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7AE660A4">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155BB974"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005B7E07">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761D9C4"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EE24A9">
              <w:rPr>
                <w:noProof/>
                <w:webHidden/>
              </w:rPr>
              <w:t>I</w:t>
            </w:r>
            <w:r w:rsidR="00F92C3D">
              <w:rPr>
                <w:noProof/>
                <w:webHidden/>
              </w:rPr>
              <w:fldChar w:fldCharType="end"/>
            </w:r>
          </w:hyperlink>
        </w:p>
        <w:p w14:paraId="0DFA571A" w14:textId="2E03738C"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sidR="00EE24A9">
              <w:rPr>
                <w:noProof/>
                <w:webHidden/>
              </w:rPr>
              <w:t>II</w:t>
            </w:r>
            <w:r>
              <w:rPr>
                <w:noProof/>
                <w:webHidden/>
              </w:rPr>
              <w:fldChar w:fldCharType="end"/>
            </w:r>
          </w:hyperlink>
        </w:p>
        <w:p w14:paraId="57EC30B3" w14:textId="747D7F98"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sidR="00EE24A9">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r>
            <w:rPr>
              <w:rFonts w:hint="eastAsia"/>
            </w:rPr>
            <w:t>..VIII</w:t>
          </w:r>
        </w:p>
        <w:p w14:paraId="7BF82982" w14:textId="5218C008" w:rsidR="00F92C3D" w:rsidRPr="00F92C3D" w:rsidRDefault="00F92C3D" w:rsidP="00F92C3D">
          <w:pPr>
            <w:ind w:firstLineChars="0" w:firstLine="0"/>
          </w:pPr>
          <w:r>
            <w:rPr>
              <w:rFonts w:hint="eastAsia"/>
            </w:rPr>
            <w:t>表目錄</w:t>
          </w:r>
          <w:r>
            <w:t>……</w:t>
          </w:r>
          <w:r>
            <w:rPr>
              <w:rFonts w:hint="eastAsia"/>
            </w:rPr>
            <w:t>..</w:t>
          </w:r>
          <w:r>
            <w:t>…………………………………………………………………………</w:t>
          </w:r>
          <w:r>
            <w:rPr>
              <w:rFonts w:hint="eastAsia"/>
            </w:rPr>
            <w:t>...IX</w:t>
          </w:r>
        </w:p>
        <w:p w14:paraId="1B151BF8" w14:textId="24344B85"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sidR="00EE24A9">
              <w:rPr>
                <w:noProof/>
                <w:webHidden/>
              </w:rPr>
              <w:t>1</w:t>
            </w:r>
            <w:r>
              <w:rPr>
                <w:noProof/>
                <w:webHidden/>
              </w:rPr>
              <w:fldChar w:fldCharType="end"/>
            </w:r>
          </w:hyperlink>
        </w:p>
        <w:p w14:paraId="13DEC3E0" w14:textId="4CD7EC3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sidR="00EE24A9">
              <w:rPr>
                <w:noProof/>
                <w:webHidden/>
              </w:rPr>
              <w:t>1</w:t>
            </w:r>
            <w:r>
              <w:rPr>
                <w:noProof/>
                <w:webHidden/>
              </w:rPr>
              <w:fldChar w:fldCharType="end"/>
            </w:r>
          </w:hyperlink>
        </w:p>
        <w:p w14:paraId="640D267D" w14:textId="6A0BE288"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sidR="00EE24A9">
              <w:rPr>
                <w:noProof/>
                <w:webHidden/>
              </w:rPr>
              <w:t>3</w:t>
            </w:r>
            <w:r>
              <w:rPr>
                <w:noProof/>
                <w:webHidden/>
              </w:rPr>
              <w:fldChar w:fldCharType="end"/>
            </w:r>
          </w:hyperlink>
        </w:p>
        <w:p w14:paraId="678A7980" w14:textId="0E88E780"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sidR="00EE24A9">
              <w:rPr>
                <w:noProof/>
                <w:webHidden/>
              </w:rPr>
              <w:t>4</w:t>
            </w:r>
            <w:r>
              <w:rPr>
                <w:noProof/>
                <w:webHidden/>
              </w:rPr>
              <w:fldChar w:fldCharType="end"/>
            </w:r>
          </w:hyperlink>
        </w:p>
        <w:p w14:paraId="46641983" w14:textId="045B19D6"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sidR="00EE24A9">
              <w:rPr>
                <w:noProof/>
                <w:webHidden/>
              </w:rPr>
              <w:t>7</w:t>
            </w:r>
            <w:r>
              <w:rPr>
                <w:noProof/>
                <w:webHidden/>
              </w:rPr>
              <w:fldChar w:fldCharType="end"/>
            </w:r>
          </w:hyperlink>
        </w:p>
        <w:p w14:paraId="093393A8" w14:textId="71EBDB06"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sidR="00EE24A9">
              <w:rPr>
                <w:noProof/>
                <w:webHidden/>
              </w:rPr>
              <w:t>8</w:t>
            </w:r>
            <w:r>
              <w:rPr>
                <w:noProof/>
                <w:webHidden/>
              </w:rPr>
              <w:fldChar w:fldCharType="end"/>
            </w:r>
          </w:hyperlink>
        </w:p>
        <w:p w14:paraId="1AB43813" w14:textId="75E53109"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sidR="00EE24A9">
              <w:rPr>
                <w:noProof/>
                <w:webHidden/>
              </w:rPr>
              <w:t>8</w:t>
            </w:r>
            <w:r>
              <w:rPr>
                <w:noProof/>
                <w:webHidden/>
              </w:rPr>
              <w:fldChar w:fldCharType="end"/>
            </w:r>
          </w:hyperlink>
        </w:p>
        <w:p w14:paraId="0ED7F28B" w14:textId="62BD91C4"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sidR="00EE24A9">
              <w:rPr>
                <w:noProof/>
                <w:webHidden/>
              </w:rPr>
              <w:t>8</w:t>
            </w:r>
            <w:r>
              <w:rPr>
                <w:noProof/>
                <w:webHidden/>
              </w:rPr>
              <w:fldChar w:fldCharType="end"/>
            </w:r>
          </w:hyperlink>
        </w:p>
        <w:p w14:paraId="0D807679" w14:textId="6CEF09EB"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sidR="00EE24A9">
              <w:rPr>
                <w:noProof/>
                <w:webHidden/>
              </w:rPr>
              <w:t>12</w:t>
            </w:r>
            <w:r>
              <w:rPr>
                <w:noProof/>
                <w:webHidden/>
              </w:rPr>
              <w:fldChar w:fldCharType="end"/>
            </w:r>
          </w:hyperlink>
        </w:p>
        <w:p w14:paraId="144DA75F" w14:textId="58750F91"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sidR="00EE24A9">
              <w:rPr>
                <w:noProof/>
                <w:webHidden/>
              </w:rPr>
              <w:t>14</w:t>
            </w:r>
            <w:r>
              <w:rPr>
                <w:noProof/>
                <w:webHidden/>
              </w:rPr>
              <w:fldChar w:fldCharType="end"/>
            </w:r>
          </w:hyperlink>
        </w:p>
        <w:p w14:paraId="021AAFD2" w14:textId="2BF729DB"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sidR="00EE24A9">
              <w:rPr>
                <w:noProof/>
                <w:webHidden/>
              </w:rPr>
              <w:t>14</w:t>
            </w:r>
            <w:r>
              <w:rPr>
                <w:noProof/>
                <w:webHidden/>
              </w:rPr>
              <w:fldChar w:fldCharType="end"/>
            </w:r>
          </w:hyperlink>
        </w:p>
        <w:p w14:paraId="54D7C9A1" w14:textId="55FC5B26"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sidR="00EE24A9">
              <w:rPr>
                <w:noProof/>
                <w:webHidden/>
              </w:rPr>
              <w:t>16</w:t>
            </w:r>
            <w:r>
              <w:rPr>
                <w:noProof/>
                <w:webHidden/>
              </w:rPr>
              <w:fldChar w:fldCharType="end"/>
            </w:r>
          </w:hyperlink>
        </w:p>
        <w:p w14:paraId="755F041F" w14:textId="6C76F3D7"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sidR="00EE24A9">
              <w:rPr>
                <w:noProof/>
                <w:webHidden/>
              </w:rPr>
              <w:t>18</w:t>
            </w:r>
            <w:r>
              <w:rPr>
                <w:noProof/>
                <w:webHidden/>
              </w:rPr>
              <w:fldChar w:fldCharType="end"/>
            </w:r>
          </w:hyperlink>
        </w:p>
        <w:p w14:paraId="592E19EA" w14:textId="748E5A50"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sidR="00EE24A9">
              <w:rPr>
                <w:noProof/>
                <w:webHidden/>
              </w:rPr>
              <w:t>18</w:t>
            </w:r>
            <w:r>
              <w:rPr>
                <w:noProof/>
                <w:webHidden/>
              </w:rPr>
              <w:fldChar w:fldCharType="end"/>
            </w:r>
          </w:hyperlink>
        </w:p>
        <w:p w14:paraId="58A4FB33" w14:textId="6AD5B6B0"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sidR="00EE24A9">
              <w:rPr>
                <w:noProof/>
                <w:webHidden/>
              </w:rPr>
              <w:t>19</w:t>
            </w:r>
            <w:r>
              <w:rPr>
                <w:noProof/>
                <w:webHidden/>
              </w:rPr>
              <w:fldChar w:fldCharType="end"/>
            </w:r>
          </w:hyperlink>
        </w:p>
        <w:p w14:paraId="4C45C186" w14:textId="3FDECA09"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sidR="00EE24A9">
              <w:rPr>
                <w:noProof/>
                <w:webHidden/>
              </w:rPr>
              <w:t>22</w:t>
            </w:r>
            <w:r>
              <w:rPr>
                <w:noProof/>
                <w:webHidden/>
              </w:rPr>
              <w:fldChar w:fldCharType="end"/>
            </w:r>
          </w:hyperlink>
        </w:p>
        <w:p w14:paraId="2B1DFE09" w14:textId="60F14F51"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sidR="00EE24A9">
              <w:rPr>
                <w:noProof/>
                <w:webHidden/>
              </w:rPr>
              <w:t>22</w:t>
            </w:r>
            <w:r>
              <w:rPr>
                <w:noProof/>
                <w:webHidden/>
              </w:rPr>
              <w:fldChar w:fldCharType="end"/>
            </w:r>
          </w:hyperlink>
        </w:p>
        <w:p w14:paraId="38A75645" w14:textId="6279A4B9"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sidR="00EE24A9">
              <w:rPr>
                <w:noProof/>
                <w:webHidden/>
              </w:rPr>
              <w:t>26</w:t>
            </w:r>
            <w:r>
              <w:rPr>
                <w:noProof/>
                <w:webHidden/>
              </w:rPr>
              <w:fldChar w:fldCharType="end"/>
            </w:r>
          </w:hyperlink>
        </w:p>
        <w:p w14:paraId="06A554FC" w14:textId="7A986480"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sidR="00EE24A9">
              <w:rPr>
                <w:noProof/>
                <w:webHidden/>
              </w:rPr>
              <w:t>28</w:t>
            </w:r>
            <w:r>
              <w:rPr>
                <w:noProof/>
                <w:webHidden/>
              </w:rPr>
              <w:fldChar w:fldCharType="end"/>
            </w:r>
          </w:hyperlink>
        </w:p>
        <w:p w14:paraId="0FB9F8B4" w14:textId="1D7A35E1"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sidR="00EE24A9">
              <w:rPr>
                <w:noProof/>
                <w:webHidden/>
              </w:rPr>
              <w:t>28</w:t>
            </w:r>
            <w:r>
              <w:rPr>
                <w:noProof/>
                <w:webHidden/>
              </w:rPr>
              <w:fldChar w:fldCharType="end"/>
            </w:r>
          </w:hyperlink>
        </w:p>
        <w:p w14:paraId="6C86CADC" w14:textId="4ABFCAEF"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sidR="00EE24A9">
              <w:rPr>
                <w:noProof/>
                <w:webHidden/>
              </w:rPr>
              <w:t>29</w:t>
            </w:r>
            <w:r>
              <w:rPr>
                <w:noProof/>
                <w:webHidden/>
              </w:rPr>
              <w:fldChar w:fldCharType="end"/>
            </w:r>
          </w:hyperlink>
        </w:p>
        <w:p w14:paraId="0A213FFA" w14:textId="32B3B3D9"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sidR="00EE24A9">
              <w:rPr>
                <w:noProof/>
                <w:webHidden/>
              </w:rPr>
              <w:t>31</w:t>
            </w:r>
            <w:r>
              <w:rPr>
                <w:noProof/>
                <w:webHidden/>
              </w:rPr>
              <w:fldChar w:fldCharType="end"/>
            </w:r>
          </w:hyperlink>
        </w:p>
        <w:p w14:paraId="38A01C95" w14:textId="39CF3775"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sidR="00EE24A9">
              <w:rPr>
                <w:noProof/>
                <w:webHidden/>
              </w:rPr>
              <w:t>31</w:t>
            </w:r>
            <w:r>
              <w:rPr>
                <w:noProof/>
                <w:webHidden/>
              </w:rPr>
              <w:fldChar w:fldCharType="end"/>
            </w:r>
          </w:hyperlink>
        </w:p>
        <w:p w14:paraId="717553E5" w14:textId="5CCC6F5E"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sidR="00EE24A9">
              <w:rPr>
                <w:noProof/>
                <w:webHidden/>
              </w:rPr>
              <w:t>32</w:t>
            </w:r>
            <w:r>
              <w:rPr>
                <w:noProof/>
                <w:webHidden/>
              </w:rPr>
              <w:fldChar w:fldCharType="end"/>
            </w:r>
          </w:hyperlink>
        </w:p>
        <w:p w14:paraId="3D207B3E" w14:textId="11C5D4BD"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sidR="00EE24A9">
              <w:rPr>
                <w:noProof/>
                <w:webHidden/>
              </w:rPr>
              <w:t>33</w:t>
            </w:r>
            <w:r>
              <w:rPr>
                <w:noProof/>
                <w:webHidden/>
              </w:rPr>
              <w:fldChar w:fldCharType="end"/>
            </w:r>
          </w:hyperlink>
        </w:p>
        <w:p w14:paraId="2224C787" w14:textId="3BFFC60B"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sidR="00EE24A9">
              <w:rPr>
                <w:noProof/>
                <w:webHidden/>
              </w:rPr>
              <w:t>34</w:t>
            </w:r>
            <w:r>
              <w:rPr>
                <w:noProof/>
                <w:webHidden/>
              </w:rPr>
              <w:fldChar w:fldCharType="end"/>
            </w:r>
          </w:hyperlink>
        </w:p>
        <w:p w14:paraId="78073CE3" w14:textId="4322E734"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sidR="00EE24A9">
              <w:rPr>
                <w:noProof/>
                <w:webHidden/>
              </w:rPr>
              <w:t>36</w:t>
            </w:r>
            <w:r>
              <w:rPr>
                <w:noProof/>
                <w:webHidden/>
              </w:rPr>
              <w:fldChar w:fldCharType="end"/>
            </w:r>
          </w:hyperlink>
        </w:p>
        <w:p w14:paraId="48B7CF2B" w14:textId="5814F208"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sidR="00EE24A9">
              <w:rPr>
                <w:noProof/>
                <w:webHidden/>
              </w:rPr>
              <w:t>38</w:t>
            </w:r>
            <w:r>
              <w:rPr>
                <w:noProof/>
                <w:webHidden/>
              </w:rPr>
              <w:fldChar w:fldCharType="end"/>
            </w:r>
          </w:hyperlink>
        </w:p>
        <w:p w14:paraId="4E938474" w14:textId="357AA8C7"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sidR="00EE24A9">
              <w:rPr>
                <w:noProof/>
                <w:webHidden/>
              </w:rPr>
              <w:t>39</w:t>
            </w:r>
            <w:r>
              <w:rPr>
                <w:noProof/>
                <w:webHidden/>
              </w:rPr>
              <w:fldChar w:fldCharType="end"/>
            </w:r>
          </w:hyperlink>
        </w:p>
        <w:p w14:paraId="0C4D3C32" w14:textId="338A015A"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sidR="00EE24A9">
              <w:rPr>
                <w:noProof/>
                <w:webHidden/>
              </w:rPr>
              <w:t>39</w:t>
            </w:r>
            <w:r>
              <w:rPr>
                <w:noProof/>
                <w:webHidden/>
              </w:rPr>
              <w:fldChar w:fldCharType="end"/>
            </w:r>
          </w:hyperlink>
        </w:p>
        <w:p w14:paraId="0A0B0CC7" w14:textId="72750422"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sidR="00EE24A9">
              <w:rPr>
                <w:noProof/>
                <w:webHidden/>
              </w:rPr>
              <w:t>41</w:t>
            </w:r>
            <w:r>
              <w:rPr>
                <w:noProof/>
                <w:webHidden/>
              </w:rPr>
              <w:fldChar w:fldCharType="end"/>
            </w:r>
          </w:hyperlink>
        </w:p>
        <w:p w14:paraId="64F5F420" w14:textId="5C024D63"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sidR="00EE24A9">
              <w:rPr>
                <w:noProof/>
                <w:webHidden/>
              </w:rPr>
              <w:t>43</w:t>
            </w:r>
            <w:r>
              <w:rPr>
                <w:noProof/>
                <w:webHidden/>
              </w:rPr>
              <w:fldChar w:fldCharType="end"/>
            </w:r>
          </w:hyperlink>
        </w:p>
        <w:p w14:paraId="4AA3548E" w14:textId="74B90E8C"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sidR="00EE24A9">
              <w:rPr>
                <w:noProof/>
                <w:webHidden/>
              </w:rPr>
              <w:t>43</w:t>
            </w:r>
            <w:r>
              <w:rPr>
                <w:noProof/>
                <w:webHidden/>
              </w:rPr>
              <w:fldChar w:fldCharType="end"/>
            </w:r>
          </w:hyperlink>
        </w:p>
        <w:p w14:paraId="76EF98C2" w14:textId="36AA9763"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sidR="00EE24A9">
              <w:rPr>
                <w:noProof/>
                <w:webHidden/>
              </w:rPr>
              <w:t>45</w:t>
            </w:r>
            <w:r>
              <w:rPr>
                <w:noProof/>
                <w:webHidden/>
              </w:rPr>
              <w:fldChar w:fldCharType="end"/>
            </w:r>
          </w:hyperlink>
        </w:p>
        <w:p w14:paraId="60C44E20" w14:textId="1638572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sidR="00EE24A9">
              <w:rPr>
                <w:noProof/>
                <w:webHidden/>
              </w:rPr>
              <w:t>50</w:t>
            </w:r>
            <w:r>
              <w:rPr>
                <w:noProof/>
                <w:webHidden/>
              </w:rPr>
              <w:fldChar w:fldCharType="end"/>
            </w:r>
          </w:hyperlink>
        </w:p>
        <w:p w14:paraId="65F60102" w14:textId="3B259A53"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sidR="00EE24A9">
              <w:rPr>
                <w:noProof/>
                <w:webHidden/>
              </w:rPr>
              <w:t>53</w:t>
            </w:r>
            <w:r>
              <w:rPr>
                <w:noProof/>
                <w:webHidden/>
              </w:rPr>
              <w:fldChar w:fldCharType="end"/>
            </w:r>
          </w:hyperlink>
        </w:p>
        <w:p w14:paraId="29918C55" w14:textId="4D14551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sidR="00EE24A9">
              <w:rPr>
                <w:noProof/>
                <w:webHidden/>
              </w:rPr>
              <w:t>53</w:t>
            </w:r>
            <w:r>
              <w:rPr>
                <w:noProof/>
                <w:webHidden/>
              </w:rPr>
              <w:fldChar w:fldCharType="end"/>
            </w:r>
          </w:hyperlink>
        </w:p>
        <w:p w14:paraId="4FC17437" w14:textId="44F2D113"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sidR="00EE24A9">
              <w:rPr>
                <w:noProof/>
                <w:webHidden/>
              </w:rPr>
              <w:t>53</w:t>
            </w:r>
            <w:r>
              <w:rPr>
                <w:noProof/>
                <w:webHidden/>
              </w:rPr>
              <w:fldChar w:fldCharType="end"/>
            </w:r>
          </w:hyperlink>
        </w:p>
        <w:p w14:paraId="4B944BEE" w14:textId="17C3AA26"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sidR="00EE24A9">
              <w:rPr>
                <w:noProof/>
                <w:webHidden/>
              </w:rPr>
              <w:t>54</w:t>
            </w:r>
            <w:r>
              <w:rPr>
                <w:noProof/>
                <w:webHidden/>
              </w:rPr>
              <w:fldChar w:fldCharType="end"/>
            </w:r>
          </w:hyperlink>
        </w:p>
        <w:p w14:paraId="1331BD29" w14:textId="2278DDB4"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sidR="00EE24A9">
              <w:rPr>
                <w:noProof/>
                <w:webHidden/>
              </w:rPr>
              <w:t>55</w:t>
            </w:r>
            <w:r>
              <w:rPr>
                <w:noProof/>
                <w:webHidden/>
              </w:rPr>
              <w:fldChar w:fldCharType="end"/>
            </w:r>
          </w:hyperlink>
        </w:p>
        <w:p w14:paraId="76327D3F" w14:textId="0FF0E07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sidR="00EE24A9">
              <w:rPr>
                <w:noProof/>
                <w:webHidden/>
              </w:rPr>
              <w:t>57</w:t>
            </w:r>
            <w:r>
              <w:rPr>
                <w:noProof/>
                <w:webHidden/>
              </w:rPr>
              <w:fldChar w:fldCharType="end"/>
            </w:r>
          </w:hyperlink>
        </w:p>
        <w:p w14:paraId="09FBD24D" w14:textId="1BF74EE9"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sidR="00EE24A9">
              <w:rPr>
                <w:noProof/>
                <w:webHidden/>
              </w:rPr>
              <w:t>57</w:t>
            </w:r>
            <w:r>
              <w:rPr>
                <w:noProof/>
                <w:webHidden/>
              </w:rPr>
              <w:fldChar w:fldCharType="end"/>
            </w:r>
          </w:hyperlink>
        </w:p>
        <w:p w14:paraId="1CBF838E" w14:textId="4CAA6BDC"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sidR="00EE24A9">
              <w:rPr>
                <w:noProof/>
                <w:webHidden/>
              </w:rPr>
              <w:t>58</w:t>
            </w:r>
            <w:r>
              <w:rPr>
                <w:noProof/>
                <w:webHidden/>
              </w:rPr>
              <w:fldChar w:fldCharType="end"/>
            </w:r>
          </w:hyperlink>
        </w:p>
        <w:p w14:paraId="7A269F2C" w14:textId="1F0101C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sidR="00EE24A9">
              <w:rPr>
                <w:noProof/>
                <w:webHidden/>
              </w:rPr>
              <w:t>58</w:t>
            </w:r>
            <w:r>
              <w:rPr>
                <w:noProof/>
                <w:webHidden/>
              </w:rPr>
              <w:fldChar w:fldCharType="end"/>
            </w:r>
          </w:hyperlink>
        </w:p>
        <w:p w14:paraId="36B54ADA" w14:textId="01287C0F"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sidR="00EE24A9">
              <w:rPr>
                <w:noProof/>
                <w:webHidden/>
              </w:rPr>
              <w:t>59</w:t>
            </w:r>
            <w:r>
              <w:rPr>
                <w:noProof/>
                <w:webHidden/>
              </w:rPr>
              <w:fldChar w:fldCharType="end"/>
            </w:r>
          </w:hyperlink>
        </w:p>
        <w:p w14:paraId="64056E60" w14:textId="76922AC5"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sidR="00EE24A9">
              <w:rPr>
                <w:noProof/>
                <w:webHidden/>
              </w:rPr>
              <w:t>61</w:t>
            </w:r>
            <w:r>
              <w:rPr>
                <w:noProof/>
                <w:webHidden/>
              </w:rPr>
              <w:fldChar w:fldCharType="end"/>
            </w:r>
          </w:hyperlink>
        </w:p>
        <w:p w14:paraId="3F684945" w14:textId="1FAE42F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sidR="00EE24A9">
              <w:rPr>
                <w:noProof/>
                <w:webHidden/>
              </w:rPr>
              <w:t>62</w:t>
            </w:r>
            <w:r>
              <w:rPr>
                <w:noProof/>
                <w:webHidden/>
              </w:rPr>
              <w:fldChar w:fldCharType="end"/>
            </w:r>
          </w:hyperlink>
        </w:p>
        <w:p w14:paraId="1ECFA13A" w14:textId="2DB8673B"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sidR="00EE24A9">
              <w:rPr>
                <w:noProof/>
                <w:webHidden/>
              </w:rPr>
              <w:t>63</w:t>
            </w:r>
            <w:r>
              <w:rPr>
                <w:noProof/>
                <w:webHidden/>
              </w:rPr>
              <w:fldChar w:fldCharType="end"/>
            </w:r>
          </w:hyperlink>
        </w:p>
        <w:p w14:paraId="1E68FAA6" w14:textId="09E21FD5"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sidR="00EE24A9">
              <w:rPr>
                <w:noProof/>
                <w:webHidden/>
              </w:rPr>
              <w:t>66</w:t>
            </w:r>
            <w:r>
              <w:rPr>
                <w:noProof/>
                <w:webHidden/>
              </w:rPr>
              <w:fldChar w:fldCharType="end"/>
            </w:r>
          </w:hyperlink>
        </w:p>
        <w:p w14:paraId="3C647E35" w14:textId="711E7F61"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sidR="00EE24A9">
              <w:rPr>
                <w:noProof/>
                <w:webHidden/>
              </w:rPr>
              <w:t>66</w:t>
            </w:r>
            <w:r>
              <w:rPr>
                <w:noProof/>
                <w:webHidden/>
              </w:rPr>
              <w:fldChar w:fldCharType="end"/>
            </w:r>
          </w:hyperlink>
        </w:p>
        <w:p w14:paraId="764A912A" w14:textId="1E745075"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sidR="00EE24A9">
              <w:rPr>
                <w:noProof/>
                <w:webHidden/>
              </w:rPr>
              <w:t>67</w:t>
            </w:r>
            <w:r>
              <w:rPr>
                <w:noProof/>
                <w:webHidden/>
              </w:rPr>
              <w:fldChar w:fldCharType="end"/>
            </w:r>
          </w:hyperlink>
        </w:p>
        <w:p w14:paraId="25AFF743" w14:textId="6D2FACE0"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sidR="00EE24A9">
              <w:rPr>
                <w:noProof/>
                <w:webHidden/>
              </w:rPr>
              <w:t>68</w:t>
            </w:r>
            <w:r>
              <w:rPr>
                <w:noProof/>
                <w:webHidden/>
              </w:rPr>
              <w:fldChar w:fldCharType="end"/>
            </w:r>
          </w:hyperlink>
        </w:p>
        <w:p w14:paraId="6AAD9AAE" w14:textId="22AD932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sidR="00EE24A9">
              <w:rPr>
                <w:noProof/>
                <w:webHidden/>
              </w:rPr>
              <w:t>69</w:t>
            </w:r>
            <w:r>
              <w:rPr>
                <w:noProof/>
                <w:webHidden/>
              </w:rPr>
              <w:fldChar w:fldCharType="end"/>
            </w:r>
          </w:hyperlink>
        </w:p>
        <w:p w14:paraId="21140125" w14:textId="45CAFF9D"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sidR="00EE24A9">
              <w:rPr>
                <w:noProof/>
                <w:webHidden/>
              </w:rPr>
              <w:t>70</w:t>
            </w:r>
            <w:r>
              <w:rPr>
                <w:noProof/>
                <w:webHidden/>
              </w:rPr>
              <w:fldChar w:fldCharType="end"/>
            </w:r>
          </w:hyperlink>
        </w:p>
        <w:p w14:paraId="177CAC8E" w14:textId="46BB1788"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sidR="00EE24A9">
              <w:rPr>
                <w:noProof/>
                <w:webHidden/>
              </w:rPr>
              <w:t>71</w:t>
            </w:r>
            <w:r>
              <w:rPr>
                <w:noProof/>
                <w:webHidden/>
              </w:rPr>
              <w:fldChar w:fldCharType="end"/>
            </w:r>
          </w:hyperlink>
        </w:p>
        <w:p w14:paraId="24F47B56" w14:textId="398DE0BF"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sidR="00EE24A9">
              <w:rPr>
                <w:noProof/>
                <w:webHidden/>
              </w:rPr>
              <w:t>72</w:t>
            </w:r>
            <w:r>
              <w:rPr>
                <w:noProof/>
                <w:webHidden/>
              </w:rPr>
              <w:fldChar w:fldCharType="end"/>
            </w:r>
          </w:hyperlink>
        </w:p>
        <w:p w14:paraId="522C4B1D" w14:textId="2D5D74B6"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sidR="00EE24A9">
              <w:rPr>
                <w:noProof/>
                <w:webHidden/>
              </w:rPr>
              <w:t>75</w:t>
            </w:r>
            <w:r>
              <w:rPr>
                <w:noProof/>
                <w:webHidden/>
              </w:rPr>
              <w:fldChar w:fldCharType="end"/>
            </w:r>
          </w:hyperlink>
        </w:p>
        <w:p w14:paraId="084A6C35" w14:textId="16AD9C51"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sidR="00EE24A9">
              <w:rPr>
                <w:noProof/>
                <w:webHidden/>
              </w:rPr>
              <w:t>75</w:t>
            </w:r>
            <w:r>
              <w:rPr>
                <w:noProof/>
                <w:webHidden/>
              </w:rPr>
              <w:fldChar w:fldCharType="end"/>
            </w:r>
          </w:hyperlink>
        </w:p>
        <w:p w14:paraId="2A25EA79" w14:textId="02941CA9"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sidR="00EE24A9">
              <w:rPr>
                <w:noProof/>
                <w:webHidden/>
              </w:rPr>
              <w:t>76</w:t>
            </w:r>
            <w:r>
              <w:rPr>
                <w:noProof/>
                <w:webHidden/>
              </w:rPr>
              <w:fldChar w:fldCharType="end"/>
            </w:r>
          </w:hyperlink>
        </w:p>
        <w:p w14:paraId="0BA0E6CC" w14:textId="61429664"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sidR="00EE24A9">
              <w:rPr>
                <w:noProof/>
                <w:webHidden/>
              </w:rPr>
              <w:t>76</w:t>
            </w:r>
            <w:r>
              <w:rPr>
                <w:noProof/>
                <w:webHidden/>
              </w:rPr>
              <w:fldChar w:fldCharType="end"/>
            </w:r>
          </w:hyperlink>
        </w:p>
        <w:p w14:paraId="36C2D47C" w14:textId="064707CB"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sidR="00EE24A9">
              <w:rPr>
                <w:noProof/>
                <w:webHidden/>
              </w:rPr>
              <w:t>77</w:t>
            </w:r>
            <w:r>
              <w:rPr>
                <w:noProof/>
                <w:webHidden/>
              </w:rPr>
              <w:fldChar w:fldCharType="end"/>
            </w:r>
          </w:hyperlink>
        </w:p>
        <w:p w14:paraId="6B5E719C" w14:textId="7779FC2D"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sidR="00EE24A9">
              <w:rPr>
                <w:noProof/>
                <w:webHidden/>
              </w:rPr>
              <w:t>79</w:t>
            </w:r>
            <w:r>
              <w:rPr>
                <w:noProof/>
                <w:webHidden/>
              </w:rPr>
              <w:fldChar w:fldCharType="end"/>
            </w:r>
          </w:hyperlink>
        </w:p>
        <w:p w14:paraId="21396256" w14:textId="42464A1B"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sidR="00EE24A9">
              <w:rPr>
                <w:noProof/>
                <w:webHidden/>
              </w:rPr>
              <w:t>80</w:t>
            </w:r>
            <w:r>
              <w:rPr>
                <w:noProof/>
                <w:webHidden/>
              </w:rPr>
              <w:fldChar w:fldCharType="end"/>
            </w:r>
          </w:hyperlink>
        </w:p>
        <w:p w14:paraId="317E500A" w14:textId="16F09348"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sidR="00EE24A9">
              <w:rPr>
                <w:noProof/>
                <w:webHidden/>
              </w:rPr>
              <w:t>80</w:t>
            </w:r>
            <w:r>
              <w:rPr>
                <w:noProof/>
                <w:webHidden/>
              </w:rPr>
              <w:fldChar w:fldCharType="end"/>
            </w:r>
          </w:hyperlink>
        </w:p>
        <w:p w14:paraId="55D15E75" w14:textId="3B41510D"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sidR="00EE24A9">
              <w:rPr>
                <w:noProof/>
                <w:webHidden/>
              </w:rPr>
              <w:t>83</w:t>
            </w:r>
            <w:r>
              <w:rPr>
                <w:noProof/>
                <w:webHidden/>
              </w:rPr>
              <w:fldChar w:fldCharType="end"/>
            </w:r>
          </w:hyperlink>
        </w:p>
        <w:p w14:paraId="5C218BA3" w14:textId="4E6D4BAB"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sidR="00EE24A9">
              <w:rPr>
                <w:noProof/>
                <w:webHidden/>
              </w:rPr>
              <w:t>83</w:t>
            </w:r>
            <w:r>
              <w:rPr>
                <w:noProof/>
                <w:webHidden/>
              </w:rPr>
              <w:fldChar w:fldCharType="end"/>
            </w:r>
          </w:hyperlink>
        </w:p>
        <w:p w14:paraId="0DF6E3F4" w14:textId="666D7141"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sidR="00EE24A9">
              <w:rPr>
                <w:noProof/>
                <w:webHidden/>
              </w:rPr>
              <w:t>84</w:t>
            </w:r>
            <w:r>
              <w:rPr>
                <w:noProof/>
                <w:webHidden/>
              </w:rPr>
              <w:fldChar w:fldCharType="end"/>
            </w:r>
          </w:hyperlink>
        </w:p>
        <w:p w14:paraId="5393C528" w14:textId="56D24863"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sidR="00EE24A9">
              <w:rPr>
                <w:noProof/>
                <w:webHidden/>
              </w:rPr>
              <w:t>84</w:t>
            </w:r>
            <w:r>
              <w:rPr>
                <w:noProof/>
                <w:webHidden/>
              </w:rPr>
              <w:fldChar w:fldCharType="end"/>
            </w:r>
          </w:hyperlink>
        </w:p>
        <w:p w14:paraId="66FF6E3D" w14:textId="31CD3324"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sidR="00EE24A9">
              <w:rPr>
                <w:noProof/>
                <w:webHidden/>
              </w:rPr>
              <w:t>86</w:t>
            </w:r>
            <w:r>
              <w:rPr>
                <w:noProof/>
                <w:webHidden/>
              </w:rPr>
              <w:fldChar w:fldCharType="end"/>
            </w:r>
          </w:hyperlink>
        </w:p>
        <w:p w14:paraId="70350AC6" w14:textId="47E8E6A9"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sidR="00EE24A9">
              <w:rPr>
                <w:noProof/>
                <w:webHidden/>
              </w:rPr>
              <w:t>87</w:t>
            </w:r>
            <w:r>
              <w:rPr>
                <w:noProof/>
                <w:webHidden/>
              </w:rPr>
              <w:fldChar w:fldCharType="end"/>
            </w:r>
          </w:hyperlink>
        </w:p>
        <w:p w14:paraId="3DEB4E5B" w14:textId="24949B3D"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sidR="00EE24A9">
              <w:rPr>
                <w:noProof/>
                <w:webHidden/>
              </w:rPr>
              <w:t>88</w:t>
            </w:r>
            <w:r>
              <w:rPr>
                <w:noProof/>
                <w:webHidden/>
              </w:rPr>
              <w:fldChar w:fldCharType="end"/>
            </w:r>
          </w:hyperlink>
        </w:p>
        <w:p w14:paraId="0729DFCA" w14:textId="45D898D7"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sidR="00EE24A9">
              <w:rPr>
                <w:noProof/>
                <w:webHidden/>
              </w:rPr>
              <w:t>89</w:t>
            </w:r>
            <w:r>
              <w:rPr>
                <w:noProof/>
                <w:webHidden/>
              </w:rPr>
              <w:fldChar w:fldCharType="end"/>
            </w:r>
          </w:hyperlink>
        </w:p>
        <w:p w14:paraId="6C7AFCFB" w14:textId="5451C415"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sidR="00EE24A9">
              <w:rPr>
                <w:noProof/>
                <w:webHidden/>
              </w:rPr>
              <w:t>92</w:t>
            </w:r>
            <w:r>
              <w:rPr>
                <w:noProof/>
                <w:webHidden/>
              </w:rPr>
              <w:fldChar w:fldCharType="end"/>
            </w:r>
          </w:hyperlink>
        </w:p>
        <w:p w14:paraId="454816A7" w14:textId="1F64409C"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sidR="00EE24A9">
              <w:rPr>
                <w:noProof/>
                <w:webHidden/>
              </w:rPr>
              <w:t>102</w:t>
            </w:r>
            <w:r>
              <w:rPr>
                <w:noProof/>
                <w:webHidden/>
              </w:rPr>
              <w:fldChar w:fldCharType="end"/>
            </w:r>
          </w:hyperlink>
        </w:p>
        <w:p w14:paraId="7999ED0A" w14:textId="3EE79BC4"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sidR="00EE24A9">
              <w:rPr>
                <w:noProof/>
                <w:webHidden/>
              </w:rPr>
              <w:t>102</w:t>
            </w:r>
            <w:r>
              <w:rPr>
                <w:noProof/>
                <w:webHidden/>
              </w:rPr>
              <w:fldChar w:fldCharType="end"/>
            </w:r>
          </w:hyperlink>
        </w:p>
        <w:p w14:paraId="212799D0" w14:textId="424B74E1"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sidR="00EE24A9">
              <w:rPr>
                <w:noProof/>
                <w:webHidden/>
              </w:rPr>
              <w:t>104</w:t>
            </w:r>
            <w:r>
              <w:rPr>
                <w:noProof/>
                <w:webHidden/>
              </w:rPr>
              <w:fldChar w:fldCharType="end"/>
            </w:r>
          </w:hyperlink>
        </w:p>
        <w:p w14:paraId="074479BD" w14:textId="30311A9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sidR="00EE24A9">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4DB423A7"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EE24A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3582DB3A"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EE24A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5D27503"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EE24A9">
          <w:rPr>
            <w:noProof/>
            <w:webHidden/>
          </w:rPr>
          <w:t>15</w:t>
        </w:r>
        <w:r>
          <w:rPr>
            <w:noProof/>
            <w:webHidden/>
          </w:rPr>
          <w:fldChar w:fldCharType="end"/>
        </w:r>
      </w:hyperlink>
    </w:p>
    <w:p w14:paraId="4706061A" w14:textId="43DB0CEE"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EE24A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0BE8BF1"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EE24A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550C4B8E"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EE24A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7943A14"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EE24A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426A3A69"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EE24A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C7EAE1E"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EE24A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5684E4A"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EE24A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EB769C4"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EE24A9">
          <w:rPr>
            <w:noProof/>
            <w:webHidden/>
          </w:rPr>
          <w:t>10</w:t>
        </w:r>
        <w:r w:rsidR="002313AF">
          <w:rPr>
            <w:noProof/>
            <w:webHidden/>
          </w:rPr>
          <w:fldChar w:fldCharType="end"/>
        </w:r>
      </w:hyperlink>
    </w:p>
    <w:p w14:paraId="22255990" w14:textId="090BB892"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EE24A9">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239C7FA4"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EE24A9">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4F3BCA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EE24A9">
          <w:rPr>
            <w:noProof/>
            <w:webHidden/>
          </w:rPr>
          <w:t>36</w:t>
        </w:r>
        <w:r>
          <w:rPr>
            <w:noProof/>
            <w:webHidden/>
          </w:rPr>
          <w:fldChar w:fldCharType="end"/>
        </w:r>
      </w:hyperlink>
    </w:p>
    <w:p w14:paraId="1C4E3806" w14:textId="6AB5C94D"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EE24A9">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09A2A52A"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EE24A9">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044779F4"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EE24A9">
          <w:rPr>
            <w:noProof/>
            <w:webHidden/>
          </w:rPr>
          <w:t>40</w:t>
        </w:r>
        <w:r>
          <w:rPr>
            <w:noProof/>
            <w:webHidden/>
          </w:rPr>
          <w:fldChar w:fldCharType="end"/>
        </w:r>
      </w:hyperlink>
    </w:p>
    <w:p w14:paraId="5B593E89" w14:textId="32BE8E5E"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EE24A9">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67D87B65"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EE24A9">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1831824"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EE24A9">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45E6EFD6"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EE24A9">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58CA586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EE24A9">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68525AE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EE24A9">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03E204EB"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EE24A9">
          <w:rPr>
            <w:noProof/>
            <w:webHidden/>
          </w:rPr>
          <w:t>92</w:t>
        </w:r>
        <w:r>
          <w:rPr>
            <w:noProof/>
            <w:webHidden/>
          </w:rPr>
          <w:fldChar w:fldCharType="end"/>
        </w:r>
      </w:hyperlink>
    </w:p>
    <w:p w14:paraId="74E7FA5A" w14:textId="7AE61D17"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EE24A9">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209950"/>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37916AD3"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EE24A9">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209952"/>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209953"/>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9209955"/>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D24A015"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3D6AA19"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29DB1640"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209956"/>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9209958"/>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48D2A965"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9209959"/>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5582335B"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9209961"/>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209962"/>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9209963"/>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9209964"/>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A784114"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EE24A9">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32"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209969"/>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209970"/>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209972"/>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75E47902"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8046937"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EE24A9">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209974"/>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F23616D"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E28C439"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209975"/>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10B5DE99"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EE24A9">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209976"/>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F2D2A61"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209978"/>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744972AE"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850A6FF"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EE24A9">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1E241383"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EE24A9">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29FB09D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EE24A9">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2D0F7309"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299FD58F"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209983"/>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9209984"/>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58"/>
    </w:p>
    <w:p w14:paraId="5C2657B9" w14:textId="6C80ADF8" w:rsidR="003016F8" w:rsidRPr="007C5088" w:rsidRDefault="003016F8" w:rsidP="003016F8">
      <w:pPr>
        <w:pStyle w:val="3"/>
      </w:pPr>
      <w:bookmarkStart w:id="59" w:name="_Toc219209985"/>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209986"/>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209987"/>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60B3833B"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EE24A9">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209988"/>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726809C7"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1C3BDFA4"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209996"/>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209998"/>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209999"/>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210002"/>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07B4270"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210003"/>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2366CE5"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210004"/>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210005"/>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210010"/>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F57FF5C"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1F05AB6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210013"/>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210015"/>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210017"/>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AF23409"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5B19CE7"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2026A5A9"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4E0F3960"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22521D74" w:rsidR="001572F8" w:rsidRPr="00BC5547" w:rsidRDefault="001572F8" w:rsidP="00710578">
            <w:pPr>
              <w:pStyle w:val="151"/>
              <w:spacing w:line="240" w:lineRule="auto"/>
              <w:rPr>
                <w:b/>
                <w:bCs/>
                <w:color w:val="auto"/>
              </w:rPr>
            </w:pPr>
            <w:r w:rsidRPr="00BC5547">
              <w:rPr>
                <w:rFonts w:hint="eastAsia"/>
                <w:b/>
                <w:bCs/>
                <w:color w:val="auto"/>
              </w:rPr>
              <w:t>命題</w:t>
            </w:r>
            <w:r w:rsidR="0006194E" w:rsidRPr="00BC5547">
              <w:rPr>
                <w:rFonts w:hint="eastAsia"/>
                <w:b/>
                <w:bCs/>
                <w:color w:val="auto"/>
              </w:rPr>
              <w:t>：</w:t>
            </w:r>
            <w:r w:rsidR="006D213A" w:rsidRPr="00BC5547">
              <w:rPr>
                <w:rFonts w:hint="eastAsia"/>
                <w:b/>
                <w:bCs/>
                <w:color w:val="auto"/>
              </w:rPr>
              <w:t>傳產接納創新看效益，具體成果和實際效益比抽象技術重要</w:t>
            </w:r>
            <w:r w:rsidR="005014CE" w:rsidRPr="00BC5547">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210021"/>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210022"/>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9210024"/>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42D651AF" w14:textId="33088270" w:rsidR="00D56C5E" w:rsidRPr="00D56C5E" w:rsidRDefault="008138BE" w:rsidP="00D56C5E">
      <w:pPr>
        <w:pStyle w:val="151"/>
        <w:ind w:left="480" w:hangingChars="200" w:hanging="480"/>
      </w:pPr>
      <w:r w:rsidRPr="003944AA">
        <w:rPr>
          <w:color w:val="auto"/>
        </w:rPr>
        <w:t>臺灣通用紡織科技股份有限公司</w:t>
      </w:r>
      <w:r w:rsidR="00562DED" w:rsidRPr="003944AA">
        <w:rPr>
          <w:rFonts w:hint="eastAsia"/>
          <w:color w:val="auto"/>
        </w:rPr>
        <w:t>官方網站：</w:t>
      </w:r>
      <w:hyperlink r:id="rId54" w:history="1">
        <w:r w:rsidR="000A6D49" w:rsidRPr="003944AA">
          <w:rPr>
            <w:rStyle w:val="af2"/>
            <w:color w:val="auto"/>
          </w:rPr>
          <w:t>https://www.frontier.cool/</w:t>
        </w:r>
      </w:hyperlink>
    </w:p>
    <w:p w14:paraId="49AE89AB" w14:textId="77777777" w:rsidR="00A43563" w:rsidRPr="003944AA" w:rsidRDefault="00732A4C" w:rsidP="00A43563">
      <w:pPr>
        <w:pStyle w:val="151"/>
        <w:ind w:left="480" w:hangingChars="200" w:hanging="480"/>
        <w:rPr>
          <w:noProof/>
        </w:rPr>
      </w:pPr>
      <w:r w:rsidRPr="003944AA">
        <w:rPr>
          <w:noProof/>
          <w:color w:val="auto"/>
        </w:rPr>
        <w:t>Meta-fabric</w:t>
      </w:r>
      <w:r w:rsidRPr="003944AA">
        <w:rPr>
          <w:noProof/>
          <w:color w:val="auto"/>
        </w:rPr>
        <w:t>官網</w:t>
      </w:r>
      <w:r w:rsidR="00A43563" w:rsidRPr="003944AA">
        <w:rPr>
          <w:rFonts w:hint="eastAsia"/>
          <w:noProof/>
          <w:color w:val="auto"/>
        </w:rPr>
        <w:t>：</w:t>
      </w:r>
      <w:hyperlink r:id="rId55" w:history="1">
        <w:r w:rsidR="00A43563" w:rsidRPr="003944AA">
          <w:rPr>
            <w:rStyle w:val="af2"/>
            <w:noProof/>
          </w:rPr>
          <w:t>https://aadt.asia/meta-fabric/</w:t>
        </w:r>
      </w:hyperlink>
    </w:p>
    <w:p w14:paraId="22E2B9CF" w14:textId="00F12DA4" w:rsidR="00732A4C" w:rsidRPr="003944AA" w:rsidRDefault="00732A4C" w:rsidP="00A43563">
      <w:pPr>
        <w:pStyle w:val="151"/>
        <w:ind w:left="480" w:hangingChars="200" w:hanging="480"/>
        <w:rPr>
          <w:noProof/>
          <w:color w:val="auto"/>
        </w:rPr>
      </w:pPr>
      <w:r w:rsidRPr="003944AA">
        <w:rPr>
          <w:noProof/>
          <w:color w:val="auto"/>
        </w:rPr>
        <w:t>行政院國家永續發展委員會。臺灣</w:t>
      </w:r>
      <w:r w:rsidRPr="003944AA">
        <w:rPr>
          <w:noProof/>
          <w:color w:val="auto"/>
        </w:rPr>
        <w:t>2050</w:t>
      </w:r>
      <w:r w:rsidRPr="003944AA">
        <w:rPr>
          <w:noProof/>
          <w:color w:val="auto"/>
        </w:rPr>
        <w:t>淨零排放路徑</w:t>
      </w:r>
      <w:r w:rsidR="00A43563" w:rsidRPr="003944AA">
        <w:rPr>
          <w:rFonts w:hint="eastAsia"/>
          <w:noProof/>
          <w:color w:val="auto"/>
        </w:rPr>
        <w:t>。檢自：</w:t>
      </w:r>
      <w:r w:rsidRPr="003944AA">
        <w:rPr>
          <w:noProof/>
          <w:color w:val="auto"/>
        </w:rPr>
        <w:br/>
      </w:r>
      <w:hyperlink r:id="rId56" w:tgtFrame="_new" w:history="1">
        <w:r w:rsidRPr="003944AA">
          <w:rPr>
            <w:rStyle w:val="af2"/>
            <w:noProof/>
            <w:color w:val="auto"/>
          </w:rPr>
          <w:t>https://ncsd.ndc.gov.tw/Fore/nsdn/about0/2050Path</w:t>
        </w:r>
      </w:hyperlink>
    </w:p>
    <w:p w14:paraId="6EFEFA7C" w14:textId="7518358F"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Sustainability and Circularity in the Textile Value Chain - A Global Roadmap</w:t>
      </w:r>
      <w:r w:rsidR="00EA10B7" w:rsidRPr="003944AA">
        <w:rPr>
          <w:rFonts w:hint="eastAsia"/>
          <w:noProof/>
          <w:color w:val="auto"/>
        </w:rPr>
        <w:t>。檢自：</w:t>
      </w:r>
      <w:r w:rsidRPr="003944AA">
        <w:rPr>
          <w:noProof/>
          <w:color w:val="auto"/>
        </w:rPr>
        <w:br/>
      </w:r>
      <w:hyperlink r:id="rId57" w:history="1">
        <w:r w:rsidR="00447EFB" w:rsidRPr="003944AA">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Annex - Innovators and Recyclers</w:t>
      </w:r>
      <w:r w:rsidR="00447EFB" w:rsidRPr="003944AA">
        <w:rPr>
          <w:rFonts w:hint="eastAsia"/>
          <w:noProof/>
          <w:color w:val="auto"/>
        </w:rPr>
        <w:t>。檢自：</w:t>
      </w:r>
      <w:r w:rsidRPr="003944AA">
        <w:rPr>
          <w:noProof/>
          <w:color w:val="auto"/>
        </w:rPr>
        <w:br/>
      </w:r>
      <w:hyperlink r:id="rId58" w:tgtFrame="_new" w:history="1">
        <w:r w:rsidRPr="003944AA">
          <w:rPr>
            <w:rStyle w:val="af2"/>
            <w:noProof/>
            <w:color w:val="auto"/>
          </w:rPr>
          <w:t>https://www.oneplanetnetwork.org/knowledge-centre/resources/sustainability-and-circularity-textile-value-chain-global-roadmap</w:t>
        </w:r>
      </w:hyperlink>
    </w:p>
    <w:p w14:paraId="0F919E16" w14:textId="7D2CD43A"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Annex - Brands and Retailers</w:t>
      </w:r>
      <w:r w:rsidR="004D43D1" w:rsidRPr="003944AA">
        <w:rPr>
          <w:rFonts w:hint="eastAsia"/>
          <w:noProof/>
          <w:color w:val="auto"/>
        </w:rPr>
        <w:t>。檢自：</w:t>
      </w:r>
      <w:r w:rsidRPr="003944AA">
        <w:rPr>
          <w:noProof/>
          <w:color w:val="auto"/>
        </w:rPr>
        <w:br/>
      </w:r>
      <w:hyperlink r:id="rId59" w:tgtFrame="_new" w:history="1">
        <w:r w:rsidRPr="003944AA">
          <w:rPr>
            <w:rStyle w:val="af2"/>
            <w:noProof/>
            <w:color w:val="auto"/>
          </w:rPr>
          <w:t>https://www.oneplanetnetwork.org/knowledge-centre/resources/sustainability-and-circularity-textile-value-chain-global-roadmap</w:t>
        </w:r>
      </w:hyperlink>
    </w:p>
    <w:p w14:paraId="606A7A85" w14:textId="5F1F913E" w:rsidR="00732A4C" w:rsidRPr="003944AA" w:rsidRDefault="00732A4C" w:rsidP="00A43563">
      <w:pPr>
        <w:pStyle w:val="151"/>
        <w:ind w:left="480" w:hangingChars="200" w:hanging="480"/>
        <w:rPr>
          <w:noProof/>
          <w:color w:val="auto"/>
        </w:rPr>
      </w:pPr>
      <w:r w:rsidRPr="003944AA">
        <w:rPr>
          <w:noProof/>
          <w:color w:val="auto"/>
        </w:rPr>
        <w:t>紡拓會。貿易統計資料</w:t>
      </w:r>
      <w:r w:rsidR="00CD4C89" w:rsidRPr="003944AA">
        <w:rPr>
          <w:rFonts w:hint="eastAsia"/>
          <w:noProof/>
          <w:color w:val="auto"/>
        </w:rPr>
        <w:t>。檢自：</w:t>
      </w:r>
      <w:r w:rsidRPr="003944AA">
        <w:rPr>
          <w:noProof/>
          <w:color w:val="auto"/>
        </w:rPr>
        <w:br/>
      </w:r>
      <w:hyperlink r:id="rId60" w:tgtFrame="_new" w:history="1">
        <w:r w:rsidRPr="003944AA">
          <w:rPr>
            <w:rStyle w:val="af2"/>
            <w:noProof/>
            <w:color w:val="auto"/>
          </w:rPr>
          <w:t>https://www.textilesinfo.tw/mod/download/index.php?REQUEST_ID=d44e51653c2aab840780911f3824f2247e27ed08d8af93af409258479ffb2590&amp;pn=1</w:t>
        </w:r>
      </w:hyperlink>
    </w:p>
    <w:p w14:paraId="14B0947E" w14:textId="57FEBCCB" w:rsidR="00132858" w:rsidRPr="003944AA" w:rsidRDefault="00132858" w:rsidP="00A43563">
      <w:pPr>
        <w:pStyle w:val="151"/>
        <w:ind w:left="480" w:hangingChars="200" w:hanging="480"/>
        <w:rPr>
          <w:noProof/>
          <w:color w:val="auto"/>
        </w:rPr>
      </w:pPr>
      <w:r w:rsidRPr="003944AA">
        <w:rPr>
          <w:noProof/>
          <w:color w:val="auto"/>
        </w:rPr>
        <w:t>經濟部國貿局。（</w:t>
      </w:r>
      <w:r w:rsidRPr="003944AA">
        <w:rPr>
          <w:noProof/>
          <w:color w:val="auto"/>
        </w:rPr>
        <w:t>2025</w:t>
      </w:r>
      <w:r w:rsidRPr="003944AA">
        <w:rPr>
          <w:noProof/>
          <w:color w:val="auto"/>
        </w:rPr>
        <w:t>年</w:t>
      </w:r>
      <w:r w:rsidRPr="003944AA">
        <w:rPr>
          <w:noProof/>
          <w:color w:val="auto"/>
        </w:rPr>
        <w:t>4</w:t>
      </w:r>
      <w:r w:rsidRPr="003944AA">
        <w:rPr>
          <w:noProof/>
          <w:color w:val="auto"/>
        </w:rPr>
        <w:t>月</w:t>
      </w:r>
      <w:r w:rsidRPr="003944AA">
        <w:rPr>
          <w:noProof/>
          <w:color w:val="auto"/>
        </w:rPr>
        <w:t>1</w:t>
      </w:r>
      <w:r w:rsidRPr="003944AA">
        <w:rPr>
          <w:noProof/>
          <w:color w:val="auto"/>
        </w:rPr>
        <w:t>日）。越南紡織產業邁向永續發展目標</w:t>
      </w:r>
      <w:r w:rsidR="00266161" w:rsidRPr="003944AA">
        <w:rPr>
          <w:rFonts w:hint="eastAsia"/>
          <w:noProof/>
          <w:color w:val="auto"/>
        </w:rPr>
        <w:t>。檢自：</w:t>
      </w:r>
      <w:hyperlink r:id="rId61" w:history="1">
        <w:r w:rsidRPr="003944AA">
          <w:rPr>
            <w:rStyle w:val="af2"/>
            <w:noProof/>
            <w:color w:val="auto"/>
          </w:rPr>
          <w:t>https://www.trade.gov.tw/Pages/Detail.aspx?nodeid=45&amp;pid=799806</w:t>
        </w:r>
      </w:hyperlink>
    </w:p>
    <w:p w14:paraId="553D519B" w14:textId="5E2D0A47" w:rsidR="00132858" w:rsidRPr="003944AA" w:rsidRDefault="00132858" w:rsidP="00A43563">
      <w:pPr>
        <w:pStyle w:val="151"/>
        <w:ind w:left="480" w:hangingChars="200" w:hanging="480"/>
        <w:rPr>
          <w:noProof/>
          <w:color w:val="auto"/>
        </w:rPr>
      </w:pPr>
      <w:r w:rsidRPr="003944AA">
        <w:rPr>
          <w:noProof/>
          <w:color w:val="auto"/>
        </w:rPr>
        <w:t>商業周刊。（</w:t>
      </w:r>
      <w:r w:rsidRPr="003944AA">
        <w:rPr>
          <w:noProof/>
          <w:color w:val="auto"/>
        </w:rPr>
        <w:t>2020</w:t>
      </w:r>
      <w:r w:rsidRPr="003944AA">
        <w:rPr>
          <w:noProof/>
          <w:color w:val="auto"/>
        </w:rPr>
        <w:t>年</w:t>
      </w:r>
      <w:r w:rsidRPr="003944AA">
        <w:rPr>
          <w:noProof/>
          <w:color w:val="auto"/>
        </w:rPr>
        <w:t>7</w:t>
      </w:r>
      <w:r w:rsidRPr="003944AA">
        <w:rPr>
          <w:noProof/>
          <w:color w:val="auto"/>
        </w:rPr>
        <w:t>月</w:t>
      </w:r>
      <w:r w:rsidRPr="003944AA">
        <w:rPr>
          <w:noProof/>
          <w:color w:val="auto"/>
        </w:rPr>
        <w:t>23</w:t>
      </w:r>
      <w:r w:rsidRPr="003944AA">
        <w:rPr>
          <w:noProof/>
          <w:color w:val="auto"/>
        </w:rPr>
        <w:t>日）。台灣「布料雲」因封城崛起</w:t>
      </w:r>
      <w:r w:rsidRPr="003944AA">
        <w:rPr>
          <w:noProof/>
          <w:color w:val="auto"/>
        </w:rPr>
        <w:t>CK</w:t>
      </w:r>
      <w:r w:rsidRPr="003944AA">
        <w:rPr>
          <w:noProof/>
          <w:color w:val="auto"/>
        </w:rPr>
        <w:t>、時尚老佛爺跨海合</w:t>
      </w:r>
      <w:r w:rsidR="001C5346" w:rsidRPr="003944AA">
        <w:rPr>
          <w:rFonts w:hint="eastAsia"/>
          <w:noProof/>
          <w:color w:val="auto"/>
        </w:rPr>
        <w:t>。檢自：</w:t>
      </w:r>
      <w:r w:rsidRPr="003944AA">
        <w:rPr>
          <w:noProof/>
          <w:color w:val="auto"/>
        </w:rPr>
        <w:br/>
      </w:r>
      <w:hyperlink r:id="rId62" w:history="1">
        <w:r w:rsidRPr="003944AA">
          <w:rPr>
            <w:rStyle w:val="af2"/>
            <w:noProof/>
            <w:color w:val="auto"/>
          </w:rPr>
          <w:t>https://www.businessweekly.com.tw/Archive/Article?StrId=7002077&amp;rf=google</w:t>
        </w:r>
      </w:hyperlink>
    </w:p>
    <w:p w14:paraId="2C708B1D" w14:textId="0B9D5727" w:rsidR="00132858" w:rsidRPr="003944AA" w:rsidRDefault="00132858" w:rsidP="00A43563">
      <w:pPr>
        <w:pStyle w:val="151"/>
        <w:ind w:left="480" w:hangingChars="200" w:hanging="480"/>
        <w:rPr>
          <w:noProof/>
          <w:color w:val="auto"/>
        </w:rPr>
      </w:pPr>
      <w:r w:rsidRPr="003944AA">
        <w:rPr>
          <w:noProof/>
          <w:color w:val="auto"/>
        </w:rPr>
        <w:t>創業小聚。（</w:t>
      </w:r>
      <w:r w:rsidRPr="003944AA">
        <w:rPr>
          <w:noProof/>
          <w:color w:val="auto"/>
        </w:rPr>
        <w:t>2020</w:t>
      </w:r>
      <w:r w:rsidRPr="003944AA">
        <w:rPr>
          <w:noProof/>
          <w:color w:val="auto"/>
        </w:rPr>
        <w:t>年</w:t>
      </w:r>
      <w:r w:rsidRPr="003944AA">
        <w:rPr>
          <w:noProof/>
          <w:color w:val="auto"/>
        </w:rPr>
        <w:t>10</w:t>
      </w:r>
      <w:r w:rsidRPr="003944AA">
        <w:rPr>
          <w:noProof/>
          <w:color w:val="auto"/>
        </w:rPr>
        <w:t>月</w:t>
      </w:r>
      <w:r w:rsidRPr="003944AA">
        <w:rPr>
          <w:noProof/>
          <w:color w:val="auto"/>
        </w:rPr>
        <w:t>20</w:t>
      </w:r>
      <w:r w:rsidRPr="003944AA">
        <w:rPr>
          <w:noProof/>
          <w:color w:val="auto"/>
        </w:rPr>
        <w:t>日）。連結品牌端與生產端，</w:t>
      </w:r>
      <w:r w:rsidRPr="003944AA">
        <w:rPr>
          <w:noProof/>
          <w:color w:val="auto"/>
        </w:rPr>
        <w:t>Frontier</w:t>
      </w:r>
      <w:r w:rsidRPr="003944AA">
        <w:rPr>
          <w:noProof/>
          <w:color w:val="auto"/>
        </w:rPr>
        <w:t>打造世界最大數</w:t>
      </w:r>
      <w:r w:rsidRPr="003944AA">
        <w:rPr>
          <w:noProof/>
          <w:color w:val="auto"/>
        </w:rPr>
        <w:lastRenderedPageBreak/>
        <w:t>位紡織雲端資料庫</w:t>
      </w:r>
      <w:r w:rsidR="00FC1A6D" w:rsidRPr="003944AA">
        <w:rPr>
          <w:rFonts w:hint="eastAsia"/>
          <w:noProof/>
          <w:color w:val="auto"/>
        </w:rPr>
        <w:t>。檢自：</w:t>
      </w:r>
      <w:r w:rsidRPr="003944AA">
        <w:rPr>
          <w:noProof/>
          <w:color w:val="auto"/>
        </w:rPr>
        <w:br/>
      </w:r>
      <w:hyperlink r:id="rId63" w:history="1">
        <w:r w:rsidRPr="003944AA">
          <w:rPr>
            <w:rStyle w:val="af2"/>
            <w:noProof/>
            <w:color w:val="auto"/>
          </w:rPr>
          <w:t>https://meet.bnext.com.tw/articles/view/46958</w:t>
        </w:r>
      </w:hyperlink>
    </w:p>
    <w:p w14:paraId="7495AF46" w14:textId="30065048" w:rsidR="00132858" w:rsidRPr="003944AA" w:rsidRDefault="00132858" w:rsidP="00A43563">
      <w:pPr>
        <w:pStyle w:val="151"/>
        <w:ind w:left="480" w:hangingChars="200" w:hanging="480"/>
        <w:rPr>
          <w:noProof/>
          <w:color w:val="auto"/>
        </w:rPr>
      </w:pPr>
      <w:r w:rsidRPr="003944AA">
        <w:rPr>
          <w:noProof/>
          <w:color w:val="auto"/>
        </w:rPr>
        <w:t>數位時代。（</w:t>
      </w:r>
      <w:r w:rsidRPr="003944AA">
        <w:rPr>
          <w:noProof/>
          <w:color w:val="auto"/>
        </w:rPr>
        <w:t>2021</w:t>
      </w:r>
      <w:r w:rsidRPr="003944AA">
        <w:rPr>
          <w:noProof/>
          <w:color w:val="auto"/>
        </w:rPr>
        <w:t>年</w:t>
      </w:r>
      <w:r w:rsidRPr="003944AA">
        <w:rPr>
          <w:noProof/>
          <w:color w:val="auto"/>
        </w:rPr>
        <w:t>1</w:t>
      </w:r>
      <w:r w:rsidRPr="003944AA">
        <w:rPr>
          <w:noProof/>
          <w:color w:val="auto"/>
        </w:rPr>
        <w:t>月</w:t>
      </w:r>
      <w:r w:rsidRPr="003944AA">
        <w:rPr>
          <w:noProof/>
          <w:color w:val="auto"/>
        </w:rPr>
        <w:t>21</w:t>
      </w:r>
      <w:r w:rsidRPr="003944AA">
        <w:rPr>
          <w:noProof/>
          <w:color w:val="auto"/>
        </w:rPr>
        <w:t>日）。專訪臺灣通用紡織科技（</w:t>
      </w:r>
      <w:r w:rsidRPr="003944AA">
        <w:rPr>
          <w:noProof/>
          <w:color w:val="auto"/>
        </w:rPr>
        <w:t>Frontier</w:t>
      </w:r>
      <w:r w:rsidRPr="003944AA">
        <w:rPr>
          <w:noProof/>
          <w:color w:val="auto"/>
        </w:rPr>
        <w:t>）創辦人趙均埔：只要</w:t>
      </w:r>
      <w:r w:rsidRPr="003944AA">
        <w:rPr>
          <w:noProof/>
          <w:color w:val="auto"/>
        </w:rPr>
        <w:t>3</w:t>
      </w:r>
      <w:r w:rsidRPr="003944AA">
        <w:rPr>
          <w:noProof/>
          <w:color w:val="auto"/>
        </w:rPr>
        <w:t>美金，台灣紡織廠就能快速開發海外訂單！</w:t>
      </w:r>
      <w:r w:rsidR="006274B2" w:rsidRPr="003944AA">
        <w:rPr>
          <w:rFonts w:hint="eastAsia"/>
          <w:noProof/>
          <w:color w:val="auto"/>
        </w:rPr>
        <w:t>。檢自：</w:t>
      </w:r>
      <w:r w:rsidRPr="003944AA">
        <w:rPr>
          <w:noProof/>
          <w:color w:val="auto"/>
        </w:rPr>
        <w:br/>
      </w:r>
      <w:hyperlink r:id="rId64" w:history="1">
        <w:r w:rsidRPr="003944AA">
          <w:rPr>
            <w:rStyle w:val="af2"/>
            <w:noProof/>
            <w:color w:val="auto"/>
          </w:rPr>
          <w:t>https://www.bnext.com.tw/article/61067/frontier20210121</w:t>
        </w:r>
      </w:hyperlink>
    </w:p>
    <w:p w14:paraId="2D72052B" w14:textId="667F92C4" w:rsidR="00132858" w:rsidRPr="003944AA" w:rsidRDefault="00132858" w:rsidP="00A43563">
      <w:pPr>
        <w:pStyle w:val="151"/>
        <w:ind w:left="480" w:hangingChars="200" w:hanging="480"/>
        <w:rPr>
          <w:noProof/>
          <w:color w:val="auto"/>
        </w:rPr>
      </w:pPr>
      <w:r w:rsidRPr="003944AA">
        <w:rPr>
          <w:noProof/>
          <w:color w:val="auto"/>
        </w:rPr>
        <w:t>全球紡織資訊網。（</w:t>
      </w:r>
      <w:r w:rsidRPr="003944AA">
        <w:rPr>
          <w:noProof/>
          <w:color w:val="auto"/>
        </w:rPr>
        <w:t>2021</w:t>
      </w:r>
      <w:r w:rsidRPr="003944AA">
        <w:rPr>
          <w:noProof/>
          <w:color w:val="auto"/>
        </w:rPr>
        <w:t>年</w:t>
      </w:r>
      <w:r w:rsidRPr="003944AA">
        <w:rPr>
          <w:noProof/>
          <w:color w:val="auto"/>
        </w:rPr>
        <w:t>4</w:t>
      </w:r>
      <w:r w:rsidRPr="003944AA">
        <w:rPr>
          <w:noProof/>
          <w:color w:val="auto"/>
        </w:rPr>
        <w:t>月</w:t>
      </w:r>
      <w:r w:rsidRPr="003944AA">
        <w:rPr>
          <w:noProof/>
          <w:color w:val="auto"/>
        </w:rPr>
        <w:t>9</w:t>
      </w:r>
      <w:r w:rsidRPr="003944AA">
        <w:rPr>
          <w:noProof/>
          <w:color w:val="auto"/>
        </w:rPr>
        <w:t>日）。【</w:t>
      </w:r>
      <w:r w:rsidRPr="003944AA">
        <w:rPr>
          <w:noProof/>
          <w:color w:val="auto"/>
        </w:rPr>
        <w:t xml:space="preserve">Frontier X </w:t>
      </w:r>
      <w:r w:rsidRPr="003944AA">
        <w:rPr>
          <w:noProof/>
          <w:color w:val="auto"/>
        </w:rPr>
        <w:t>逸祥國際】紡織雲端平台開啟無限應用想像</w:t>
      </w:r>
      <w:r w:rsidR="00695C76" w:rsidRPr="003944AA">
        <w:rPr>
          <w:rFonts w:hint="eastAsia"/>
          <w:noProof/>
          <w:color w:val="auto"/>
        </w:rPr>
        <w:t>。檢自：</w:t>
      </w:r>
      <w:r w:rsidRPr="003944AA">
        <w:rPr>
          <w:noProof/>
          <w:color w:val="auto"/>
        </w:rPr>
        <w:br/>
      </w:r>
      <w:hyperlink r:id="rId65" w:history="1">
        <w:r w:rsidRPr="003944AA">
          <w:rPr>
            <w:rStyle w:val="af2"/>
            <w:noProof/>
            <w:color w:val="auto"/>
          </w:rPr>
          <w:t>https://www.tnet.org.tw/Article/Detail/29952</w:t>
        </w:r>
      </w:hyperlink>
    </w:p>
    <w:p w14:paraId="0A3D1C77" w14:textId="5F48BFCB" w:rsidR="00132858" w:rsidRPr="003944AA" w:rsidRDefault="00132858" w:rsidP="00A43563">
      <w:pPr>
        <w:pStyle w:val="151"/>
        <w:ind w:left="480" w:hangingChars="200" w:hanging="480"/>
        <w:rPr>
          <w:noProof/>
          <w:color w:val="auto"/>
        </w:rPr>
      </w:pPr>
      <w:r w:rsidRPr="003944AA">
        <w:rPr>
          <w:noProof/>
          <w:color w:val="auto"/>
        </w:rPr>
        <w:t>TWAIAN STARTUP TRRAC</w:t>
      </w:r>
      <w:r w:rsidRPr="003944AA">
        <w:rPr>
          <w:noProof/>
          <w:color w:val="auto"/>
        </w:rPr>
        <w:t>。（</w:t>
      </w:r>
      <w:r w:rsidRPr="003944AA">
        <w:rPr>
          <w:noProof/>
          <w:color w:val="auto"/>
        </w:rPr>
        <w:t>2021</w:t>
      </w:r>
      <w:r w:rsidRPr="003944AA">
        <w:rPr>
          <w:noProof/>
          <w:color w:val="auto"/>
        </w:rPr>
        <w:t>年</w:t>
      </w:r>
      <w:r w:rsidRPr="003944AA">
        <w:rPr>
          <w:noProof/>
          <w:color w:val="auto"/>
        </w:rPr>
        <w:t>8</w:t>
      </w:r>
      <w:r w:rsidRPr="003944AA">
        <w:rPr>
          <w:noProof/>
          <w:color w:val="auto"/>
        </w:rPr>
        <w:t>月</w:t>
      </w:r>
      <w:r w:rsidRPr="003944AA">
        <w:rPr>
          <w:noProof/>
          <w:color w:val="auto"/>
        </w:rPr>
        <w:t>23</w:t>
      </w:r>
      <w:r w:rsidRPr="003944AA">
        <w:rPr>
          <w:noProof/>
          <w:color w:val="auto"/>
        </w:rPr>
        <w:t>日）。李鎮宇：林口新創參與</w:t>
      </w:r>
      <w:r w:rsidRPr="003944AA">
        <w:rPr>
          <w:noProof/>
          <w:color w:val="auto"/>
        </w:rPr>
        <w:t xml:space="preserve"> SelectUSA</w:t>
      </w:r>
      <w:r w:rsidRPr="003944AA">
        <w:rPr>
          <w:noProof/>
          <w:color w:val="auto"/>
        </w:rPr>
        <w:t>大放異彩</w:t>
      </w:r>
      <w:r w:rsidRPr="003944AA">
        <w:rPr>
          <w:noProof/>
          <w:color w:val="auto"/>
        </w:rPr>
        <w:t xml:space="preserve"> </w:t>
      </w:r>
      <w:r w:rsidRPr="003944AA">
        <w:rPr>
          <w:noProof/>
          <w:color w:val="auto"/>
        </w:rPr>
        <w:t>進軍美國重要跳板</w:t>
      </w:r>
      <w:r w:rsidR="001C7EE5" w:rsidRPr="003944AA">
        <w:rPr>
          <w:rFonts w:hint="eastAsia"/>
          <w:noProof/>
          <w:color w:val="auto"/>
        </w:rPr>
        <w:t>。檢自：</w:t>
      </w:r>
      <w:r w:rsidRPr="003944AA">
        <w:rPr>
          <w:noProof/>
          <w:color w:val="auto"/>
        </w:rPr>
        <w:br/>
      </w:r>
      <w:hyperlink r:id="rId66" w:history="1">
        <w:r w:rsidRPr="003944AA">
          <w:rPr>
            <w:rStyle w:val="af2"/>
            <w:noProof/>
            <w:color w:val="auto"/>
          </w:rPr>
          <w:t>https://www.startupterrace.tw/News_Content.aspx?n=1654&amp;s=11729</w:t>
        </w:r>
      </w:hyperlink>
    </w:p>
    <w:p w14:paraId="6579AC89" w14:textId="4FF72F61" w:rsidR="00132858" w:rsidRPr="003944AA" w:rsidRDefault="00132858" w:rsidP="00A43563">
      <w:pPr>
        <w:pStyle w:val="151"/>
        <w:ind w:left="480" w:hangingChars="200" w:hanging="480"/>
        <w:rPr>
          <w:noProof/>
          <w:color w:val="auto"/>
        </w:rPr>
      </w:pPr>
      <w:r w:rsidRPr="003944AA">
        <w:rPr>
          <w:noProof/>
          <w:color w:val="auto"/>
        </w:rPr>
        <w:t>TWAIAN STARTUP TRRAC</w:t>
      </w:r>
      <w:r w:rsidRPr="003944AA">
        <w:rPr>
          <w:noProof/>
          <w:color w:val="auto"/>
        </w:rPr>
        <w:t>。（</w:t>
      </w:r>
      <w:r w:rsidRPr="003944AA">
        <w:rPr>
          <w:noProof/>
          <w:color w:val="auto"/>
        </w:rPr>
        <w:t>2021</w:t>
      </w:r>
      <w:r w:rsidRPr="003944AA">
        <w:rPr>
          <w:noProof/>
          <w:color w:val="auto"/>
        </w:rPr>
        <w:t>年</w:t>
      </w:r>
      <w:r w:rsidRPr="003944AA">
        <w:rPr>
          <w:noProof/>
          <w:color w:val="auto"/>
        </w:rPr>
        <w:t>8</w:t>
      </w:r>
      <w:r w:rsidRPr="003944AA">
        <w:rPr>
          <w:noProof/>
          <w:color w:val="auto"/>
        </w:rPr>
        <w:t>月</w:t>
      </w:r>
      <w:r w:rsidRPr="003944AA">
        <w:rPr>
          <w:noProof/>
          <w:color w:val="auto"/>
        </w:rPr>
        <w:t>24</w:t>
      </w:r>
      <w:r w:rsidRPr="003944AA">
        <w:rPr>
          <w:noProof/>
          <w:color w:val="auto"/>
        </w:rPr>
        <w:t>日）。林口新創園攜新創於</w:t>
      </w:r>
      <w:r w:rsidRPr="003944AA">
        <w:rPr>
          <w:noProof/>
          <w:color w:val="auto"/>
        </w:rPr>
        <w:t>2021 SelectUSA</w:t>
      </w:r>
      <w:r w:rsidRPr="003944AA">
        <w:rPr>
          <w:noProof/>
          <w:color w:val="auto"/>
        </w:rPr>
        <w:t>奪下多項榮耀</w:t>
      </w:r>
      <w:r w:rsidR="006307F7" w:rsidRPr="003944AA">
        <w:rPr>
          <w:rFonts w:hint="eastAsia"/>
          <w:noProof/>
          <w:color w:val="auto"/>
        </w:rPr>
        <w:t>。檢自：</w:t>
      </w:r>
      <w:r w:rsidRPr="003944AA">
        <w:rPr>
          <w:noProof/>
          <w:color w:val="auto"/>
        </w:rPr>
        <w:br/>
      </w:r>
      <w:hyperlink r:id="rId67" w:history="1">
        <w:r w:rsidRPr="003944AA">
          <w:rPr>
            <w:rStyle w:val="af2"/>
            <w:noProof/>
            <w:color w:val="auto"/>
          </w:rPr>
          <w:t>https://www.startupterrace.tw/News_Content.aspx?n=1654&amp;s=11731</w:t>
        </w:r>
      </w:hyperlink>
    </w:p>
    <w:p w14:paraId="07DD0387" w14:textId="74C00589" w:rsidR="00132858" w:rsidRPr="003944AA" w:rsidRDefault="00132858" w:rsidP="00A43563">
      <w:pPr>
        <w:pStyle w:val="151"/>
        <w:ind w:left="480" w:hangingChars="200" w:hanging="480"/>
        <w:rPr>
          <w:noProof/>
          <w:color w:val="auto"/>
        </w:rPr>
      </w:pPr>
      <w:r w:rsidRPr="003944AA">
        <w:rPr>
          <w:noProof/>
          <w:color w:val="auto"/>
        </w:rPr>
        <w:t>Yahoo!</w:t>
      </w:r>
      <w:r w:rsidRPr="003944AA">
        <w:rPr>
          <w:noProof/>
          <w:color w:val="auto"/>
        </w:rPr>
        <w:t>新聞。（</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17</w:t>
      </w:r>
      <w:r w:rsidRPr="003944AA">
        <w:rPr>
          <w:noProof/>
          <w:color w:val="auto"/>
        </w:rPr>
        <w:t>日）。數位紡織</w:t>
      </w:r>
      <w:r w:rsidRPr="003944AA">
        <w:rPr>
          <w:noProof/>
          <w:color w:val="auto"/>
        </w:rPr>
        <w:t>1</w:t>
      </w:r>
      <w:r w:rsidRPr="003944AA">
        <w:rPr>
          <w:noProof/>
          <w:color w:val="auto"/>
        </w:rPr>
        <w:t>／全球縮時</w:t>
      </w:r>
      <w:r w:rsidRPr="003944AA">
        <w:rPr>
          <w:noProof/>
          <w:color w:val="auto"/>
        </w:rPr>
        <w:t>40</w:t>
      </w:r>
      <w:r w:rsidRPr="003944AA">
        <w:rPr>
          <w:noProof/>
          <w:color w:val="auto"/>
        </w:rPr>
        <w:t>倍</w:t>
      </w:r>
      <w:r w:rsidRPr="003944AA">
        <w:rPr>
          <w:noProof/>
          <w:color w:val="auto"/>
        </w:rPr>
        <w:t xml:space="preserve"> Frontier</w:t>
      </w:r>
      <w:r w:rsidRPr="003944AA">
        <w:rPr>
          <w:noProof/>
          <w:color w:val="auto"/>
        </w:rPr>
        <w:t>密技解決業者痛點</w:t>
      </w:r>
      <w:r w:rsidR="00B613E5" w:rsidRPr="003944AA">
        <w:rPr>
          <w:rFonts w:hint="eastAsia"/>
          <w:noProof/>
          <w:color w:val="auto"/>
        </w:rPr>
        <w:t>。檢自：</w:t>
      </w:r>
      <w:r w:rsidRPr="003944AA">
        <w:rPr>
          <w:noProof/>
          <w:color w:val="auto"/>
        </w:rPr>
        <w:br/>
      </w:r>
      <w:hyperlink r:id="rId68" w:history="1">
        <w:r w:rsidRPr="003944AA">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3944AA" w:rsidRDefault="00132858" w:rsidP="00A43563">
      <w:pPr>
        <w:pStyle w:val="151"/>
        <w:ind w:left="480" w:hangingChars="200" w:hanging="480"/>
        <w:rPr>
          <w:noProof/>
          <w:color w:val="auto"/>
        </w:rPr>
      </w:pPr>
      <w:r w:rsidRPr="003944AA">
        <w:rPr>
          <w:noProof/>
          <w:color w:val="auto"/>
        </w:rPr>
        <w:t>CTWANT</w:t>
      </w:r>
      <w:r w:rsidRPr="003944AA">
        <w:rPr>
          <w:noProof/>
          <w:color w:val="auto"/>
        </w:rPr>
        <w:t>。（</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18</w:t>
      </w:r>
      <w:r w:rsidRPr="003944AA">
        <w:rPr>
          <w:noProof/>
          <w:color w:val="auto"/>
        </w:rPr>
        <w:t>日）。數位紡織</w:t>
      </w:r>
      <w:r w:rsidRPr="003944AA">
        <w:rPr>
          <w:noProof/>
          <w:color w:val="auto"/>
        </w:rPr>
        <w:t>2</w:t>
      </w:r>
      <w:r w:rsidRPr="003944AA">
        <w:rPr>
          <w:noProof/>
          <w:color w:val="auto"/>
        </w:rPr>
        <w:t>／</w:t>
      </w:r>
      <w:r w:rsidRPr="003944AA">
        <w:rPr>
          <w:noProof/>
          <w:color w:val="auto"/>
        </w:rPr>
        <w:t>23</w:t>
      </w:r>
      <w:r w:rsidRPr="003944AA">
        <w:rPr>
          <w:noProof/>
          <w:color w:val="auto"/>
        </w:rPr>
        <w:t>歲買下紡織廠趙均埔練功</w:t>
      </w:r>
      <w:r w:rsidRPr="003944AA">
        <w:rPr>
          <w:noProof/>
          <w:color w:val="auto"/>
        </w:rPr>
        <w:t>7</w:t>
      </w:r>
      <w:r w:rsidRPr="003944AA">
        <w:rPr>
          <w:noProof/>
          <w:color w:val="auto"/>
        </w:rPr>
        <w:t>年打入一級供應商</w:t>
      </w:r>
      <w:r w:rsidR="00081324" w:rsidRPr="003944AA">
        <w:rPr>
          <w:rFonts w:hint="eastAsia"/>
          <w:noProof/>
          <w:color w:val="auto"/>
        </w:rPr>
        <w:t>。檢自：</w:t>
      </w:r>
      <w:r w:rsidR="0080355C" w:rsidRPr="003944AA">
        <w:rPr>
          <w:noProof/>
          <w:color w:val="auto"/>
        </w:rPr>
        <w:br/>
      </w:r>
      <w:hyperlink r:id="rId69" w:history="1">
        <w:r w:rsidR="0080355C" w:rsidRPr="003944AA">
          <w:rPr>
            <w:rStyle w:val="af2"/>
            <w:noProof/>
          </w:rPr>
          <w:t>https://reurl.cc/aM7p2Y</w:t>
        </w:r>
      </w:hyperlink>
      <w:r w:rsidR="00AD105E" w:rsidRPr="003944AA">
        <w:rPr>
          <w:noProof/>
          <w:color w:val="auto"/>
        </w:rPr>
        <w:t xml:space="preserve"> </w:t>
      </w:r>
    </w:p>
    <w:p w14:paraId="6C6C0508" w14:textId="7288F194" w:rsidR="00132858" w:rsidRPr="003944AA" w:rsidRDefault="00132858" w:rsidP="00A43563">
      <w:pPr>
        <w:pStyle w:val="151"/>
        <w:ind w:left="480" w:hangingChars="200" w:hanging="480"/>
        <w:rPr>
          <w:noProof/>
          <w:color w:val="auto"/>
        </w:rPr>
      </w:pPr>
      <w:r w:rsidRPr="003944AA">
        <w:rPr>
          <w:noProof/>
          <w:color w:val="auto"/>
        </w:rPr>
        <w:t>CTWANT</w:t>
      </w:r>
      <w:r w:rsidRPr="003944AA">
        <w:rPr>
          <w:noProof/>
          <w:color w:val="auto"/>
        </w:rPr>
        <w:t>。（</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18</w:t>
      </w:r>
      <w:r w:rsidRPr="003944AA">
        <w:rPr>
          <w:noProof/>
          <w:color w:val="auto"/>
        </w:rPr>
        <w:t>日）。數位紡織</w:t>
      </w:r>
      <w:r w:rsidRPr="003944AA">
        <w:rPr>
          <w:noProof/>
          <w:color w:val="auto"/>
        </w:rPr>
        <w:t>3</w:t>
      </w:r>
      <w:r w:rsidRPr="003944AA">
        <w:rPr>
          <w:noProof/>
          <w:color w:val="auto"/>
        </w:rPr>
        <w:t>／趙均埔登上</w:t>
      </w:r>
      <w:r w:rsidRPr="003944AA">
        <w:rPr>
          <w:noProof/>
          <w:color w:val="auto"/>
        </w:rPr>
        <w:t>PI</w:t>
      </w:r>
      <w:r w:rsidRPr="003944AA">
        <w:rPr>
          <w:noProof/>
          <w:color w:val="auto"/>
        </w:rPr>
        <w:t>論壇驚見夢幻客戶</w:t>
      </w:r>
      <w:r w:rsidRPr="003944AA">
        <w:rPr>
          <w:noProof/>
          <w:color w:val="auto"/>
        </w:rPr>
        <w:t xml:space="preserve"> </w:t>
      </w:r>
      <w:r w:rsidRPr="003944AA">
        <w:rPr>
          <w:noProof/>
          <w:color w:val="auto"/>
        </w:rPr>
        <w:t>擄獲老佛爺、</w:t>
      </w:r>
      <w:r w:rsidRPr="003944AA">
        <w:rPr>
          <w:noProof/>
          <w:color w:val="auto"/>
        </w:rPr>
        <w:t>DKNY</w:t>
      </w:r>
      <w:r w:rsidRPr="003944AA">
        <w:rPr>
          <w:noProof/>
          <w:color w:val="auto"/>
        </w:rPr>
        <w:t>、</w:t>
      </w:r>
      <w:r w:rsidRPr="003944AA">
        <w:rPr>
          <w:noProof/>
          <w:color w:val="auto"/>
        </w:rPr>
        <w:t>CK</w:t>
      </w:r>
      <w:r w:rsidRPr="003944AA">
        <w:rPr>
          <w:noProof/>
          <w:color w:val="auto"/>
        </w:rPr>
        <w:t>大品牌芳心</w:t>
      </w:r>
      <w:r w:rsidR="00B255F4" w:rsidRPr="003944AA">
        <w:rPr>
          <w:rFonts w:hint="eastAsia"/>
          <w:noProof/>
          <w:color w:val="auto"/>
        </w:rPr>
        <w:t>。</w:t>
      </w:r>
      <w:r w:rsidR="004807BB" w:rsidRPr="003944AA">
        <w:rPr>
          <w:rFonts w:hint="eastAsia"/>
          <w:noProof/>
          <w:color w:val="auto"/>
        </w:rPr>
        <w:t>檢自：</w:t>
      </w:r>
      <w:r w:rsidRPr="003944AA">
        <w:rPr>
          <w:noProof/>
          <w:color w:val="auto"/>
        </w:rPr>
        <w:br/>
      </w:r>
      <w:hyperlink r:id="rId70" w:history="1">
        <w:r w:rsidRPr="003944AA">
          <w:rPr>
            <w:rStyle w:val="af2"/>
            <w:noProof/>
            <w:color w:val="auto"/>
          </w:rPr>
          <w:t>https://today.line.me/tw/v2/article/GJOKj6</w:t>
        </w:r>
      </w:hyperlink>
    </w:p>
    <w:p w14:paraId="0709F640" w14:textId="6EBDFE7F" w:rsidR="00132858" w:rsidRPr="003944AA" w:rsidRDefault="00132858" w:rsidP="00A43563">
      <w:pPr>
        <w:pStyle w:val="151"/>
        <w:ind w:left="480" w:hangingChars="200" w:hanging="480"/>
        <w:rPr>
          <w:noProof/>
          <w:color w:val="auto"/>
        </w:rPr>
      </w:pPr>
      <w:r w:rsidRPr="003944AA">
        <w:rPr>
          <w:noProof/>
          <w:color w:val="auto"/>
        </w:rPr>
        <w:t>TAIWAN TRADE</w:t>
      </w:r>
      <w:r w:rsidRPr="003944AA">
        <w:rPr>
          <w:noProof/>
          <w:color w:val="auto"/>
        </w:rPr>
        <w:t>。（</w:t>
      </w:r>
      <w:r w:rsidRPr="003944AA">
        <w:rPr>
          <w:noProof/>
          <w:color w:val="auto"/>
        </w:rPr>
        <w:t>2021</w:t>
      </w:r>
      <w:r w:rsidRPr="003944AA">
        <w:rPr>
          <w:noProof/>
          <w:color w:val="auto"/>
        </w:rPr>
        <w:t>年</w:t>
      </w:r>
      <w:r w:rsidRPr="003944AA">
        <w:rPr>
          <w:noProof/>
          <w:color w:val="auto"/>
        </w:rPr>
        <w:t>11</w:t>
      </w:r>
      <w:r w:rsidRPr="003944AA">
        <w:rPr>
          <w:noProof/>
          <w:color w:val="auto"/>
        </w:rPr>
        <w:t>月</w:t>
      </w:r>
      <w:r w:rsidRPr="003944AA">
        <w:rPr>
          <w:noProof/>
          <w:color w:val="auto"/>
        </w:rPr>
        <w:t>16</w:t>
      </w:r>
      <w:r w:rsidRPr="003944AA">
        <w:rPr>
          <w:noProof/>
          <w:color w:val="auto"/>
        </w:rPr>
        <w:t>日）。《數位升級篇》整合與共融</w:t>
      </w:r>
      <w:r w:rsidRPr="003944AA">
        <w:rPr>
          <w:noProof/>
          <w:color w:val="auto"/>
        </w:rPr>
        <w:t xml:space="preserve"> </w:t>
      </w:r>
      <w:r w:rsidRPr="003944AA">
        <w:rPr>
          <w:noProof/>
          <w:color w:val="auto"/>
        </w:rPr>
        <w:t>數位化再創</w:t>
      </w:r>
      <w:r w:rsidRPr="003944AA">
        <w:rPr>
          <w:noProof/>
          <w:color w:val="auto"/>
        </w:rPr>
        <w:lastRenderedPageBreak/>
        <w:t>新</w:t>
      </w:r>
      <w:r w:rsidRPr="003944AA">
        <w:rPr>
          <w:noProof/>
          <w:color w:val="auto"/>
        </w:rPr>
        <w:t xml:space="preserve"> </w:t>
      </w:r>
      <w:r w:rsidRPr="003944AA">
        <w:rPr>
          <w:noProof/>
          <w:color w:val="auto"/>
        </w:rPr>
        <w:t>企業彎道超車好機會</w:t>
      </w:r>
      <w:r w:rsidR="004210F9" w:rsidRPr="003944AA">
        <w:rPr>
          <w:rFonts w:hint="eastAsia"/>
          <w:noProof/>
          <w:color w:val="auto"/>
        </w:rPr>
        <w:t>。檢自：</w:t>
      </w:r>
      <w:r w:rsidR="00C118CE" w:rsidRPr="003944AA">
        <w:rPr>
          <w:noProof/>
          <w:color w:val="auto"/>
        </w:rPr>
        <w:br/>
      </w:r>
      <w:hyperlink r:id="rId71" w:history="1">
        <w:r w:rsidR="001D6681" w:rsidRPr="003944AA">
          <w:rPr>
            <w:rStyle w:val="af2"/>
            <w:noProof/>
          </w:rPr>
          <w:t>https://reurl.cc/MMGYrW</w:t>
        </w:r>
      </w:hyperlink>
    </w:p>
    <w:p w14:paraId="2438AFEC" w14:textId="62AFC8EB" w:rsidR="00132858" w:rsidRPr="003944AA" w:rsidRDefault="00132858" w:rsidP="00A43563">
      <w:pPr>
        <w:pStyle w:val="151"/>
        <w:ind w:left="480" w:hangingChars="200" w:hanging="480"/>
        <w:rPr>
          <w:noProof/>
          <w:color w:val="auto"/>
        </w:rPr>
      </w:pPr>
      <w:r w:rsidRPr="003944AA">
        <w:rPr>
          <w:noProof/>
          <w:color w:val="auto"/>
        </w:rPr>
        <w:t>工商時報。（</w:t>
      </w:r>
      <w:r w:rsidRPr="003944AA">
        <w:rPr>
          <w:noProof/>
          <w:color w:val="auto"/>
        </w:rPr>
        <w:t>2021</w:t>
      </w:r>
      <w:r w:rsidRPr="003944AA">
        <w:rPr>
          <w:noProof/>
          <w:color w:val="auto"/>
        </w:rPr>
        <w:t>年</w:t>
      </w:r>
      <w:r w:rsidRPr="003944AA">
        <w:rPr>
          <w:noProof/>
          <w:color w:val="auto"/>
        </w:rPr>
        <w:t>12</w:t>
      </w:r>
      <w:r w:rsidRPr="003944AA">
        <w:rPr>
          <w:noProof/>
          <w:color w:val="auto"/>
        </w:rPr>
        <w:t>月</w:t>
      </w:r>
      <w:r w:rsidRPr="003944AA">
        <w:rPr>
          <w:noProof/>
          <w:color w:val="auto"/>
        </w:rPr>
        <w:t>22</w:t>
      </w:r>
      <w:r w:rsidRPr="003944AA">
        <w:rPr>
          <w:noProof/>
          <w:color w:val="auto"/>
        </w:rPr>
        <w:t>日）。進軍</w:t>
      </w:r>
      <w:r w:rsidRPr="003944AA">
        <w:rPr>
          <w:noProof/>
          <w:color w:val="auto"/>
        </w:rPr>
        <w:t xml:space="preserve">2022 CES </w:t>
      </w:r>
      <w:r w:rsidRPr="003944AA">
        <w:rPr>
          <w:noProof/>
          <w:color w:val="auto"/>
        </w:rPr>
        <w:t>展</w:t>
      </w:r>
      <w:r w:rsidRPr="003944AA">
        <w:rPr>
          <w:noProof/>
          <w:color w:val="auto"/>
        </w:rPr>
        <w:t xml:space="preserve"> Frontier</w:t>
      </w:r>
      <w:r w:rsidRPr="003944AA">
        <w:rPr>
          <w:noProof/>
          <w:color w:val="auto"/>
        </w:rPr>
        <w:t>推</w:t>
      </w:r>
      <w:r w:rsidRPr="003944AA">
        <w:rPr>
          <w:noProof/>
          <w:color w:val="auto"/>
        </w:rPr>
        <w:t>ARM</w:t>
      </w:r>
      <w:r w:rsidRPr="003944AA">
        <w:rPr>
          <w:noProof/>
          <w:color w:val="auto"/>
        </w:rPr>
        <w:t>架構紡織</w:t>
      </w:r>
      <w:r w:rsidRPr="003944AA">
        <w:rPr>
          <w:noProof/>
          <w:color w:val="auto"/>
        </w:rPr>
        <w:t>3D</w:t>
      </w:r>
      <w:r w:rsidRPr="003944AA">
        <w:rPr>
          <w:noProof/>
          <w:color w:val="auto"/>
        </w:rPr>
        <w:t>晶片</w:t>
      </w:r>
      <w:r w:rsidR="00F6544D" w:rsidRPr="003944AA">
        <w:rPr>
          <w:rFonts w:hint="eastAsia"/>
          <w:noProof/>
          <w:color w:val="auto"/>
        </w:rPr>
        <w:t>。檢自：</w:t>
      </w:r>
      <w:r w:rsidRPr="003944AA">
        <w:rPr>
          <w:noProof/>
          <w:color w:val="auto"/>
        </w:rPr>
        <w:br/>
      </w:r>
      <w:hyperlink r:id="rId72" w:history="1">
        <w:r w:rsidRPr="003944AA">
          <w:rPr>
            <w:rStyle w:val="af2"/>
            <w:noProof/>
            <w:color w:val="auto"/>
          </w:rPr>
          <w:t>https://www.ctee.com.tw/news/20211222701024-431202</w:t>
        </w:r>
      </w:hyperlink>
    </w:p>
    <w:p w14:paraId="2DC1ACD4" w14:textId="385C8EB0" w:rsidR="00132858" w:rsidRPr="003944AA" w:rsidRDefault="00132858" w:rsidP="00A43563">
      <w:pPr>
        <w:pStyle w:val="151"/>
        <w:ind w:left="480" w:hangingChars="200" w:hanging="480"/>
        <w:rPr>
          <w:noProof/>
          <w:color w:val="auto"/>
        </w:rPr>
      </w:pPr>
      <w:r w:rsidRPr="003944AA">
        <w:rPr>
          <w:noProof/>
          <w:color w:val="auto"/>
        </w:rPr>
        <w:t>DIGITIMES</w:t>
      </w:r>
      <w:r w:rsidRPr="003944AA">
        <w:rPr>
          <w:noProof/>
          <w:color w:val="auto"/>
        </w:rPr>
        <w:t>。（</w:t>
      </w:r>
      <w:r w:rsidRPr="003944AA">
        <w:rPr>
          <w:noProof/>
          <w:color w:val="auto"/>
        </w:rPr>
        <w:t>2022</w:t>
      </w:r>
      <w:r w:rsidRPr="003944AA">
        <w:rPr>
          <w:noProof/>
          <w:color w:val="auto"/>
        </w:rPr>
        <w:t>年</w:t>
      </w:r>
      <w:r w:rsidRPr="003944AA">
        <w:rPr>
          <w:noProof/>
          <w:color w:val="auto"/>
        </w:rPr>
        <w:t>1</w:t>
      </w:r>
      <w:r w:rsidRPr="003944AA">
        <w:rPr>
          <w:noProof/>
          <w:color w:val="auto"/>
        </w:rPr>
        <w:t>月</w:t>
      </w:r>
      <w:r w:rsidRPr="003944AA">
        <w:rPr>
          <w:noProof/>
          <w:color w:val="auto"/>
        </w:rPr>
        <w:t>5</w:t>
      </w:r>
      <w:r w:rsidRPr="003944AA">
        <w:rPr>
          <w:noProof/>
          <w:color w:val="auto"/>
        </w:rPr>
        <w:t>日）。</w:t>
      </w:r>
      <w:r w:rsidRPr="003944AA">
        <w:rPr>
          <w:noProof/>
          <w:color w:val="auto"/>
        </w:rPr>
        <w:t xml:space="preserve">Dtalk Selection of CES 2022 </w:t>
      </w:r>
      <w:r w:rsidRPr="003944AA">
        <w:rPr>
          <w:noProof/>
          <w:color w:val="auto"/>
        </w:rPr>
        <w:t>台灣通用紡織科技打造數位紡織元宇宙生態</w:t>
      </w:r>
      <w:r w:rsidR="00D92E19" w:rsidRPr="003944AA">
        <w:rPr>
          <w:rFonts w:hint="eastAsia"/>
          <w:noProof/>
          <w:color w:val="auto"/>
        </w:rPr>
        <w:t>。檢自：</w:t>
      </w:r>
      <w:r w:rsidRPr="003944AA">
        <w:rPr>
          <w:noProof/>
          <w:color w:val="auto"/>
        </w:rPr>
        <w:br/>
      </w:r>
      <w:hyperlink r:id="rId73" w:history="1">
        <w:r w:rsidRPr="003944AA">
          <w:rPr>
            <w:rStyle w:val="af2"/>
            <w:noProof/>
            <w:color w:val="auto"/>
          </w:rPr>
          <w:t>https://www.digitimes.com.tw/tech/dt/n/shwnws.asp?id=0000626978_N6A8AZSV8LAJ3Y7AGSTBY</w:t>
        </w:r>
      </w:hyperlink>
    </w:p>
    <w:p w14:paraId="7A100E6A" w14:textId="088DFC52" w:rsidR="00132858" w:rsidRPr="003944AA" w:rsidRDefault="00132858" w:rsidP="00A43563">
      <w:pPr>
        <w:pStyle w:val="151"/>
        <w:ind w:left="480" w:hangingChars="200" w:hanging="480"/>
        <w:rPr>
          <w:noProof/>
          <w:color w:val="auto"/>
        </w:rPr>
      </w:pPr>
      <w:r w:rsidRPr="003944AA">
        <w:rPr>
          <w:noProof/>
          <w:color w:val="auto"/>
        </w:rPr>
        <w:t>CIO</w:t>
      </w:r>
      <w:r w:rsidRPr="003944AA">
        <w:rPr>
          <w:noProof/>
          <w:color w:val="auto"/>
        </w:rPr>
        <w:t>。（</w:t>
      </w:r>
      <w:r w:rsidRPr="003944AA">
        <w:rPr>
          <w:noProof/>
          <w:color w:val="auto"/>
        </w:rPr>
        <w:t>2022</w:t>
      </w:r>
      <w:r w:rsidRPr="003944AA">
        <w:rPr>
          <w:noProof/>
          <w:color w:val="auto"/>
        </w:rPr>
        <w:t>年</w:t>
      </w:r>
      <w:r w:rsidRPr="003944AA">
        <w:rPr>
          <w:noProof/>
          <w:color w:val="auto"/>
        </w:rPr>
        <w:t>2</w:t>
      </w:r>
      <w:r w:rsidRPr="003944AA">
        <w:rPr>
          <w:noProof/>
          <w:color w:val="auto"/>
        </w:rPr>
        <w:t>月</w:t>
      </w:r>
      <w:r w:rsidRPr="003944AA">
        <w:rPr>
          <w:noProof/>
          <w:color w:val="auto"/>
        </w:rPr>
        <w:t>8</w:t>
      </w:r>
      <w:r w:rsidRPr="003944AA">
        <w:rPr>
          <w:noProof/>
          <w:color w:val="auto"/>
        </w:rPr>
        <w:t>日）。工業局推薦典範企業</w:t>
      </w:r>
      <w:r w:rsidRPr="003944AA">
        <w:rPr>
          <w:noProof/>
          <w:color w:val="auto"/>
        </w:rPr>
        <w:t>─</w:t>
      </w:r>
      <w:r w:rsidRPr="003944AA">
        <w:rPr>
          <w:noProof/>
          <w:color w:val="auto"/>
        </w:rPr>
        <w:t>臺灣通用紡織</w:t>
      </w:r>
      <w:r w:rsidR="00590B4B" w:rsidRPr="003944AA">
        <w:rPr>
          <w:rFonts w:hint="eastAsia"/>
          <w:noProof/>
          <w:color w:val="auto"/>
        </w:rPr>
        <w:t>。檢自：</w:t>
      </w:r>
      <w:r w:rsidRPr="003944AA">
        <w:rPr>
          <w:noProof/>
          <w:color w:val="auto"/>
        </w:rPr>
        <w:br/>
      </w:r>
      <w:hyperlink r:id="rId74" w:history="1">
        <w:r w:rsidRPr="003944AA">
          <w:rPr>
            <w:rStyle w:val="af2"/>
            <w:noProof/>
            <w:color w:val="auto"/>
          </w:rPr>
          <w:t>https://www.cio.com.tw/the-industrial-development-agency-recommends-exemplary-enterprises-taiwan-general-textile-frontier-cool/</w:t>
        </w:r>
      </w:hyperlink>
    </w:p>
    <w:p w14:paraId="5505EAB3" w14:textId="242967BA" w:rsidR="00132858" w:rsidRPr="003944AA" w:rsidRDefault="00132858" w:rsidP="00A43563">
      <w:pPr>
        <w:pStyle w:val="151"/>
        <w:ind w:left="480" w:hangingChars="200" w:hanging="480"/>
      </w:pPr>
      <w:r w:rsidRPr="003944AA">
        <w:rPr>
          <w:noProof/>
          <w:color w:val="auto"/>
        </w:rPr>
        <w:t>台灣紡織數位升級發展協會（</w:t>
      </w:r>
      <w:r w:rsidRPr="003944AA">
        <w:rPr>
          <w:noProof/>
          <w:color w:val="auto"/>
        </w:rPr>
        <w:t>AADT</w:t>
      </w:r>
      <w:r w:rsidRPr="003944AA">
        <w:rPr>
          <w:noProof/>
          <w:color w:val="auto"/>
        </w:rPr>
        <w:t>）。（</w:t>
      </w:r>
      <w:r w:rsidRPr="003944AA">
        <w:rPr>
          <w:noProof/>
          <w:color w:val="auto"/>
        </w:rPr>
        <w:t>2022</w:t>
      </w:r>
      <w:r w:rsidRPr="003944AA">
        <w:rPr>
          <w:noProof/>
          <w:color w:val="auto"/>
        </w:rPr>
        <w:t>年</w:t>
      </w:r>
      <w:r w:rsidRPr="003944AA">
        <w:rPr>
          <w:noProof/>
          <w:color w:val="auto"/>
        </w:rPr>
        <w:t>6</w:t>
      </w:r>
      <w:r w:rsidRPr="003944AA">
        <w:rPr>
          <w:noProof/>
          <w:color w:val="auto"/>
        </w:rPr>
        <w:t>月</w:t>
      </w:r>
      <w:r w:rsidRPr="003944AA">
        <w:rPr>
          <w:noProof/>
          <w:color w:val="auto"/>
        </w:rPr>
        <w:t>19</w:t>
      </w:r>
      <w:r w:rsidRPr="003944AA">
        <w:rPr>
          <w:noProof/>
          <w:color w:val="auto"/>
        </w:rPr>
        <w:t>日）。推動紡織元宇宙在台北誕生</w:t>
      </w:r>
      <w:r w:rsidRPr="003944AA">
        <w:rPr>
          <w:noProof/>
          <w:color w:val="auto"/>
        </w:rPr>
        <w:t xml:space="preserve"> </w:t>
      </w:r>
      <w:r w:rsidRPr="003944AA">
        <w:rPr>
          <w:noProof/>
          <w:color w:val="auto"/>
        </w:rPr>
        <w:t>全球數位紡織高峰會盛大舉行</w:t>
      </w:r>
      <w:r w:rsidR="00D16CA0" w:rsidRPr="003944AA">
        <w:rPr>
          <w:rFonts w:hint="eastAsia"/>
          <w:noProof/>
          <w:color w:val="auto"/>
        </w:rPr>
        <w:t>。檢自：</w:t>
      </w:r>
      <w:r w:rsidRPr="003944AA">
        <w:rPr>
          <w:noProof/>
          <w:color w:val="auto"/>
        </w:rPr>
        <w:br/>
      </w:r>
      <w:hyperlink r:id="rId75" w:history="1">
        <w:r w:rsidR="009C2E45" w:rsidRPr="003944AA">
          <w:rPr>
            <w:rStyle w:val="af2"/>
          </w:rPr>
          <w:t>https://reurl.cc/7bWZ6y</w:t>
        </w:r>
      </w:hyperlink>
    </w:p>
    <w:p w14:paraId="5F09A7F9" w14:textId="04B1D1E8" w:rsidR="00132858" w:rsidRPr="003944AA" w:rsidRDefault="00132858" w:rsidP="00A43563">
      <w:pPr>
        <w:pStyle w:val="151"/>
        <w:ind w:left="480" w:hangingChars="200" w:hanging="480"/>
        <w:rPr>
          <w:noProof/>
          <w:color w:val="auto"/>
        </w:rPr>
      </w:pPr>
      <w:r w:rsidRPr="003944AA">
        <w:rPr>
          <w:noProof/>
          <w:color w:val="auto"/>
        </w:rPr>
        <w:t>壹蘋新聞網。（</w:t>
      </w:r>
      <w:r w:rsidRPr="003944AA">
        <w:rPr>
          <w:noProof/>
          <w:color w:val="auto"/>
        </w:rPr>
        <w:t>2022</w:t>
      </w:r>
      <w:r w:rsidRPr="003944AA">
        <w:rPr>
          <w:noProof/>
          <w:color w:val="auto"/>
        </w:rPr>
        <w:t>年</w:t>
      </w:r>
      <w:r w:rsidRPr="003944AA">
        <w:rPr>
          <w:noProof/>
          <w:color w:val="auto"/>
        </w:rPr>
        <w:t>10</w:t>
      </w:r>
      <w:r w:rsidRPr="003944AA">
        <w:rPr>
          <w:noProof/>
          <w:color w:val="auto"/>
        </w:rPr>
        <w:t>月</w:t>
      </w:r>
      <w:r w:rsidRPr="003944AA">
        <w:rPr>
          <w:noProof/>
          <w:color w:val="auto"/>
        </w:rPr>
        <w:t>4</w:t>
      </w:r>
      <w:r w:rsidRPr="003944AA">
        <w:rPr>
          <w:noProof/>
          <w:color w:val="auto"/>
        </w:rPr>
        <w:t>日）。將</w:t>
      </w:r>
      <w:r w:rsidRPr="003944AA">
        <w:rPr>
          <w:noProof/>
          <w:color w:val="auto"/>
        </w:rPr>
        <w:t>AI</w:t>
      </w:r>
      <w:r w:rsidRPr="003944AA">
        <w:rPr>
          <w:noProof/>
          <w:color w:val="auto"/>
        </w:rPr>
        <w:t>導入紡織業</w:t>
      </w:r>
      <w:r w:rsidRPr="003944AA">
        <w:rPr>
          <w:noProof/>
          <w:color w:val="auto"/>
        </w:rPr>
        <w:t xml:space="preserve"> Frontier.cool</w:t>
      </w:r>
      <w:r w:rsidRPr="003944AA">
        <w:rPr>
          <w:noProof/>
          <w:color w:val="auto"/>
        </w:rPr>
        <w:t>獲</w:t>
      </w:r>
      <w:r w:rsidRPr="003944AA">
        <w:rPr>
          <w:noProof/>
          <w:color w:val="auto"/>
        </w:rPr>
        <w:t>ITMF</w:t>
      </w:r>
      <w:r w:rsidRPr="003944AA">
        <w:rPr>
          <w:noProof/>
          <w:color w:val="auto"/>
        </w:rPr>
        <w:t>全球年度新創公司</w:t>
      </w:r>
      <w:r w:rsidR="0043440D" w:rsidRPr="003944AA">
        <w:rPr>
          <w:rFonts w:hint="eastAsia"/>
          <w:noProof/>
          <w:color w:val="auto"/>
        </w:rPr>
        <w:t>。檢自：</w:t>
      </w:r>
      <w:r w:rsidRPr="003944AA">
        <w:rPr>
          <w:noProof/>
          <w:color w:val="auto"/>
        </w:rPr>
        <w:br/>
      </w:r>
      <w:hyperlink r:id="rId76" w:history="1">
        <w:r w:rsidRPr="003944AA">
          <w:rPr>
            <w:rStyle w:val="af2"/>
            <w:noProof/>
            <w:color w:val="auto"/>
            <w:szCs w:val="22"/>
          </w:rPr>
          <w:t>https://tw.nextapple.com/finance/20221004/0183A115E1808F92781872A70E813862</w:t>
        </w:r>
      </w:hyperlink>
    </w:p>
    <w:p w14:paraId="107DD839" w14:textId="6D71F9A2" w:rsidR="00132858" w:rsidRPr="003944AA" w:rsidRDefault="00132858" w:rsidP="00A43563">
      <w:pPr>
        <w:pStyle w:val="151"/>
        <w:ind w:left="480" w:hangingChars="200" w:hanging="480"/>
        <w:rPr>
          <w:noProof/>
          <w:color w:val="auto"/>
        </w:rPr>
      </w:pPr>
      <w:r w:rsidRPr="003944AA">
        <w:rPr>
          <w:noProof/>
          <w:color w:val="auto"/>
        </w:rPr>
        <w:t>中國時報。（</w:t>
      </w:r>
      <w:r w:rsidRPr="003944AA">
        <w:rPr>
          <w:noProof/>
          <w:color w:val="auto"/>
        </w:rPr>
        <w:t>2023</w:t>
      </w:r>
      <w:r w:rsidRPr="003944AA">
        <w:rPr>
          <w:noProof/>
          <w:color w:val="auto"/>
        </w:rPr>
        <w:t>年</w:t>
      </w:r>
      <w:r w:rsidRPr="003944AA">
        <w:rPr>
          <w:noProof/>
          <w:color w:val="auto"/>
        </w:rPr>
        <w:t>4</w:t>
      </w:r>
      <w:r w:rsidRPr="003944AA">
        <w:rPr>
          <w:noProof/>
          <w:color w:val="auto"/>
        </w:rPr>
        <w:t>月</w:t>
      </w:r>
      <w:r w:rsidRPr="003944AA">
        <w:rPr>
          <w:noProof/>
          <w:color w:val="auto"/>
        </w:rPr>
        <w:t>17</w:t>
      </w:r>
      <w:r w:rsidRPr="003944AA">
        <w:rPr>
          <w:noProof/>
          <w:color w:val="auto"/>
        </w:rPr>
        <w:t>日）。</w:t>
      </w:r>
      <w:r w:rsidRPr="003944AA">
        <w:rPr>
          <w:noProof/>
          <w:color w:val="auto"/>
        </w:rPr>
        <w:t>Frontier</w:t>
      </w:r>
      <w:r w:rsidRPr="003944AA">
        <w:rPr>
          <w:noProof/>
          <w:color w:val="auto"/>
        </w:rPr>
        <w:t>與</w:t>
      </w:r>
      <w:r w:rsidRPr="003944AA">
        <w:rPr>
          <w:noProof/>
          <w:color w:val="auto"/>
        </w:rPr>
        <w:t>AADT</w:t>
      </w:r>
      <w:r w:rsidRPr="003944AA">
        <w:rPr>
          <w:noProof/>
          <w:color w:val="auto"/>
        </w:rPr>
        <w:t>簽約紡織數位化進程</w:t>
      </w:r>
      <w:r w:rsidR="007B6B59" w:rsidRPr="003944AA">
        <w:rPr>
          <w:rFonts w:hint="eastAsia"/>
          <w:noProof/>
          <w:color w:val="auto"/>
        </w:rPr>
        <w:t>。檢自：</w:t>
      </w:r>
      <w:r w:rsidRPr="003944AA">
        <w:rPr>
          <w:noProof/>
          <w:color w:val="auto"/>
        </w:rPr>
        <w:br/>
      </w:r>
      <w:hyperlink r:id="rId77" w:history="1">
        <w:r w:rsidRPr="003944AA">
          <w:rPr>
            <w:rStyle w:val="af2"/>
            <w:noProof/>
            <w:color w:val="auto"/>
          </w:rPr>
          <w:t>https://life.taiwan368.com.tw/article/5/12/112096</w:t>
        </w:r>
      </w:hyperlink>
    </w:p>
    <w:p w14:paraId="46DCB13D" w14:textId="6200C0AA" w:rsidR="00132858" w:rsidRPr="003944AA" w:rsidRDefault="00132858" w:rsidP="00A43563">
      <w:pPr>
        <w:pStyle w:val="151"/>
        <w:ind w:left="480" w:hangingChars="200" w:hanging="480"/>
        <w:rPr>
          <w:noProof/>
          <w:color w:val="auto"/>
        </w:rPr>
      </w:pPr>
      <w:r w:rsidRPr="003944AA">
        <w:rPr>
          <w:noProof/>
          <w:color w:val="auto"/>
        </w:rPr>
        <w:t>eventgo</w:t>
      </w:r>
      <w:r w:rsidRPr="003944AA">
        <w:rPr>
          <w:noProof/>
          <w:color w:val="auto"/>
        </w:rPr>
        <w:t>。（</w:t>
      </w:r>
      <w:r w:rsidRPr="003944AA">
        <w:rPr>
          <w:noProof/>
          <w:color w:val="auto"/>
        </w:rPr>
        <w:t>2023</w:t>
      </w:r>
      <w:r w:rsidRPr="003944AA">
        <w:rPr>
          <w:noProof/>
          <w:color w:val="auto"/>
        </w:rPr>
        <w:t>年</w:t>
      </w:r>
      <w:r w:rsidRPr="003944AA">
        <w:rPr>
          <w:noProof/>
          <w:color w:val="auto"/>
        </w:rPr>
        <w:t>6</w:t>
      </w:r>
      <w:r w:rsidRPr="003944AA">
        <w:rPr>
          <w:noProof/>
          <w:color w:val="auto"/>
        </w:rPr>
        <w:t>月</w:t>
      </w:r>
      <w:r w:rsidRPr="003944AA">
        <w:rPr>
          <w:noProof/>
          <w:color w:val="auto"/>
        </w:rPr>
        <w:t>15</w:t>
      </w:r>
      <w:r w:rsidRPr="003944AA">
        <w:rPr>
          <w:noProof/>
          <w:color w:val="auto"/>
        </w:rPr>
        <w:t>日）。第二屆去中心永續發展論壇｜</w:t>
      </w:r>
      <w:r w:rsidRPr="003944AA">
        <w:rPr>
          <w:noProof/>
          <w:color w:val="auto"/>
        </w:rPr>
        <w:t>Future Commerce 2023 AI Taiwan</w:t>
      </w:r>
      <w:r w:rsidRPr="003944AA">
        <w:rPr>
          <w:noProof/>
          <w:color w:val="auto"/>
        </w:rPr>
        <w:t>未來商務展</w:t>
      </w:r>
      <w:r w:rsidR="005E438E" w:rsidRPr="003944AA">
        <w:rPr>
          <w:rFonts w:hint="eastAsia"/>
          <w:noProof/>
          <w:color w:val="auto"/>
        </w:rPr>
        <w:t>。檢自：</w:t>
      </w:r>
      <w:r w:rsidRPr="003944AA">
        <w:rPr>
          <w:noProof/>
          <w:color w:val="auto"/>
        </w:rPr>
        <w:br/>
      </w:r>
      <w:hyperlink r:id="rId78" w:history="1">
        <w:r w:rsidRPr="003944AA">
          <w:rPr>
            <w:rStyle w:val="af2"/>
            <w:noProof/>
            <w:color w:val="auto"/>
          </w:rPr>
          <w:t>https://eventgo.bnextmedia.com.tw/event/detail/e83386u646e3410c3ab9</w:t>
        </w:r>
      </w:hyperlink>
    </w:p>
    <w:p w14:paraId="1B884349" w14:textId="79103205" w:rsidR="00132858" w:rsidRPr="003944AA" w:rsidRDefault="00132858" w:rsidP="00A43563">
      <w:pPr>
        <w:pStyle w:val="151"/>
        <w:ind w:left="480" w:hangingChars="200" w:hanging="480"/>
        <w:rPr>
          <w:noProof/>
          <w:color w:val="auto"/>
        </w:rPr>
      </w:pPr>
      <w:r w:rsidRPr="003944AA">
        <w:rPr>
          <w:noProof/>
          <w:color w:val="auto"/>
        </w:rPr>
        <w:t>遠見雜誌。（</w:t>
      </w:r>
      <w:r w:rsidRPr="003944AA">
        <w:rPr>
          <w:noProof/>
          <w:color w:val="auto"/>
        </w:rPr>
        <w:t>2023</w:t>
      </w:r>
      <w:r w:rsidRPr="003944AA">
        <w:rPr>
          <w:noProof/>
          <w:color w:val="auto"/>
        </w:rPr>
        <w:t>年</w:t>
      </w:r>
      <w:r w:rsidRPr="003944AA">
        <w:rPr>
          <w:noProof/>
          <w:color w:val="auto"/>
        </w:rPr>
        <w:t>12</w:t>
      </w:r>
      <w:r w:rsidRPr="003944AA">
        <w:rPr>
          <w:noProof/>
          <w:color w:val="auto"/>
        </w:rPr>
        <w:t>月</w:t>
      </w:r>
      <w:r w:rsidRPr="003944AA">
        <w:rPr>
          <w:noProof/>
          <w:color w:val="auto"/>
        </w:rPr>
        <w:t>24</w:t>
      </w:r>
      <w:r w:rsidRPr="003944AA">
        <w:rPr>
          <w:noProof/>
          <w:color w:val="auto"/>
        </w:rPr>
        <w:t>日）。數位紡織平台</w:t>
      </w:r>
      <w:r w:rsidRPr="003944AA">
        <w:rPr>
          <w:noProof/>
          <w:color w:val="auto"/>
        </w:rPr>
        <w:t>Frontier.cool</w:t>
      </w:r>
      <w:r w:rsidRPr="003944AA">
        <w:rPr>
          <w:noProof/>
          <w:color w:val="auto"/>
        </w:rPr>
        <w:t>，靠</w:t>
      </w:r>
      <w:r w:rsidRPr="003944AA">
        <w:rPr>
          <w:noProof/>
          <w:color w:val="auto"/>
        </w:rPr>
        <w:t>AI</w:t>
      </w:r>
      <w:r w:rsidRPr="003944AA">
        <w:rPr>
          <w:noProof/>
          <w:color w:val="auto"/>
        </w:rPr>
        <w:t>管布料引國發投資</w:t>
      </w:r>
      <w:r w:rsidR="002F1395" w:rsidRPr="003944AA">
        <w:rPr>
          <w:rFonts w:hint="eastAsia"/>
          <w:noProof/>
          <w:color w:val="auto"/>
        </w:rPr>
        <w:t>。檢自：</w:t>
      </w:r>
      <w:r w:rsidRPr="003944AA">
        <w:rPr>
          <w:noProof/>
          <w:color w:val="auto"/>
        </w:rPr>
        <w:br/>
      </w:r>
      <w:hyperlink r:id="rId79" w:history="1">
        <w:r w:rsidRPr="003944AA">
          <w:rPr>
            <w:rStyle w:val="af2"/>
            <w:noProof/>
            <w:color w:val="auto"/>
          </w:rPr>
          <w:t>https://www.gvm.com.tw/article/108630</w:t>
        </w:r>
      </w:hyperlink>
    </w:p>
    <w:p w14:paraId="5589FDFE" w14:textId="4F76FD50" w:rsidR="00132858" w:rsidRPr="003944AA" w:rsidRDefault="00132858" w:rsidP="00A43563">
      <w:pPr>
        <w:pStyle w:val="151"/>
        <w:ind w:left="480" w:hangingChars="200" w:hanging="480"/>
        <w:rPr>
          <w:noProof/>
          <w:color w:val="auto"/>
        </w:rPr>
      </w:pPr>
      <w:r w:rsidRPr="003944AA">
        <w:rPr>
          <w:noProof/>
          <w:color w:val="auto"/>
        </w:rPr>
        <w:lastRenderedPageBreak/>
        <w:t>今周刊。（</w:t>
      </w:r>
      <w:r w:rsidRPr="003944AA">
        <w:rPr>
          <w:noProof/>
          <w:color w:val="auto"/>
        </w:rPr>
        <w:t>2024</w:t>
      </w:r>
      <w:r w:rsidRPr="003944AA">
        <w:rPr>
          <w:noProof/>
          <w:color w:val="auto"/>
        </w:rPr>
        <w:t>年</w:t>
      </w:r>
      <w:r w:rsidRPr="003944AA">
        <w:rPr>
          <w:noProof/>
          <w:color w:val="auto"/>
        </w:rPr>
        <w:t>10</w:t>
      </w:r>
      <w:r w:rsidRPr="003944AA">
        <w:rPr>
          <w:noProof/>
          <w:color w:val="auto"/>
        </w:rPr>
        <w:t>月</w:t>
      </w:r>
      <w:r w:rsidRPr="003944AA">
        <w:rPr>
          <w:noProof/>
          <w:color w:val="auto"/>
        </w:rPr>
        <w:t>22</w:t>
      </w:r>
      <w:r w:rsidRPr="003944AA">
        <w:rPr>
          <w:noProof/>
          <w:color w:val="auto"/>
        </w:rPr>
        <w:t>日）。翻轉紡織供應鏈流程，生成式</w:t>
      </w:r>
      <w:r w:rsidRPr="003944AA">
        <w:rPr>
          <w:noProof/>
          <w:color w:val="auto"/>
        </w:rPr>
        <w:t>AI</w:t>
      </w:r>
      <w:r w:rsidRPr="003944AA">
        <w:rPr>
          <w:noProof/>
          <w:color w:val="auto"/>
        </w:rPr>
        <w:t>為時尚產業帶來重大變革</w:t>
      </w:r>
      <w:r w:rsidR="00F74488" w:rsidRPr="003944AA">
        <w:rPr>
          <w:rFonts w:hint="eastAsia"/>
          <w:noProof/>
          <w:color w:val="auto"/>
        </w:rPr>
        <w:t>。檢自：</w:t>
      </w:r>
      <w:r w:rsidRPr="003944AA">
        <w:rPr>
          <w:noProof/>
          <w:color w:val="auto"/>
        </w:rPr>
        <w:br/>
      </w:r>
      <w:hyperlink r:id="rId80" w:history="1">
        <w:r w:rsidRPr="003944AA">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3944AA">
        <w:rPr>
          <w:noProof/>
          <w:color w:val="auto"/>
        </w:rPr>
        <w:t>今周刊。（</w:t>
      </w:r>
      <w:r w:rsidRPr="003944AA">
        <w:rPr>
          <w:noProof/>
          <w:color w:val="auto"/>
        </w:rPr>
        <w:t>2024</w:t>
      </w:r>
      <w:r w:rsidRPr="003944AA">
        <w:rPr>
          <w:noProof/>
          <w:color w:val="auto"/>
        </w:rPr>
        <w:t>年</w:t>
      </w:r>
      <w:r w:rsidRPr="003944AA">
        <w:rPr>
          <w:noProof/>
          <w:color w:val="auto"/>
        </w:rPr>
        <w:t>11</w:t>
      </w:r>
      <w:r w:rsidRPr="003944AA">
        <w:rPr>
          <w:noProof/>
          <w:color w:val="auto"/>
        </w:rPr>
        <w:t>月</w:t>
      </w:r>
      <w:r w:rsidRPr="003944AA">
        <w:rPr>
          <w:noProof/>
          <w:color w:val="auto"/>
        </w:rPr>
        <w:t>7</w:t>
      </w:r>
      <w:r w:rsidRPr="003944AA">
        <w:rPr>
          <w:noProof/>
          <w:color w:val="auto"/>
        </w:rPr>
        <w:t>日）。數位轉型再進化，生成式</w:t>
      </w:r>
      <w:r w:rsidRPr="003944AA">
        <w:rPr>
          <w:noProof/>
          <w:color w:val="auto"/>
        </w:rPr>
        <w:t>AI</w:t>
      </w:r>
      <w:r w:rsidRPr="003944AA">
        <w:rPr>
          <w:noProof/>
          <w:color w:val="auto"/>
        </w:rPr>
        <w:t>如何為臺灣紡織產業帶來新競爭力？</w:t>
      </w:r>
      <w:r w:rsidR="009A57AE" w:rsidRPr="003944AA">
        <w:rPr>
          <w:rFonts w:hint="eastAsia"/>
          <w:noProof/>
          <w:color w:val="auto"/>
        </w:rPr>
        <w:t>。檢自：</w:t>
      </w:r>
      <w:r w:rsidRPr="003944AA">
        <w:rPr>
          <w:noProof/>
          <w:color w:val="auto"/>
        </w:rPr>
        <w:br/>
      </w:r>
      <w:hyperlink r:id="rId81" w:history="1">
        <w:r w:rsidRPr="003944AA">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395B1" w14:textId="77777777" w:rsidR="001A3CBA" w:rsidRDefault="001A3CBA" w:rsidP="00FB06EE">
      <w:pPr>
        <w:spacing w:after="0" w:line="240" w:lineRule="auto"/>
        <w:ind w:firstLine="480"/>
      </w:pPr>
      <w:r>
        <w:separator/>
      </w:r>
    </w:p>
  </w:endnote>
  <w:endnote w:type="continuationSeparator" w:id="0">
    <w:p w14:paraId="773D34F8" w14:textId="77777777" w:rsidR="001A3CBA" w:rsidRDefault="001A3CB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33231" w14:textId="77777777" w:rsidR="001A3CBA" w:rsidRDefault="001A3CBA" w:rsidP="00FB06EE">
      <w:pPr>
        <w:spacing w:after="0" w:line="240" w:lineRule="auto"/>
        <w:ind w:firstLine="480"/>
      </w:pPr>
      <w:r>
        <w:separator/>
      </w:r>
    </w:p>
  </w:footnote>
  <w:footnote w:type="continuationSeparator" w:id="0">
    <w:p w14:paraId="408A014C" w14:textId="77777777" w:rsidR="001A3CBA" w:rsidRDefault="001A3CB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CBA"/>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11"/>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AA"/>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1DCD"/>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49"/>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B4"/>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B7E07"/>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47"/>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C7F50"/>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5E"/>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4A9"/>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DCD"/>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footer" Target="footer7.xm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0" Type="http://schemas.openxmlformats.org/officeDocument/2006/relationships/header" Target="header2.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yperlink" Target="https://doi.org/10.1177/017084069701800106" TargetMode="External"/><Relationship Id="rId34" Type="http://schemas.openxmlformats.org/officeDocument/2006/relationships/image" Target="media/image10.png"/><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image" Target="media/image5.png"/><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66" Type="http://schemas.openxmlformats.org/officeDocument/2006/relationships/hyperlink" Target="https://www.startupterrace.tw/News_Content.aspx?n=1654&amp;s=1172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 Id="rId8" Type="http://schemas.openxmlformats.org/officeDocument/2006/relationships/hyperlink" Target="https://www.wwfindia.org/?9120/Cutting-cotton-carbon-emissions-Findings-from-Warangal-India" TargetMode="External"/><Relationship Id="rId3" Type="http://schemas.openxmlformats.org/officeDocument/2006/relationships/hyperlink" Target="https://www.ecos.org.tw/about.php"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124</Pages>
  <Words>39239</Words>
  <Characters>223666</Characters>
  <Application>Microsoft Office Word</Application>
  <DocSecurity>0</DocSecurity>
  <Lines>1863</Lines>
  <Paragraphs>524</Paragraphs>
  <ScaleCrop>false</ScaleCrop>
  <Company/>
  <LinksUpToDate>false</LinksUpToDate>
  <CharactersWithSpaces>262381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7</cp:revision>
  <cp:lastPrinted>2026-01-13T08:56:00Z</cp:lastPrinted>
  <dcterms:created xsi:type="dcterms:W3CDTF">2026-01-13T08:55:00Z</dcterms:created>
  <dcterms:modified xsi:type="dcterms:W3CDTF">2026-01-16T06:08:00Z</dcterms:modified>
</cp:coreProperties>
</file>