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6A9" w:rsidRDefault="009E3B04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“</w:t>
      </w:r>
      <w:r w:rsidR="005800F9">
        <w:rPr>
          <w:rFonts w:ascii="Arial" w:hAnsi="Arial" w:cs="Arial"/>
          <w:b/>
          <w:bCs/>
          <w:color w:val="000000"/>
          <w:sz w:val="24"/>
          <w:szCs w:val="24"/>
        </w:rPr>
        <w:t xml:space="preserve">BULLYING’’ </w:t>
      </w:r>
      <w:r w:rsidR="00EF1A3C">
        <w:rPr>
          <w:rFonts w:ascii="Arial" w:hAnsi="Arial" w:cs="Arial"/>
          <w:b/>
          <w:bCs/>
          <w:color w:val="000000"/>
          <w:sz w:val="24"/>
          <w:szCs w:val="24"/>
        </w:rPr>
        <w:t xml:space="preserve">OBSERVAÇÃO </w:t>
      </w:r>
      <w:bookmarkStart w:id="0" w:name="_GoBack"/>
      <w:bookmarkEnd w:id="0"/>
      <w:r w:rsidR="005800F9">
        <w:rPr>
          <w:rFonts w:ascii="Arial" w:hAnsi="Arial" w:cs="Arial"/>
          <w:b/>
          <w:bCs/>
          <w:color w:val="000000"/>
          <w:sz w:val="24"/>
          <w:szCs w:val="24"/>
        </w:rPr>
        <w:t>DURANTE A PERMANÊNCIA DOS ALUNOS COMO HÓSPEDES NOS MEIOS DE HOSPEDAGEM.</w:t>
      </w:r>
    </w:p>
    <w:p w:rsidR="0019020C" w:rsidRPr="0019020C" w:rsidRDefault="0019020C" w:rsidP="0019020C">
      <w:pPr>
        <w:autoSpaceDE w:val="0"/>
        <w:spacing w:after="0" w:line="240" w:lineRule="auto"/>
        <w:jc w:val="center"/>
        <w:rPr>
          <w:rFonts w:ascii="Arial" w:hAnsi="Arial" w:cs="Arial"/>
          <w:bCs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hAnsi="Arial" w:cs="Arial"/>
          <w:i/>
          <w:color w:val="000000"/>
          <w:sz w:val="24"/>
          <w:szCs w:val="24"/>
        </w:rPr>
        <w:t>A</w:t>
      </w:r>
      <w:r w:rsidR="0094327E">
        <w:rPr>
          <w:rFonts w:ascii="Arial" w:hAnsi="Arial" w:cs="Arial"/>
          <w:i/>
          <w:color w:val="000000"/>
          <w:sz w:val="24"/>
          <w:szCs w:val="24"/>
        </w:rPr>
        <w:t>manda Cachoeira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94327E">
        <w:rPr>
          <w:rFonts w:ascii="Arial" w:hAnsi="Arial" w:cs="Arial"/>
          <w:i/>
          <w:color w:val="000000"/>
          <w:sz w:val="24"/>
          <w:szCs w:val="24"/>
        </w:rPr>
        <w:t>Livian</w:t>
      </w:r>
      <w:proofErr w:type="spellEnd"/>
      <w:r w:rsidR="0094327E">
        <w:rPr>
          <w:rFonts w:ascii="Arial" w:hAnsi="Arial" w:cs="Arial"/>
          <w:i/>
          <w:color w:val="000000"/>
          <w:sz w:val="24"/>
          <w:szCs w:val="24"/>
        </w:rPr>
        <w:t xml:space="preserve"> Pflanzer</w:t>
      </w:r>
      <w:proofErr w:type="gramStart"/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 </w:t>
      </w:r>
      <w:proofErr w:type="spellStart"/>
      <w:r w:rsidR="0094327E">
        <w:rPr>
          <w:rFonts w:ascii="Arial" w:hAnsi="Arial" w:cs="Arial"/>
          <w:i/>
          <w:color w:val="000000"/>
          <w:sz w:val="24"/>
          <w:szCs w:val="24"/>
        </w:rPr>
        <w:t>Nicoli</w:t>
      </w:r>
      <w:proofErr w:type="spellEnd"/>
      <w:proofErr w:type="gramEnd"/>
      <w:r w:rsidR="0094327E">
        <w:rPr>
          <w:rFonts w:ascii="Arial" w:hAnsi="Arial" w:cs="Arial"/>
          <w:i/>
          <w:color w:val="000000"/>
          <w:sz w:val="24"/>
          <w:szCs w:val="24"/>
        </w:rPr>
        <w:t xml:space="preserve"> Lopes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3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 w:rsidR="0094327E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94327E">
        <w:rPr>
          <w:rFonts w:ascii="Arial" w:hAnsi="Arial" w:cs="Arial"/>
          <w:i/>
          <w:color w:val="000000"/>
          <w:sz w:val="24"/>
          <w:szCs w:val="24"/>
        </w:rPr>
        <w:t>Michele Arend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4</w:t>
      </w:r>
      <w:r w:rsidR="0094327E">
        <w:rPr>
          <w:rFonts w:ascii="Arial" w:hAnsi="Arial" w:cs="Arial"/>
          <w:i/>
          <w:color w:val="000000"/>
          <w:sz w:val="24"/>
          <w:szCs w:val="24"/>
        </w:rPr>
        <w:t>.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</w:p>
    <w:p w:rsidR="0031363A" w:rsidRDefault="0031363A">
      <w:pPr>
        <w:autoSpaceDE w:val="0"/>
        <w:spacing w:after="0" w:line="240" w:lineRule="auto"/>
        <w:jc w:val="center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</w:p>
    <w:p w:rsidR="00410F91" w:rsidRDefault="00CA76A9" w:rsidP="005800F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</w:rPr>
      </w:pPr>
      <w:r w:rsidRPr="00D45A2E">
        <w:rPr>
          <w:rFonts w:ascii="Arial" w:hAnsi="Arial" w:cs="Arial"/>
          <w:b/>
          <w:bCs/>
          <w:color w:val="000000"/>
        </w:rPr>
        <w:t>RESUMO</w:t>
      </w:r>
      <w:r w:rsidR="0094327E" w:rsidRPr="00D45A2E">
        <w:rPr>
          <w:rFonts w:ascii="Arial" w:hAnsi="Arial" w:cs="Arial"/>
          <w:b/>
          <w:bCs/>
          <w:color w:val="000000"/>
        </w:rPr>
        <w:t xml:space="preserve"> </w:t>
      </w:r>
    </w:p>
    <w:p w:rsidR="00CF74C8" w:rsidRPr="00D45A2E" w:rsidRDefault="00CF74C8" w:rsidP="005800F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</w:rPr>
      </w:pPr>
    </w:p>
    <w:p w:rsidR="0004332D" w:rsidRDefault="00D45A2E" w:rsidP="0004332D">
      <w:pPr>
        <w:autoSpaceDE w:val="0"/>
        <w:spacing w:before="120" w:after="12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19020C">
        <w:rPr>
          <w:rFonts w:ascii="Arial" w:hAnsi="Arial" w:cs="Arial"/>
          <w:sz w:val="24"/>
          <w:szCs w:val="24"/>
          <w:lang w:eastAsia="en-US"/>
        </w:rPr>
        <w:t>Est</w:t>
      </w:r>
      <w:r w:rsidR="00A4128F">
        <w:rPr>
          <w:rFonts w:ascii="Arial" w:hAnsi="Arial" w:cs="Arial"/>
          <w:sz w:val="24"/>
          <w:szCs w:val="24"/>
          <w:lang w:eastAsia="en-US"/>
        </w:rPr>
        <w:t>a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é uma pesquisa sobre  “</w:t>
      </w:r>
      <w:proofErr w:type="spellStart"/>
      <w:r w:rsidRPr="009E3B04">
        <w:rPr>
          <w:rFonts w:ascii="Arial" w:hAnsi="Arial" w:cs="Arial"/>
          <w:i/>
          <w:sz w:val="24"/>
          <w:szCs w:val="24"/>
          <w:lang w:eastAsia="en-US"/>
        </w:rPr>
        <w:t>Bullying</w:t>
      </w:r>
      <w:proofErr w:type="spellEnd"/>
      <w:r w:rsidRPr="009E3B04">
        <w:rPr>
          <w:rFonts w:ascii="Arial" w:hAnsi="Arial" w:cs="Arial"/>
          <w:i/>
          <w:sz w:val="24"/>
          <w:szCs w:val="24"/>
          <w:lang w:eastAsia="en-US"/>
        </w:rPr>
        <w:t>’’</w:t>
      </w:r>
      <w:r w:rsidR="00FE414C">
        <w:rPr>
          <w:rFonts w:ascii="Arial" w:hAnsi="Arial" w:cs="Arial"/>
          <w:sz w:val="24"/>
          <w:szCs w:val="24"/>
          <w:lang w:eastAsia="en-US"/>
        </w:rPr>
        <w:t xml:space="preserve">, assunto </w:t>
      </w:r>
      <w:r w:rsidR="00732E58">
        <w:rPr>
          <w:rFonts w:ascii="Arial" w:hAnsi="Arial" w:cs="Arial"/>
          <w:sz w:val="24"/>
          <w:szCs w:val="24"/>
          <w:lang w:eastAsia="en-US"/>
        </w:rPr>
        <w:t>que necessita de atenção</w:t>
      </w:r>
      <w:r w:rsidR="00736D10">
        <w:rPr>
          <w:rFonts w:ascii="Arial" w:hAnsi="Arial" w:cs="Arial"/>
          <w:sz w:val="24"/>
          <w:szCs w:val="24"/>
          <w:lang w:eastAsia="en-US"/>
        </w:rPr>
        <w:t xml:space="preserve"> e estudos</w:t>
      </w:r>
      <w:r w:rsidR="00D134B5">
        <w:rPr>
          <w:rFonts w:ascii="Arial" w:hAnsi="Arial" w:cs="Arial"/>
          <w:sz w:val="24"/>
          <w:szCs w:val="24"/>
          <w:lang w:eastAsia="en-US"/>
        </w:rPr>
        <w:t xml:space="preserve"> na</w:t>
      </w:r>
      <w:r w:rsidR="00A4128F">
        <w:rPr>
          <w:rFonts w:ascii="Arial" w:hAnsi="Arial" w:cs="Arial"/>
          <w:sz w:val="24"/>
          <w:szCs w:val="24"/>
          <w:lang w:eastAsia="en-US"/>
        </w:rPr>
        <w:t xml:space="preserve"> sociedade atual. </w:t>
      </w:r>
      <w:r w:rsidR="006B04D6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“</w:t>
      </w:r>
      <w:proofErr w:type="spellStart"/>
      <w:r w:rsidR="006B04D6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="006B04D6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”</w:t>
      </w:r>
      <w:r w:rsidR="006B04D6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palavra inglesa que classifica e identifica vários</w:t>
      </w:r>
      <w:r w:rsidR="006B04D6">
        <w:rPr>
          <w:rFonts w:ascii="Arial" w:eastAsia="Arial" w:hAnsi="Arial" w:cs="Arial"/>
          <w:color w:val="000000" w:themeColor="text1"/>
          <w:sz w:val="24"/>
          <w:szCs w:val="24"/>
        </w:rPr>
        <w:t xml:space="preserve"> “maus</w:t>
      </w:r>
      <w:r w:rsidR="006B04D6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comportamentos</w:t>
      </w:r>
      <w:r w:rsidR="006B04D6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="006B04D6">
        <w:rPr>
          <w:rFonts w:ascii="Arial" w:eastAsia="Arial" w:hAnsi="Arial" w:cs="Arial"/>
          <w:sz w:val="24"/>
          <w:szCs w:val="24"/>
        </w:rPr>
        <w:t>,</w:t>
      </w:r>
      <w:r w:rsidR="006B04D6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não havendo termo equivalente em português</w:t>
      </w:r>
      <w:r w:rsidR="006B04D6">
        <w:rPr>
          <w:rFonts w:ascii="Arial" w:hAnsi="Arial" w:cs="Arial"/>
          <w:sz w:val="24"/>
          <w:szCs w:val="24"/>
          <w:lang w:eastAsia="en-US"/>
        </w:rPr>
        <w:t xml:space="preserve"> </w:t>
      </w:r>
      <w:r w:rsidR="00876E2D">
        <w:rPr>
          <w:rFonts w:ascii="Arial" w:hAnsi="Arial" w:cs="Arial"/>
          <w:sz w:val="24"/>
          <w:szCs w:val="24"/>
          <w:lang w:eastAsia="en-US"/>
        </w:rPr>
        <w:t>A pesquisa</w:t>
      </w:r>
      <w:r w:rsidR="00A4128F">
        <w:rPr>
          <w:rFonts w:ascii="Arial" w:hAnsi="Arial" w:cs="Arial"/>
          <w:sz w:val="24"/>
          <w:szCs w:val="24"/>
          <w:lang w:eastAsia="en-US"/>
        </w:rPr>
        <w:t xml:space="preserve"> tem o objetivo de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</w:t>
      </w:r>
      <w:r w:rsidR="00FE414C">
        <w:rPr>
          <w:rFonts w:ascii="Arial" w:hAnsi="Arial" w:cs="Arial"/>
          <w:sz w:val="24"/>
          <w:szCs w:val="24"/>
          <w:lang w:eastAsia="en-US"/>
        </w:rPr>
        <w:t>conhecer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o </w:t>
      </w:r>
      <w:r w:rsidRPr="00713351">
        <w:rPr>
          <w:rFonts w:ascii="Arial" w:hAnsi="Arial" w:cs="Arial"/>
          <w:sz w:val="24"/>
          <w:szCs w:val="24"/>
          <w:lang w:eastAsia="en-US"/>
        </w:rPr>
        <w:t>que os alunos</w:t>
      </w:r>
      <w:r w:rsidR="00FE414C" w:rsidRPr="00713351">
        <w:rPr>
          <w:rFonts w:ascii="Arial" w:hAnsi="Arial" w:cs="Arial"/>
          <w:sz w:val="24"/>
          <w:szCs w:val="24"/>
          <w:lang w:eastAsia="en-US"/>
        </w:rPr>
        <w:t xml:space="preserve"> </w:t>
      </w:r>
      <w:r w:rsidR="0004332D" w:rsidRPr="00713351">
        <w:rPr>
          <w:rFonts w:ascii="Arial" w:hAnsi="Arial" w:cs="Arial"/>
          <w:sz w:val="24"/>
          <w:szCs w:val="24"/>
          <w:lang w:eastAsia="en-US"/>
        </w:rPr>
        <w:t>matriculados do</w:t>
      </w:r>
      <w:r w:rsidR="00FE414C" w:rsidRPr="00713351">
        <w:rPr>
          <w:rFonts w:ascii="Arial" w:hAnsi="Arial" w:cs="Arial"/>
          <w:sz w:val="24"/>
          <w:szCs w:val="24"/>
          <w:lang w:eastAsia="en-US"/>
        </w:rPr>
        <w:t xml:space="preserve"> 3º ano d</w:t>
      </w:r>
      <w:r w:rsidR="004F0E83" w:rsidRPr="00713351">
        <w:rPr>
          <w:rFonts w:ascii="Arial" w:hAnsi="Arial" w:cs="Arial"/>
          <w:sz w:val="24"/>
          <w:szCs w:val="24"/>
          <w:lang w:eastAsia="en-US"/>
        </w:rPr>
        <w:t>e todos os cursos do</w:t>
      </w:r>
      <w:r w:rsidR="00FE414C" w:rsidRPr="00713351">
        <w:rPr>
          <w:rFonts w:ascii="Arial" w:hAnsi="Arial" w:cs="Arial"/>
          <w:sz w:val="24"/>
          <w:szCs w:val="24"/>
          <w:lang w:eastAsia="en-US"/>
        </w:rPr>
        <w:t xml:space="preserve"> </w:t>
      </w:r>
      <w:r w:rsidR="00A4128F" w:rsidRPr="00713351">
        <w:rPr>
          <w:rFonts w:ascii="Arial" w:hAnsi="Arial" w:cs="Arial"/>
          <w:sz w:val="24"/>
          <w:szCs w:val="24"/>
          <w:lang w:eastAsia="en-US"/>
        </w:rPr>
        <w:t>E</w:t>
      </w:r>
      <w:r w:rsidR="00FE414C" w:rsidRPr="00713351">
        <w:rPr>
          <w:rFonts w:ascii="Arial" w:hAnsi="Arial" w:cs="Arial"/>
          <w:sz w:val="24"/>
          <w:szCs w:val="24"/>
          <w:lang w:eastAsia="en-US"/>
        </w:rPr>
        <w:t xml:space="preserve">nsino </w:t>
      </w:r>
      <w:r w:rsidR="00A4128F" w:rsidRPr="00713351">
        <w:rPr>
          <w:rFonts w:ascii="Arial" w:hAnsi="Arial" w:cs="Arial"/>
          <w:sz w:val="24"/>
          <w:szCs w:val="24"/>
          <w:lang w:eastAsia="en-US"/>
        </w:rPr>
        <w:t>Técnico Integrado ao Médio</w:t>
      </w:r>
      <w:r w:rsidR="00311CFE" w:rsidRPr="00713351">
        <w:rPr>
          <w:rFonts w:ascii="Arial" w:hAnsi="Arial" w:cs="Arial"/>
          <w:sz w:val="24"/>
          <w:szCs w:val="24"/>
          <w:lang w:eastAsia="en-US"/>
        </w:rPr>
        <w:t xml:space="preserve"> </w:t>
      </w:r>
      <w:r w:rsidR="0004332D" w:rsidRPr="00713351">
        <w:rPr>
          <w:rFonts w:ascii="Arial" w:hAnsi="Arial" w:cs="Arial"/>
          <w:sz w:val="24"/>
          <w:szCs w:val="24"/>
          <w:lang w:eastAsia="en-US"/>
        </w:rPr>
        <w:t>no ano de 2015 no</w:t>
      </w:r>
      <w:r w:rsidR="00311CFE" w:rsidRPr="00713351">
        <w:rPr>
          <w:rFonts w:ascii="Arial" w:hAnsi="Arial" w:cs="Arial"/>
          <w:sz w:val="24"/>
          <w:szCs w:val="24"/>
          <w:lang w:eastAsia="en-US"/>
        </w:rPr>
        <w:t xml:space="preserve"> IFC-C</w:t>
      </w:r>
      <w:r w:rsidR="00FE414C" w:rsidRPr="00713351">
        <w:rPr>
          <w:rFonts w:ascii="Arial" w:hAnsi="Arial" w:cs="Arial"/>
          <w:sz w:val="24"/>
          <w:szCs w:val="24"/>
          <w:lang w:eastAsia="en-US"/>
        </w:rPr>
        <w:t>ampus Cambori</w:t>
      </w:r>
      <w:r w:rsidR="00FC2DF2" w:rsidRPr="00713351">
        <w:rPr>
          <w:rFonts w:ascii="Arial" w:hAnsi="Arial" w:cs="Arial"/>
          <w:sz w:val="24"/>
          <w:szCs w:val="24"/>
          <w:lang w:eastAsia="en-US"/>
        </w:rPr>
        <w:t>ú</w:t>
      </w:r>
      <w:r w:rsidR="00A4128F" w:rsidRPr="00713351">
        <w:rPr>
          <w:rFonts w:ascii="Arial" w:hAnsi="Arial" w:cs="Arial"/>
          <w:sz w:val="24"/>
          <w:szCs w:val="24"/>
          <w:lang w:eastAsia="en-US"/>
        </w:rPr>
        <w:t>,</w:t>
      </w:r>
      <w:r w:rsidR="00FC2307">
        <w:rPr>
          <w:rFonts w:ascii="Arial" w:hAnsi="Arial" w:cs="Arial"/>
          <w:sz w:val="24"/>
          <w:szCs w:val="24"/>
          <w:lang w:eastAsia="en-US"/>
        </w:rPr>
        <w:t xml:space="preserve"> </w:t>
      </w:r>
      <w:r w:rsidR="00A4128F" w:rsidRPr="00A4128F">
        <w:rPr>
          <w:rFonts w:ascii="Arial" w:hAnsi="Arial" w:cs="Arial"/>
          <w:sz w:val="24"/>
          <w:szCs w:val="24"/>
        </w:rPr>
        <w:t>sabem</w:t>
      </w:r>
      <w:r w:rsidR="00D134B5">
        <w:rPr>
          <w:rFonts w:ascii="Arial" w:hAnsi="Arial" w:cs="Arial"/>
          <w:sz w:val="24"/>
          <w:szCs w:val="24"/>
        </w:rPr>
        <w:t xml:space="preserve"> </w:t>
      </w:r>
      <w:r w:rsidR="00FC2307">
        <w:rPr>
          <w:rFonts w:ascii="Arial" w:hAnsi="Arial" w:cs="Arial"/>
          <w:sz w:val="24"/>
          <w:szCs w:val="24"/>
        </w:rPr>
        <w:t>sobre “</w:t>
      </w:r>
      <w:proofErr w:type="spellStart"/>
      <w:r w:rsidR="00FC2307" w:rsidRPr="00A4128F">
        <w:rPr>
          <w:rFonts w:ascii="Arial" w:hAnsi="Arial" w:cs="Arial"/>
          <w:i/>
          <w:sz w:val="24"/>
          <w:szCs w:val="24"/>
        </w:rPr>
        <w:t>Bullying</w:t>
      </w:r>
      <w:proofErr w:type="spellEnd"/>
      <w:r w:rsidR="00FC2307" w:rsidRPr="00A4128F">
        <w:rPr>
          <w:rFonts w:ascii="Arial" w:hAnsi="Arial" w:cs="Arial"/>
          <w:i/>
          <w:sz w:val="24"/>
          <w:szCs w:val="24"/>
        </w:rPr>
        <w:t xml:space="preserve">’’ </w:t>
      </w:r>
      <w:r w:rsidR="00A4128F" w:rsidRPr="00A4128F">
        <w:rPr>
          <w:rFonts w:ascii="Arial" w:hAnsi="Arial" w:cs="Arial"/>
          <w:sz w:val="24"/>
          <w:szCs w:val="24"/>
        </w:rPr>
        <w:t xml:space="preserve">e como identificam o </w:t>
      </w:r>
      <w:r w:rsidR="00311CFE">
        <w:rPr>
          <w:rFonts w:ascii="Arial" w:hAnsi="Arial" w:cs="Arial"/>
          <w:sz w:val="24"/>
          <w:szCs w:val="24"/>
        </w:rPr>
        <w:t>“</w:t>
      </w:r>
      <w:proofErr w:type="spellStart"/>
      <w:r w:rsidR="00A4128F" w:rsidRPr="00A4128F">
        <w:rPr>
          <w:rFonts w:ascii="Arial" w:hAnsi="Arial" w:cs="Arial"/>
          <w:i/>
          <w:sz w:val="24"/>
          <w:szCs w:val="24"/>
        </w:rPr>
        <w:t>Bullying</w:t>
      </w:r>
      <w:proofErr w:type="spellEnd"/>
      <w:r w:rsidR="00A4128F" w:rsidRPr="00A4128F">
        <w:rPr>
          <w:rFonts w:ascii="Arial" w:hAnsi="Arial" w:cs="Arial"/>
          <w:i/>
          <w:sz w:val="24"/>
          <w:szCs w:val="24"/>
        </w:rPr>
        <w:t xml:space="preserve">’’ </w:t>
      </w:r>
      <w:r w:rsidR="00A4128F" w:rsidRPr="00A4128F">
        <w:rPr>
          <w:rFonts w:ascii="Arial" w:hAnsi="Arial" w:cs="Arial"/>
          <w:sz w:val="24"/>
          <w:szCs w:val="24"/>
        </w:rPr>
        <w:t>nos meios de hospedagem</w:t>
      </w:r>
      <w:r w:rsidR="00EA236F">
        <w:rPr>
          <w:rFonts w:ascii="Arial" w:hAnsi="Arial" w:cs="Arial"/>
          <w:sz w:val="24"/>
          <w:szCs w:val="24"/>
        </w:rPr>
        <w:t xml:space="preserve"> como hóspedes e suas contribuições</w:t>
      </w:r>
      <w:r w:rsidR="0004332D">
        <w:rPr>
          <w:rFonts w:ascii="Arial" w:hAnsi="Arial" w:cs="Arial"/>
          <w:sz w:val="24"/>
          <w:szCs w:val="24"/>
        </w:rPr>
        <w:t xml:space="preserve"> </w:t>
      </w:r>
      <w:r w:rsidR="00D134B5">
        <w:rPr>
          <w:rFonts w:ascii="Arial" w:hAnsi="Arial" w:cs="Arial"/>
          <w:sz w:val="24"/>
          <w:szCs w:val="24"/>
        </w:rPr>
        <w:t xml:space="preserve">para diminuir ou mesmo eliminar a ocorrência de atitudes relacionadas ao </w:t>
      </w:r>
      <w:r w:rsidR="00C87315">
        <w:rPr>
          <w:rFonts w:ascii="Arial" w:hAnsi="Arial" w:cs="Arial"/>
          <w:sz w:val="24"/>
          <w:szCs w:val="24"/>
        </w:rPr>
        <w:t>tema</w:t>
      </w:r>
      <w:r w:rsidR="00D134B5">
        <w:rPr>
          <w:rFonts w:ascii="Arial" w:hAnsi="Arial" w:cs="Arial"/>
          <w:sz w:val="24"/>
          <w:szCs w:val="24"/>
        </w:rPr>
        <w:t xml:space="preserve">. </w:t>
      </w:r>
      <w:r w:rsidR="0004332D">
        <w:rPr>
          <w:rFonts w:ascii="Arial" w:eastAsia="Arial" w:hAnsi="Arial" w:cs="Arial"/>
          <w:color w:val="000000" w:themeColor="text1"/>
          <w:sz w:val="24"/>
          <w:szCs w:val="24"/>
        </w:rPr>
        <w:t>A coleta de dados será realizada por meio de questionários com</w:t>
      </w:r>
      <w:r w:rsidR="0004332D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perguntas fechadas e abertas (quantitativa e qualitativa)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4332D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A partir da 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>análise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 dos dados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E4ED0">
        <w:rPr>
          <w:rFonts w:ascii="Arial" w:eastAsia="Arial" w:hAnsi="Arial" w:cs="Arial"/>
          <w:color w:val="000000"/>
          <w:sz w:val="24"/>
          <w:szCs w:val="24"/>
        </w:rPr>
        <w:t>coletados será realizada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 a relação com o tipo de “</w:t>
      </w:r>
      <w:proofErr w:type="spellStart"/>
      <w:r w:rsidR="0004332D" w:rsidRPr="00BF7FB6">
        <w:rPr>
          <w:rFonts w:ascii="Arial" w:eastAsia="Arial" w:hAnsi="Arial" w:cs="Arial"/>
          <w:i/>
          <w:color w:val="000000"/>
          <w:sz w:val="24"/>
          <w:szCs w:val="24"/>
        </w:rPr>
        <w:t>Bullying</w:t>
      </w:r>
      <w:proofErr w:type="spellEnd"/>
      <w:r w:rsidR="0004332D" w:rsidRPr="00BF7FB6">
        <w:rPr>
          <w:rFonts w:ascii="Arial" w:eastAsia="Arial" w:hAnsi="Arial" w:cs="Arial"/>
          <w:i/>
          <w:color w:val="000000"/>
          <w:sz w:val="24"/>
          <w:szCs w:val="24"/>
        </w:rPr>
        <w:t>’’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EE4ED0">
        <w:rPr>
          <w:rFonts w:ascii="Arial" w:eastAsia="Arial" w:hAnsi="Arial" w:cs="Arial"/>
          <w:color w:val="000000"/>
          <w:sz w:val="24"/>
          <w:szCs w:val="24"/>
        </w:rPr>
        <w:t>identifica</w:t>
      </w:r>
      <w:r w:rsidR="001F7510">
        <w:rPr>
          <w:rFonts w:ascii="Arial" w:eastAsia="Arial" w:hAnsi="Arial" w:cs="Arial"/>
          <w:color w:val="000000"/>
          <w:sz w:val="24"/>
          <w:szCs w:val="24"/>
        </w:rPr>
        <w:t>das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 as sugestões que os alunos do Instituto Federal Catarinense Campus Camboriú 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forneceram 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para diminuir ou eliminar o </w:t>
      </w:r>
      <w:r w:rsidR="0004332D">
        <w:rPr>
          <w:rFonts w:ascii="Arial" w:eastAsia="Arial" w:hAnsi="Arial" w:cs="Arial"/>
          <w:color w:val="000000"/>
          <w:sz w:val="24"/>
          <w:szCs w:val="24"/>
        </w:rPr>
        <w:t>“</w:t>
      </w:r>
      <w:proofErr w:type="spellStart"/>
      <w:r w:rsidR="0004332D" w:rsidRPr="00BF7FB6">
        <w:rPr>
          <w:rFonts w:ascii="Arial" w:eastAsia="Arial" w:hAnsi="Arial" w:cs="Arial"/>
          <w:i/>
          <w:color w:val="000000"/>
          <w:sz w:val="24"/>
          <w:szCs w:val="24"/>
        </w:rPr>
        <w:t>Bullying</w:t>
      </w:r>
      <w:proofErr w:type="spellEnd"/>
      <w:r w:rsidR="0004332D" w:rsidRPr="00BF7FB6">
        <w:rPr>
          <w:rFonts w:ascii="Arial" w:eastAsia="Arial" w:hAnsi="Arial" w:cs="Arial"/>
          <w:i/>
          <w:color w:val="000000"/>
          <w:sz w:val="24"/>
          <w:szCs w:val="24"/>
        </w:rPr>
        <w:t>’’</w:t>
      </w:r>
      <w:r w:rsidR="0004332D">
        <w:rPr>
          <w:rFonts w:ascii="Arial" w:eastAsia="Arial" w:hAnsi="Arial" w:cs="Arial"/>
          <w:i/>
          <w:color w:val="000000"/>
          <w:sz w:val="24"/>
          <w:szCs w:val="24"/>
        </w:rPr>
        <w:t>,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4332D">
        <w:rPr>
          <w:rFonts w:ascii="Arial" w:eastAsia="Arial" w:hAnsi="Arial" w:cs="Arial"/>
          <w:color w:val="000000"/>
          <w:sz w:val="24"/>
          <w:szCs w:val="24"/>
        </w:rPr>
        <w:t>observados</w:t>
      </w:r>
      <w:r w:rsidR="0004332D" w:rsidRPr="00CB7B35">
        <w:rPr>
          <w:rFonts w:ascii="Arial" w:eastAsia="Arial" w:hAnsi="Arial" w:cs="Arial"/>
          <w:color w:val="000000"/>
          <w:sz w:val="24"/>
          <w:szCs w:val="24"/>
        </w:rPr>
        <w:t xml:space="preserve"> nas relações nos meios de hospedagem.</w:t>
      </w:r>
      <w:r w:rsidR="00043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>Ao final, a</w:t>
      </w:r>
      <w:r w:rsidR="00EE4ED0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tabulação 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>e análise dos</w:t>
      </w:r>
      <w:r w:rsidR="00EE4ED0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dados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 xml:space="preserve"> coletados contribuirão para</w:t>
      </w:r>
      <w:r w:rsidR="00EE4ED0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identificar os tipos de “</w:t>
      </w:r>
      <w:proofErr w:type="spellStart"/>
      <w:r w:rsidR="00EE4ED0" w:rsidRPr="2FE54C7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="00EE4ED0" w:rsidRPr="2FE54C7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’’ </w:t>
      </w:r>
      <w:r w:rsidR="00EE4ED0" w:rsidRPr="2FE54C7E">
        <w:rPr>
          <w:rFonts w:ascii="Arial" w:eastAsia="Arial" w:hAnsi="Arial" w:cs="Arial"/>
          <w:sz w:val="24"/>
          <w:szCs w:val="24"/>
        </w:rPr>
        <w:t>mais frequentes e respectivamente mais</w:t>
      </w:r>
      <w:r w:rsidR="00EE4ED0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conhecidos pela população pesquisada, 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 xml:space="preserve">tendo em vista alcançar os objetivos e a </w:t>
      </w:r>
      <w:r w:rsidR="00EE4ED0" w:rsidRPr="2FE54C7E">
        <w:rPr>
          <w:rFonts w:ascii="Arial" w:eastAsia="Arial" w:hAnsi="Arial" w:cs="Arial"/>
          <w:color w:val="000000" w:themeColor="text1"/>
          <w:sz w:val="24"/>
          <w:szCs w:val="24"/>
        </w:rPr>
        <w:t>conclusão desta pesquisa.</w:t>
      </w:r>
      <w:r w:rsidR="00EE4ED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4332D">
        <w:rPr>
          <w:rFonts w:ascii="Arial" w:hAnsi="Arial" w:cs="Arial"/>
          <w:bCs/>
          <w:color w:val="000000"/>
          <w:sz w:val="24"/>
          <w:szCs w:val="24"/>
        </w:rPr>
        <w:t xml:space="preserve">O projeto de pesquisa ora apresentado está em desenvolvimento e foi proposto como parte do conteúdo da disciplina de Pesquisa Aplicada aos Meios do Turismo, no curso de Hospedagem, ministrada pela Professora Isadora </w:t>
      </w:r>
      <w:proofErr w:type="spellStart"/>
      <w:r w:rsidR="0004332D">
        <w:rPr>
          <w:rFonts w:ascii="Arial" w:hAnsi="Arial" w:cs="Arial"/>
          <w:bCs/>
          <w:color w:val="000000"/>
          <w:sz w:val="24"/>
          <w:szCs w:val="24"/>
        </w:rPr>
        <w:t>Balsini</w:t>
      </w:r>
      <w:proofErr w:type="spellEnd"/>
      <w:r w:rsidR="0004332D">
        <w:rPr>
          <w:rFonts w:ascii="Arial" w:hAnsi="Arial" w:cs="Arial"/>
          <w:bCs/>
          <w:color w:val="000000"/>
          <w:sz w:val="24"/>
          <w:szCs w:val="24"/>
        </w:rPr>
        <w:t xml:space="preserve"> Lucio. </w:t>
      </w:r>
      <w:r w:rsidR="001F7510">
        <w:rPr>
          <w:rFonts w:ascii="Arial" w:hAnsi="Arial" w:cs="Arial"/>
          <w:bCs/>
          <w:color w:val="000000"/>
          <w:sz w:val="24"/>
          <w:szCs w:val="24"/>
        </w:rPr>
        <w:t>O</w:t>
      </w:r>
      <w:r w:rsidR="0004332D">
        <w:rPr>
          <w:rFonts w:ascii="Arial" w:hAnsi="Arial" w:cs="Arial"/>
          <w:bCs/>
          <w:color w:val="000000"/>
          <w:sz w:val="24"/>
          <w:szCs w:val="24"/>
        </w:rPr>
        <w:t xml:space="preserve"> planejamento </w:t>
      </w:r>
      <w:r w:rsidR="001F7510">
        <w:rPr>
          <w:rFonts w:ascii="Arial" w:hAnsi="Arial" w:cs="Arial"/>
          <w:bCs/>
          <w:color w:val="000000"/>
          <w:sz w:val="24"/>
          <w:szCs w:val="24"/>
        </w:rPr>
        <w:t xml:space="preserve">segue como </w:t>
      </w:r>
      <w:r w:rsidR="0004332D">
        <w:rPr>
          <w:rFonts w:ascii="Arial" w:hAnsi="Arial" w:cs="Arial"/>
          <w:bCs/>
          <w:color w:val="000000"/>
          <w:sz w:val="24"/>
          <w:szCs w:val="24"/>
        </w:rPr>
        <w:t xml:space="preserve">previsto, sendo que os resultados finais serão alcançados até o final do segundo semestre de 2015. </w:t>
      </w:r>
    </w:p>
    <w:p w:rsidR="0004332D" w:rsidRDefault="0004332D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Pr="0019020C" w:rsidRDefault="00CA76A9">
      <w:pPr>
        <w:autoSpaceDE w:val="0"/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9020C">
        <w:rPr>
          <w:rFonts w:ascii="Arial" w:hAnsi="Arial" w:cs="Arial"/>
          <w:b/>
          <w:bCs/>
          <w:color w:val="000000"/>
          <w:sz w:val="24"/>
          <w:szCs w:val="24"/>
        </w:rPr>
        <w:t>Palavras-chave</w:t>
      </w:r>
      <w:r w:rsidRPr="0019020C">
        <w:rPr>
          <w:rFonts w:ascii="Arial" w:hAnsi="Arial" w:cs="Arial"/>
          <w:color w:val="000000"/>
          <w:sz w:val="24"/>
          <w:szCs w:val="24"/>
        </w:rPr>
        <w:t>:</w:t>
      </w:r>
      <w:r w:rsidR="0094327E" w:rsidRPr="0019020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94327E" w:rsidRPr="0019020C">
        <w:rPr>
          <w:rFonts w:ascii="Arial" w:eastAsia="Helvetica-Bold" w:hAnsi="Arial" w:cs="Arial"/>
          <w:bCs/>
          <w:i/>
          <w:sz w:val="24"/>
          <w:szCs w:val="24"/>
        </w:rPr>
        <w:t>“</w:t>
      </w:r>
      <w:proofErr w:type="spellStart"/>
      <w:r w:rsidR="0094327E" w:rsidRPr="0019020C">
        <w:rPr>
          <w:rFonts w:ascii="Arial" w:eastAsia="Helvetica-Bold" w:hAnsi="Arial" w:cs="Arial"/>
          <w:bCs/>
          <w:i/>
          <w:sz w:val="24"/>
          <w:szCs w:val="24"/>
        </w:rPr>
        <w:t>Bullying</w:t>
      </w:r>
      <w:proofErr w:type="spellEnd"/>
      <w:r w:rsidR="0094327E" w:rsidRPr="0019020C">
        <w:rPr>
          <w:rFonts w:ascii="Arial" w:eastAsia="Helvetica-Bold" w:hAnsi="Arial" w:cs="Arial"/>
          <w:bCs/>
          <w:i/>
          <w:sz w:val="24"/>
          <w:szCs w:val="24"/>
        </w:rPr>
        <w:t xml:space="preserve">”. </w:t>
      </w:r>
      <w:r w:rsidR="0094327E" w:rsidRPr="0019020C">
        <w:rPr>
          <w:rFonts w:ascii="Arial" w:eastAsia="Helvetica-Bold" w:hAnsi="Arial" w:cs="Arial"/>
          <w:bCs/>
          <w:sz w:val="24"/>
          <w:szCs w:val="24"/>
        </w:rPr>
        <w:t xml:space="preserve">Meios de hospedagem. Alunos. Prevenção. </w:t>
      </w:r>
    </w:p>
    <w:p w:rsidR="0094327E" w:rsidRDefault="0094327E" w:rsidP="0094327E">
      <w:pPr>
        <w:autoSpaceDE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</w:p>
    <w:p w:rsidR="0040501D" w:rsidRDefault="0040501D" w:rsidP="0094327E">
      <w:pPr>
        <w:autoSpaceDE w:val="0"/>
        <w:spacing w:after="0" w:line="240" w:lineRule="auto"/>
        <w:rPr>
          <w:rFonts w:ascii="Arial" w:eastAsia="Arial" w:hAnsi="Arial" w:cs="Arial"/>
          <w:color w:val="548DD4"/>
          <w:sz w:val="18"/>
          <w:szCs w:val="18"/>
        </w:rPr>
      </w:pPr>
    </w:p>
    <w:p w:rsidR="00CA76A9" w:rsidRDefault="00CA76A9" w:rsidP="0094327E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831635" w:rsidRDefault="00831635" w:rsidP="0094327E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33D03" w:rsidRDefault="00F1444C" w:rsidP="0014215A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4B1F6673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“</w:t>
      </w:r>
      <w:proofErr w:type="spellStart"/>
      <w:r w:rsidR="4B1F6673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="4B1F6673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”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palavra inglesa que classifica e identifica vários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 xml:space="preserve"> “maus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comportamentos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” (</w:t>
      </w:r>
      <w:r w:rsidR="006C55B4">
        <w:rPr>
          <w:rFonts w:ascii="Arial" w:hAnsi="Arial" w:cs="Arial"/>
          <w:bCs/>
          <w:color w:val="000000"/>
          <w:sz w:val="24"/>
          <w:szCs w:val="24"/>
        </w:rPr>
        <w:t xml:space="preserve">Neto, </w:t>
      </w:r>
      <w:r w:rsidR="006C55B4" w:rsidRPr="4B1F6673">
        <w:rPr>
          <w:rFonts w:ascii="Arial" w:eastAsia="Arial" w:hAnsi="Arial" w:cs="Arial"/>
          <w:sz w:val="24"/>
          <w:szCs w:val="24"/>
        </w:rPr>
        <w:t>2011, p. 2</w:t>
      </w:r>
      <w:r w:rsidR="006C55B4">
        <w:rPr>
          <w:rFonts w:ascii="Arial" w:eastAsia="Arial" w:hAnsi="Arial" w:cs="Arial"/>
          <w:sz w:val="24"/>
          <w:szCs w:val="24"/>
        </w:rPr>
        <w:t>1),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não havendo termo equivalente em português.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42802">
        <w:rPr>
          <w:rFonts w:ascii="Arial" w:eastAsia="Arial" w:hAnsi="Arial" w:cs="Arial"/>
          <w:color w:val="000000" w:themeColor="text1"/>
          <w:sz w:val="24"/>
          <w:szCs w:val="24"/>
        </w:rPr>
        <w:t>Ampliando o conhecimento</w:t>
      </w:r>
      <w:r w:rsidR="00390DA4">
        <w:rPr>
          <w:rFonts w:ascii="Arial" w:eastAsia="Arial" w:hAnsi="Arial" w:cs="Arial"/>
          <w:color w:val="000000" w:themeColor="text1"/>
          <w:sz w:val="24"/>
          <w:szCs w:val="24"/>
        </w:rPr>
        <w:t xml:space="preserve"> sobre o tema</w:t>
      </w:r>
      <w:r w:rsidR="00E4280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>“</w:t>
      </w:r>
      <w:proofErr w:type="spellStart"/>
      <w:r w:rsidR="4B1F6673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” 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se refere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um conjunto de comportamentos repetitivos e agressivos de opressão, tirania abusiva, agressão e dominação de uma pessoa ou grupos, ou grupos sobre uma pessoa</w:t>
      </w:r>
      <w:r w:rsidR="003344F5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4B1F6673" w:rsidRPr="4B1F6673">
        <w:rPr>
          <w:rFonts w:ascii="Arial" w:eastAsia="Arial" w:hAnsi="Arial" w:cs="Arial"/>
          <w:sz w:val="24"/>
          <w:szCs w:val="24"/>
        </w:rPr>
        <w:t>Segundo Neto (</w:t>
      </w:r>
      <w:proofErr w:type="spellStart"/>
      <w:r w:rsidR="000A1839">
        <w:rPr>
          <w:rFonts w:ascii="Arial" w:eastAsia="Arial" w:hAnsi="Arial" w:cs="Arial"/>
          <w:sz w:val="24"/>
          <w:szCs w:val="24"/>
        </w:rPr>
        <w:t>ibid</w:t>
      </w:r>
      <w:proofErr w:type="spellEnd"/>
      <w:r w:rsidR="4B1F6673" w:rsidRPr="4B1F6673">
        <w:rPr>
          <w:rFonts w:ascii="Arial" w:eastAsia="Arial" w:hAnsi="Arial" w:cs="Arial"/>
          <w:sz w:val="24"/>
          <w:szCs w:val="24"/>
        </w:rPr>
        <w:t>)</w:t>
      </w:r>
      <w:r w:rsidR="000A1839">
        <w:rPr>
          <w:rFonts w:ascii="Arial" w:eastAsia="Arial" w:hAnsi="Arial" w:cs="Arial"/>
          <w:sz w:val="24"/>
          <w:szCs w:val="24"/>
        </w:rPr>
        <w:t>,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"</w:t>
      </w:r>
      <w:proofErr w:type="spellStart"/>
      <w:r w:rsidR="4B1F6673"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</w:t>
      </w:r>
      <w:proofErr w:type="spellEnd"/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é traduzido como brigão, valentão, tirano, como verbo significa tiranizar, </w:t>
      </w:r>
      <w:r w:rsidR="4B1F6673" w:rsidRPr="4B1F6673">
        <w:rPr>
          <w:rFonts w:ascii="Arial" w:eastAsia="Arial" w:hAnsi="Arial" w:cs="Arial"/>
          <w:sz w:val="24"/>
          <w:szCs w:val="24"/>
        </w:rPr>
        <w:t>oprimir,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amedrontar, </w:t>
      </w:r>
      <w:r w:rsidR="4B1F6673" w:rsidRPr="4B1F6673">
        <w:rPr>
          <w:rFonts w:ascii="Arial" w:eastAsia="Arial" w:hAnsi="Arial" w:cs="Arial"/>
          <w:sz w:val="24"/>
          <w:szCs w:val="24"/>
        </w:rPr>
        <w:t>ameaçar,</w:t>
      </w:r>
      <w:r w:rsidR="4B1F6673"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intimidar, maltratar."</w:t>
      </w:r>
    </w:p>
    <w:p w:rsidR="003A26A3" w:rsidRPr="00BD53CB" w:rsidRDefault="04DB3549" w:rsidP="0014215A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O “</w:t>
      </w:r>
      <w:proofErr w:type="spellStart"/>
      <w:r w:rsidRPr="04DB354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Pr="04DB354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”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>pode ter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sua maior frequência em escolas onde muitas vezes é iniciado e 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 xml:space="preserve">pode 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prossegu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>ir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em outros ambientes da sociedade como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 xml:space="preserve">, por exemplo 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nos meios de hospedagem. A conscientização </w:t>
      </w:r>
      <w:r w:rsidR="00197AF7">
        <w:rPr>
          <w:rFonts w:ascii="Arial" w:eastAsia="Arial" w:hAnsi="Arial" w:cs="Arial"/>
          <w:color w:val="000000" w:themeColor="text1"/>
          <w:sz w:val="24"/>
          <w:szCs w:val="24"/>
        </w:rPr>
        <w:t>sobre o significado do termo poderia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vir de casa, </w:t>
      </w:r>
      <w:r w:rsidR="00197AF7">
        <w:rPr>
          <w:rFonts w:ascii="Arial" w:eastAsia="Arial" w:hAnsi="Arial" w:cs="Arial"/>
          <w:color w:val="000000" w:themeColor="text1"/>
          <w:sz w:val="24"/>
          <w:szCs w:val="24"/>
        </w:rPr>
        <w:t xml:space="preserve">da educação em família, </w:t>
      </w:r>
      <w:r w:rsidR="001F533F">
        <w:rPr>
          <w:rFonts w:ascii="Arial" w:eastAsia="Arial" w:hAnsi="Arial" w:cs="Arial"/>
          <w:color w:val="000000" w:themeColor="text1"/>
          <w:sz w:val="24"/>
          <w:szCs w:val="24"/>
        </w:rPr>
        <w:t>contudo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muitas vezes os pais pouco tempo tem para conversar sobre o assunto ou saber o significado da palavra “</w:t>
      </w:r>
      <w:proofErr w:type="spellStart"/>
      <w:r w:rsidRPr="04DB354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”. É </w:t>
      </w:r>
      <w:r w:rsidR="00B31638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a escola </w:t>
      </w:r>
      <w:r w:rsidR="00B31638">
        <w:rPr>
          <w:rFonts w:ascii="Arial" w:eastAsia="Arial" w:hAnsi="Arial" w:cs="Arial"/>
          <w:color w:val="000000" w:themeColor="text1"/>
          <w:sz w:val="24"/>
          <w:szCs w:val="24"/>
        </w:rPr>
        <w:t>em interação com os diversos grupos que o jovem obtêm a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maior parte da informação sobre o assunto</w:t>
      </w:r>
      <w:r w:rsidR="004127EA">
        <w:rPr>
          <w:rFonts w:ascii="Arial" w:eastAsia="Arial" w:hAnsi="Arial" w:cs="Arial"/>
          <w:color w:val="000000" w:themeColor="text1"/>
          <w:sz w:val="24"/>
          <w:szCs w:val="24"/>
        </w:rPr>
        <w:t xml:space="preserve"> e as vezes o </w:t>
      </w:r>
      <w:proofErr w:type="gramStart"/>
      <w:r w:rsidR="004127EA">
        <w:rPr>
          <w:rFonts w:ascii="Arial" w:eastAsia="Arial" w:hAnsi="Arial" w:cs="Arial"/>
          <w:color w:val="000000" w:themeColor="text1"/>
          <w:sz w:val="24"/>
          <w:szCs w:val="24"/>
        </w:rPr>
        <w:t xml:space="preserve">vivencia 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proofErr w:type="gramEnd"/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>O “</w:t>
      </w:r>
      <w:proofErr w:type="spellStart"/>
      <w:proofErr w:type="gramStart"/>
      <w:r w:rsidRPr="00BD53CB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Pr="00BD53CB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”</w:t>
      </w:r>
      <w:r w:rsidR="000576AE" w:rsidRPr="00BD53CB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End"/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é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um fenômeno 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que ocorre em diferentes loca</w:t>
      </w:r>
      <w:r w:rsidR="00117D1E">
        <w:rPr>
          <w:rFonts w:ascii="Arial" w:eastAsia="Arial" w:hAnsi="Arial" w:cs="Arial"/>
          <w:color w:val="000000" w:themeColor="text1"/>
          <w:sz w:val="24"/>
          <w:szCs w:val="24"/>
        </w:rPr>
        <w:t>is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e relacionados a diferentes culturas, “encontrado em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>todas as escolas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independente das características sociais, culturais e econômicas de seus usuários” (</w:t>
      </w:r>
      <w:r w:rsidR="000576AE" w:rsidRPr="00BD53CB">
        <w:rPr>
          <w:rFonts w:ascii="Arial" w:hAnsi="Arial" w:cs="Arial"/>
          <w:bCs/>
          <w:color w:val="000000"/>
          <w:sz w:val="24"/>
          <w:szCs w:val="24"/>
        </w:rPr>
        <w:t xml:space="preserve">Neto, </w:t>
      </w:r>
      <w:r w:rsidR="000576AE" w:rsidRPr="00BD53CB">
        <w:rPr>
          <w:rFonts w:ascii="Arial" w:eastAsia="Arial" w:hAnsi="Arial" w:cs="Arial"/>
          <w:sz w:val="24"/>
          <w:szCs w:val="24"/>
        </w:rPr>
        <w:t>2011, p. 22).</w:t>
      </w:r>
    </w:p>
    <w:p w:rsidR="0040501D" w:rsidRPr="003A26A3" w:rsidRDefault="003A26A3" w:rsidP="0014215A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D53CB">
        <w:t xml:space="preserve"> </w:t>
      </w:r>
      <w:r w:rsidR="04DB3549" w:rsidRPr="00BD53CB">
        <w:rPr>
          <w:rFonts w:ascii="Arial" w:eastAsia="Arial" w:hAnsi="Arial" w:cs="Arial"/>
          <w:sz w:val="24"/>
          <w:szCs w:val="24"/>
        </w:rPr>
        <w:t xml:space="preserve">As </w:t>
      </w:r>
      <w:r w:rsidR="000C2457" w:rsidRPr="00BD53CB">
        <w:rPr>
          <w:rFonts w:ascii="Arial" w:eastAsia="Arial" w:hAnsi="Arial" w:cs="Arial"/>
          <w:sz w:val="24"/>
          <w:szCs w:val="24"/>
        </w:rPr>
        <w:t>vivências</w:t>
      </w:r>
      <w:r w:rsidR="04DB3549" w:rsidRPr="00BD53CB">
        <w:rPr>
          <w:rFonts w:ascii="Arial" w:eastAsia="Arial" w:hAnsi="Arial" w:cs="Arial"/>
          <w:sz w:val="24"/>
          <w:szCs w:val="24"/>
        </w:rPr>
        <w:t xml:space="preserve"> entre alunos</w:t>
      </w:r>
      <w:r w:rsidR="000C2457" w:rsidRPr="00BD53CB">
        <w:rPr>
          <w:rFonts w:ascii="Arial" w:eastAsia="Arial" w:hAnsi="Arial" w:cs="Arial"/>
          <w:sz w:val="24"/>
          <w:szCs w:val="24"/>
        </w:rPr>
        <w:t>, no caso das escolas</w:t>
      </w:r>
      <w:r w:rsidR="000C2457">
        <w:rPr>
          <w:rFonts w:ascii="Arial" w:eastAsia="Arial" w:hAnsi="Arial" w:cs="Arial"/>
          <w:sz w:val="24"/>
          <w:szCs w:val="24"/>
        </w:rPr>
        <w:t>,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são de extrema importância para o desenvolvimento de</w:t>
      </w:r>
      <w:r w:rsidR="000C2457">
        <w:rPr>
          <w:rFonts w:ascii="Arial" w:eastAsia="Arial" w:hAnsi="Arial" w:cs="Arial"/>
          <w:sz w:val="24"/>
          <w:szCs w:val="24"/>
        </w:rPr>
        <w:t>stes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, com essa etapa afetada </w:t>
      </w:r>
      <w:r w:rsidR="00E8415D">
        <w:rPr>
          <w:rFonts w:ascii="Arial" w:eastAsia="Arial" w:hAnsi="Arial" w:cs="Arial"/>
          <w:sz w:val="24"/>
          <w:szCs w:val="24"/>
        </w:rPr>
        <w:t>haverá prejuízo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em seu futuro </w:t>
      </w:r>
      <w:r w:rsidR="00E8415D">
        <w:rPr>
          <w:rFonts w:ascii="Arial" w:eastAsia="Arial" w:hAnsi="Arial" w:cs="Arial"/>
          <w:sz w:val="24"/>
          <w:szCs w:val="24"/>
        </w:rPr>
        <w:t xml:space="preserve">seja no campo de </w:t>
      </w:r>
      <w:r w:rsidR="04DB3549" w:rsidRPr="04DB3549">
        <w:rPr>
          <w:rFonts w:ascii="Arial" w:eastAsia="Arial" w:hAnsi="Arial" w:cs="Arial"/>
          <w:sz w:val="24"/>
          <w:szCs w:val="24"/>
        </w:rPr>
        <w:t>trabalho ou em diferentes questões da vida</w:t>
      </w:r>
      <w:r w:rsidR="000C2457">
        <w:rPr>
          <w:rFonts w:ascii="Arial" w:eastAsia="Arial" w:hAnsi="Arial" w:cs="Arial"/>
          <w:sz w:val="24"/>
          <w:szCs w:val="24"/>
        </w:rPr>
        <w:t>, pois segundo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4DB3549" w:rsidRPr="04DB3549">
        <w:rPr>
          <w:rFonts w:ascii="Arial" w:eastAsia="Arial" w:hAnsi="Arial" w:cs="Arial"/>
          <w:sz w:val="24"/>
          <w:szCs w:val="24"/>
        </w:rPr>
        <w:t>Avilés</w:t>
      </w:r>
      <w:proofErr w:type="spellEnd"/>
      <w:r w:rsidR="04DB3549" w:rsidRPr="04DB354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4DB3549" w:rsidRPr="04DB3549">
        <w:rPr>
          <w:rFonts w:ascii="Arial" w:eastAsia="Arial" w:hAnsi="Arial" w:cs="Arial"/>
          <w:sz w:val="24"/>
          <w:szCs w:val="24"/>
        </w:rPr>
        <w:t>2007,p.</w:t>
      </w:r>
      <w:proofErr w:type="gramEnd"/>
      <w:r w:rsidR="04DB3549" w:rsidRPr="04DB3549">
        <w:rPr>
          <w:rFonts w:ascii="Arial" w:eastAsia="Arial" w:hAnsi="Arial" w:cs="Arial"/>
          <w:sz w:val="24"/>
          <w:szCs w:val="24"/>
        </w:rPr>
        <w:t xml:space="preserve">08) ‘‘o </w:t>
      </w:r>
      <w:proofErr w:type="spellStart"/>
      <w:r w:rsidR="04DB3549" w:rsidRPr="04DB3549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04DB3549" w:rsidRPr="04DB3549">
        <w:rPr>
          <w:rFonts w:ascii="Arial" w:eastAsia="Arial" w:hAnsi="Arial" w:cs="Arial"/>
          <w:sz w:val="24"/>
          <w:szCs w:val="24"/>
        </w:rPr>
        <w:t xml:space="preserve"> é um fenômeno ‘</w:t>
      </w:r>
      <w:proofErr w:type="spellStart"/>
      <w:r w:rsidR="04DB3549" w:rsidRPr="04DB3549">
        <w:rPr>
          <w:rFonts w:ascii="Arial" w:eastAsia="Arial" w:hAnsi="Arial" w:cs="Arial"/>
          <w:sz w:val="24"/>
          <w:szCs w:val="24"/>
        </w:rPr>
        <w:t>multicausado</w:t>
      </w:r>
      <w:proofErr w:type="spellEnd"/>
      <w:r w:rsidR="04DB3549" w:rsidRPr="04DB3549">
        <w:rPr>
          <w:rFonts w:ascii="Arial" w:eastAsia="Arial" w:hAnsi="Arial" w:cs="Arial"/>
          <w:sz w:val="24"/>
          <w:szCs w:val="24"/>
        </w:rPr>
        <w:t>’.’’</w:t>
      </w:r>
    </w:p>
    <w:p w:rsidR="00B22E07" w:rsidRDefault="001B7221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classificação por formas de agressões e tipos de danos </w:t>
      </w:r>
      <w:r w:rsidR="00D832C3">
        <w:rPr>
          <w:rFonts w:ascii="Arial" w:hAnsi="Arial" w:cs="Arial"/>
          <w:sz w:val="24"/>
          <w:szCs w:val="24"/>
        </w:rPr>
        <w:t>é ´</w:t>
      </w:r>
      <w:r>
        <w:rPr>
          <w:rFonts w:ascii="Arial" w:hAnsi="Arial" w:cs="Arial"/>
          <w:sz w:val="24"/>
          <w:szCs w:val="24"/>
        </w:rPr>
        <w:t xml:space="preserve">muito importante para a </w:t>
      </w:r>
      <w:r w:rsidR="00D832C3">
        <w:rPr>
          <w:rFonts w:ascii="Arial" w:hAnsi="Arial" w:cs="Arial"/>
          <w:sz w:val="24"/>
          <w:szCs w:val="24"/>
        </w:rPr>
        <w:t xml:space="preserve">compreensão do que possa ser entendido como </w:t>
      </w:r>
      <w:proofErr w:type="spellStart"/>
      <w:r w:rsidR="00D832C3" w:rsidRPr="04DB3549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00D832C3">
        <w:rPr>
          <w:rFonts w:ascii="Arial" w:eastAsia="Arial" w:hAnsi="Arial" w:cs="Arial"/>
          <w:i/>
          <w:iCs/>
          <w:sz w:val="24"/>
          <w:szCs w:val="24"/>
        </w:rPr>
        <w:t xml:space="preserve">. </w:t>
      </w:r>
      <w:r w:rsidR="00D832C3">
        <w:rPr>
          <w:rFonts w:ascii="Arial" w:eastAsia="Arial" w:hAnsi="Arial" w:cs="Arial"/>
          <w:iCs/>
          <w:sz w:val="24"/>
          <w:szCs w:val="24"/>
        </w:rPr>
        <w:t>Nesta</w:t>
      </w:r>
      <w:r w:rsidR="00D832C3" w:rsidRPr="04DB354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pesquisa, </w:t>
      </w:r>
      <w:r w:rsidR="00D832C3">
        <w:rPr>
          <w:rFonts w:ascii="Arial" w:hAnsi="Arial" w:cs="Arial"/>
          <w:sz w:val="24"/>
          <w:szCs w:val="24"/>
        </w:rPr>
        <w:t xml:space="preserve">utilizamos a </w:t>
      </w:r>
      <w:r>
        <w:rPr>
          <w:rFonts w:ascii="Arial" w:hAnsi="Arial" w:cs="Arial"/>
          <w:sz w:val="24"/>
          <w:szCs w:val="24"/>
        </w:rPr>
        <w:t xml:space="preserve">tabela de classificação </w:t>
      </w:r>
      <w:r w:rsidR="00D832C3">
        <w:rPr>
          <w:rFonts w:ascii="Arial" w:hAnsi="Arial" w:cs="Arial"/>
          <w:sz w:val="24"/>
          <w:szCs w:val="24"/>
        </w:rPr>
        <w:t>a seguir.</w:t>
      </w:r>
      <w:r>
        <w:rPr>
          <w:rFonts w:ascii="Arial" w:hAnsi="Arial" w:cs="Arial"/>
          <w:sz w:val="24"/>
          <w:szCs w:val="24"/>
        </w:rPr>
        <w:t xml:space="preserve"> </w:t>
      </w:r>
    </w:p>
    <w:p w:rsidR="00B22E07" w:rsidRDefault="00B22E07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A26A3" w:rsidRDefault="003A26A3" w:rsidP="00BF7FB6">
      <w:pPr>
        <w:autoSpaceDE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73744" w:rsidRPr="009E3B04" w:rsidRDefault="00BF7FB6" w:rsidP="00BF7FB6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E3B04">
        <w:rPr>
          <w:rFonts w:ascii="Arial" w:hAnsi="Arial" w:cs="Arial"/>
          <w:b/>
          <w:sz w:val="24"/>
          <w:szCs w:val="24"/>
        </w:rPr>
        <w:t>Tabela 1</w:t>
      </w:r>
      <w:r w:rsidRPr="009E3B04">
        <w:rPr>
          <w:rFonts w:ascii="Arial" w:hAnsi="Arial" w:cs="Arial"/>
          <w:sz w:val="24"/>
          <w:szCs w:val="24"/>
        </w:rPr>
        <w:t xml:space="preserve"> </w:t>
      </w:r>
      <w:r w:rsidR="00B22E07" w:rsidRPr="009E3B04">
        <w:rPr>
          <w:rFonts w:ascii="Arial" w:hAnsi="Arial" w:cs="Arial"/>
          <w:sz w:val="24"/>
          <w:szCs w:val="24"/>
        </w:rPr>
        <w:t>Classificação por forma</w:t>
      </w:r>
      <w:r w:rsidRPr="009E3B04">
        <w:rPr>
          <w:rFonts w:ascii="Arial" w:hAnsi="Arial" w:cs="Arial"/>
          <w:sz w:val="24"/>
          <w:szCs w:val="24"/>
        </w:rPr>
        <w:t>s de agressão e tipos de danos:</w:t>
      </w:r>
      <w:r w:rsidR="001B7221" w:rsidRPr="009E3B04">
        <w:rPr>
          <w:rFonts w:ascii="Arial" w:hAnsi="Arial"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5"/>
        <w:gridCol w:w="6962"/>
      </w:tblGrid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77495C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77495C">
              <w:rPr>
                <w:rFonts w:ascii="Arial" w:hAnsi="Arial" w:cs="Arial"/>
                <w:b/>
                <w:sz w:val="24"/>
                <w:szCs w:val="24"/>
              </w:rPr>
              <w:t>v</w:t>
            </w:r>
            <w:r w:rsidRPr="00E45FBE">
              <w:rPr>
                <w:rFonts w:ascii="Arial" w:hAnsi="Arial" w:cs="Arial"/>
                <w:b/>
                <w:sz w:val="24"/>
                <w:szCs w:val="24"/>
              </w:rPr>
              <w:t>erbal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Apelidar, falar mal e insultar.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moral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Difamar, disseminar rumores e caluniar.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sexual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Assediar, induzir ou abusar.</w:t>
            </w:r>
          </w:p>
        </w:tc>
      </w:tr>
      <w:tr w:rsidR="00B22E07" w:rsidRPr="00E45FBE" w:rsidTr="00E45FBE">
        <w:trPr>
          <w:trHeight w:val="604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psicológico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Ignorar, excluir, perseguir, amedrontar, aterrorizar, intimidar, dominar, tiranizar, chantagear e manipular.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material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Destroçar, estragar, furtar, roubar.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f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ísico: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Empurrar, socar, chutar, beliscar, bater.</w:t>
            </w:r>
          </w:p>
        </w:tc>
      </w:tr>
      <w:tr w:rsidR="00B22E07" w:rsidRPr="00E45FBE" w:rsidTr="00E45FBE">
        <w:trPr>
          <w:trHeight w:val="975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</w:t>
            </w:r>
            <w:proofErr w:type="spellEnd"/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 virtual ou </w:t>
            </w:r>
            <w:proofErr w:type="spellStart"/>
            <w:r w:rsidRPr="00E45FBE">
              <w:rPr>
                <w:rFonts w:ascii="Arial" w:hAnsi="Arial" w:cs="Arial"/>
                <w:b/>
                <w:sz w:val="24"/>
                <w:szCs w:val="24"/>
              </w:rPr>
              <w:t>cyberbullying</w:t>
            </w:r>
            <w:proofErr w:type="spellEnd"/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tabs>
                <w:tab w:val="left" w:pos="1380"/>
              </w:tabs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 xml:space="preserve">Divulgar imagens, criar comunidades, enviar mensagens e invadir a privacidade, com o intuito de assediar a vítima ou expô-la a situações vexatórias. </w:t>
            </w:r>
          </w:p>
        </w:tc>
      </w:tr>
    </w:tbl>
    <w:p w:rsidR="00B22E07" w:rsidRPr="00311CFE" w:rsidRDefault="00311CFE" w:rsidP="0014215A">
      <w:pPr>
        <w:autoSpaceDE w:val="0"/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*</w:t>
      </w:r>
      <w:r w:rsidRPr="00A616B0">
        <w:rPr>
          <w:rFonts w:ascii="Arial" w:hAnsi="Arial" w:cs="Arial"/>
          <w:sz w:val="16"/>
          <w:szCs w:val="16"/>
        </w:rPr>
        <w:t xml:space="preserve">Fonte: (ESTADO DE SANTA CATARINA, 2009 </w:t>
      </w:r>
      <w:r w:rsidRPr="00A616B0">
        <w:rPr>
          <w:rFonts w:ascii="Arial" w:hAnsi="Arial" w:cs="Arial"/>
          <w:i/>
          <w:sz w:val="16"/>
          <w:szCs w:val="16"/>
        </w:rPr>
        <w:t xml:space="preserve">apud </w:t>
      </w:r>
      <w:r w:rsidRPr="00A616B0">
        <w:rPr>
          <w:rFonts w:ascii="Arial" w:hAnsi="Arial" w:cs="Arial"/>
          <w:sz w:val="16"/>
          <w:szCs w:val="16"/>
        </w:rPr>
        <w:t>LOPES NETO, 2011)</w:t>
      </w:r>
    </w:p>
    <w:p w:rsidR="001B7221" w:rsidRDefault="001B7221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60352" w:rsidRDefault="08BFF84D" w:rsidP="0014215A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8BFF84D">
        <w:rPr>
          <w:rFonts w:ascii="Arial" w:eastAsia="Arial" w:hAnsi="Arial" w:cs="Arial"/>
          <w:sz w:val="24"/>
          <w:szCs w:val="24"/>
        </w:rPr>
        <w:t xml:space="preserve">Segundo Neto (2011, p. 23) “nem todas as agressões podem ser classificadas como </w:t>
      </w:r>
      <w:proofErr w:type="spellStart"/>
      <w:r w:rsidRPr="00AB6573">
        <w:rPr>
          <w:rFonts w:ascii="Arial" w:eastAsia="Arial" w:hAnsi="Arial" w:cs="Arial"/>
          <w:i/>
          <w:sz w:val="24"/>
          <w:szCs w:val="24"/>
        </w:rPr>
        <w:t>Bullying</w:t>
      </w:r>
      <w:proofErr w:type="spellEnd"/>
      <w:r w:rsidRPr="08BFF84D">
        <w:rPr>
          <w:rFonts w:ascii="Arial" w:eastAsia="Arial" w:hAnsi="Arial" w:cs="Arial"/>
          <w:sz w:val="24"/>
          <w:szCs w:val="24"/>
        </w:rPr>
        <w:t xml:space="preserve">, mas todos os atos de </w:t>
      </w:r>
      <w:proofErr w:type="spellStart"/>
      <w:r w:rsidRPr="08BFF84D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Pr="08BFF84D">
        <w:rPr>
          <w:rFonts w:ascii="Arial" w:eastAsia="Arial" w:hAnsi="Arial" w:cs="Arial"/>
          <w:sz w:val="24"/>
          <w:szCs w:val="24"/>
        </w:rPr>
        <w:t xml:space="preserve"> são agressões danosas e derivadas de comportamentos hostis e prepotentes, não importando a forma como são praticados’’. </w:t>
      </w:r>
    </w:p>
    <w:p w:rsidR="00DA1D9E" w:rsidRDefault="00DA1D9E" w:rsidP="00060352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3A26A3" w:rsidRDefault="00060352" w:rsidP="00060352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Dentre as contribuições para o entendimento sobre a definição e a importância de pesquisar o tema</w:t>
      </w:r>
      <w:r w:rsidR="08BFF84D" w:rsidRPr="08BFF84D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="08BFF84D" w:rsidRPr="08BFF84D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08BFF84D" w:rsidRPr="08BFF84D">
        <w:rPr>
          <w:rFonts w:ascii="Arial" w:eastAsia="Arial" w:hAnsi="Arial" w:cs="Arial"/>
          <w:i/>
          <w:iCs/>
          <w:sz w:val="24"/>
          <w:szCs w:val="24"/>
        </w:rPr>
        <w:t>”</w:t>
      </w:r>
      <w:r w:rsidR="08BFF84D" w:rsidRPr="08BFF84D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destacamos a seguir:</w:t>
      </w:r>
    </w:p>
    <w:p w:rsidR="00A37EA7" w:rsidRDefault="00A37EA7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96E87" w:rsidRPr="00196E87" w:rsidRDefault="00A37EA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 w:rsidRPr="00196E87">
        <w:rPr>
          <w:rFonts w:ascii="Arial" w:hAnsi="Arial" w:cs="Arial"/>
          <w:i/>
        </w:rPr>
        <w:t>[...] a convivência em ambientes onde as vitimizações são diárias</w:t>
      </w:r>
      <w:r w:rsidR="00196E87" w:rsidRPr="00196E87">
        <w:rPr>
          <w:rFonts w:ascii="Arial" w:hAnsi="Arial" w:cs="Arial"/>
          <w:i/>
        </w:rPr>
        <w:t>, induzem as crianças e adolescentes ao entendimento de que se trata de atos banais e que não merecem atenção ou intervenção.</w:t>
      </w:r>
    </w:p>
    <w:p w:rsidR="00196E87" w:rsidRPr="00196E87" w:rsidRDefault="00196E8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>E</w:t>
      </w:r>
      <w:r w:rsidRPr="00196E87">
        <w:rPr>
          <w:rFonts w:ascii="Arial" w:hAnsi="Arial" w:cs="Arial"/>
          <w:i/>
        </w:rPr>
        <w:t xml:space="preserve">m grupos sociais onde há crianças agressoras, o comportamento agressivo pode se tornar uma regra, e os atos de </w:t>
      </w:r>
      <w:proofErr w:type="spellStart"/>
      <w:r w:rsidRPr="00196E87">
        <w:rPr>
          <w:rFonts w:ascii="Arial" w:hAnsi="Arial" w:cs="Arial"/>
          <w:i/>
        </w:rPr>
        <w:t>Bullying</w:t>
      </w:r>
      <w:proofErr w:type="spellEnd"/>
      <w:r w:rsidRPr="00196E87">
        <w:rPr>
          <w:rFonts w:ascii="Arial" w:hAnsi="Arial" w:cs="Arial"/>
          <w:i/>
        </w:rPr>
        <w:t xml:space="preserve"> tornam-se recursos eficazes para a manutenção do poder</w:t>
      </w:r>
      <w:r>
        <w:rPr>
          <w:rFonts w:ascii="Arial" w:hAnsi="Arial" w:cs="Arial"/>
          <w:i/>
        </w:rPr>
        <w:t>.</w:t>
      </w:r>
    </w:p>
    <w:p w:rsidR="00196E87" w:rsidRDefault="00196E8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A</w:t>
      </w:r>
      <w:r w:rsidRPr="00196E87">
        <w:rPr>
          <w:rFonts w:ascii="Arial" w:hAnsi="Arial" w:cs="Arial"/>
          <w:i/>
        </w:rPr>
        <w:t xml:space="preserve">o observarem as agressões, muitos podem acreditar que adotar esse tipo de comportamento é o melhor caminho para alcançarem a popularidade ou poder, e tentam se transformar em autores de </w:t>
      </w:r>
      <w:proofErr w:type="spellStart"/>
      <w:r w:rsidRPr="00196E87">
        <w:rPr>
          <w:rFonts w:ascii="Arial" w:hAnsi="Arial" w:cs="Arial"/>
          <w:i/>
        </w:rPr>
        <w:t>Bullying</w:t>
      </w:r>
      <w:proofErr w:type="spellEnd"/>
      <w:r>
        <w:rPr>
          <w:rFonts w:ascii="Arial" w:hAnsi="Arial" w:cs="Arial"/>
          <w:i/>
        </w:rPr>
        <w:t xml:space="preserve"> [...]. (NETO, 2011, p.55). </w:t>
      </w:r>
    </w:p>
    <w:p w:rsidR="00D7489E" w:rsidRDefault="00D7489E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A26A3" w:rsidRDefault="003A26A3" w:rsidP="62C71535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33CDB" w:rsidRDefault="00060352" w:rsidP="62C7153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eastAsia="Arial" w:hAnsi="Arial" w:cs="Arial"/>
          <w:sz w:val="24"/>
          <w:szCs w:val="24"/>
        </w:rPr>
        <w:t>Uma outra questão relacionada ao tema estão as</w:t>
      </w:r>
      <w:r w:rsidR="00CD20D2">
        <w:rPr>
          <w:rFonts w:ascii="Arial" w:eastAsia="Arial" w:hAnsi="Arial" w:cs="Arial"/>
          <w:sz w:val="24"/>
          <w:szCs w:val="24"/>
        </w:rPr>
        <w:t xml:space="preserve"> inúmeras as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características que a vítima e o agressor podem apresentar</w:t>
      </w:r>
      <w:r w:rsidR="00CD20D2">
        <w:rPr>
          <w:rFonts w:ascii="Arial" w:eastAsia="Arial" w:hAnsi="Arial" w:cs="Arial"/>
          <w:sz w:val="24"/>
          <w:szCs w:val="24"/>
        </w:rPr>
        <w:t>. As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tabelas 2 e 3 </w:t>
      </w:r>
      <w:r w:rsidR="00CD20D2">
        <w:rPr>
          <w:rFonts w:ascii="Arial" w:eastAsia="Arial" w:hAnsi="Arial" w:cs="Arial"/>
          <w:sz w:val="24"/>
          <w:szCs w:val="24"/>
        </w:rPr>
        <w:t>apresentam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algumas </w:t>
      </w:r>
      <w:r w:rsidR="00CD20D2">
        <w:rPr>
          <w:rFonts w:ascii="Arial" w:eastAsia="Arial" w:hAnsi="Arial" w:cs="Arial"/>
          <w:sz w:val="24"/>
          <w:szCs w:val="24"/>
        </w:rPr>
        <w:t xml:space="preserve">destas </w:t>
      </w:r>
      <w:r w:rsidR="62C71535" w:rsidRPr="62C71535">
        <w:rPr>
          <w:rFonts w:ascii="Arial" w:eastAsia="Arial" w:hAnsi="Arial" w:cs="Arial"/>
          <w:sz w:val="24"/>
          <w:szCs w:val="24"/>
        </w:rPr>
        <w:t>características</w:t>
      </w:r>
      <w:r w:rsidR="00CD20D2">
        <w:rPr>
          <w:rFonts w:ascii="Arial" w:eastAsia="Arial" w:hAnsi="Arial" w:cs="Arial"/>
          <w:sz w:val="24"/>
          <w:szCs w:val="24"/>
        </w:rPr>
        <w:t>.</w:t>
      </w:r>
    </w:p>
    <w:p w:rsidR="003A26A3" w:rsidRDefault="62C71535" w:rsidP="00BF7FB6">
      <w:pPr>
        <w:pStyle w:val="Rodap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62C71535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C774E4" w:rsidRDefault="00C774E4" w:rsidP="00BF7FB6">
      <w:pPr>
        <w:pStyle w:val="Rodap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:rsidR="00B33CDB" w:rsidRPr="00BF7FB6" w:rsidRDefault="62C71535" w:rsidP="00BF7FB6">
      <w:pPr>
        <w:pStyle w:val="Rodap"/>
        <w:jc w:val="both"/>
        <w:rPr>
          <w:rFonts w:ascii="Arial" w:hAnsi="Arial" w:cs="Arial"/>
          <w:sz w:val="24"/>
        </w:rPr>
      </w:pPr>
      <w:r w:rsidRPr="62C71535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Tabela 2 </w:t>
      </w:r>
      <w:r w:rsidRPr="62C71535">
        <w:rPr>
          <w:rFonts w:ascii="Arial" w:eastAsia="Arial" w:hAnsi="Arial" w:cs="Arial"/>
          <w:sz w:val="24"/>
          <w:szCs w:val="24"/>
        </w:rPr>
        <w:t xml:space="preserve">Prevalência do desfecho “vítimas” e </w:t>
      </w:r>
    </w:p>
    <w:p w:rsidR="00B33CDB" w:rsidRPr="00BF7FB6" w:rsidRDefault="00B33CDB" w:rsidP="00BF7FB6">
      <w:pPr>
        <w:pStyle w:val="Rodap"/>
        <w:jc w:val="both"/>
        <w:rPr>
          <w:rFonts w:ascii="Arial" w:hAnsi="Arial" w:cs="Arial"/>
          <w:sz w:val="24"/>
        </w:rPr>
      </w:pPr>
      <w:r w:rsidRPr="00BF7FB6">
        <w:rPr>
          <w:rFonts w:ascii="Arial" w:hAnsi="Arial" w:cs="Arial"/>
          <w:sz w:val="24"/>
        </w:rPr>
        <w:t xml:space="preserve"> </w:t>
      </w:r>
      <w:proofErr w:type="gramStart"/>
      <w:r w:rsidRPr="00BF7FB6">
        <w:rPr>
          <w:rFonts w:ascii="Arial" w:hAnsi="Arial" w:cs="Arial"/>
          <w:sz w:val="24"/>
        </w:rPr>
        <w:t>características</w:t>
      </w:r>
      <w:proofErr w:type="gramEnd"/>
      <w:r w:rsidRPr="00BF7FB6">
        <w:rPr>
          <w:rFonts w:ascii="Arial" w:hAnsi="Arial" w:cs="Arial"/>
          <w:sz w:val="24"/>
        </w:rPr>
        <w:t xml:space="preserve"> das vítimas.</w:t>
      </w:r>
    </w:p>
    <w:p w:rsidR="006A32F5" w:rsidRPr="006151F2" w:rsidRDefault="009E75E6" w:rsidP="003A26A3">
      <w:pPr>
        <w:pStyle w:val="Rodap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601720" cy="7583805"/>
            <wp:effectExtent l="0" t="0" r="0" b="0"/>
            <wp:docPr id="2" name="Imagem 2" descr="tabel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ela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758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="003A26A3">
        <w:rPr>
          <w:rFonts w:ascii="Arial" w:eastAsia="Arial" w:hAnsi="Arial" w:cs="Arial"/>
          <w:sz w:val="16"/>
          <w:szCs w:val="16"/>
        </w:rPr>
        <w:t>Fonte:Rech</w:t>
      </w:r>
      <w:proofErr w:type="spellEnd"/>
      <w:r w:rsidR="003A26A3">
        <w:rPr>
          <w:rFonts w:ascii="Arial" w:eastAsia="Arial" w:hAnsi="Arial" w:cs="Arial"/>
          <w:sz w:val="16"/>
          <w:szCs w:val="16"/>
        </w:rPr>
        <w:t>(</w:t>
      </w:r>
      <w:proofErr w:type="gramStart"/>
      <w:r w:rsidR="003A26A3">
        <w:rPr>
          <w:rFonts w:ascii="Arial" w:eastAsia="Arial" w:hAnsi="Arial" w:cs="Arial"/>
          <w:sz w:val="16"/>
          <w:szCs w:val="16"/>
        </w:rPr>
        <w:t>2012,p.</w:t>
      </w:r>
      <w:proofErr w:type="gramEnd"/>
      <w:r w:rsidR="006A32F5" w:rsidRPr="5D240C22">
        <w:rPr>
          <w:rFonts w:ascii="Arial" w:eastAsia="Arial" w:hAnsi="Arial" w:cs="Arial"/>
          <w:sz w:val="16"/>
          <w:szCs w:val="16"/>
        </w:rPr>
        <w:t>4)</w:t>
      </w:r>
      <w:r w:rsidR="003A26A3">
        <w:rPr>
          <w:rFonts w:ascii="Arial" w:eastAsia="Arial" w:hAnsi="Arial" w:cs="Arial"/>
          <w:sz w:val="16"/>
          <w:szCs w:val="16"/>
        </w:rPr>
        <w:t xml:space="preserve">. </w:t>
      </w:r>
      <w:r w:rsidR="003A26A3">
        <w:rPr>
          <w:rFonts w:ascii="Arial" w:hAnsi="Arial" w:cs="Arial"/>
          <w:sz w:val="16"/>
          <w:szCs w:val="16"/>
        </w:rPr>
        <w:br/>
      </w:r>
      <w:r w:rsidR="006A32F5" w:rsidRPr="006151F2">
        <w:rPr>
          <w:rFonts w:ascii="Arial" w:hAnsi="Arial" w:cs="Arial"/>
          <w:sz w:val="16"/>
          <w:szCs w:val="16"/>
        </w:rPr>
        <w:t>Nota: Dados referentes às 126 vítimas e 87 agressores que se caracterizaram com os respectivos desfechos conforme o instrumento </w:t>
      </w:r>
      <w:proofErr w:type="spellStart"/>
      <w:r w:rsidR="006A32F5" w:rsidRPr="006151F2">
        <w:rPr>
          <w:rFonts w:ascii="Arial" w:hAnsi="Arial" w:cs="Arial"/>
          <w:i/>
          <w:iCs/>
          <w:sz w:val="16"/>
          <w:szCs w:val="16"/>
        </w:rPr>
        <w:t>Kidscape</w:t>
      </w:r>
      <w:proofErr w:type="spellEnd"/>
      <w:r w:rsidR="006A32F5" w:rsidRPr="006151F2">
        <w:rPr>
          <w:rFonts w:ascii="Arial" w:hAnsi="Arial" w:cs="Arial"/>
          <w:sz w:val="16"/>
          <w:szCs w:val="16"/>
        </w:rPr>
        <w:t>.</w:t>
      </w:r>
    </w:p>
    <w:p w:rsidR="00B33CDB" w:rsidRDefault="006A32F5" w:rsidP="003A26A3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Disponível em: &lt;http://www.scielo.br/scielo.php?pid=S0021-75572013000200010&amp;script=sci_arttext#tab01</w:t>
      </w:r>
    </w:p>
    <w:p w:rsidR="00B33CDB" w:rsidRDefault="00B33CDB" w:rsidP="006A32F5">
      <w:pPr>
        <w:spacing w:after="0" w:line="240" w:lineRule="auto"/>
        <w:rPr>
          <w:rFonts w:ascii="Arial" w:hAnsi="Arial" w:cs="Arial"/>
          <w:sz w:val="16"/>
          <w:szCs w:val="16"/>
        </w:rPr>
      </w:pPr>
    </w:p>
    <w:p w:rsidR="003A26A3" w:rsidRDefault="003A26A3" w:rsidP="0014215A">
      <w:pPr>
        <w:autoSpaceDE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B33CDB" w:rsidRPr="003A26A3" w:rsidRDefault="00B33CDB" w:rsidP="0014215A">
      <w:pPr>
        <w:autoSpaceDE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B33CDB"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proofErr w:type="gramStart"/>
      <w:r w:rsidRPr="00B33CDB">
        <w:rPr>
          <w:rFonts w:ascii="Arial" w:hAnsi="Arial" w:cs="Arial"/>
          <w:b/>
          <w:sz w:val="24"/>
          <w:szCs w:val="24"/>
        </w:rPr>
        <w:t xml:space="preserve">3 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33CDB">
        <w:rPr>
          <w:rFonts w:ascii="Arial" w:hAnsi="Arial" w:cs="Arial"/>
          <w:sz w:val="24"/>
          <w:szCs w:val="24"/>
        </w:rPr>
        <w:t>Prevalência</w:t>
      </w:r>
      <w:proofErr w:type="gramEnd"/>
      <w:r w:rsidRPr="00B33CDB">
        <w:rPr>
          <w:rFonts w:ascii="Arial" w:hAnsi="Arial" w:cs="Arial"/>
          <w:sz w:val="24"/>
          <w:szCs w:val="24"/>
        </w:rPr>
        <w:t xml:space="preserve"> do desfecho “agressor” e </w:t>
      </w:r>
    </w:p>
    <w:p w:rsidR="002B3A80" w:rsidRPr="00B33CDB" w:rsidRDefault="00B33CDB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33CD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33CDB">
        <w:rPr>
          <w:rFonts w:ascii="Arial" w:hAnsi="Arial" w:cs="Arial"/>
          <w:sz w:val="24"/>
          <w:szCs w:val="24"/>
        </w:rPr>
        <w:t>características</w:t>
      </w:r>
      <w:proofErr w:type="gramEnd"/>
      <w:r w:rsidRPr="00B33CDB">
        <w:rPr>
          <w:rFonts w:ascii="Arial" w:hAnsi="Arial" w:cs="Arial"/>
          <w:sz w:val="24"/>
          <w:szCs w:val="24"/>
        </w:rPr>
        <w:t xml:space="preserve"> dos mesmos</w:t>
      </w:r>
      <w:r w:rsidR="00BF7FB6">
        <w:rPr>
          <w:rFonts w:ascii="Arial" w:hAnsi="Arial" w:cs="Arial"/>
          <w:sz w:val="24"/>
          <w:szCs w:val="24"/>
        </w:rPr>
        <w:t>.</w:t>
      </w:r>
    </w:p>
    <w:p w:rsidR="006A32F5" w:rsidRDefault="009E75E6" w:rsidP="006151F2">
      <w:pPr>
        <w:pStyle w:val="Rodap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71875" cy="2171700"/>
            <wp:effectExtent l="0" t="0" r="0" b="0"/>
            <wp:docPr id="3" name="Imagem 3" descr="tabel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ela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1F2">
        <w:rPr>
          <w:rFonts w:ascii="Arial" w:hAnsi="Arial" w:cs="Arial"/>
          <w:sz w:val="24"/>
          <w:szCs w:val="24"/>
        </w:rPr>
        <w:br/>
      </w:r>
      <w:r w:rsidR="006A32F5">
        <w:rPr>
          <w:rFonts w:ascii="Arial" w:hAnsi="Arial" w:cs="Arial"/>
          <w:sz w:val="16"/>
          <w:szCs w:val="16"/>
        </w:rPr>
        <w:t xml:space="preserve">Fonte: </w:t>
      </w:r>
      <w:proofErr w:type="spellStart"/>
      <w:r w:rsidR="006A32F5">
        <w:rPr>
          <w:rFonts w:ascii="Arial" w:hAnsi="Arial" w:cs="Arial"/>
          <w:sz w:val="16"/>
          <w:szCs w:val="16"/>
        </w:rPr>
        <w:t>Rech</w:t>
      </w:r>
      <w:proofErr w:type="spellEnd"/>
      <w:r w:rsidR="006A32F5">
        <w:rPr>
          <w:rFonts w:ascii="Arial" w:hAnsi="Arial" w:cs="Arial"/>
          <w:sz w:val="16"/>
          <w:szCs w:val="16"/>
        </w:rPr>
        <w:t xml:space="preserve"> (2012, p. 4)</w:t>
      </w:r>
    </w:p>
    <w:p w:rsidR="006151F2" w:rsidRPr="006151F2" w:rsidRDefault="006151F2" w:rsidP="006151F2">
      <w:pPr>
        <w:pStyle w:val="Rodap"/>
        <w:jc w:val="both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Nota: Dados referentes às 126 vítimas e 87 agressores que se caracterizaram com os respectivos desfechos conforme o instrumento </w:t>
      </w:r>
      <w:proofErr w:type="spellStart"/>
      <w:r w:rsidRPr="006151F2">
        <w:rPr>
          <w:rFonts w:ascii="Arial" w:hAnsi="Arial" w:cs="Arial"/>
          <w:i/>
          <w:iCs/>
          <w:sz w:val="16"/>
          <w:szCs w:val="16"/>
        </w:rPr>
        <w:t>Kidscape</w:t>
      </w:r>
      <w:proofErr w:type="spellEnd"/>
      <w:r w:rsidRPr="006151F2">
        <w:rPr>
          <w:rFonts w:ascii="Arial" w:hAnsi="Arial" w:cs="Arial"/>
          <w:sz w:val="16"/>
          <w:szCs w:val="16"/>
        </w:rPr>
        <w:t>.</w:t>
      </w:r>
    </w:p>
    <w:p w:rsidR="006151F2" w:rsidRPr="006151F2" w:rsidRDefault="006151F2" w:rsidP="006151F2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Disponível em: &lt;http://www.scielo.br/scielo.php?pid=S0021-75572013000200010&amp;script=sci_arttext#tab01</w:t>
      </w:r>
      <w:r w:rsidRPr="006151F2">
        <w:rPr>
          <w:rFonts w:ascii="Arial" w:hAnsi="Arial" w:cs="Arial"/>
          <w:sz w:val="16"/>
          <w:szCs w:val="16"/>
        </w:rPr>
        <w:br/>
      </w:r>
    </w:p>
    <w:p w:rsidR="00326E89" w:rsidRDefault="001C110E" w:rsidP="00D7489E">
      <w:pPr>
        <w:spacing w:before="12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 w:rsidR="4B1548BA" w:rsidRPr="4B1548BA">
        <w:rPr>
          <w:rFonts w:ascii="Arial" w:eastAsia="Arial" w:hAnsi="Arial" w:cs="Arial"/>
          <w:sz w:val="24"/>
          <w:szCs w:val="24"/>
        </w:rPr>
        <w:t>artigo “</w:t>
      </w:r>
      <w:proofErr w:type="spellStart"/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4B1548BA" w:rsidRPr="4B1548BA">
        <w:rPr>
          <w:rFonts w:ascii="Arial" w:eastAsia="Arial" w:hAnsi="Arial" w:cs="Arial"/>
          <w:sz w:val="24"/>
          <w:szCs w:val="24"/>
        </w:rPr>
        <w:t>” e Educação Física na escola: características, casos, consequências e estratégias de intervenção, cita que para melhor explicar a definição de “</w:t>
      </w:r>
      <w:proofErr w:type="spellStart"/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”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, se faz </w:t>
      </w:r>
      <w:r>
        <w:rPr>
          <w:rFonts w:ascii="Arial" w:eastAsia="Arial" w:hAnsi="Arial" w:cs="Arial"/>
          <w:sz w:val="24"/>
          <w:szCs w:val="24"/>
        </w:rPr>
        <w:t xml:space="preserve">necessária 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uma incursão à Psicologia Social, que define agressão como "qualquer comportamento que tem a intenção de causar danos físicos ou psicológicos em outro organismo ou objeto” (Rodrigues, </w:t>
      </w:r>
      <w:proofErr w:type="spellStart"/>
      <w:r w:rsidR="4B1548BA" w:rsidRPr="4B1548BA">
        <w:rPr>
          <w:rFonts w:ascii="Arial" w:eastAsia="Arial" w:hAnsi="Arial" w:cs="Arial"/>
          <w:sz w:val="24"/>
          <w:szCs w:val="24"/>
        </w:rPr>
        <w:t>Assmar</w:t>
      </w:r>
      <w:proofErr w:type="spellEnd"/>
      <w:r w:rsidR="4B1548BA" w:rsidRPr="4B1548B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4B1548BA" w:rsidRPr="4B1548BA">
        <w:rPr>
          <w:rFonts w:ascii="Arial" w:eastAsia="Arial" w:hAnsi="Arial" w:cs="Arial"/>
          <w:sz w:val="24"/>
          <w:szCs w:val="24"/>
        </w:rPr>
        <w:t>Jablonski</w:t>
      </w:r>
      <w:proofErr w:type="spellEnd"/>
      <w:r w:rsidR="4B1548BA" w:rsidRPr="4B1548BA">
        <w:rPr>
          <w:rFonts w:ascii="Arial" w:eastAsia="Arial" w:hAnsi="Arial" w:cs="Arial"/>
          <w:sz w:val="24"/>
          <w:szCs w:val="24"/>
        </w:rPr>
        <w:t>, 2000: 206)</w:t>
      </w:r>
      <w:r>
        <w:rPr>
          <w:rFonts w:ascii="Arial" w:eastAsia="Arial" w:hAnsi="Arial" w:cs="Arial"/>
          <w:sz w:val="24"/>
          <w:szCs w:val="24"/>
        </w:rPr>
        <w:t>. Isto é algo que pode ocorrer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em qualquer lugar, </w:t>
      </w:r>
      <w:r w:rsidR="009E49ED">
        <w:rPr>
          <w:rFonts w:ascii="Arial" w:eastAsia="Arial" w:hAnsi="Arial" w:cs="Arial"/>
          <w:sz w:val="24"/>
          <w:szCs w:val="24"/>
        </w:rPr>
        <w:t>como por exemplo, em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um hotel </w:t>
      </w:r>
      <w:r>
        <w:rPr>
          <w:rFonts w:ascii="Arial" w:eastAsia="Arial" w:hAnsi="Arial" w:cs="Arial"/>
          <w:sz w:val="24"/>
          <w:szCs w:val="24"/>
        </w:rPr>
        <w:t>durante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as férias</w:t>
      </w:r>
      <w:r w:rsidR="009E49ED">
        <w:rPr>
          <w:rFonts w:ascii="Arial" w:eastAsia="Arial" w:hAnsi="Arial" w:cs="Arial"/>
          <w:sz w:val="24"/>
          <w:szCs w:val="24"/>
        </w:rPr>
        <w:t>. A preocupação com as situações que podem se caracterizar como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proofErr w:type="gramStart"/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”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</w:t>
      </w:r>
      <w:r w:rsidR="009E49ED">
        <w:rPr>
          <w:rFonts w:ascii="Arial" w:eastAsia="Arial" w:hAnsi="Arial" w:cs="Arial"/>
          <w:sz w:val="24"/>
          <w:szCs w:val="24"/>
        </w:rPr>
        <w:t xml:space="preserve"> cresce</w:t>
      </w:r>
      <w:proofErr w:type="gramEnd"/>
      <w:r w:rsidR="009E49ED">
        <w:rPr>
          <w:rFonts w:ascii="Arial" w:eastAsia="Arial" w:hAnsi="Arial" w:cs="Arial"/>
          <w:sz w:val="24"/>
          <w:szCs w:val="24"/>
        </w:rPr>
        <w:t xml:space="preserve"> a cada dia e foi esta a motivação que levou a</w:t>
      </w:r>
      <w:r w:rsidR="00577FAD">
        <w:rPr>
          <w:rFonts w:ascii="Arial" w:eastAsia="Arial" w:hAnsi="Arial" w:cs="Arial"/>
          <w:sz w:val="24"/>
          <w:szCs w:val="24"/>
        </w:rPr>
        <w:t xml:space="preserve"> elaboração dest</w:t>
      </w:r>
      <w:r w:rsidR="00F9169E">
        <w:rPr>
          <w:rFonts w:ascii="Arial" w:eastAsia="Arial" w:hAnsi="Arial" w:cs="Arial"/>
          <w:sz w:val="24"/>
          <w:szCs w:val="24"/>
        </w:rPr>
        <w:t>e projeto.</w:t>
      </w:r>
    </w:p>
    <w:p w:rsidR="00326E89" w:rsidRDefault="00326E89" w:rsidP="00F9169E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2034E4">
        <w:rPr>
          <w:rFonts w:ascii="Arial" w:eastAsia="Arial" w:hAnsi="Arial" w:cs="Arial"/>
          <w:sz w:val="24"/>
          <w:szCs w:val="24"/>
        </w:rPr>
        <w:t>Ainda que estes conceitos não sejam de conhecimentos de todas as pessoas, é possível identificar nos meios de hospedagem situações nas quais os alunos como hóspedes podem observar, tirar suas próprias conclusões e definir o que é ou não uma prática de “</w:t>
      </w:r>
      <w:proofErr w:type="spellStart"/>
      <w:r w:rsidRPr="002034E4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Pr="002034E4">
        <w:rPr>
          <w:rFonts w:ascii="Arial" w:eastAsia="Arial" w:hAnsi="Arial" w:cs="Arial"/>
          <w:i/>
          <w:iCs/>
          <w:sz w:val="24"/>
          <w:szCs w:val="24"/>
        </w:rPr>
        <w:t>”</w:t>
      </w:r>
      <w:r w:rsidRPr="002034E4">
        <w:rPr>
          <w:rFonts w:ascii="Arial" w:eastAsia="Arial" w:hAnsi="Arial" w:cs="Arial"/>
          <w:sz w:val="24"/>
          <w:szCs w:val="24"/>
        </w:rPr>
        <w:t xml:space="preserve">. </w:t>
      </w:r>
    </w:p>
    <w:p w:rsidR="00DA1D9E" w:rsidRDefault="00DA1D9E" w:rsidP="00F9169E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9169E" w:rsidRDefault="00F9169E" w:rsidP="00F9169E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Esta pesquisa busca 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conhecer o </w:t>
      </w:r>
      <w:r>
        <w:rPr>
          <w:rFonts w:ascii="Arial" w:hAnsi="Arial" w:cs="Arial"/>
          <w:bCs/>
          <w:color w:val="000000"/>
          <w:sz w:val="24"/>
          <w:szCs w:val="24"/>
        </w:rPr>
        <w:t>que os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alunos dos 3°s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anos </w:t>
      </w:r>
      <w:r>
        <w:rPr>
          <w:rFonts w:ascii="Arial" w:hAnsi="Arial" w:cs="Arial"/>
          <w:sz w:val="24"/>
          <w:szCs w:val="24"/>
          <w:lang w:eastAsia="en-US"/>
        </w:rPr>
        <w:t>do Ensino Técnico Integrado ao Médio do IFC-Campus Camboriú, sabem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sobre o “</w:t>
      </w:r>
      <w:proofErr w:type="spellStart"/>
      <w:r w:rsidRPr="00BF7FB6">
        <w:rPr>
          <w:rFonts w:ascii="Arial" w:hAnsi="Arial" w:cs="Arial"/>
          <w:bCs/>
          <w:i/>
          <w:color w:val="000000"/>
          <w:sz w:val="24"/>
          <w:szCs w:val="24"/>
        </w:rPr>
        <w:t>Bullying</w:t>
      </w:r>
      <w:proofErr w:type="spellEnd"/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”, 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e  suas</w:t>
      </w:r>
      <w:proofErr w:type="gramEnd"/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>contribuições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sobre como prevenir essas ações e agressões físicas e morais chamado “</w:t>
      </w:r>
      <w:proofErr w:type="spellStart"/>
      <w:r w:rsidRPr="00BF7FB6">
        <w:rPr>
          <w:rFonts w:ascii="Arial" w:hAnsi="Arial" w:cs="Arial"/>
          <w:bCs/>
          <w:i/>
          <w:color w:val="000000"/>
          <w:sz w:val="24"/>
          <w:szCs w:val="24"/>
        </w:rPr>
        <w:t>Bullying</w:t>
      </w:r>
      <w:proofErr w:type="spellEnd"/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”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(Neto, </w:t>
      </w:r>
      <w:r w:rsidRPr="4B1F6673">
        <w:rPr>
          <w:rFonts w:ascii="Arial" w:eastAsia="Arial" w:hAnsi="Arial" w:cs="Arial"/>
          <w:sz w:val="24"/>
          <w:szCs w:val="24"/>
        </w:rPr>
        <w:t>2011, p. 2</w:t>
      </w:r>
      <w:r>
        <w:rPr>
          <w:rFonts w:ascii="Arial" w:eastAsia="Arial" w:hAnsi="Arial" w:cs="Arial"/>
          <w:sz w:val="24"/>
          <w:szCs w:val="24"/>
        </w:rPr>
        <w:t>3</w:t>
      </w:r>
      <w:r w:rsidRPr="4B1F6673"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e também </w:t>
      </w:r>
      <w:r>
        <w:rPr>
          <w:rFonts w:ascii="Arial" w:hAnsi="Arial" w:cs="Arial"/>
          <w:bCs/>
          <w:color w:val="000000"/>
          <w:sz w:val="24"/>
          <w:szCs w:val="24"/>
        </w:rPr>
        <w:t>identificar a existência destas atitudes nos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meios de hospedagem. As pesquisas e buscas de experiências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sobre o tema, são 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>fundamenta</w:t>
      </w:r>
      <w:r>
        <w:rPr>
          <w:rFonts w:ascii="Arial" w:hAnsi="Arial" w:cs="Arial"/>
          <w:bCs/>
          <w:color w:val="000000"/>
          <w:sz w:val="24"/>
          <w:szCs w:val="24"/>
        </w:rPr>
        <w:t>is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para o desenvolvimento e conhecimento da </w:t>
      </w:r>
      <w:r>
        <w:rPr>
          <w:rFonts w:ascii="Arial" w:hAnsi="Arial" w:cs="Arial"/>
          <w:bCs/>
          <w:color w:val="000000"/>
          <w:sz w:val="24"/>
          <w:szCs w:val="24"/>
        </w:rPr>
        <w:t>sociedade e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importantes para as pessoas que ainda sentem medo de </w:t>
      </w:r>
      <w:r>
        <w:rPr>
          <w:rFonts w:ascii="Arial" w:hAnsi="Arial" w:cs="Arial"/>
          <w:bCs/>
          <w:color w:val="000000"/>
          <w:sz w:val="24"/>
          <w:szCs w:val="24"/>
        </w:rPr>
        <w:t>conversar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sobre este assunto</w:t>
      </w:r>
      <w:r>
        <w:rPr>
          <w:rFonts w:ascii="Arial" w:hAnsi="Arial" w:cs="Arial"/>
          <w:bCs/>
          <w:color w:val="000000"/>
          <w:sz w:val="24"/>
          <w:szCs w:val="24"/>
        </w:rPr>
        <w:t>, o qual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talvez um dia p</w:t>
      </w:r>
      <w:r>
        <w:rPr>
          <w:rFonts w:ascii="Arial" w:hAnsi="Arial" w:cs="Arial"/>
          <w:bCs/>
          <w:color w:val="000000"/>
          <w:sz w:val="24"/>
          <w:szCs w:val="24"/>
        </w:rPr>
        <w:t>ossa trazer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más recordações </w:t>
      </w:r>
      <w:r>
        <w:rPr>
          <w:rFonts w:ascii="Arial" w:hAnsi="Arial" w:cs="Arial"/>
          <w:bCs/>
          <w:color w:val="000000"/>
          <w:sz w:val="24"/>
          <w:szCs w:val="24"/>
        </w:rPr>
        <w:t>que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as mesmas 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>guarda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m ou 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guardarão</w:t>
      </w:r>
      <w:r w:rsidRPr="0014215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consigo</w:t>
      </w:r>
      <w:proofErr w:type="gramEnd"/>
      <w:r>
        <w:rPr>
          <w:rFonts w:ascii="Arial" w:hAnsi="Arial" w:cs="Arial"/>
          <w:bCs/>
          <w:color w:val="000000"/>
          <w:sz w:val="24"/>
          <w:szCs w:val="24"/>
        </w:rPr>
        <w:t xml:space="preserve"> ao longo da  vida.</w:t>
      </w:r>
    </w:p>
    <w:p w:rsidR="001A3362" w:rsidRDefault="001A3362" w:rsidP="001A3362">
      <w:pPr>
        <w:spacing w:before="12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654DB0">
        <w:rPr>
          <w:rFonts w:ascii="Arial" w:eastAsia="Arial" w:hAnsi="Arial" w:cs="Arial"/>
          <w:sz w:val="24"/>
          <w:szCs w:val="24"/>
        </w:rPr>
        <w:t>No quesito de benefícios, o aprofundamento do estudo de “</w:t>
      </w:r>
      <w:proofErr w:type="spellStart"/>
      <w:r w:rsidRPr="00654DB0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Pr="00654DB0">
        <w:rPr>
          <w:rFonts w:ascii="Arial" w:eastAsia="Arial" w:hAnsi="Arial" w:cs="Arial"/>
          <w:sz w:val="24"/>
          <w:szCs w:val="24"/>
        </w:rPr>
        <w:t>” irá expandir as informações acerca do tema</w:t>
      </w:r>
      <w:r w:rsidR="000265DD" w:rsidRPr="00654DB0">
        <w:rPr>
          <w:rFonts w:ascii="Arial" w:eastAsia="Arial" w:hAnsi="Arial" w:cs="Arial"/>
          <w:sz w:val="24"/>
          <w:szCs w:val="24"/>
        </w:rPr>
        <w:t xml:space="preserve"> e</w:t>
      </w:r>
      <w:r w:rsidRPr="00654DB0">
        <w:rPr>
          <w:rFonts w:ascii="Arial" w:eastAsia="Arial" w:hAnsi="Arial" w:cs="Arial"/>
          <w:sz w:val="24"/>
          <w:szCs w:val="24"/>
        </w:rPr>
        <w:t xml:space="preserve"> contribui</w:t>
      </w:r>
      <w:r w:rsidR="000265DD" w:rsidRPr="00654DB0">
        <w:rPr>
          <w:rFonts w:ascii="Arial" w:eastAsia="Arial" w:hAnsi="Arial" w:cs="Arial"/>
          <w:sz w:val="24"/>
          <w:szCs w:val="24"/>
        </w:rPr>
        <w:t>r</w:t>
      </w:r>
      <w:r w:rsidRPr="00654DB0">
        <w:rPr>
          <w:rFonts w:ascii="Arial" w:eastAsia="Arial" w:hAnsi="Arial" w:cs="Arial"/>
          <w:sz w:val="24"/>
          <w:szCs w:val="24"/>
        </w:rPr>
        <w:t xml:space="preserve"> para </w:t>
      </w:r>
      <w:r w:rsidR="000265DD" w:rsidRPr="00654DB0">
        <w:rPr>
          <w:rFonts w:ascii="Arial" w:eastAsia="Arial" w:hAnsi="Arial" w:cs="Arial"/>
          <w:sz w:val="24"/>
          <w:szCs w:val="24"/>
        </w:rPr>
        <w:t>conscientizar um pouco mais os alunos e as pessoas envolvidas nas consequências que o “</w:t>
      </w:r>
      <w:proofErr w:type="spellStart"/>
      <w:r w:rsidR="000265DD" w:rsidRPr="00654DB0">
        <w:rPr>
          <w:rFonts w:ascii="Arial" w:eastAsia="Arial" w:hAnsi="Arial" w:cs="Arial"/>
          <w:i/>
          <w:iCs/>
          <w:sz w:val="24"/>
          <w:szCs w:val="24"/>
        </w:rPr>
        <w:t>Bullying</w:t>
      </w:r>
      <w:proofErr w:type="spellEnd"/>
      <w:r w:rsidR="000265DD" w:rsidRPr="00654DB0">
        <w:rPr>
          <w:rFonts w:ascii="Arial" w:eastAsia="Arial" w:hAnsi="Arial" w:cs="Arial"/>
          <w:i/>
          <w:iCs/>
          <w:sz w:val="24"/>
          <w:szCs w:val="24"/>
        </w:rPr>
        <w:t>”</w:t>
      </w:r>
      <w:r w:rsidR="000265DD" w:rsidRPr="00654DB0">
        <w:rPr>
          <w:rFonts w:ascii="Arial" w:eastAsia="Arial" w:hAnsi="Arial" w:cs="Arial"/>
          <w:sz w:val="24"/>
          <w:szCs w:val="24"/>
        </w:rPr>
        <w:t xml:space="preserve"> pode trazer, muito além da desorganização social mútua e motivar o</w:t>
      </w:r>
      <w:r w:rsidRPr="00654DB0">
        <w:rPr>
          <w:rFonts w:ascii="Arial" w:eastAsia="Arial" w:hAnsi="Arial" w:cs="Arial"/>
          <w:sz w:val="24"/>
          <w:szCs w:val="24"/>
        </w:rPr>
        <w:t xml:space="preserve"> di</w:t>
      </w:r>
      <w:r w:rsidR="000265DD" w:rsidRPr="00654DB0">
        <w:rPr>
          <w:rFonts w:ascii="Arial" w:eastAsia="Arial" w:hAnsi="Arial" w:cs="Arial"/>
          <w:sz w:val="24"/>
          <w:szCs w:val="24"/>
        </w:rPr>
        <w:t>álogo sobre o tema</w:t>
      </w:r>
      <w:r w:rsidRPr="00654DB0">
        <w:rPr>
          <w:rFonts w:ascii="Arial" w:eastAsia="Arial" w:hAnsi="Arial" w:cs="Arial"/>
          <w:sz w:val="24"/>
          <w:szCs w:val="24"/>
        </w:rPr>
        <w:t>, com mais cuidado e atenção.</w:t>
      </w:r>
    </w:p>
    <w:p w:rsidR="00CA76A9" w:rsidRDefault="00CA76A9" w:rsidP="00D7489E">
      <w:pPr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815E6" w:rsidRDefault="001815E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PROCEDIMENTOS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CA76A9" w:rsidRDefault="00CA76A9" w:rsidP="0040501D">
      <w:pPr>
        <w:tabs>
          <w:tab w:val="left" w:pos="4050"/>
        </w:tabs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eastAsia="Arial" w:hAnsi="Arial" w:cs="Arial"/>
          <w:color w:val="548DD4"/>
          <w:sz w:val="24"/>
          <w:szCs w:val="24"/>
        </w:rPr>
        <w:t xml:space="preserve"> </w:t>
      </w:r>
      <w:r w:rsidR="0040501D">
        <w:rPr>
          <w:rFonts w:ascii="Arial" w:eastAsia="Arial" w:hAnsi="Arial" w:cs="Arial"/>
          <w:color w:val="548DD4"/>
          <w:sz w:val="24"/>
          <w:szCs w:val="24"/>
        </w:rPr>
        <w:tab/>
      </w:r>
    </w:p>
    <w:p w:rsidR="00E073C6" w:rsidRDefault="00E073C6" w:rsidP="0040501D">
      <w:pPr>
        <w:tabs>
          <w:tab w:val="left" w:pos="4050"/>
        </w:tabs>
        <w:autoSpaceDE w:val="0"/>
        <w:spacing w:after="0" w:line="240" w:lineRule="auto"/>
        <w:rPr>
          <w:rFonts w:ascii="Arial" w:hAnsi="Arial" w:cs="Arial"/>
          <w:b/>
          <w:bCs/>
          <w:color w:val="0000FF"/>
          <w:sz w:val="18"/>
          <w:szCs w:val="18"/>
        </w:rPr>
      </w:pPr>
    </w:p>
    <w:p w:rsidR="008B19DD" w:rsidRPr="00CB7B35" w:rsidRDefault="00400706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coleta de dados será realizada por meio de questionários com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perguntas fechadas e abertas (quantitativa e qualitativa)</w:t>
      </w:r>
      <w:r w:rsidR="009D512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D512C">
        <w:rPr>
          <w:rFonts w:ascii="Arial" w:eastAsia="Arial" w:hAnsi="Arial" w:cs="Arial"/>
          <w:color w:val="000000" w:themeColor="text1"/>
          <w:sz w:val="24"/>
          <w:szCs w:val="24"/>
        </w:rPr>
        <w:t>aplicados junto aos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alunos dos 3º</w:t>
      </w:r>
      <w:r w:rsidR="2FE54C7E" w:rsidRPr="2FE54C7E">
        <w:rPr>
          <w:rFonts w:ascii="Arial" w:eastAsia="Arial" w:hAnsi="Arial" w:cs="Arial"/>
          <w:color w:val="000000" w:themeColor="text1"/>
          <w:vertAlign w:val="superscript"/>
        </w:rPr>
        <w:t>S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anos do ensino técnico integrado ao ensino médio do Instituto Federal Catarinense Campus Camboriú.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>Ao final, a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tabulação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>e análise dos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dados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 xml:space="preserve"> coletados contribuirão para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identificar os tipos de “</w:t>
      </w:r>
      <w:proofErr w:type="spellStart"/>
      <w:r w:rsidR="2FE54C7E" w:rsidRPr="2FE54C7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proofErr w:type="spellEnd"/>
      <w:r w:rsidR="2FE54C7E" w:rsidRPr="2FE54C7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’’ </w:t>
      </w:r>
      <w:r w:rsidR="2FE54C7E" w:rsidRPr="2FE54C7E">
        <w:rPr>
          <w:rFonts w:ascii="Arial" w:eastAsia="Arial" w:hAnsi="Arial" w:cs="Arial"/>
          <w:sz w:val="24"/>
          <w:szCs w:val="24"/>
        </w:rPr>
        <w:t>mais frequentes e respectivamente mais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conhecidos pela população pesquisada,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 xml:space="preserve">tendo em vista alcançar os objetivos e a </w:t>
      </w:r>
      <w:r w:rsidR="2FE54C7E" w:rsidRPr="2FE54C7E">
        <w:rPr>
          <w:rFonts w:ascii="Arial" w:eastAsia="Arial" w:hAnsi="Arial" w:cs="Arial"/>
          <w:color w:val="000000" w:themeColor="text1"/>
          <w:sz w:val="24"/>
          <w:szCs w:val="24"/>
        </w:rPr>
        <w:t>conclusão desta pesquisa.</w:t>
      </w:r>
    </w:p>
    <w:p w:rsidR="003A26A3" w:rsidRDefault="003B36FC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partir da 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>análise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dos dados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f</w:t>
      </w:r>
      <w:r w:rsidR="00BF7FB6">
        <w:rPr>
          <w:rFonts w:ascii="Arial" w:eastAsia="Arial" w:hAnsi="Arial" w:cs="Arial"/>
          <w:color w:val="000000"/>
          <w:sz w:val="24"/>
          <w:szCs w:val="24"/>
        </w:rPr>
        <w:t xml:space="preserve">aremos a relação </w:t>
      </w:r>
      <w:r>
        <w:rPr>
          <w:rFonts w:ascii="Arial" w:eastAsia="Arial" w:hAnsi="Arial" w:cs="Arial"/>
          <w:color w:val="000000"/>
          <w:sz w:val="24"/>
          <w:szCs w:val="24"/>
        </w:rPr>
        <w:t>com o tipo de</w:t>
      </w:r>
      <w:r w:rsidR="00BF7FB6">
        <w:rPr>
          <w:rFonts w:ascii="Arial" w:eastAsia="Arial" w:hAnsi="Arial" w:cs="Arial"/>
          <w:color w:val="000000"/>
          <w:sz w:val="24"/>
          <w:szCs w:val="24"/>
        </w:rPr>
        <w:t xml:space="preserve"> “</w:t>
      </w:r>
      <w:proofErr w:type="spellStart"/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Bullying</w:t>
      </w:r>
      <w:proofErr w:type="spellEnd"/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’’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também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 descobrir</w:t>
      </w:r>
      <w:proofErr w:type="gramEnd"/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as sugestões que os alunos do Instituto Federal Catarinense Campus Camboriú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forneceram 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para diminuir ou eliminar o </w:t>
      </w:r>
      <w:r w:rsidR="00BF7FB6">
        <w:rPr>
          <w:rFonts w:ascii="Arial" w:eastAsia="Arial" w:hAnsi="Arial" w:cs="Arial"/>
          <w:color w:val="000000"/>
          <w:sz w:val="24"/>
          <w:szCs w:val="24"/>
        </w:rPr>
        <w:t>“</w:t>
      </w:r>
      <w:proofErr w:type="spellStart"/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Bullying</w:t>
      </w:r>
      <w:proofErr w:type="spellEnd"/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’’</w:t>
      </w:r>
      <w:r w:rsidR="002118B2">
        <w:rPr>
          <w:rFonts w:ascii="Arial" w:eastAsia="Arial" w:hAnsi="Arial" w:cs="Arial"/>
          <w:i/>
          <w:color w:val="000000"/>
          <w:sz w:val="24"/>
          <w:szCs w:val="24"/>
        </w:rPr>
        <w:t>,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118B2">
        <w:rPr>
          <w:rFonts w:ascii="Arial" w:eastAsia="Arial" w:hAnsi="Arial" w:cs="Arial"/>
          <w:color w:val="000000"/>
          <w:sz w:val="24"/>
          <w:szCs w:val="24"/>
        </w:rPr>
        <w:t>observados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nas relações nos meios de hospedagem.</w:t>
      </w:r>
      <w:r w:rsid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CA76A9" w:rsidRPr="00CB7B35" w:rsidRDefault="008B19DD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CB7B35">
        <w:rPr>
          <w:rFonts w:ascii="Arial" w:eastAsia="Arial" w:hAnsi="Arial" w:cs="Arial"/>
          <w:color w:val="000000"/>
          <w:sz w:val="24"/>
          <w:szCs w:val="24"/>
        </w:rPr>
        <w:t>Por fim será analisado os resultados para o conhecimento que se tem sobre o assunto, detalhando as dificuldades que tivemos e as contribuições na aplicação e desenvolvimento da pesquisa.</w:t>
      </w: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</w:rPr>
      </w:pPr>
    </w:p>
    <w:p w:rsidR="00E073C6" w:rsidRPr="00767E26" w:rsidRDefault="00E073C6">
      <w:pPr>
        <w:autoSpaceDE w:val="0"/>
        <w:spacing w:after="0" w:line="240" w:lineRule="auto"/>
        <w:rPr>
          <w:rFonts w:ascii="Arial" w:eastAsia="Arial" w:hAnsi="Arial" w:cs="Arial"/>
          <w:color w:val="548DD4"/>
        </w:rPr>
      </w:pPr>
    </w:p>
    <w:p w:rsidR="006E022E" w:rsidRDefault="00CA76A9" w:rsidP="006E022E">
      <w:pPr>
        <w:autoSpaceDE w:val="0"/>
        <w:spacing w:after="0" w:line="24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A03E2E">
        <w:rPr>
          <w:rFonts w:ascii="Arial" w:eastAsia="Arial" w:hAnsi="Arial" w:cs="Arial"/>
          <w:b/>
          <w:bCs/>
          <w:color w:val="000000"/>
          <w:sz w:val="24"/>
          <w:szCs w:val="24"/>
        </w:rPr>
        <w:t>SPERADOS</w:t>
      </w:r>
    </w:p>
    <w:p w:rsidR="004463CA" w:rsidRDefault="004463CA" w:rsidP="006E022E">
      <w:pPr>
        <w:autoSpaceDE w:val="0"/>
        <w:spacing w:after="0" w:line="24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:rsidR="006E022E" w:rsidRDefault="05A8540A" w:rsidP="006E022E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lang w:eastAsia="en-US"/>
        </w:rPr>
      </w:pP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Como previsto em nosso plano de trabalho, 113 questionários 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>foram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aplicados 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>aos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 xml:space="preserve">alunos matriculados nas 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>turmas do terceiro ano de todos os cursos do Ensino Técnico Integrado ao Médio do Instituto Federal Catarinense- Campus Camboriú no ano de 2015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>. A t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abulação 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 xml:space="preserve">e </w:t>
      </w:r>
      <w:proofErr w:type="spellStart"/>
      <w:r w:rsidR="003C7371">
        <w:rPr>
          <w:rFonts w:ascii="Arial" w:eastAsia="Arial" w:hAnsi="Arial" w:cs="Arial"/>
          <w:sz w:val="24"/>
          <w:szCs w:val="24"/>
          <w:lang w:eastAsia="en-US"/>
        </w:rPr>
        <w:t>a</w:t>
      </w:r>
      <w:proofErr w:type="spellEnd"/>
      <w:r w:rsidR="003C7371">
        <w:rPr>
          <w:rFonts w:ascii="Arial" w:eastAsia="Arial" w:hAnsi="Arial" w:cs="Arial"/>
          <w:sz w:val="24"/>
          <w:szCs w:val="24"/>
          <w:lang w:eastAsia="en-US"/>
        </w:rPr>
        <w:t xml:space="preserve"> análise dos dados dos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questionários está em andamento, </w:t>
      </w:r>
      <w:r w:rsidR="003C7371">
        <w:rPr>
          <w:rFonts w:ascii="Arial" w:eastAsia="Arial" w:hAnsi="Arial" w:cs="Arial"/>
          <w:sz w:val="24"/>
          <w:szCs w:val="24"/>
          <w:lang w:eastAsia="en-US"/>
        </w:rPr>
        <w:t>sendo que após, serão divulgados</w:t>
      </w:r>
      <w:r w:rsidR="00EA226F">
        <w:rPr>
          <w:rFonts w:ascii="Arial" w:eastAsia="Arial" w:hAnsi="Arial" w:cs="Arial"/>
          <w:sz w:val="24"/>
          <w:szCs w:val="24"/>
          <w:lang w:eastAsia="en-US"/>
        </w:rPr>
        <w:t xml:space="preserve"> os resultados alcançados com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</w:t>
      </w:r>
      <w:r w:rsidR="00B00DD7">
        <w:rPr>
          <w:rFonts w:ascii="Arial" w:eastAsia="Arial" w:hAnsi="Arial" w:cs="Arial"/>
          <w:sz w:val="24"/>
          <w:szCs w:val="24"/>
          <w:lang w:eastAsia="en-US"/>
        </w:rPr>
        <w:t>a finalização da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pesquisa. </w:t>
      </w:r>
    </w:p>
    <w:p w:rsidR="00EA226F" w:rsidRDefault="00EA226F" w:rsidP="006E022E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lang w:eastAsia="en-US"/>
        </w:rPr>
      </w:pPr>
    </w:p>
    <w:p w:rsidR="004463CA" w:rsidRDefault="004463CA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EA226F" w:rsidRDefault="00EA226F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26E89" w:rsidRDefault="00326E89" w:rsidP="00326E89">
      <w:pPr>
        <w:autoSpaceDE w:val="0"/>
        <w:spacing w:before="12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O projeto de pesquisa ora apresentado está em desenvolvimento e foi proposto como parte do conteúdo da disciplina de Pesquisa Aplicada aos Meios do Turismo, no curso de Hospedagem, ministrada pela Professora Isadora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Balsini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Lucio.</w:t>
      </w:r>
    </w:p>
    <w:p w:rsidR="00326E89" w:rsidRDefault="00326E89" w:rsidP="00326E89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A realização da pesquisa prossegue segundo o planejamento previsto, sendo 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que  os</w:t>
      </w:r>
      <w:proofErr w:type="gramEnd"/>
      <w:r>
        <w:rPr>
          <w:rFonts w:ascii="Arial" w:hAnsi="Arial" w:cs="Arial"/>
          <w:bCs/>
          <w:color w:val="000000"/>
          <w:sz w:val="24"/>
          <w:szCs w:val="24"/>
        </w:rPr>
        <w:t xml:space="preserve"> resultados finais serão alcançados até o final do segundo semestre de 2015. </w:t>
      </w:r>
    </w:p>
    <w:p w:rsidR="00326E89" w:rsidRDefault="00326E89" w:rsidP="00326E89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A226F" w:rsidRPr="004463CA" w:rsidRDefault="00EA226F" w:rsidP="00EA226F">
      <w:pPr>
        <w:suppressAutoHyphens w:val="0"/>
        <w:jc w:val="both"/>
        <w:rPr>
          <w:rFonts w:ascii="Arial" w:hAnsi="Arial" w:cs="Arial"/>
          <w:sz w:val="24"/>
          <w:szCs w:val="24"/>
          <w:lang w:eastAsia="en-US"/>
        </w:rPr>
      </w:pP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Após 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a análise de dados e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a conclusão desta pesquisa, esperamos 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>Identificar os tipos de "</w:t>
      </w:r>
      <w:proofErr w:type="spellStart"/>
      <w:r w:rsidRPr="05A8540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proofErr w:type="spellEnd"/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" mais conhecidos e relacionar as causas apresentadas pelos </w:t>
      </w:r>
      <w:proofErr w:type="gramStart"/>
      <w:r w:rsidRPr="05A8540A">
        <w:rPr>
          <w:rFonts w:ascii="Arial" w:eastAsia="Arial" w:hAnsi="Arial" w:cs="Arial"/>
          <w:sz w:val="24"/>
          <w:szCs w:val="24"/>
          <w:lang w:eastAsia="en-US"/>
        </w:rPr>
        <w:t>alunos</w:t>
      </w:r>
      <w:r>
        <w:rPr>
          <w:rFonts w:ascii="Arial" w:eastAsia="Arial" w:hAnsi="Arial" w:cs="Arial"/>
          <w:sz w:val="24"/>
          <w:szCs w:val="24"/>
          <w:lang w:eastAsia="en-US"/>
        </w:rPr>
        <w:t>,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assim</w:t>
      </w:r>
      <w:proofErr w:type="gramEnd"/>
      <w:r>
        <w:rPr>
          <w:rFonts w:ascii="Arial" w:eastAsia="Arial" w:hAnsi="Arial" w:cs="Arial"/>
          <w:sz w:val="24"/>
          <w:szCs w:val="24"/>
          <w:lang w:eastAsia="en-US"/>
        </w:rPr>
        <w:t xml:space="preserve"> como 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as sugestões que os </w:t>
      </w:r>
      <w:r>
        <w:rPr>
          <w:rFonts w:ascii="Arial" w:eastAsia="Arial" w:hAnsi="Arial" w:cs="Arial"/>
          <w:sz w:val="24"/>
          <w:szCs w:val="24"/>
          <w:lang w:eastAsia="en-US"/>
        </w:rPr>
        <w:t>mesmos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têm para diminuir o "</w:t>
      </w:r>
      <w:proofErr w:type="spellStart"/>
      <w:r w:rsidRPr="05A8540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proofErr w:type="spellEnd"/>
      <w:r w:rsidRPr="05A8540A">
        <w:rPr>
          <w:rFonts w:ascii="Arial" w:eastAsia="Arial" w:hAnsi="Arial" w:cs="Arial"/>
          <w:sz w:val="24"/>
          <w:szCs w:val="24"/>
          <w:lang w:eastAsia="en-US"/>
        </w:rPr>
        <w:t>" e o conhecimento que  têm sobre o assunto.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Ao final, dentre os objetivos almejados está </w:t>
      </w:r>
      <w:r w:rsidR="00A82199">
        <w:rPr>
          <w:rFonts w:ascii="Arial" w:eastAsia="Arial" w:hAnsi="Arial" w:cs="Arial"/>
          <w:sz w:val="24"/>
          <w:szCs w:val="24"/>
          <w:lang w:eastAsia="en-US"/>
        </w:rPr>
        <w:t xml:space="preserve">também </w:t>
      </w:r>
      <w:r>
        <w:rPr>
          <w:rFonts w:ascii="Arial" w:eastAsia="Arial" w:hAnsi="Arial" w:cs="Arial"/>
          <w:sz w:val="24"/>
          <w:szCs w:val="24"/>
          <w:lang w:eastAsia="en-US"/>
        </w:rPr>
        <w:t>o de motivar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o público alvo a não praticar e não se manter calado perante o "</w:t>
      </w:r>
      <w:proofErr w:type="spellStart"/>
      <w:r w:rsidRPr="17C3906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proofErr w:type="spellEnd"/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", e </w:t>
      </w:r>
      <w:r>
        <w:rPr>
          <w:rFonts w:ascii="Arial" w:eastAsia="Arial" w:hAnsi="Arial" w:cs="Arial"/>
          <w:sz w:val="24"/>
          <w:szCs w:val="24"/>
          <w:lang w:eastAsia="en-US"/>
        </w:rPr>
        <w:t>contribuir para o maior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entendimento </w:t>
      </w:r>
      <w:r>
        <w:rPr>
          <w:rFonts w:ascii="Arial" w:eastAsia="Arial" w:hAnsi="Arial" w:cs="Arial"/>
          <w:sz w:val="24"/>
          <w:szCs w:val="24"/>
          <w:lang w:eastAsia="en-US"/>
        </w:rPr>
        <w:t>do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mal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que este é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>nossa sociedade.</w:t>
      </w:r>
    </w:p>
    <w:p w:rsidR="001815E6" w:rsidRDefault="001815E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815E6" w:rsidRDefault="001815E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815E6" w:rsidRDefault="001815E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073C6" w:rsidRDefault="00E073C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073C6" w:rsidRDefault="00E073C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073C6" w:rsidRDefault="00E073C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9E3B04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REFERÊ</w:t>
      </w:r>
      <w:r w:rsidR="00CA76A9">
        <w:rPr>
          <w:rFonts w:ascii="Arial" w:hAnsi="Arial" w:cs="Arial"/>
          <w:b/>
          <w:bCs/>
          <w:color w:val="000000"/>
          <w:sz w:val="24"/>
          <w:szCs w:val="24"/>
        </w:rPr>
        <w:t>NCIAS</w:t>
      </w:r>
    </w:p>
    <w:p w:rsidR="00E073C6" w:rsidRPr="0056006D" w:rsidRDefault="00E073C6" w:rsidP="00E073C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6006D">
        <w:rPr>
          <w:rFonts w:ascii="Arial" w:hAnsi="Arial" w:cs="Arial"/>
          <w:sz w:val="24"/>
          <w:szCs w:val="24"/>
        </w:rPr>
        <w:t>CAMARGO, Orson. </w:t>
      </w:r>
      <w:proofErr w:type="spellStart"/>
      <w:r w:rsidRPr="0056006D">
        <w:rPr>
          <w:rFonts w:ascii="Arial" w:hAnsi="Arial" w:cs="Arial"/>
          <w:b/>
          <w:bCs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b/>
          <w:bCs/>
          <w:sz w:val="24"/>
          <w:szCs w:val="24"/>
        </w:rPr>
        <w:t>. </w:t>
      </w:r>
      <w:r w:rsidRPr="0056006D">
        <w:rPr>
          <w:rFonts w:ascii="Arial" w:hAnsi="Arial" w:cs="Arial"/>
          <w:sz w:val="24"/>
          <w:szCs w:val="24"/>
        </w:rPr>
        <w:t>Colaborador Brasil Escola. Disponível em: &lt;http://www.brasilescola.com/sociologia/bullying.htm&gt;. Acesso em: 21 nov. 2014.</w:t>
      </w:r>
    </w:p>
    <w:p w:rsidR="00E073C6" w:rsidRPr="0056006D" w:rsidRDefault="00E073C6" w:rsidP="00E073C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6006D">
        <w:rPr>
          <w:rFonts w:ascii="Arial" w:hAnsi="Arial" w:cs="Arial"/>
          <w:sz w:val="24"/>
          <w:szCs w:val="24"/>
        </w:rPr>
        <w:t>DESCONHECIDO. </w:t>
      </w:r>
      <w:r w:rsidRPr="0056006D">
        <w:rPr>
          <w:rFonts w:ascii="Arial" w:hAnsi="Arial" w:cs="Arial"/>
          <w:b/>
          <w:bCs/>
          <w:sz w:val="24"/>
          <w:szCs w:val="24"/>
        </w:rPr>
        <w:t xml:space="preserve">A solução para o </w:t>
      </w:r>
      <w:proofErr w:type="spellStart"/>
      <w:r w:rsidRPr="0056006D">
        <w:rPr>
          <w:rFonts w:ascii="Arial" w:hAnsi="Arial" w:cs="Arial"/>
          <w:b/>
          <w:bCs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b/>
          <w:bCs/>
          <w:sz w:val="24"/>
          <w:szCs w:val="24"/>
        </w:rPr>
        <w:t>: </w:t>
      </w:r>
      <w:r w:rsidRPr="0056006D">
        <w:rPr>
          <w:rFonts w:ascii="Arial" w:hAnsi="Arial" w:cs="Arial"/>
          <w:sz w:val="24"/>
          <w:szCs w:val="24"/>
        </w:rPr>
        <w:t xml:space="preserve">Aprenda como lidar com a prática do </w:t>
      </w:r>
      <w:proofErr w:type="spellStart"/>
      <w:r w:rsidRPr="0056006D">
        <w:rPr>
          <w:rFonts w:ascii="Arial" w:hAnsi="Arial" w:cs="Arial"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sz w:val="24"/>
          <w:szCs w:val="24"/>
        </w:rPr>
        <w:t xml:space="preserve"> e eliminar a violência nas </w:t>
      </w:r>
      <w:proofErr w:type="gramStart"/>
      <w:r w:rsidRPr="0056006D">
        <w:rPr>
          <w:rFonts w:ascii="Arial" w:hAnsi="Arial" w:cs="Arial"/>
          <w:sz w:val="24"/>
          <w:szCs w:val="24"/>
        </w:rPr>
        <w:t>escolas..</w:t>
      </w:r>
      <w:proofErr w:type="gramEnd"/>
      <w:r w:rsidRPr="0056006D">
        <w:rPr>
          <w:rFonts w:ascii="Arial" w:hAnsi="Arial" w:cs="Arial"/>
          <w:sz w:val="24"/>
          <w:szCs w:val="24"/>
        </w:rPr>
        <w:t xml:space="preserve"> Disponível em: &lt;http://obullying.wordpress.com/o-bullying-no-local-de-trabalho/&gt;. Acesso em: 24 nov. 2014.</w:t>
      </w:r>
    </w:p>
    <w:p w:rsidR="006E022E" w:rsidRPr="0056006D" w:rsidRDefault="0019020C" w:rsidP="009E3B04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6006D">
        <w:rPr>
          <w:rFonts w:ascii="Arial" w:hAnsi="Arial" w:cs="Arial"/>
          <w:sz w:val="24"/>
          <w:szCs w:val="24"/>
        </w:rPr>
        <w:t xml:space="preserve">LOPES NETO, </w:t>
      </w:r>
      <w:proofErr w:type="spellStart"/>
      <w:r w:rsidRPr="0056006D">
        <w:rPr>
          <w:rFonts w:ascii="Arial" w:hAnsi="Arial" w:cs="Arial"/>
          <w:sz w:val="24"/>
          <w:szCs w:val="24"/>
        </w:rPr>
        <w:t>Aramis</w:t>
      </w:r>
      <w:proofErr w:type="spellEnd"/>
      <w:r w:rsidRPr="0056006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006D">
        <w:rPr>
          <w:rFonts w:ascii="Arial" w:hAnsi="Arial" w:cs="Arial"/>
          <w:sz w:val="24"/>
          <w:szCs w:val="24"/>
        </w:rPr>
        <w:t>Antonio</w:t>
      </w:r>
      <w:proofErr w:type="spellEnd"/>
      <w:r w:rsidRPr="0056006D">
        <w:rPr>
          <w:rFonts w:ascii="Arial" w:hAnsi="Arial" w:cs="Arial"/>
          <w:sz w:val="24"/>
          <w:szCs w:val="24"/>
        </w:rPr>
        <w:t>. </w:t>
      </w:r>
      <w:proofErr w:type="spellStart"/>
      <w:r w:rsidRPr="0056006D">
        <w:rPr>
          <w:rFonts w:ascii="Arial" w:hAnsi="Arial" w:cs="Arial"/>
          <w:b/>
          <w:bCs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b/>
          <w:bCs/>
          <w:sz w:val="24"/>
          <w:szCs w:val="24"/>
        </w:rPr>
        <w:t>: </w:t>
      </w:r>
      <w:r w:rsidRPr="0056006D">
        <w:rPr>
          <w:rFonts w:ascii="Arial" w:hAnsi="Arial" w:cs="Arial"/>
          <w:sz w:val="24"/>
          <w:szCs w:val="24"/>
        </w:rPr>
        <w:t xml:space="preserve">saber identificar e como prevenir. São Paulo: Editora Brasiliense, 2011. 118 p. </w:t>
      </w:r>
    </w:p>
    <w:p w:rsidR="006E022E" w:rsidRPr="0056006D" w:rsidRDefault="006E022E" w:rsidP="009E3B04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6006D">
        <w:rPr>
          <w:rFonts w:ascii="Arial" w:hAnsi="Arial" w:cs="Arial"/>
          <w:sz w:val="24"/>
          <w:szCs w:val="24"/>
        </w:rPr>
        <w:t>RECH, Ricardo R. et al. </w:t>
      </w:r>
      <w:r w:rsidRPr="0056006D">
        <w:rPr>
          <w:rFonts w:ascii="Arial" w:hAnsi="Arial" w:cs="Arial"/>
          <w:b/>
          <w:bCs/>
          <w:sz w:val="24"/>
          <w:szCs w:val="24"/>
        </w:rPr>
        <w:t xml:space="preserve">Prevalência e características de vítimas e agressores de </w:t>
      </w:r>
      <w:proofErr w:type="spellStart"/>
      <w:r w:rsidRPr="0056006D">
        <w:rPr>
          <w:rFonts w:ascii="Arial" w:hAnsi="Arial" w:cs="Arial"/>
          <w:b/>
          <w:bCs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b/>
          <w:bCs/>
          <w:sz w:val="24"/>
          <w:szCs w:val="24"/>
        </w:rPr>
        <w:t>. </w:t>
      </w:r>
      <w:r w:rsidRPr="0056006D">
        <w:rPr>
          <w:rFonts w:ascii="Arial" w:hAnsi="Arial" w:cs="Arial"/>
          <w:sz w:val="24"/>
          <w:szCs w:val="24"/>
        </w:rPr>
        <w:t>2012. Disponível em: &lt;http://www.scielo.br/scielo.php?pid=S0021-75572013000200010&amp;script=sci_arttext#tab01&gt;. Acesso em: 29 jun. 2015.</w:t>
      </w:r>
    </w:p>
    <w:p w:rsidR="00337D64" w:rsidRPr="0056006D" w:rsidRDefault="00337D64" w:rsidP="009E3B04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6006D">
        <w:rPr>
          <w:rFonts w:ascii="Arial" w:hAnsi="Arial" w:cs="Arial"/>
          <w:sz w:val="24"/>
          <w:szCs w:val="24"/>
        </w:rPr>
        <w:t xml:space="preserve">TOGNETTA, L.R.P.; VINHA, </w:t>
      </w:r>
      <w:proofErr w:type="gramStart"/>
      <w:r w:rsidRPr="0056006D">
        <w:rPr>
          <w:rFonts w:ascii="Arial" w:hAnsi="Arial" w:cs="Arial"/>
          <w:sz w:val="24"/>
          <w:szCs w:val="24"/>
        </w:rPr>
        <w:t>T.,P.</w:t>
      </w:r>
      <w:proofErr w:type="gramEnd"/>
      <w:r w:rsidRPr="0056006D">
        <w:rPr>
          <w:rFonts w:ascii="Arial" w:hAnsi="Arial" w:cs="Arial"/>
          <w:sz w:val="24"/>
          <w:szCs w:val="24"/>
        </w:rPr>
        <w:t xml:space="preserve"> Estamos em conflito, eu comigo e com você: uma reflexão sobre o </w:t>
      </w:r>
      <w:proofErr w:type="spellStart"/>
      <w:r w:rsidRPr="0056006D">
        <w:rPr>
          <w:rFonts w:ascii="Arial" w:hAnsi="Arial" w:cs="Arial"/>
          <w:sz w:val="24"/>
          <w:szCs w:val="24"/>
        </w:rPr>
        <w:t>bullying</w:t>
      </w:r>
      <w:proofErr w:type="spellEnd"/>
      <w:r w:rsidRPr="0056006D">
        <w:rPr>
          <w:rFonts w:ascii="Arial" w:hAnsi="Arial" w:cs="Arial"/>
          <w:sz w:val="24"/>
          <w:szCs w:val="24"/>
        </w:rPr>
        <w:t xml:space="preserve"> e suas causas afetivas. In: CUNHA, J.L.; DANI, L.S.C.: </w:t>
      </w:r>
      <w:r w:rsidRPr="0056006D">
        <w:rPr>
          <w:rFonts w:ascii="Arial" w:hAnsi="Arial" w:cs="Arial"/>
          <w:b/>
          <w:sz w:val="24"/>
          <w:szCs w:val="24"/>
        </w:rPr>
        <w:t>Escola, conflitos e violências</w:t>
      </w:r>
      <w:r w:rsidRPr="0056006D">
        <w:rPr>
          <w:rFonts w:ascii="Arial" w:hAnsi="Arial" w:cs="Arial"/>
          <w:sz w:val="24"/>
          <w:szCs w:val="24"/>
        </w:rPr>
        <w:t>. Santa Maria: Ed. Da UFSM. ISBN 9788573911107</w:t>
      </w:r>
    </w:p>
    <w:p w:rsidR="00CA76A9" w:rsidRPr="0056006D" w:rsidRDefault="00CA76A9" w:rsidP="00D7489E">
      <w:pPr>
        <w:autoSpaceDE w:val="0"/>
        <w:spacing w:before="120" w:after="120" w:line="240" w:lineRule="auto"/>
        <w:jc w:val="both"/>
        <w:rPr>
          <w:rFonts w:ascii="Arial" w:hAnsi="Arial" w:cs="Arial"/>
        </w:rPr>
      </w:pPr>
    </w:p>
    <w:sectPr w:rsidR="00CA76A9" w:rsidRPr="0056006D" w:rsidSect="004F1C67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F30" w:rsidRDefault="00E27F30">
      <w:pPr>
        <w:spacing w:after="0" w:line="240" w:lineRule="auto"/>
      </w:pPr>
      <w:r>
        <w:separator/>
      </w:r>
    </w:p>
  </w:endnote>
  <w:endnote w:type="continuationSeparator" w:id="0">
    <w:p w:rsidR="00E27F30" w:rsidRDefault="00E27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Helvetica-Bold"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A80" w:rsidRDefault="002B3A80">
    <w:pPr>
      <w:pStyle w:val="Rodap"/>
    </w:pPr>
  </w:p>
  <w:p w:rsidR="00A03E2E" w:rsidRDefault="00A03E2E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 w:rsidR="00C257B0">
      <w:rPr>
        <w:rFonts w:ascii="Arial" w:hAnsi="Arial" w:cs="Arial"/>
        <w:color w:val="000000"/>
        <w:sz w:val="18"/>
        <w:szCs w:val="18"/>
      </w:rPr>
      <w:t xml:space="preserve"> Estudante de Hospedagem, Instituto Federal Catarinense Campus Camboriú</w:t>
    </w:r>
    <w:r>
      <w:rPr>
        <w:rFonts w:ascii="Arial" w:hAnsi="Arial" w:cs="Arial"/>
        <w:color w:val="000000"/>
        <w:sz w:val="18"/>
        <w:szCs w:val="18"/>
      </w:rPr>
      <w:t>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06153" w:rsidRPr="00C06153">
      <w:rPr>
        <w:rFonts w:ascii="Arial" w:hAnsi="Arial" w:cs="Arial"/>
        <w:color w:val="000000"/>
        <w:sz w:val="18"/>
        <w:szCs w:val="18"/>
      </w:rPr>
      <w:t>amandafernanda143@gmail.com</w:t>
    </w:r>
  </w:p>
  <w:p w:rsidR="00A03E2E" w:rsidRDefault="00A03E2E">
    <w:pPr>
      <w:pStyle w:val="Rodap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2</w:t>
    </w:r>
    <w:r w:rsidR="00C06153">
      <w:rPr>
        <w:rFonts w:ascii="Arial" w:hAnsi="Arial" w:cs="Arial"/>
        <w:color w:val="000000"/>
        <w:sz w:val="18"/>
        <w:szCs w:val="18"/>
      </w:rPr>
      <w:t xml:space="preserve"> Estudante de Hospedagem, Instituto Federal</w:t>
    </w:r>
    <w:r w:rsidR="00C257B0">
      <w:rPr>
        <w:rFonts w:ascii="Arial" w:hAnsi="Arial" w:cs="Arial"/>
        <w:color w:val="000000"/>
        <w:sz w:val="18"/>
        <w:szCs w:val="18"/>
      </w:rPr>
      <w:t xml:space="preserve"> Catarinense Campus </w:t>
    </w:r>
    <w:r w:rsidR="00C06153">
      <w:rPr>
        <w:rFonts w:ascii="Arial" w:hAnsi="Arial" w:cs="Arial"/>
        <w:color w:val="000000"/>
        <w:sz w:val="18"/>
        <w:szCs w:val="18"/>
      </w:rPr>
      <w:t>Camboriú.</w:t>
    </w:r>
    <w:r w:rsidR="001E35F7">
      <w:rPr>
        <w:rFonts w:ascii="Arial" w:eastAsia="Arial" w:hAnsi="Arial" w:cs="Arial"/>
        <w:color w:val="000000"/>
        <w:sz w:val="18"/>
        <w:szCs w:val="18"/>
      </w:rPr>
      <w:t xml:space="preserve"> Livian_karine@hotmail.com</w:t>
    </w:r>
  </w:p>
  <w:p w:rsidR="00A03E2E" w:rsidRDefault="00C257B0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 xml:space="preserve">3 Estudante de Hospedagem, Instituto Federal Catarinense Campus Camboriú.  </w:t>
    </w:r>
    <w:hyperlink r:id="rId1" w:history="1">
      <w:r w:rsidRPr="007C7B98">
        <w:rPr>
          <w:rStyle w:val="Hyperlink"/>
          <w:rFonts w:ascii="Arial" w:hAnsi="Arial" w:cs="Arial"/>
          <w:sz w:val="18"/>
          <w:szCs w:val="18"/>
        </w:rPr>
        <w:t>nicoliizotton@live.com</w:t>
      </w:r>
    </w:hyperlink>
  </w:p>
  <w:p w:rsidR="00A03E2E" w:rsidRDefault="00C257B0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4 Professora Doutora, Instituto Federal Catarinense Campus Camboriú.</w:t>
    </w:r>
    <w:r w:rsidR="001E35F7">
      <w:rPr>
        <w:rFonts w:ascii="Arial" w:hAnsi="Arial" w:cs="Arial"/>
        <w:color w:val="000000"/>
        <w:sz w:val="18"/>
        <w:szCs w:val="18"/>
      </w:rPr>
      <w:t>michelearend@ifc-camboriu.edu.br.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F30" w:rsidRDefault="00E27F30">
      <w:pPr>
        <w:spacing w:after="0" w:line="240" w:lineRule="auto"/>
      </w:pPr>
      <w:r>
        <w:separator/>
      </w:r>
    </w:p>
  </w:footnote>
  <w:footnote w:type="continuationSeparator" w:id="0">
    <w:p w:rsidR="00E27F30" w:rsidRDefault="00E27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Cabealho"/>
      <w:jc w:val="right"/>
    </w:pPr>
  </w:p>
  <w:p w:rsidR="00A03E2E" w:rsidRDefault="00A03E2E">
    <w:pPr>
      <w:pStyle w:val="Cabealho"/>
      <w:jc w:val="right"/>
    </w:pPr>
  </w:p>
  <w:p w:rsidR="00A03E2E" w:rsidRDefault="004F1C67">
    <w:pPr>
      <w:pStyle w:val="Cabealho"/>
      <w:jc w:val="right"/>
    </w:pPr>
    <w:r>
      <w:fldChar w:fldCharType="begin"/>
    </w:r>
    <w:r w:rsidR="00A03E2E">
      <w:instrText xml:space="preserve"> PAGE </w:instrText>
    </w:r>
    <w:r>
      <w:fldChar w:fldCharType="separate"/>
    </w:r>
    <w:r w:rsidR="00EF1A3C">
      <w:rPr>
        <w:noProof/>
      </w:rPr>
      <w:t>6</w:t>
    </w:r>
    <w:r>
      <w:fldChar w:fldCharType="end"/>
    </w:r>
  </w:p>
  <w:p w:rsidR="00A03E2E" w:rsidRDefault="00A03E2E">
    <w:pPr>
      <w:pStyle w:val="Cabealho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Cabealho"/>
      <w:jc w:val="center"/>
    </w:pPr>
  </w:p>
  <w:p w:rsidR="00A03E2E" w:rsidRDefault="009E75E6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107690" cy="720725"/>
          <wp:effectExtent l="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7690" cy="720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03E2E">
      <w:br/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3">
    <w:nsid w:val="59142320"/>
    <w:multiLevelType w:val="hybridMultilevel"/>
    <w:tmpl w:val="7B86224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824"/>
    <w:rsid w:val="00010F66"/>
    <w:rsid w:val="000265DD"/>
    <w:rsid w:val="0004332D"/>
    <w:rsid w:val="000576AE"/>
    <w:rsid w:val="00060352"/>
    <w:rsid w:val="00064E61"/>
    <w:rsid w:val="000963B5"/>
    <w:rsid w:val="000A1839"/>
    <w:rsid w:val="000A2478"/>
    <w:rsid w:val="000A3D1E"/>
    <w:rsid w:val="000A5879"/>
    <w:rsid w:val="000C2457"/>
    <w:rsid w:val="000C3F90"/>
    <w:rsid w:val="000C5575"/>
    <w:rsid w:val="000D74F0"/>
    <w:rsid w:val="000E2D2D"/>
    <w:rsid w:val="000F15F4"/>
    <w:rsid w:val="00117D1E"/>
    <w:rsid w:val="0013422D"/>
    <w:rsid w:val="0014215A"/>
    <w:rsid w:val="001815E6"/>
    <w:rsid w:val="0019020C"/>
    <w:rsid w:val="00196E87"/>
    <w:rsid w:val="00197AF7"/>
    <w:rsid w:val="001A3362"/>
    <w:rsid w:val="001B286E"/>
    <w:rsid w:val="001B7221"/>
    <w:rsid w:val="001C110E"/>
    <w:rsid w:val="001C2986"/>
    <w:rsid w:val="001E35F7"/>
    <w:rsid w:val="001F3DE2"/>
    <w:rsid w:val="001F533F"/>
    <w:rsid w:val="001F7510"/>
    <w:rsid w:val="002034E4"/>
    <w:rsid w:val="002118B2"/>
    <w:rsid w:val="00267829"/>
    <w:rsid w:val="00282E77"/>
    <w:rsid w:val="002A0774"/>
    <w:rsid w:val="002A2D30"/>
    <w:rsid w:val="002A3C7E"/>
    <w:rsid w:val="002B3A80"/>
    <w:rsid w:val="002C2539"/>
    <w:rsid w:val="00311CFE"/>
    <w:rsid w:val="0031363A"/>
    <w:rsid w:val="003220FD"/>
    <w:rsid w:val="00322A5F"/>
    <w:rsid w:val="00326E89"/>
    <w:rsid w:val="003344F5"/>
    <w:rsid w:val="00337D64"/>
    <w:rsid w:val="003547EE"/>
    <w:rsid w:val="00386A6A"/>
    <w:rsid w:val="00390DA4"/>
    <w:rsid w:val="003A26A3"/>
    <w:rsid w:val="003B36FC"/>
    <w:rsid w:val="003B3CF9"/>
    <w:rsid w:val="003C7371"/>
    <w:rsid w:val="00400706"/>
    <w:rsid w:val="0040501D"/>
    <w:rsid w:val="00410F91"/>
    <w:rsid w:val="004120CD"/>
    <w:rsid w:val="004127EA"/>
    <w:rsid w:val="004463CA"/>
    <w:rsid w:val="00453F1D"/>
    <w:rsid w:val="0046476F"/>
    <w:rsid w:val="004825A3"/>
    <w:rsid w:val="00496152"/>
    <w:rsid w:val="004A5195"/>
    <w:rsid w:val="004F0E83"/>
    <w:rsid w:val="004F1C67"/>
    <w:rsid w:val="004F7277"/>
    <w:rsid w:val="00531E52"/>
    <w:rsid w:val="00541E5F"/>
    <w:rsid w:val="0056006D"/>
    <w:rsid w:val="00577FAD"/>
    <w:rsid w:val="005800F9"/>
    <w:rsid w:val="00594FF0"/>
    <w:rsid w:val="005E1CD3"/>
    <w:rsid w:val="005F7695"/>
    <w:rsid w:val="006151F2"/>
    <w:rsid w:val="006164FD"/>
    <w:rsid w:val="00634E48"/>
    <w:rsid w:val="00654DB0"/>
    <w:rsid w:val="00673E95"/>
    <w:rsid w:val="006948D6"/>
    <w:rsid w:val="006A32F5"/>
    <w:rsid w:val="006B04D6"/>
    <w:rsid w:val="006C55B4"/>
    <w:rsid w:val="006E022E"/>
    <w:rsid w:val="006F027E"/>
    <w:rsid w:val="006F0D72"/>
    <w:rsid w:val="007070D1"/>
    <w:rsid w:val="00713351"/>
    <w:rsid w:val="00732E58"/>
    <w:rsid w:val="00736D10"/>
    <w:rsid w:val="00746497"/>
    <w:rsid w:val="00761667"/>
    <w:rsid w:val="00761E75"/>
    <w:rsid w:val="00767E26"/>
    <w:rsid w:val="00770762"/>
    <w:rsid w:val="00773835"/>
    <w:rsid w:val="0077495C"/>
    <w:rsid w:val="00790F63"/>
    <w:rsid w:val="007B269B"/>
    <w:rsid w:val="007D5301"/>
    <w:rsid w:val="00831635"/>
    <w:rsid w:val="008507A8"/>
    <w:rsid w:val="00855596"/>
    <w:rsid w:val="0086775B"/>
    <w:rsid w:val="00870D3B"/>
    <w:rsid w:val="00876E2D"/>
    <w:rsid w:val="00884DED"/>
    <w:rsid w:val="008A13E7"/>
    <w:rsid w:val="008A637A"/>
    <w:rsid w:val="008B19DD"/>
    <w:rsid w:val="009010A3"/>
    <w:rsid w:val="00933D03"/>
    <w:rsid w:val="00936B81"/>
    <w:rsid w:val="0094327E"/>
    <w:rsid w:val="00944FE7"/>
    <w:rsid w:val="009874BE"/>
    <w:rsid w:val="009D512C"/>
    <w:rsid w:val="009E3B04"/>
    <w:rsid w:val="009E49ED"/>
    <w:rsid w:val="009E75E6"/>
    <w:rsid w:val="009F6C6E"/>
    <w:rsid w:val="00A03E2E"/>
    <w:rsid w:val="00A37EA7"/>
    <w:rsid w:val="00A4128F"/>
    <w:rsid w:val="00A616B0"/>
    <w:rsid w:val="00A73744"/>
    <w:rsid w:val="00A82199"/>
    <w:rsid w:val="00A912C9"/>
    <w:rsid w:val="00AB6573"/>
    <w:rsid w:val="00AB6C10"/>
    <w:rsid w:val="00AC4BD1"/>
    <w:rsid w:val="00AC590C"/>
    <w:rsid w:val="00AD201D"/>
    <w:rsid w:val="00AE7AAF"/>
    <w:rsid w:val="00AF451C"/>
    <w:rsid w:val="00B00DD7"/>
    <w:rsid w:val="00B14B54"/>
    <w:rsid w:val="00B22E07"/>
    <w:rsid w:val="00B26406"/>
    <w:rsid w:val="00B2726E"/>
    <w:rsid w:val="00B276F3"/>
    <w:rsid w:val="00B31638"/>
    <w:rsid w:val="00B33CDB"/>
    <w:rsid w:val="00B37D6B"/>
    <w:rsid w:val="00B413EF"/>
    <w:rsid w:val="00B65971"/>
    <w:rsid w:val="00B717B1"/>
    <w:rsid w:val="00BA4824"/>
    <w:rsid w:val="00BD53CB"/>
    <w:rsid w:val="00BD716E"/>
    <w:rsid w:val="00BF7FB6"/>
    <w:rsid w:val="00C06153"/>
    <w:rsid w:val="00C257B0"/>
    <w:rsid w:val="00C72286"/>
    <w:rsid w:val="00C774E4"/>
    <w:rsid w:val="00C827E6"/>
    <w:rsid w:val="00C87315"/>
    <w:rsid w:val="00CA76A9"/>
    <w:rsid w:val="00CB7B35"/>
    <w:rsid w:val="00CD20D2"/>
    <w:rsid w:val="00CD7A9E"/>
    <w:rsid w:val="00CE399C"/>
    <w:rsid w:val="00CF74C8"/>
    <w:rsid w:val="00D134B5"/>
    <w:rsid w:val="00D17D42"/>
    <w:rsid w:val="00D3183E"/>
    <w:rsid w:val="00D45A2E"/>
    <w:rsid w:val="00D63A50"/>
    <w:rsid w:val="00D7489E"/>
    <w:rsid w:val="00D832C3"/>
    <w:rsid w:val="00DA1D9E"/>
    <w:rsid w:val="00E073C6"/>
    <w:rsid w:val="00E27F30"/>
    <w:rsid w:val="00E42802"/>
    <w:rsid w:val="00E42F84"/>
    <w:rsid w:val="00E45FBE"/>
    <w:rsid w:val="00E8415D"/>
    <w:rsid w:val="00EA226F"/>
    <w:rsid w:val="00EA236F"/>
    <w:rsid w:val="00EA5DD3"/>
    <w:rsid w:val="00EE4ED0"/>
    <w:rsid w:val="00EF1A3C"/>
    <w:rsid w:val="00F01F98"/>
    <w:rsid w:val="00F102E5"/>
    <w:rsid w:val="00F1444C"/>
    <w:rsid w:val="00F16C96"/>
    <w:rsid w:val="00F425A1"/>
    <w:rsid w:val="00F62F10"/>
    <w:rsid w:val="00F62F62"/>
    <w:rsid w:val="00F84355"/>
    <w:rsid w:val="00F9169E"/>
    <w:rsid w:val="00FA55C9"/>
    <w:rsid w:val="00FC2307"/>
    <w:rsid w:val="00FC2DF2"/>
    <w:rsid w:val="00FD4FBA"/>
    <w:rsid w:val="00FE414C"/>
    <w:rsid w:val="00FF28CC"/>
    <w:rsid w:val="0230F1F0"/>
    <w:rsid w:val="0251C913"/>
    <w:rsid w:val="0386CF43"/>
    <w:rsid w:val="04DB3549"/>
    <w:rsid w:val="05168ED1"/>
    <w:rsid w:val="05A8540A"/>
    <w:rsid w:val="07B31890"/>
    <w:rsid w:val="07D7385C"/>
    <w:rsid w:val="0831D570"/>
    <w:rsid w:val="086607E1"/>
    <w:rsid w:val="08BFF84D"/>
    <w:rsid w:val="09F69CAC"/>
    <w:rsid w:val="0ACFCBE4"/>
    <w:rsid w:val="0B8AA145"/>
    <w:rsid w:val="0D262FC4"/>
    <w:rsid w:val="0E0C3203"/>
    <w:rsid w:val="0FBE683A"/>
    <w:rsid w:val="10C01DB7"/>
    <w:rsid w:val="1244E013"/>
    <w:rsid w:val="145C9541"/>
    <w:rsid w:val="156770D1"/>
    <w:rsid w:val="15FDE9B5"/>
    <w:rsid w:val="16A7964D"/>
    <w:rsid w:val="173B57E1"/>
    <w:rsid w:val="17C3906A"/>
    <w:rsid w:val="18A08467"/>
    <w:rsid w:val="19F7575E"/>
    <w:rsid w:val="1A4EF160"/>
    <w:rsid w:val="1F6E6387"/>
    <w:rsid w:val="2077B76F"/>
    <w:rsid w:val="235A1E11"/>
    <w:rsid w:val="265054B4"/>
    <w:rsid w:val="293EACE2"/>
    <w:rsid w:val="29F239CA"/>
    <w:rsid w:val="2A1D602D"/>
    <w:rsid w:val="2B60F003"/>
    <w:rsid w:val="2C4628F4"/>
    <w:rsid w:val="2D0EB3D2"/>
    <w:rsid w:val="2D594086"/>
    <w:rsid w:val="2F5DE3BE"/>
    <w:rsid w:val="2FE54C7E"/>
    <w:rsid w:val="302A91E9"/>
    <w:rsid w:val="31303C5B"/>
    <w:rsid w:val="31EF2654"/>
    <w:rsid w:val="32E4D072"/>
    <w:rsid w:val="33C1D9FB"/>
    <w:rsid w:val="33F85124"/>
    <w:rsid w:val="37E75E93"/>
    <w:rsid w:val="3A8BF5FC"/>
    <w:rsid w:val="3CEA03DA"/>
    <w:rsid w:val="3EB984C0"/>
    <w:rsid w:val="40AA9560"/>
    <w:rsid w:val="43D17C98"/>
    <w:rsid w:val="4433487C"/>
    <w:rsid w:val="443A2E50"/>
    <w:rsid w:val="45CD3D45"/>
    <w:rsid w:val="4724AE2F"/>
    <w:rsid w:val="4919D784"/>
    <w:rsid w:val="4ADE44B1"/>
    <w:rsid w:val="4B1548BA"/>
    <w:rsid w:val="4B1F6673"/>
    <w:rsid w:val="4E64A485"/>
    <w:rsid w:val="4E7E58C7"/>
    <w:rsid w:val="500C3642"/>
    <w:rsid w:val="5058627C"/>
    <w:rsid w:val="5190C154"/>
    <w:rsid w:val="5381A01E"/>
    <w:rsid w:val="546E6299"/>
    <w:rsid w:val="54D2B39B"/>
    <w:rsid w:val="553ECD68"/>
    <w:rsid w:val="55BE0C34"/>
    <w:rsid w:val="56C1DB0E"/>
    <w:rsid w:val="57B4762B"/>
    <w:rsid w:val="59A98DCE"/>
    <w:rsid w:val="5CDE76A1"/>
    <w:rsid w:val="5D1EB2CB"/>
    <w:rsid w:val="5D240C22"/>
    <w:rsid w:val="5D8B4A67"/>
    <w:rsid w:val="5E62223A"/>
    <w:rsid w:val="62C6B08E"/>
    <w:rsid w:val="62C71535"/>
    <w:rsid w:val="65B35462"/>
    <w:rsid w:val="65E3C113"/>
    <w:rsid w:val="669BBEBD"/>
    <w:rsid w:val="6724D7BA"/>
    <w:rsid w:val="6813B7AF"/>
    <w:rsid w:val="68D9C4E5"/>
    <w:rsid w:val="6A73CEDE"/>
    <w:rsid w:val="6BC6AD3C"/>
    <w:rsid w:val="6BEE1024"/>
    <w:rsid w:val="6CF9AAC6"/>
    <w:rsid w:val="6FDC6FF0"/>
    <w:rsid w:val="7063E443"/>
    <w:rsid w:val="710E5A29"/>
    <w:rsid w:val="7315114A"/>
    <w:rsid w:val="73C38ED2"/>
    <w:rsid w:val="73F9CF0D"/>
    <w:rsid w:val="744EEF28"/>
    <w:rsid w:val="754037F1"/>
    <w:rsid w:val="7915F5C5"/>
    <w:rsid w:val="79BA8D89"/>
    <w:rsid w:val="7C6C2651"/>
    <w:rsid w:val="7D165ECE"/>
    <w:rsid w:val="7F00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8E57A2D4-80C6-43EC-8761-88F4CA41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67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link w:val="Ttulo1Char"/>
    <w:uiPriority w:val="9"/>
    <w:qFormat/>
    <w:rsid w:val="004F1C67"/>
    <w:pPr>
      <w:numPr>
        <w:numId w:val="1"/>
      </w:numPr>
      <w:outlineLvl w:val="0"/>
    </w:pPr>
    <w:rPr>
      <w:rFonts w:cs="Times New Roman"/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rsid w:val="004F1C67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rsid w:val="004F1C67"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4F1C67"/>
  </w:style>
  <w:style w:type="character" w:customStyle="1" w:styleId="WW8Num1z1">
    <w:name w:val="WW8Num1z1"/>
    <w:rsid w:val="004F1C67"/>
  </w:style>
  <w:style w:type="character" w:customStyle="1" w:styleId="WW8Num1z2">
    <w:name w:val="WW8Num1z2"/>
    <w:rsid w:val="004F1C67"/>
  </w:style>
  <w:style w:type="character" w:customStyle="1" w:styleId="WW8Num1z3">
    <w:name w:val="WW8Num1z3"/>
    <w:rsid w:val="004F1C67"/>
  </w:style>
  <w:style w:type="character" w:customStyle="1" w:styleId="WW8Num1z4">
    <w:name w:val="WW8Num1z4"/>
    <w:rsid w:val="004F1C67"/>
  </w:style>
  <w:style w:type="character" w:customStyle="1" w:styleId="WW8Num1z5">
    <w:name w:val="WW8Num1z5"/>
    <w:rsid w:val="004F1C67"/>
  </w:style>
  <w:style w:type="character" w:customStyle="1" w:styleId="WW8Num1z6">
    <w:name w:val="WW8Num1z6"/>
    <w:rsid w:val="004F1C67"/>
  </w:style>
  <w:style w:type="character" w:customStyle="1" w:styleId="WW8Num1z7">
    <w:name w:val="WW8Num1z7"/>
    <w:rsid w:val="004F1C67"/>
  </w:style>
  <w:style w:type="character" w:customStyle="1" w:styleId="WW8Num1z8">
    <w:name w:val="WW8Num1z8"/>
    <w:rsid w:val="004F1C67"/>
  </w:style>
  <w:style w:type="character" w:customStyle="1" w:styleId="WW8Num2z0">
    <w:name w:val="WW8Num2z0"/>
    <w:rsid w:val="004F1C67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sid w:val="004F1C67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  <w:rsid w:val="004F1C67"/>
  </w:style>
  <w:style w:type="character" w:customStyle="1" w:styleId="WW8Num4z0">
    <w:name w:val="WW8Num4z0"/>
    <w:rsid w:val="004F1C67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  <w:rsid w:val="004F1C67"/>
  </w:style>
  <w:style w:type="character" w:customStyle="1" w:styleId="WW8Num1zfalse">
    <w:name w:val="WW8Num1zfalse"/>
    <w:rsid w:val="004F1C67"/>
  </w:style>
  <w:style w:type="character" w:customStyle="1" w:styleId="WW8Num1ztrue">
    <w:name w:val="WW8Num1ztrue"/>
    <w:rsid w:val="004F1C67"/>
  </w:style>
  <w:style w:type="character" w:customStyle="1" w:styleId="WW-WW8Num1ztrue">
    <w:name w:val="WW-WW8Num1ztrue"/>
    <w:rsid w:val="004F1C67"/>
  </w:style>
  <w:style w:type="character" w:customStyle="1" w:styleId="WW-WW8Num1ztrue1">
    <w:name w:val="WW-WW8Num1ztrue1"/>
    <w:rsid w:val="004F1C67"/>
  </w:style>
  <w:style w:type="character" w:customStyle="1" w:styleId="WW-WW8Num1ztrue12">
    <w:name w:val="WW-WW8Num1ztrue12"/>
    <w:rsid w:val="004F1C67"/>
  </w:style>
  <w:style w:type="character" w:customStyle="1" w:styleId="WW-WW8Num1ztrue123">
    <w:name w:val="WW-WW8Num1ztrue123"/>
    <w:rsid w:val="004F1C67"/>
  </w:style>
  <w:style w:type="character" w:customStyle="1" w:styleId="WW-WW8Num1ztrue1234">
    <w:name w:val="WW-WW8Num1ztrue1234"/>
    <w:rsid w:val="004F1C67"/>
  </w:style>
  <w:style w:type="character" w:customStyle="1" w:styleId="WW-WW8Num1ztrue12345">
    <w:name w:val="WW-WW8Num1ztrue12345"/>
    <w:rsid w:val="004F1C67"/>
  </w:style>
  <w:style w:type="character" w:customStyle="1" w:styleId="WW-WW8Num1ztrue123456">
    <w:name w:val="WW-WW8Num1ztrue123456"/>
    <w:rsid w:val="004F1C67"/>
  </w:style>
  <w:style w:type="character" w:customStyle="1" w:styleId="Fontepargpadro1">
    <w:name w:val="Fonte parág. padrão1"/>
    <w:rsid w:val="004F1C67"/>
  </w:style>
  <w:style w:type="character" w:customStyle="1" w:styleId="CabealhoChar">
    <w:name w:val="Cabeçalho Char"/>
    <w:basedOn w:val="Fontepargpadro1"/>
    <w:rsid w:val="004F1C67"/>
  </w:style>
  <w:style w:type="character" w:customStyle="1" w:styleId="RodapChar">
    <w:name w:val="Rodapé Char"/>
    <w:basedOn w:val="Fontepargpadro1"/>
    <w:uiPriority w:val="99"/>
    <w:rsid w:val="004F1C67"/>
  </w:style>
  <w:style w:type="character" w:customStyle="1" w:styleId="TextodebaloChar">
    <w:name w:val="Texto de balão Char"/>
    <w:rsid w:val="004F1C67"/>
    <w:rPr>
      <w:rFonts w:ascii="Tahoma" w:hAnsi="Tahoma" w:cs="Tahoma"/>
      <w:sz w:val="16"/>
      <w:szCs w:val="16"/>
    </w:rPr>
  </w:style>
  <w:style w:type="character" w:styleId="Forte">
    <w:name w:val="Strong"/>
    <w:qFormat/>
    <w:rsid w:val="004F1C67"/>
    <w:rPr>
      <w:b/>
      <w:bCs/>
    </w:rPr>
  </w:style>
  <w:style w:type="character" w:customStyle="1" w:styleId="Smbolosdenumerao">
    <w:name w:val="Símbolos de numeração"/>
    <w:rsid w:val="004F1C67"/>
  </w:style>
  <w:style w:type="character" w:styleId="Hyperlink">
    <w:name w:val="Hyperlink"/>
    <w:rsid w:val="004F1C67"/>
    <w:rPr>
      <w:color w:val="000080"/>
      <w:u w:val="single"/>
    </w:rPr>
  </w:style>
  <w:style w:type="character" w:styleId="nfase">
    <w:name w:val="Emphasis"/>
    <w:qFormat/>
    <w:rsid w:val="004F1C67"/>
    <w:rPr>
      <w:i/>
      <w:iCs/>
    </w:rPr>
  </w:style>
  <w:style w:type="paragraph" w:customStyle="1" w:styleId="Ttulo30">
    <w:name w:val="Título3"/>
    <w:basedOn w:val="Normal"/>
    <w:next w:val="Corpodetexto"/>
    <w:rsid w:val="004F1C67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rsid w:val="004F1C67"/>
    <w:pPr>
      <w:spacing w:after="120"/>
    </w:pPr>
  </w:style>
  <w:style w:type="paragraph" w:styleId="Lista">
    <w:name w:val="List"/>
    <w:basedOn w:val="Corpodetexto"/>
    <w:rsid w:val="004F1C67"/>
    <w:rPr>
      <w:rFonts w:cs="Mangal"/>
    </w:rPr>
  </w:style>
  <w:style w:type="paragraph" w:styleId="Legenda">
    <w:name w:val="caption"/>
    <w:basedOn w:val="Normal"/>
    <w:qFormat/>
    <w:rsid w:val="004F1C67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4F1C67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rsid w:val="004F1C6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rsid w:val="004F1C6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rsid w:val="004F1C67"/>
    <w:pPr>
      <w:spacing w:after="0" w:line="240" w:lineRule="auto"/>
    </w:pPr>
  </w:style>
  <w:style w:type="paragraph" w:styleId="Rodap">
    <w:name w:val="footer"/>
    <w:basedOn w:val="Normal"/>
    <w:uiPriority w:val="99"/>
    <w:rsid w:val="004F1C67"/>
    <w:pPr>
      <w:spacing w:after="0" w:line="240" w:lineRule="auto"/>
    </w:pPr>
  </w:style>
  <w:style w:type="paragraph" w:styleId="Textodebalo">
    <w:name w:val="Balloon Text"/>
    <w:basedOn w:val="Normal"/>
    <w:rsid w:val="004F1C6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4F1C67"/>
    <w:pPr>
      <w:suppressLineNumbers/>
    </w:pPr>
  </w:style>
  <w:style w:type="paragraph" w:customStyle="1" w:styleId="Ttulodetabela">
    <w:name w:val="Título de tabela"/>
    <w:basedOn w:val="Contedodatabela"/>
    <w:rsid w:val="004F1C67"/>
    <w:pPr>
      <w:jc w:val="center"/>
    </w:pPr>
    <w:rPr>
      <w:b/>
      <w:bCs/>
    </w:rPr>
  </w:style>
  <w:style w:type="character" w:customStyle="1" w:styleId="Ttulo1Char">
    <w:name w:val="Título 1 Char"/>
    <w:link w:val="Ttulo1"/>
    <w:uiPriority w:val="9"/>
    <w:rsid w:val="0019020C"/>
    <w:rPr>
      <w:rFonts w:ascii="Arial" w:eastAsia="Microsoft YaHei" w:hAnsi="Arial" w:cs="Mangal"/>
      <w:b/>
      <w:bCs/>
      <w:sz w:val="32"/>
      <w:szCs w:val="32"/>
      <w:lang w:eastAsia="zh-C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4FBA"/>
    <w:rPr>
      <w:rFonts w:cs="Times New Roman"/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FD4FBA"/>
    <w:rPr>
      <w:rFonts w:ascii="Calibri" w:eastAsia="Calibri" w:hAnsi="Calibri" w:cs="Calibri"/>
      <w:lang w:eastAsia="zh-CN"/>
    </w:rPr>
  </w:style>
  <w:style w:type="character" w:styleId="Refdenotaderodap">
    <w:name w:val="footnote reference"/>
    <w:uiPriority w:val="99"/>
    <w:semiHidden/>
    <w:unhideWhenUsed/>
    <w:rsid w:val="00FD4FBA"/>
    <w:rPr>
      <w:vertAlign w:val="superscript"/>
    </w:rPr>
  </w:style>
  <w:style w:type="table" w:styleId="Tabelacomgrade">
    <w:name w:val="Table Grid"/>
    <w:basedOn w:val="Tabelanormal"/>
    <w:uiPriority w:val="39"/>
    <w:rsid w:val="00B22E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nicoliizotton@liv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Ara</b:Tag>
    <b:SourceType>BookSection</b:SourceType>
    <b:Guid>{41A512A4-2E9D-46E8-AE41-BF76DA81AF61}</b:Guid>
    <b:Title>Bullying saber identificar e como prevenir</b:Title>
    <b:Author>
      <b:Author>
        <b:NameList>
          <b:Person>
            <b:Last>Neto</b:Last>
            <b:First>Aramis</b:First>
            <b:Middle>Antonio Lopes</b:Middle>
          </b:Person>
        </b:NameList>
      </b:Author>
    </b:Author>
    <b:RefOrder>2</b:RefOrder>
  </b:Source>
  <b:Source>
    <b:Tag>Ara11</b:Tag>
    <b:SourceType>BookSection</b:SourceType>
    <b:Guid>{0CCB4836-925D-40C3-8979-6378C3808109}</b:Guid>
    <b:Author>
      <b:Author>
        <b:NameList>
          <b:Person>
            <b:Last>Neto</b:Last>
            <b:First>Aramis</b:First>
            <b:Middle>Antonio Lopes</b:Middle>
          </b:Person>
        </b:NameList>
      </b:Author>
      <b:BookAuthor>
        <b:NameList>
          <b:Person>
            <b:Last>Neto</b:Last>
            <b:First>Aramis</b:First>
            <b:Middle>Antonio Lopes</b:Middle>
          </b:Person>
        </b:NameList>
      </b:BookAuthor>
    </b:Author>
    <b:Title>Bullying saber identificar e como prevenir</b:Title>
    <b:BookTitle>Bullying saber identificar e como preveni</b:BookTitle>
    <b:Year>2011</b:Year>
    <b:Pages>118</b:Pages>
    <b:City>São Paulo</b:City>
    <b:Publisher>Editora Brasiliense </b:Publisher>
    <b:RefOrder>1</b:RefOrder>
  </b:Source>
</b:Sources>
</file>

<file path=customXml/itemProps1.xml><?xml version="1.0" encoding="utf-8"?>
<ds:datastoreItem xmlns:ds="http://schemas.openxmlformats.org/officeDocument/2006/customXml" ds:itemID="{76BE3800-64DC-40A7-88ED-18C399C44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1792</Words>
  <Characters>9682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11452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Petianos de Camboriú Tabulações</cp:lastModifiedBy>
  <cp:revision>4</cp:revision>
  <cp:lastPrinted>2013-12-20T15:19:00Z</cp:lastPrinted>
  <dcterms:created xsi:type="dcterms:W3CDTF">2015-07-31T04:16:00Z</dcterms:created>
  <dcterms:modified xsi:type="dcterms:W3CDTF">2015-07-31T04:33:00Z</dcterms:modified>
</cp:coreProperties>
</file>