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FE1" w:rsidRDefault="00B2122C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MUSI</w:t>
      </w:r>
      <w:r w:rsidR="00AE3FE1">
        <w:rPr>
          <w:rFonts w:ascii="Arial" w:eastAsia="Arial" w:hAnsi="Arial" w:cs="Arial"/>
          <w:b/>
          <w:color w:val="000000"/>
          <w:sz w:val="24"/>
          <w:szCs w:val="24"/>
        </w:rPr>
        <w:t xml:space="preserve">ARTE: </w:t>
      </w:r>
    </w:p>
    <w:p w:rsidR="007F2964" w:rsidRDefault="00420EBC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cinebiografia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cinearte</w:t>
      </w:r>
      <w:proofErr w:type="spellEnd"/>
    </w:p>
    <w:p w:rsidR="00281BD2" w:rsidRDefault="00281BD2" w:rsidP="004358C0">
      <w:pPr>
        <w:pStyle w:val="normal0"/>
        <w:spacing w:after="0" w:line="360" w:lineRule="auto"/>
        <w:jc w:val="center"/>
        <w:rPr>
          <w:rFonts w:ascii="Arial" w:eastAsia="Arial" w:hAnsi="Arial" w:cs="Arial"/>
          <w:i/>
          <w:color w:val="000000"/>
        </w:rPr>
      </w:pPr>
    </w:p>
    <w:p w:rsidR="007F2964" w:rsidRPr="00092D9F" w:rsidRDefault="00AE3FE1" w:rsidP="004358C0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 w:rsidRPr="00092D9F">
        <w:rPr>
          <w:rFonts w:ascii="Arial" w:eastAsia="Arial" w:hAnsi="Arial" w:cs="Arial"/>
          <w:i/>
          <w:color w:val="000000"/>
          <w:sz w:val="24"/>
          <w:szCs w:val="24"/>
        </w:rPr>
        <w:t>Felipe</w:t>
      </w:r>
      <w:r w:rsidR="00461DF5" w:rsidRPr="00092D9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461DF5" w:rsidRPr="00092D9F">
        <w:rPr>
          <w:rFonts w:ascii="Arial" w:hAnsi="Arial" w:cs="Arial"/>
          <w:bCs/>
          <w:i/>
          <w:color w:val="000000"/>
          <w:sz w:val="24"/>
          <w:szCs w:val="24"/>
        </w:rPr>
        <w:t>Kaminsky</w:t>
      </w:r>
      <w:proofErr w:type="spellEnd"/>
      <w:r w:rsidR="00461DF5" w:rsidRPr="00092D9F">
        <w:rPr>
          <w:rFonts w:ascii="Arial" w:hAnsi="Arial" w:cs="Arial"/>
          <w:bCs/>
          <w:i/>
          <w:color w:val="000000"/>
          <w:sz w:val="24"/>
          <w:szCs w:val="24"/>
        </w:rPr>
        <w:t xml:space="preserve"> </w:t>
      </w:r>
      <w:proofErr w:type="spellStart"/>
      <w:r w:rsidR="00461DF5" w:rsidRPr="00092D9F">
        <w:rPr>
          <w:rFonts w:ascii="Arial" w:hAnsi="Arial" w:cs="Arial"/>
          <w:bCs/>
          <w:i/>
          <w:color w:val="000000"/>
          <w:sz w:val="24"/>
          <w:szCs w:val="24"/>
        </w:rPr>
        <w:t>Riffel</w:t>
      </w:r>
      <w:proofErr w:type="spellEnd"/>
      <w:r w:rsidR="00324857" w:rsidRPr="00092D9F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 w:rsidRPr="00092D9F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092D9F">
        <w:rPr>
          <w:rFonts w:ascii="Arial" w:eastAsia="Arial" w:hAnsi="Arial" w:cs="Arial"/>
          <w:i/>
          <w:color w:val="000000"/>
          <w:sz w:val="24"/>
          <w:szCs w:val="24"/>
        </w:rPr>
        <w:t xml:space="preserve">Gabriela </w:t>
      </w:r>
      <w:r w:rsidR="00442640" w:rsidRPr="00092D9F">
        <w:rPr>
          <w:rFonts w:ascii="Arial" w:eastAsia="Arial" w:hAnsi="Arial" w:cs="Arial"/>
          <w:i/>
          <w:color w:val="000000"/>
          <w:sz w:val="24"/>
          <w:szCs w:val="24"/>
        </w:rPr>
        <w:t>Nunes de Deus</w:t>
      </w:r>
      <w:r w:rsidRPr="00092D9F">
        <w:rPr>
          <w:rFonts w:ascii="Arial" w:eastAsia="Arial" w:hAnsi="Arial" w:cs="Arial"/>
          <w:i/>
          <w:color w:val="000000"/>
          <w:sz w:val="24"/>
          <w:szCs w:val="24"/>
        </w:rPr>
        <w:t xml:space="preserve"> Oliveira</w:t>
      </w:r>
      <w:r w:rsidR="00324857" w:rsidRPr="00092D9F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324857" w:rsidRPr="00092D9F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092D9F">
        <w:rPr>
          <w:rFonts w:ascii="Arial" w:eastAsia="Arial" w:hAnsi="Arial" w:cs="Arial"/>
          <w:i/>
          <w:color w:val="000000"/>
          <w:sz w:val="24"/>
          <w:szCs w:val="24"/>
        </w:rPr>
        <w:t xml:space="preserve">Sula </w:t>
      </w:r>
      <w:proofErr w:type="spellStart"/>
      <w:r w:rsidRPr="00092D9F">
        <w:rPr>
          <w:rFonts w:ascii="Arial" w:eastAsia="Arial" w:hAnsi="Arial" w:cs="Arial"/>
          <w:i/>
          <w:color w:val="000000"/>
          <w:sz w:val="24"/>
          <w:szCs w:val="24"/>
        </w:rPr>
        <w:t>Sulani</w:t>
      </w:r>
      <w:proofErr w:type="spellEnd"/>
      <w:r w:rsidRPr="00092D9F">
        <w:rPr>
          <w:rFonts w:ascii="Arial" w:eastAsia="Arial" w:hAnsi="Arial" w:cs="Arial"/>
          <w:i/>
          <w:color w:val="000000"/>
          <w:sz w:val="24"/>
          <w:szCs w:val="24"/>
        </w:rPr>
        <w:t xml:space="preserve"> Mota</w:t>
      </w:r>
      <w:r w:rsidR="00324857" w:rsidRPr="00092D9F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324857" w:rsidRPr="00092D9F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F9033C" w:rsidRPr="00092D9F">
        <w:rPr>
          <w:rFonts w:ascii="Arial" w:eastAsia="Arial" w:hAnsi="Arial" w:cs="Arial"/>
          <w:i/>
          <w:color w:val="000000"/>
          <w:sz w:val="24"/>
          <w:szCs w:val="24"/>
        </w:rPr>
        <w:t>Thiago Henrique das Neves Barbosa</w:t>
      </w:r>
      <w:r w:rsidR="00F9033C" w:rsidRPr="00092D9F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4"/>
      </w:r>
      <w:r w:rsidR="00092D9F" w:rsidRPr="00092D9F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092D9F">
        <w:rPr>
          <w:rFonts w:ascii="Arial" w:eastAsia="Arial" w:hAnsi="Arial" w:cs="Arial"/>
          <w:i/>
          <w:color w:val="000000"/>
          <w:sz w:val="24"/>
          <w:szCs w:val="24"/>
        </w:rPr>
        <w:t xml:space="preserve">Débora de Fátima </w:t>
      </w:r>
      <w:proofErr w:type="spellStart"/>
      <w:r w:rsidRPr="00092D9F">
        <w:rPr>
          <w:rFonts w:ascii="Arial" w:eastAsia="Arial" w:hAnsi="Arial" w:cs="Arial"/>
          <w:i/>
          <w:color w:val="000000"/>
          <w:sz w:val="24"/>
          <w:szCs w:val="24"/>
        </w:rPr>
        <w:t>Einhardt</w:t>
      </w:r>
      <w:proofErr w:type="spellEnd"/>
      <w:r w:rsidRPr="00092D9F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092D9F">
        <w:rPr>
          <w:rFonts w:ascii="Arial" w:eastAsia="Arial" w:hAnsi="Arial" w:cs="Arial"/>
          <w:i/>
          <w:color w:val="000000"/>
          <w:sz w:val="24"/>
          <w:szCs w:val="24"/>
        </w:rPr>
        <w:t>Ja</w:t>
      </w:r>
      <w:r w:rsidR="00324857" w:rsidRPr="00092D9F">
        <w:rPr>
          <w:rFonts w:ascii="Arial" w:eastAsia="Arial" w:hAnsi="Arial" w:cs="Arial"/>
          <w:i/>
          <w:color w:val="000000"/>
          <w:sz w:val="24"/>
          <w:szCs w:val="24"/>
        </w:rPr>
        <w:t>r</w:t>
      </w:r>
      <w:r w:rsidRPr="00092D9F">
        <w:rPr>
          <w:rFonts w:ascii="Arial" w:eastAsia="Arial" w:hAnsi="Arial" w:cs="Arial"/>
          <w:i/>
          <w:color w:val="000000"/>
          <w:sz w:val="24"/>
          <w:szCs w:val="24"/>
        </w:rPr>
        <w:t>a</w:t>
      </w:r>
      <w:proofErr w:type="spellEnd"/>
      <w:proofErr w:type="gramStart"/>
      <w:r w:rsidR="00324857" w:rsidRPr="00092D9F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5"/>
      </w:r>
      <w:proofErr w:type="gramEnd"/>
    </w:p>
    <w:p w:rsidR="007F2964" w:rsidRDefault="007F2964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281BD2" w:rsidRDefault="00281BD2">
      <w:pPr>
        <w:pStyle w:val="normal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B7258" w:rsidRPr="005B7258" w:rsidRDefault="005B7258">
      <w:pPr>
        <w:pStyle w:val="normal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de extensão MUSIARTE surge como continuação do antigo projeto de extensão LATINO VOICES CAMERATA e tem por objetivo ampliar a temática da </w:t>
      </w:r>
      <w:proofErr w:type="gramStart"/>
      <w:r>
        <w:rPr>
          <w:rFonts w:ascii="Arial" w:eastAsia="Arial" w:hAnsi="Arial" w:cs="Arial"/>
          <w:sz w:val="24"/>
          <w:szCs w:val="24"/>
        </w:rPr>
        <w:t>música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para áreas como cinema, dança, teatro</w:t>
      </w:r>
      <w:r w:rsidR="00A46532">
        <w:rPr>
          <w:rFonts w:ascii="Arial" w:eastAsia="Arial" w:hAnsi="Arial" w:cs="Arial"/>
          <w:sz w:val="24"/>
          <w:szCs w:val="24"/>
        </w:rPr>
        <w:t xml:space="preserve"> (ópera</w:t>
      </w:r>
      <w:r w:rsidR="001F5151">
        <w:rPr>
          <w:rFonts w:ascii="Arial" w:eastAsia="Arial" w:hAnsi="Arial" w:cs="Arial"/>
          <w:sz w:val="24"/>
          <w:szCs w:val="24"/>
        </w:rPr>
        <w:t>/musicais</w:t>
      </w:r>
      <w:r w:rsidR="00A46532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e </w:t>
      </w:r>
      <w:r w:rsidR="00D902C6">
        <w:rPr>
          <w:rFonts w:ascii="Arial" w:eastAsia="Arial" w:hAnsi="Arial" w:cs="Arial"/>
          <w:sz w:val="24"/>
          <w:szCs w:val="24"/>
        </w:rPr>
        <w:t>poesia</w:t>
      </w:r>
      <w:r>
        <w:rPr>
          <w:rFonts w:ascii="Arial" w:eastAsia="Arial" w:hAnsi="Arial" w:cs="Arial"/>
          <w:sz w:val="24"/>
          <w:szCs w:val="24"/>
        </w:rPr>
        <w:t>. Encontra-se na fase inicial com a coleta e construção de materiais para promover eventos</w:t>
      </w:r>
      <w:r w:rsidR="006239BA">
        <w:rPr>
          <w:rFonts w:ascii="Arial" w:eastAsia="Arial" w:hAnsi="Arial" w:cs="Arial"/>
          <w:sz w:val="24"/>
          <w:szCs w:val="24"/>
        </w:rPr>
        <w:t xml:space="preserve"> culturais no </w:t>
      </w:r>
      <w:proofErr w:type="spellStart"/>
      <w:r w:rsidR="006239BA">
        <w:rPr>
          <w:rFonts w:ascii="Arial" w:eastAsia="Arial" w:hAnsi="Arial" w:cs="Arial"/>
          <w:sz w:val="24"/>
          <w:szCs w:val="24"/>
        </w:rPr>
        <w:t>IFC-</w:t>
      </w:r>
      <w:r w:rsidR="001029D1">
        <w:rPr>
          <w:rFonts w:ascii="Arial" w:eastAsia="Arial" w:hAnsi="Arial" w:cs="Arial"/>
          <w:sz w:val="24"/>
          <w:szCs w:val="24"/>
        </w:rPr>
        <w:t>Camboriú</w:t>
      </w:r>
      <w:proofErr w:type="spellEnd"/>
      <w:r w:rsidR="00687F1A">
        <w:rPr>
          <w:rFonts w:ascii="Arial" w:eastAsia="Arial" w:hAnsi="Arial" w:cs="Arial"/>
          <w:sz w:val="24"/>
          <w:szCs w:val="24"/>
        </w:rPr>
        <w:t xml:space="preserve">, </w:t>
      </w:r>
      <w:r w:rsidR="006239BA">
        <w:rPr>
          <w:rFonts w:ascii="Arial" w:eastAsia="Arial" w:hAnsi="Arial" w:cs="Arial"/>
          <w:sz w:val="24"/>
          <w:szCs w:val="24"/>
        </w:rPr>
        <w:t>objetivando</w:t>
      </w:r>
      <w:r w:rsidR="00687F1A">
        <w:rPr>
          <w:rFonts w:ascii="Arial" w:eastAsia="Arial" w:hAnsi="Arial" w:cs="Arial"/>
          <w:sz w:val="24"/>
          <w:szCs w:val="24"/>
        </w:rPr>
        <w:t xml:space="preserve"> uma </w:t>
      </w:r>
      <w:proofErr w:type="spellStart"/>
      <w:r w:rsidR="00687F1A">
        <w:rPr>
          <w:rFonts w:ascii="Arial" w:eastAsia="Arial" w:hAnsi="Arial" w:cs="Arial"/>
          <w:sz w:val="24"/>
          <w:szCs w:val="24"/>
        </w:rPr>
        <w:t>experie</w:t>
      </w:r>
      <w:r w:rsidR="00102DC0">
        <w:rPr>
          <w:rFonts w:ascii="Arial" w:eastAsia="Arial" w:hAnsi="Arial" w:cs="Arial"/>
          <w:sz w:val="24"/>
          <w:szCs w:val="24"/>
        </w:rPr>
        <w:t>ncia</w:t>
      </w:r>
      <w:r w:rsidR="00A46532">
        <w:rPr>
          <w:rFonts w:ascii="Arial" w:eastAsia="Arial" w:hAnsi="Arial" w:cs="Arial"/>
          <w:sz w:val="24"/>
          <w:szCs w:val="24"/>
        </w:rPr>
        <w:t>ção</w:t>
      </w:r>
      <w:proofErr w:type="spellEnd"/>
      <w:r w:rsidR="00102DC0">
        <w:rPr>
          <w:rFonts w:ascii="Arial" w:eastAsia="Arial" w:hAnsi="Arial" w:cs="Arial"/>
          <w:sz w:val="24"/>
          <w:szCs w:val="24"/>
        </w:rPr>
        <w:t xml:space="preserve"> estética</w:t>
      </w:r>
      <w:r>
        <w:rPr>
          <w:rFonts w:ascii="Arial" w:eastAsia="Arial" w:hAnsi="Arial" w:cs="Arial"/>
          <w:sz w:val="24"/>
          <w:szCs w:val="24"/>
        </w:rPr>
        <w:t>. Com isto, visamos à ampliação da cultura local com mostras de cinema, de óperas, musicais em vídeos, saraus literários</w:t>
      </w:r>
      <w:r w:rsidR="00687F1A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assim como apresentações de espetáculos de pequeno porte sem fins lucrativos. Contamos atualmente no projeto com um aluno bolsista, quatro professores, um membro externo na construção e coleta dos materiais. Pretendemos iniciar a parte prática no segundo semestre de 2018. </w:t>
      </w:r>
    </w:p>
    <w:p w:rsidR="007F2964" w:rsidRDefault="005B7258">
      <w:pPr>
        <w:pStyle w:val="normal0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Default="00324857">
      <w:pPr>
        <w:pStyle w:val="normal0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5B7258">
        <w:rPr>
          <w:rFonts w:ascii="Arial" w:eastAsia="Arial" w:hAnsi="Arial" w:cs="Arial"/>
          <w:color w:val="000000"/>
          <w:sz w:val="24"/>
          <w:szCs w:val="24"/>
        </w:rPr>
        <w:t xml:space="preserve">Arte. Cinema. </w:t>
      </w:r>
      <w:r w:rsidR="003871A2">
        <w:rPr>
          <w:rFonts w:ascii="Arial" w:eastAsia="Arial" w:hAnsi="Arial" w:cs="Arial"/>
          <w:color w:val="000000"/>
          <w:sz w:val="24"/>
          <w:szCs w:val="24"/>
        </w:rPr>
        <w:t>Poesia</w:t>
      </w:r>
      <w:r w:rsidR="005B7258">
        <w:rPr>
          <w:rFonts w:ascii="Arial" w:eastAsia="Arial" w:hAnsi="Arial" w:cs="Arial"/>
          <w:color w:val="000000"/>
          <w:sz w:val="24"/>
          <w:szCs w:val="24"/>
        </w:rPr>
        <w:t>. Música. Cultura. Educação</w:t>
      </w:r>
      <w:r w:rsidR="00687F1A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81BD2" w:rsidRDefault="00281BD2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81BD2" w:rsidRDefault="00281BD2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281BD2" w:rsidRDefault="00281BD2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5B7258" w:rsidRDefault="005B7258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3871A2">
        <w:rPr>
          <w:rFonts w:ascii="Arial" w:eastAsia="Arial" w:hAnsi="Arial" w:cs="Arial"/>
          <w:sz w:val="24"/>
          <w:szCs w:val="24"/>
        </w:rPr>
        <w:t xml:space="preserve">O projeto MUSIARTE surgiu </w:t>
      </w:r>
      <w:r w:rsidR="00687F1A">
        <w:rPr>
          <w:rFonts w:ascii="Arial" w:eastAsia="Arial" w:hAnsi="Arial" w:cs="Arial"/>
          <w:sz w:val="24"/>
          <w:szCs w:val="24"/>
        </w:rPr>
        <w:t>em decorrência</w:t>
      </w:r>
      <w:r w:rsidR="008D37FF">
        <w:rPr>
          <w:rFonts w:ascii="Arial" w:eastAsia="Arial" w:hAnsi="Arial" w:cs="Arial"/>
          <w:sz w:val="24"/>
          <w:szCs w:val="24"/>
        </w:rPr>
        <w:t xml:space="preserve"> </w:t>
      </w:r>
      <w:r w:rsidRPr="003871A2">
        <w:rPr>
          <w:rFonts w:ascii="Arial" w:eastAsia="Arial" w:hAnsi="Arial" w:cs="Arial"/>
          <w:sz w:val="24"/>
          <w:szCs w:val="24"/>
        </w:rPr>
        <w:t>do projeto LATINO VOICES CAMERATA, executado no ano de 2018. O projeto anterior</w:t>
      </w:r>
      <w:r w:rsidR="008D37FF" w:rsidRPr="003871A2">
        <w:rPr>
          <w:rFonts w:ascii="Arial" w:eastAsia="Arial" w:hAnsi="Arial" w:cs="Arial"/>
          <w:sz w:val="24"/>
          <w:szCs w:val="24"/>
        </w:rPr>
        <w:t xml:space="preserve"> previa</w:t>
      </w:r>
      <w:r w:rsidRPr="003871A2">
        <w:rPr>
          <w:rFonts w:ascii="Arial" w:eastAsia="Arial" w:hAnsi="Arial" w:cs="Arial"/>
          <w:sz w:val="24"/>
          <w:szCs w:val="24"/>
        </w:rPr>
        <w:t xml:space="preserve"> um trabalho somente com música, a atual versão buscou ampliar-se para as áreas do cinema, </w:t>
      </w:r>
      <w:proofErr w:type="gramStart"/>
      <w:r w:rsidR="002B1A7E" w:rsidRPr="003871A2">
        <w:rPr>
          <w:rFonts w:ascii="Arial" w:eastAsia="Arial" w:hAnsi="Arial" w:cs="Arial"/>
          <w:sz w:val="24"/>
          <w:szCs w:val="24"/>
        </w:rPr>
        <w:t>dança</w:t>
      </w:r>
      <w:r w:rsidR="002B1A7E">
        <w:rPr>
          <w:rFonts w:ascii="Arial" w:eastAsia="Arial" w:hAnsi="Arial" w:cs="Arial"/>
          <w:sz w:val="24"/>
          <w:szCs w:val="24"/>
        </w:rPr>
        <w:t>,</w:t>
      </w:r>
      <w:proofErr w:type="gramEnd"/>
      <w:r w:rsidR="008D37FF">
        <w:rPr>
          <w:rFonts w:ascii="Arial" w:eastAsia="Arial" w:hAnsi="Arial" w:cs="Arial"/>
          <w:sz w:val="24"/>
          <w:szCs w:val="24"/>
        </w:rPr>
        <w:t xml:space="preserve"> artes</w:t>
      </w:r>
      <w:r w:rsidRPr="003871A2">
        <w:rPr>
          <w:rFonts w:ascii="Arial" w:eastAsia="Arial" w:hAnsi="Arial" w:cs="Arial"/>
          <w:sz w:val="24"/>
          <w:szCs w:val="24"/>
        </w:rPr>
        <w:t xml:space="preserve"> cênicas </w:t>
      </w:r>
      <w:r w:rsidR="003871A2" w:rsidRPr="003871A2">
        <w:rPr>
          <w:rFonts w:ascii="Arial" w:eastAsia="Arial" w:hAnsi="Arial" w:cs="Arial"/>
          <w:sz w:val="24"/>
          <w:szCs w:val="24"/>
        </w:rPr>
        <w:t xml:space="preserve">e poesia. </w:t>
      </w:r>
      <w:r w:rsidRPr="003871A2">
        <w:rPr>
          <w:rFonts w:ascii="Arial" w:eastAsia="Arial" w:hAnsi="Arial" w:cs="Arial"/>
          <w:sz w:val="24"/>
          <w:szCs w:val="24"/>
        </w:rPr>
        <w:t xml:space="preserve"> </w:t>
      </w:r>
    </w:p>
    <w:p w:rsidR="003871A2" w:rsidRDefault="003871A2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objetiva ampliar </w:t>
      </w:r>
      <w:r w:rsidRPr="003871A2">
        <w:rPr>
          <w:rFonts w:ascii="Arial" w:eastAsia="Times New Roman" w:hAnsi="Arial" w:cs="Arial"/>
          <w:color w:val="000000"/>
          <w:sz w:val="24"/>
          <w:szCs w:val="24"/>
        </w:rPr>
        <w:t xml:space="preserve">o repertório cultural e artístico dos sujeitos </w:t>
      </w:r>
      <w:r w:rsidRPr="003871A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envolvidos no processo de ensino/aprendizagem dentro de uma perspectiva </w:t>
      </w:r>
      <w:r w:rsidR="00687F1A">
        <w:rPr>
          <w:rFonts w:ascii="Arial" w:eastAsia="Times New Roman" w:hAnsi="Arial" w:cs="Arial"/>
          <w:color w:val="000000"/>
          <w:sz w:val="24"/>
          <w:szCs w:val="24"/>
        </w:rPr>
        <w:t>dialógica; o</w:t>
      </w:r>
      <w:r w:rsidRPr="003871A2">
        <w:rPr>
          <w:rFonts w:ascii="Arial" w:eastAsia="Times New Roman" w:hAnsi="Arial" w:cs="Arial"/>
          <w:color w:val="000000"/>
          <w:sz w:val="24"/>
          <w:szCs w:val="24"/>
        </w:rPr>
        <w:t xml:space="preserve">portunizar a troca de experiências entre servidores, alunos e comunidade </w:t>
      </w:r>
      <w:r w:rsidR="00687F1A">
        <w:rPr>
          <w:rFonts w:ascii="Arial" w:eastAsia="Times New Roman" w:hAnsi="Arial" w:cs="Arial"/>
          <w:color w:val="000000"/>
          <w:sz w:val="24"/>
          <w:szCs w:val="24"/>
        </w:rPr>
        <w:t xml:space="preserve">em </w:t>
      </w:r>
      <w:r w:rsidRPr="003871A2">
        <w:rPr>
          <w:rFonts w:ascii="Arial" w:eastAsia="Times New Roman" w:hAnsi="Arial" w:cs="Arial"/>
          <w:color w:val="000000"/>
          <w:sz w:val="24"/>
          <w:szCs w:val="24"/>
        </w:rPr>
        <w:t>geral em uma experiência estética que venha a contribuir para o co</w:t>
      </w:r>
      <w:r w:rsidR="00C94915">
        <w:rPr>
          <w:rFonts w:ascii="Arial" w:eastAsia="Times New Roman" w:hAnsi="Arial" w:cs="Arial"/>
          <w:color w:val="000000"/>
          <w:sz w:val="24"/>
          <w:szCs w:val="24"/>
        </w:rPr>
        <w:t>nhecimento de outras culturas; c</w:t>
      </w:r>
      <w:r w:rsidRPr="003871A2">
        <w:rPr>
          <w:rFonts w:ascii="Arial" w:eastAsia="Times New Roman" w:hAnsi="Arial" w:cs="Arial"/>
          <w:color w:val="000000"/>
          <w:sz w:val="24"/>
          <w:szCs w:val="24"/>
        </w:rPr>
        <w:t>olocar em prática conteúdos que são abordados nas aulas de</w:t>
      </w:r>
      <w:r w:rsidR="00C94915">
        <w:rPr>
          <w:rFonts w:ascii="Arial" w:eastAsia="Times New Roman" w:hAnsi="Arial" w:cs="Arial"/>
          <w:color w:val="000000"/>
          <w:sz w:val="24"/>
          <w:szCs w:val="24"/>
        </w:rPr>
        <w:t xml:space="preserve"> música e fundamentos da arte; f</w:t>
      </w:r>
      <w:r w:rsidRPr="003871A2">
        <w:rPr>
          <w:rFonts w:ascii="Arial" w:eastAsia="Times New Roman" w:hAnsi="Arial" w:cs="Arial"/>
          <w:color w:val="000000"/>
          <w:sz w:val="24"/>
          <w:szCs w:val="24"/>
        </w:rPr>
        <w:t>omentar o desejo de pesquisa no âmbito das artes e da cultura ao buscar repertórios e pr</w:t>
      </w:r>
      <w:r w:rsidR="00687F1A">
        <w:rPr>
          <w:rFonts w:ascii="Arial" w:eastAsia="Times New Roman" w:hAnsi="Arial" w:cs="Arial"/>
          <w:color w:val="000000"/>
          <w:sz w:val="24"/>
          <w:szCs w:val="24"/>
        </w:rPr>
        <w:t>áticas culturais para o grupo; i</w:t>
      </w:r>
      <w:r w:rsidRPr="003871A2">
        <w:rPr>
          <w:rFonts w:ascii="Arial" w:eastAsia="Times New Roman" w:hAnsi="Arial" w:cs="Arial"/>
          <w:color w:val="000000"/>
          <w:sz w:val="24"/>
          <w:szCs w:val="24"/>
        </w:rPr>
        <w:t>ncentivar o trabalho em coletivo, pois o</w:t>
      </w:r>
      <w:r w:rsidR="00687F1A">
        <w:rPr>
          <w:rFonts w:ascii="Arial" w:eastAsia="Times New Roman" w:hAnsi="Arial" w:cs="Arial"/>
          <w:color w:val="000000"/>
          <w:sz w:val="24"/>
          <w:szCs w:val="24"/>
        </w:rPr>
        <w:t xml:space="preserve"> trabalho em arte exige atuação</w:t>
      </w:r>
      <w:r w:rsidRPr="003871A2">
        <w:rPr>
          <w:rFonts w:ascii="Arial" w:eastAsia="Times New Roman" w:hAnsi="Arial" w:cs="Arial"/>
          <w:color w:val="000000"/>
          <w:sz w:val="24"/>
          <w:szCs w:val="24"/>
        </w:rPr>
        <w:t xml:space="preserve"> em equipe </w:t>
      </w:r>
      <w:r w:rsidR="00C94915">
        <w:rPr>
          <w:rFonts w:ascii="Arial" w:eastAsia="Times New Roman" w:hAnsi="Arial" w:cs="Arial"/>
          <w:color w:val="000000"/>
          <w:sz w:val="24"/>
          <w:szCs w:val="24"/>
        </w:rPr>
        <w:t>e comprometimento com o grupo; d</w:t>
      </w:r>
      <w:r w:rsidRPr="003871A2">
        <w:rPr>
          <w:rFonts w:ascii="Arial" w:eastAsia="Times New Roman" w:hAnsi="Arial" w:cs="Arial"/>
          <w:color w:val="000000"/>
          <w:sz w:val="24"/>
          <w:szCs w:val="24"/>
        </w:rPr>
        <w:t>esconstruir pré-conceitos ao trabalhar com obras de caráter folclórico e etnográfico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871A2" w:rsidRPr="003871A2" w:rsidRDefault="003871A2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Estamos em fase da construção dos eixos temáticos que serão apresentados no segundo semestre de 2018, sendo eles: uma mostra de </w:t>
      </w:r>
      <w:r w:rsidR="00A63AB7">
        <w:rPr>
          <w:rFonts w:ascii="Arial" w:eastAsia="Times New Roman" w:hAnsi="Arial" w:cs="Arial"/>
          <w:color w:val="000000"/>
          <w:sz w:val="24"/>
          <w:szCs w:val="24"/>
        </w:rPr>
        <w:t>cinebiografia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 artistas ligados </w:t>
      </w:r>
      <w:r w:rsidR="00E26D90">
        <w:rPr>
          <w:rFonts w:ascii="Arial" w:eastAsia="Times New Roman" w:hAnsi="Arial" w:cs="Arial"/>
          <w:color w:val="000000"/>
          <w:sz w:val="24"/>
          <w:szCs w:val="24"/>
        </w:rPr>
        <w:t>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música erudita</w:t>
      </w:r>
      <w:r w:rsidR="00687F1A">
        <w:rPr>
          <w:rFonts w:ascii="Arial" w:eastAsia="Times New Roman" w:hAnsi="Arial" w:cs="Arial"/>
          <w:color w:val="000000"/>
          <w:sz w:val="24"/>
          <w:szCs w:val="24"/>
        </w:rPr>
        <w:t xml:space="preserve">, com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os filmes: </w:t>
      </w:r>
      <w:r w:rsidRPr="006239BA">
        <w:rPr>
          <w:rFonts w:ascii="Arial" w:eastAsia="Times New Roman" w:hAnsi="Arial" w:cs="Arial"/>
          <w:i/>
          <w:color w:val="000000"/>
          <w:sz w:val="24"/>
          <w:szCs w:val="24"/>
        </w:rPr>
        <w:t xml:space="preserve">Farinelli, Il </w:t>
      </w:r>
      <w:proofErr w:type="spellStart"/>
      <w:r w:rsidRPr="006239BA">
        <w:rPr>
          <w:rFonts w:ascii="Arial" w:eastAsia="Times New Roman" w:hAnsi="Arial" w:cs="Arial"/>
          <w:i/>
          <w:color w:val="000000"/>
          <w:sz w:val="24"/>
          <w:szCs w:val="24"/>
        </w:rPr>
        <w:t>Castrato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="008D37FF" w:rsidRPr="006239BA">
        <w:rPr>
          <w:rFonts w:ascii="Arial" w:eastAsia="Times New Roman" w:hAnsi="Arial" w:cs="Arial"/>
          <w:i/>
          <w:color w:val="000000"/>
          <w:sz w:val="24"/>
          <w:szCs w:val="24"/>
        </w:rPr>
        <w:t>Amadeus</w:t>
      </w:r>
      <w:r w:rsidR="008D37FF">
        <w:rPr>
          <w:rFonts w:ascii="Arial" w:eastAsia="Times New Roman" w:hAnsi="Arial" w:cs="Arial"/>
          <w:color w:val="000000"/>
          <w:sz w:val="24"/>
          <w:szCs w:val="24"/>
        </w:rPr>
        <w:t xml:space="preserve"> (biografia de Mozart)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="006239BA" w:rsidRPr="006239BA">
        <w:rPr>
          <w:rFonts w:ascii="Arial" w:eastAsia="Times New Roman" w:hAnsi="Arial" w:cs="Arial"/>
          <w:i/>
          <w:color w:val="000000"/>
          <w:sz w:val="24"/>
          <w:szCs w:val="24"/>
        </w:rPr>
        <w:t>Minha Ama</w:t>
      </w:r>
      <w:r w:rsidRPr="006239BA">
        <w:rPr>
          <w:rFonts w:ascii="Arial" w:eastAsia="Times New Roman" w:hAnsi="Arial" w:cs="Arial"/>
          <w:i/>
          <w:color w:val="000000"/>
          <w:sz w:val="24"/>
          <w:szCs w:val="24"/>
        </w:rPr>
        <w:t>da Imortal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(biografia de Beethoven). </w:t>
      </w:r>
      <w:r w:rsidR="008D37FF">
        <w:rPr>
          <w:rFonts w:ascii="Arial" w:eastAsia="Times New Roman" w:hAnsi="Arial" w:cs="Arial"/>
          <w:color w:val="000000"/>
          <w:sz w:val="24"/>
          <w:szCs w:val="24"/>
        </w:rPr>
        <w:t xml:space="preserve">No eixo </w:t>
      </w:r>
      <w:r w:rsidR="008D37FF" w:rsidRPr="008D37FF">
        <w:rPr>
          <w:rFonts w:ascii="Arial" w:eastAsia="Times New Roman" w:hAnsi="Arial" w:cs="Arial"/>
          <w:color w:val="000000"/>
          <w:sz w:val="24"/>
          <w:szCs w:val="24"/>
        </w:rPr>
        <w:t>musical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171D6B">
        <w:rPr>
          <w:rFonts w:ascii="Arial" w:eastAsia="Times New Roman" w:hAnsi="Arial" w:cs="Arial"/>
          <w:i/>
          <w:color w:val="000000"/>
          <w:sz w:val="24"/>
          <w:szCs w:val="24"/>
        </w:rPr>
        <w:t>Dançando na Chuva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="00171D6B" w:rsidRPr="00171D6B">
        <w:rPr>
          <w:rFonts w:ascii="Arial" w:eastAsia="Times New Roman" w:hAnsi="Arial" w:cs="Arial"/>
          <w:i/>
          <w:color w:val="000000"/>
          <w:sz w:val="24"/>
          <w:szCs w:val="24"/>
        </w:rPr>
        <w:t>O f</w:t>
      </w:r>
      <w:r w:rsidR="00E26D90" w:rsidRPr="00171D6B">
        <w:rPr>
          <w:rFonts w:ascii="Arial" w:eastAsia="Times New Roman" w:hAnsi="Arial" w:cs="Arial"/>
          <w:i/>
          <w:color w:val="000000"/>
          <w:sz w:val="24"/>
          <w:szCs w:val="24"/>
        </w:rPr>
        <w:t>antasma da ópera</w:t>
      </w:r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proofErr w:type="spellStart"/>
      <w:r w:rsidR="00E26D90" w:rsidRPr="00171D6B">
        <w:rPr>
          <w:rFonts w:ascii="Arial" w:eastAsia="Times New Roman" w:hAnsi="Arial" w:cs="Arial"/>
          <w:i/>
          <w:color w:val="000000"/>
          <w:sz w:val="24"/>
          <w:szCs w:val="24"/>
        </w:rPr>
        <w:t>Cats</w:t>
      </w:r>
      <w:proofErr w:type="spellEnd"/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proofErr w:type="spellStart"/>
      <w:r w:rsidR="00E26D90" w:rsidRPr="00A63AB7">
        <w:rPr>
          <w:rFonts w:ascii="Arial" w:eastAsia="Times New Roman" w:hAnsi="Arial" w:cs="Arial"/>
          <w:i/>
          <w:color w:val="000000"/>
          <w:sz w:val="24"/>
          <w:szCs w:val="24"/>
        </w:rPr>
        <w:t>Hair</w:t>
      </w:r>
      <w:proofErr w:type="spellEnd"/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r w:rsidR="00E26D90" w:rsidRPr="00171D6B">
        <w:rPr>
          <w:rFonts w:ascii="Arial" w:eastAsia="Times New Roman" w:hAnsi="Arial" w:cs="Arial"/>
          <w:i/>
          <w:color w:val="000000"/>
          <w:sz w:val="24"/>
          <w:szCs w:val="24"/>
        </w:rPr>
        <w:t>Jesus Cristo Superstar</w:t>
      </w:r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8D37FF">
        <w:rPr>
          <w:rFonts w:ascii="Arial" w:eastAsia="Times New Roman" w:hAnsi="Arial" w:cs="Arial"/>
          <w:color w:val="000000"/>
          <w:sz w:val="24"/>
          <w:szCs w:val="24"/>
        </w:rPr>
        <w:t>No eixo</w:t>
      </w:r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 dança</w:t>
      </w:r>
      <w:r w:rsidR="00687F1A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D37FF">
        <w:rPr>
          <w:rFonts w:ascii="Arial" w:eastAsia="Times New Roman" w:hAnsi="Arial" w:cs="Arial"/>
          <w:color w:val="000000"/>
          <w:sz w:val="24"/>
          <w:szCs w:val="24"/>
        </w:rPr>
        <w:t xml:space="preserve">apresentaremos </w:t>
      </w:r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a obra do coreógrafo Carlos </w:t>
      </w:r>
      <w:proofErr w:type="spellStart"/>
      <w:r w:rsidR="00E26D90">
        <w:rPr>
          <w:rFonts w:ascii="Arial" w:eastAsia="Times New Roman" w:hAnsi="Arial" w:cs="Arial"/>
          <w:color w:val="000000"/>
          <w:sz w:val="24"/>
          <w:szCs w:val="24"/>
        </w:rPr>
        <w:t>Saura</w:t>
      </w:r>
      <w:proofErr w:type="spellEnd"/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 com </w:t>
      </w:r>
      <w:r w:rsidR="00E26D90" w:rsidRPr="00171D6B">
        <w:rPr>
          <w:rFonts w:ascii="Arial" w:eastAsia="Times New Roman" w:hAnsi="Arial" w:cs="Arial"/>
          <w:i/>
          <w:color w:val="000000"/>
          <w:sz w:val="24"/>
          <w:szCs w:val="24"/>
        </w:rPr>
        <w:t>Carmen</w:t>
      </w:r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="00E26D90" w:rsidRPr="00A63AB7">
        <w:rPr>
          <w:rFonts w:ascii="Arial" w:eastAsia="Times New Roman" w:hAnsi="Arial" w:cs="Arial"/>
          <w:i/>
          <w:color w:val="000000"/>
          <w:sz w:val="24"/>
          <w:szCs w:val="24"/>
        </w:rPr>
        <w:t xml:space="preserve">El amor </w:t>
      </w:r>
      <w:proofErr w:type="spellStart"/>
      <w:r w:rsidR="00E26D90" w:rsidRPr="00A63AB7">
        <w:rPr>
          <w:rFonts w:ascii="Arial" w:eastAsia="Times New Roman" w:hAnsi="Arial" w:cs="Arial"/>
          <w:i/>
          <w:color w:val="000000"/>
          <w:sz w:val="24"/>
          <w:szCs w:val="24"/>
        </w:rPr>
        <w:t>brujo</w:t>
      </w:r>
      <w:proofErr w:type="spellEnd"/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="00E26D90" w:rsidRPr="00171D6B">
        <w:rPr>
          <w:rFonts w:ascii="Arial" w:eastAsia="Times New Roman" w:hAnsi="Arial" w:cs="Arial"/>
          <w:i/>
          <w:color w:val="000000"/>
          <w:sz w:val="24"/>
          <w:szCs w:val="24"/>
        </w:rPr>
        <w:t>Fado</w:t>
      </w:r>
      <w:r w:rsidR="00171D6B">
        <w:rPr>
          <w:rFonts w:ascii="Arial" w:eastAsia="Times New Roman" w:hAnsi="Arial" w:cs="Arial"/>
          <w:i/>
          <w:color w:val="000000"/>
          <w:sz w:val="24"/>
          <w:szCs w:val="24"/>
        </w:rPr>
        <w:t>s</w:t>
      </w:r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r w:rsidR="00E26D90" w:rsidRPr="00171D6B">
        <w:rPr>
          <w:rFonts w:ascii="Arial" w:eastAsia="Times New Roman" w:hAnsi="Arial" w:cs="Arial"/>
          <w:i/>
          <w:color w:val="000000"/>
          <w:sz w:val="24"/>
          <w:szCs w:val="24"/>
        </w:rPr>
        <w:t>Tango</w:t>
      </w:r>
      <w:r w:rsidR="00171D6B">
        <w:rPr>
          <w:rFonts w:ascii="Arial" w:eastAsia="Times New Roman" w:hAnsi="Arial" w:cs="Arial"/>
          <w:i/>
          <w:color w:val="000000"/>
          <w:sz w:val="24"/>
          <w:szCs w:val="24"/>
        </w:rPr>
        <w:t>.</w:t>
      </w:r>
      <w:r w:rsidR="00171D6B">
        <w:rPr>
          <w:rFonts w:ascii="Arial" w:eastAsia="Times New Roman" w:hAnsi="Arial" w:cs="Arial"/>
          <w:color w:val="000000"/>
          <w:sz w:val="24"/>
          <w:szCs w:val="24"/>
        </w:rPr>
        <w:t xml:space="preserve"> Por fim, promoveremos</w:t>
      </w:r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 a apresentação de um sarau literário. Temos por meta cons</w:t>
      </w:r>
      <w:r w:rsidR="00687F1A">
        <w:rPr>
          <w:rFonts w:ascii="Arial" w:eastAsia="Times New Roman" w:hAnsi="Arial" w:cs="Arial"/>
          <w:color w:val="000000"/>
          <w:sz w:val="24"/>
          <w:szCs w:val="24"/>
        </w:rPr>
        <w:t>eguir para est</w:t>
      </w:r>
      <w:r w:rsidR="00E26D90">
        <w:rPr>
          <w:rFonts w:ascii="Arial" w:eastAsia="Times New Roman" w:hAnsi="Arial" w:cs="Arial"/>
          <w:color w:val="000000"/>
          <w:sz w:val="24"/>
          <w:szCs w:val="24"/>
        </w:rPr>
        <w:t>e ano p</w:t>
      </w:r>
      <w:r w:rsidR="00687F1A">
        <w:rPr>
          <w:rFonts w:ascii="Arial" w:eastAsia="Times New Roman" w:hAnsi="Arial" w:cs="Arial"/>
          <w:color w:val="000000"/>
          <w:sz w:val="24"/>
          <w:szCs w:val="24"/>
        </w:rPr>
        <w:t>elo menos duas mostras por mês às quintas-</w:t>
      </w:r>
      <w:r w:rsidR="00E26D90">
        <w:rPr>
          <w:rFonts w:ascii="Arial" w:eastAsia="Times New Roman" w:hAnsi="Arial" w:cs="Arial"/>
          <w:color w:val="000000"/>
          <w:sz w:val="24"/>
          <w:szCs w:val="24"/>
        </w:rPr>
        <w:t xml:space="preserve">feiras à noite. </w:t>
      </w:r>
    </w:p>
    <w:p w:rsidR="00281BD2" w:rsidRDefault="00281BD2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81BD2" w:rsidRDefault="00281BD2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281BD2" w:rsidRDefault="00281BD2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7F2964" w:rsidRDefault="00E26D90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período de março a maio</w:t>
      </w:r>
      <w:r w:rsidR="00687F1A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 bolsi</w:t>
      </w:r>
      <w:r w:rsidR="001338C5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ta fez uma revisão bibliográfica referente aos conteúdos específicos da arte: gênero, estilo e forma com base em Bennet (1980). Já apropriado dos vários estilos de dança, gêneros de música e formas de composição, coletou em</w:t>
      </w:r>
      <w:r w:rsidR="006C25EC">
        <w:rPr>
          <w:rFonts w:ascii="Arial" w:eastAsia="Arial" w:hAnsi="Arial" w:cs="Arial"/>
          <w:sz w:val="24"/>
          <w:szCs w:val="24"/>
        </w:rPr>
        <w:t xml:space="preserve"> maio,</w:t>
      </w:r>
      <w:r>
        <w:rPr>
          <w:rFonts w:ascii="Arial" w:eastAsia="Arial" w:hAnsi="Arial" w:cs="Arial"/>
          <w:sz w:val="24"/>
          <w:szCs w:val="24"/>
        </w:rPr>
        <w:t xml:space="preserve"> junho e julho os </w:t>
      </w:r>
      <w:r w:rsidR="006C25EC">
        <w:rPr>
          <w:rFonts w:ascii="Arial" w:eastAsia="Arial" w:hAnsi="Arial" w:cs="Arial"/>
          <w:sz w:val="24"/>
          <w:szCs w:val="24"/>
        </w:rPr>
        <w:t xml:space="preserve">musicais e os </w:t>
      </w:r>
      <w:r>
        <w:rPr>
          <w:rFonts w:ascii="Arial" w:eastAsia="Arial" w:hAnsi="Arial" w:cs="Arial"/>
          <w:sz w:val="24"/>
          <w:szCs w:val="24"/>
        </w:rPr>
        <w:t xml:space="preserve">filmes biográficos dos compositores Mozart, Beethoven e </w:t>
      </w:r>
      <w:r w:rsidR="00687F1A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o cantor </w:t>
      </w:r>
      <w:r w:rsidR="001338C5">
        <w:rPr>
          <w:rFonts w:ascii="Arial" w:eastAsia="Arial" w:hAnsi="Arial" w:cs="Arial"/>
          <w:sz w:val="24"/>
          <w:szCs w:val="24"/>
        </w:rPr>
        <w:t xml:space="preserve">lírico </w:t>
      </w:r>
      <w:r w:rsidR="00687F1A">
        <w:rPr>
          <w:rFonts w:ascii="Arial" w:eastAsia="Arial" w:hAnsi="Arial" w:cs="Arial"/>
          <w:sz w:val="24"/>
          <w:szCs w:val="24"/>
        </w:rPr>
        <w:t xml:space="preserve">Farinelli, </w:t>
      </w:r>
      <w:r w:rsidR="006C25EC">
        <w:rPr>
          <w:rFonts w:ascii="Arial" w:eastAsia="Arial" w:hAnsi="Arial" w:cs="Arial"/>
          <w:sz w:val="24"/>
          <w:szCs w:val="24"/>
        </w:rPr>
        <w:t>filmes em que também são retratados</w:t>
      </w:r>
      <w:r>
        <w:rPr>
          <w:rFonts w:ascii="Arial" w:eastAsia="Arial" w:hAnsi="Arial" w:cs="Arial"/>
          <w:sz w:val="24"/>
          <w:szCs w:val="24"/>
        </w:rPr>
        <w:t xml:space="preserve"> os compositores </w:t>
      </w:r>
      <w:proofErr w:type="spellStart"/>
      <w:r w:rsidR="0091004B">
        <w:rPr>
          <w:rFonts w:ascii="Arial" w:eastAsia="Arial" w:hAnsi="Arial" w:cs="Arial"/>
          <w:sz w:val="24"/>
          <w:szCs w:val="24"/>
        </w:rPr>
        <w:t>Hä</w:t>
      </w:r>
      <w:r>
        <w:rPr>
          <w:rFonts w:ascii="Arial" w:eastAsia="Arial" w:hAnsi="Arial" w:cs="Arial"/>
          <w:sz w:val="24"/>
          <w:szCs w:val="24"/>
        </w:rPr>
        <w:t>ndel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Salieri</w:t>
      </w:r>
      <w:proofErr w:type="spellEnd"/>
      <w:r w:rsidR="0091004B">
        <w:rPr>
          <w:rFonts w:ascii="Arial" w:eastAsia="Arial" w:hAnsi="Arial" w:cs="Arial"/>
          <w:sz w:val="24"/>
          <w:szCs w:val="24"/>
        </w:rPr>
        <w:t>. Durante esse período também coletou e pr</w:t>
      </w:r>
      <w:r w:rsidR="008324C5">
        <w:rPr>
          <w:rFonts w:ascii="Arial" w:eastAsia="Arial" w:hAnsi="Arial" w:cs="Arial"/>
          <w:sz w:val="24"/>
          <w:szCs w:val="24"/>
        </w:rPr>
        <w:t>ecisou legendar a obra de dança</w:t>
      </w:r>
      <w:r w:rsidR="0091004B">
        <w:rPr>
          <w:rFonts w:ascii="Arial" w:eastAsia="Arial" w:hAnsi="Arial" w:cs="Arial"/>
          <w:sz w:val="24"/>
          <w:szCs w:val="24"/>
        </w:rPr>
        <w:t xml:space="preserve"> contemporânea espanhola de Carlos </w:t>
      </w:r>
      <w:proofErr w:type="spellStart"/>
      <w:r w:rsidR="0091004B">
        <w:rPr>
          <w:rFonts w:ascii="Arial" w:eastAsia="Arial" w:hAnsi="Arial" w:cs="Arial"/>
          <w:sz w:val="24"/>
          <w:szCs w:val="24"/>
        </w:rPr>
        <w:t>Saura</w:t>
      </w:r>
      <w:proofErr w:type="spellEnd"/>
      <w:r w:rsidR="006C25EC">
        <w:rPr>
          <w:rFonts w:ascii="Arial" w:eastAsia="Arial" w:hAnsi="Arial" w:cs="Arial"/>
          <w:sz w:val="24"/>
          <w:szCs w:val="24"/>
        </w:rPr>
        <w:t xml:space="preserve">. </w:t>
      </w:r>
      <w:r w:rsidR="0091004B">
        <w:rPr>
          <w:rFonts w:ascii="Arial" w:eastAsia="Arial" w:hAnsi="Arial" w:cs="Arial"/>
          <w:sz w:val="24"/>
          <w:szCs w:val="24"/>
        </w:rPr>
        <w:t xml:space="preserve">O sarau literário será planejado para final de outubro. </w:t>
      </w:r>
    </w:p>
    <w:p w:rsidR="00281BD2" w:rsidRDefault="00281BD2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81BD2" w:rsidRDefault="00281BD2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281BD2" w:rsidRDefault="00281BD2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D22AEA" w:rsidRDefault="00D22AEA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D37FF">
        <w:rPr>
          <w:rFonts w:ascii="Arial" w:eastAsia="Arial" w:hAnsi="Arial" w:cs="Arial"/>
          <w:sz w:val="24"/>
          <w:szCs w:val="24"/>
        </w:rPr>
        <w:t>Até o momento</w:t>
      </w:r>
      <w:r w:rsidR="00A17A25">
        <w:rPr>
          <w:rFonts w:ascii="Arial" w:eastAsia="Arial" w:hAnsi="Arial" w:cs="Arial"/>
          <w:sz w:val="24"/>
          <w:szCs w:val="24"/>
        </w:rPr>
        <w:t>,</w:t>
      </w:r>
      <w:r w:rsidRPr="008D37FF">
        <w:rPr>
          <w:rFonts w:ascii="Arial" w:eastAsia="Arial" w:hAnsi="Arial" w:cs="Arial"/>
          <w:sz w:val="24"/>
          <w:szCs w:val="24"/>
        </w:rPr>
        <w:t xml:space="preserve"> foram </w:t>
      </w:r>
      <w:r w:rsidR="001338C5" w:rsidRPr="008D37FF">
        <w:rPr>
          <w:rFonts w:ascii="Arial" w:eastAsia="Arial" w:hAnsi="Arial" w:cs="Arial"/>
          <w:sz w:val="24"/>
          <w:szCs w:val="24"/>
        </w:rPr>
        <w:t>coletadas</w:t>
      </w:r>
      <w:r w:rsidRPr="008D37FF">
        <w:rPr>
          <w:rFonts w:ascii="Arial" w:eastAsia="Arial" w:hAnsi="Arial" w:cs="Arial"/>
          <w:sz w:val="24"/>
          <w:szCs w:val="24"/>
        </w:rPr>
        <w:t xml:space="preserve"> as seguintes obras para apresentação pública:</w:t>
      </w:r>
      <w:r w:rsidR="00A17A25">
        <w:rPr>
          <w:rFonts w:ascii="Arial" w:eastAsia="Arial" w:hAnsi="Arial" w:cs="Arial"/>
          <w:sz w:val="24"/>
          <w:szCs w:val="24"/>
        </w:rPr>
        <w:t xml:space="preserve"> </w:t>
      </w:r>
    </w:p>
    <w:p w:rsidR="006C25EC" w:rsidRDefault="006C25EC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D22AEA" w:rsidRPr="008D37FF" w:rsidRDefault="006C25EC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MAIO/</w:t>
      </w:r>
      <w:r w:rsidR="00D22AEA" w:rsidRPr="008D37FF">
        <w:rPr>
          <w:rFonts w:ascii="Arial" w:eastAsia="Arial" w:hAnsi="Arial" w:cs="Arial"/>
          <w:sz w:val="24"/>
          <w:szCs w:val="24"/>
        </w:rPr>
        <w:t>JUNHO/JULHO</w:t>
      </w:r>
    </w:p>
    <w:p w:rsidR="00D22AEA" w:rsidRPr="008F5CF4" w:rsidRDefault="00D22AEA" w:rsidP="00D22AEA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171D6B">
        <w:rPr>
          <w:rFonts w:ascii="Arial" w:eastAsia="Arial" w:hAnsi="Arial" w:cs="Arial"/>
          <w:i/>
          <w:sz w:val="24"/>
          <w:szCs w:val="24"/>
        </w:rPr>
        <w:t>FARINELLI, IL CASTRATO</w:t>
      </w:r>
      <w:r w:rsidRPr="008D37FF">
        <w:rPr>
          <w:rFonts w:ascii="Arial" w:eastAsia="Arial" w:hAnsi="Arial" w:cs="Arial"/>
          <w:sz w:val="24"/>
          <w:szCs w:val="24"/>
        </w:rPr>
        <w:t xml:space="preserve"> – Biografia de </w:t>
      </w:r>
      <w:r w:rsidRPr="00171D6B">
        <w:rPr>
          <w:rFonts w:ascii="Arial" w:eastAsia="Arial" w:hAnsi="Arial" w:cs="Arial"/>
          <w:sz w:val="24"/>
          <w:szCs w:val="24"/>
        </w:rPr>
        <w:t>Farinelli</w:t>
      </w:r>
      <w:r w:rsidR="00171D6B">
        <w:rPr>
          <w:rFonts w:ascii="Arial" w:eastAsia="Arial" w:hAnsi="Arial" w:cs="Arial"/>
          <w:sz w:val="24"/>
          <w:szCs w:val="24"/>
        </w:rPr>
        <w:t>;</w:t>
      </w:r>
    </w:p>
    <w:p w:rsidR="00D22AEA" w:rsidRPr="008D37FF" w:rsidRDefault="008324C5" w:rsidP="00D22AEA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71D6B">
        <w:rPr>
          <w:rFonts w:ascii="Arial" w:eastAsia="Arial" w:hAnsi="Arial" w:cs="Arial"/>
          <w:i/>
          <w:sz w:val="24"/>
          <w:szCs w:val="24"/>
        </w:rPr>
        <w:t>AMADEUS</w:t>
      </w:r>
      <w:r>
        <w:rPr>
          <w:rFonts w:ascii="Arial" w:eastAsia="Arial" w:hAnsi="Arial" w:cs="Arial"/>
          <w:sz w:val="24"/>
          <w:szCs w:val="24"/>
        </w:rPr>
        <w:t xml:space="preserve"> – Biografia de Wolf</w:t>
      </w:r>
      <w:r w:rsidR="00D22AEA" w:rsidRPr="008D37FF">
        <w:rPr>
          <w:rFonts w:ascii="Arial" w:eastAsia="Arial" w:hAnsi="Arial" w:cs="Arial"/>
          <w:sz w:val="24"/>
          <w:szCs w:val="24"/>
        </w:rPr>
        <w:t>gang</w:t>
      </w:r>
      <w:r w:rsidR="00D22AEA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Ama</w:t>
      </w:r>
      <w:r w:rsidR="00D22AEA" w:rsidRPr="008D37FF">
        <w:rPr>
          <w:rFonts w:ascii="Arial" w:eastAsia="Arial" w:hAnsi="Arial" w:cs="Arial"/>
          <w:sz w:val="24"/>
          <w:szCs w:val="24"/>
        </w:rPr>
        <w:t>deus Mozart</w:t>
      </w:r>
      <w:r w:rsidR="00171D6B">
        <w:rPr>
          <w:rFonts w:ascii="Arial" w:eastAsia="Arial" w:hAnsi="Arial" w:cs="Arial"/>
          <w:sz w:val="24"/>
          <w:szCs w:val="24"/>
        </w:rPr>
        <w:t>;</w:t>
      </w:r>
    </w:p>
    <w:p w:rsidR="00D22AEA" w:rsidRPr="008D37FF" w:rsidRDefault="00D22AEA" w:rsidP="00D22AEA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71D6B">
        <w:rPr>
          <w:rFonts w:ascii="Arial" w:eastAsia="Arial" w:hAnsi="Arial" w:cs="Arial"/>
          <w:i/>
          <w:sz w:val="24"/>
          <w:szCs w:val="24"/>
        </w:rPr>
        <w:t>MINHA AMADA IMORTAL</w:t>
      </w:r>
      <w:r w:rsidRPr="008D37FF">
        <w:rPr>
          <w:rFonts w:ascii="Arial" w:eastAsia="Arial" w:hAnsi="Arial" w:cs="Arial"/>
          <w:sz w:val="24"/>
          <w:szCs w:val="24"/>
        </w:rPr>
        <w:t xml:space="preserve"> – Biografia de Ludwig Von Beethoven</w:t>
      </w:r>
      <w:r w:rsidR="00A17A25">
        <w:rPr>
          <w:rFonts w:ascii="Arial" w:eastAsia="Arial" w:hAnsi="Arial" w:cs="Arial"/>
          <w:sz w:val="24"/>
          <w:szCs w:val="24"/>
        </w:rPr>
        <w:t>;</w:t>
      </w:r>
    </w:p>
    <w:p w:rsidR="00451FC2" w:rsidRPr="008D37FF" w:rsidRDefault="00451FC2" w:rsidP="00451FC2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17A25">
        <w:rPr>
          <w:rFonts w:ascii="Arial" w:eastAsia="Arial" w:hAnsi="Arial" w:cs="Arial"/>
          <w:i/>
          <w:sz w:val="24"/>
          <w:szCs w:val="24"/>
        </w:rPr>
        <w:t>CARMEN</w:t>
      </w:r>
      <w:r w:rsidRPr="008D37FF">
        <w:rPr>
          <w:rFonts w:ascii="Arial" w:eastAsia="Arial" w:hAnsi="Arial" w:cs="Arial"/>
          <w:sz w:val="24"/>
          <w:szCs w:val="24"/>
        </w:rPr>
        <w:t xml:space="preserve"> – </w:t>
      </w:r>
      <w:proofErr w:type="gramStart"/>
      <w:r w:rsidR="00A17A25">
        <w:rPr>
          <w:rFonts w:ascii="Arial" w:eastAsia="Arial" w:hAnsi="Arial" w:cs="Arial"/>
          <w:sz w:val="24"/>
          <w:szCs w:val="24"/>
        </w:rPr>
        <w:t xml:space="preserve">filme sobre </w:t>
      </w:r>
      <w:r w:rsidRPr="008D37FF">
        <w:rPr>
          <w:rFonts w:ascii="Arial" w:eastAsia="Arial" w:hAnsi="Arial" w:cs="Arial"/>
          <w:sz w:val="24"/>
          <w:szCs w:val="24"/>
        </w:rPr>
        <w:t>dança flamenca contemporânea</w:t>
      </w:r>
      <w:proofErr w:type="gramEnd"/>
      <w:r w:rsidR="00A17A25">
        <w:rPr>
          <w:rFonts w:ascii="Arial" w:eastAsia="Arial" w:hAnsi="Arial" w:cs="Arial"/>
          <w:sz w:val="24"/>
          <w:szCs w:val="24"/>
        </w:rPr>
        <w:t>;</w:t>
      </w:r>
    </w:p>
    <w:p w:rsidR="00451FC2" w:rsidRPr="008D37FF" w:rsidRDefault="00451FC2" w:rsidP="00451FC2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63AB7">
        <w:rPr>
          <w:rFonts w:ascii="Arial" w:eastAsia="Arial" w:hAnsi="Arial" w:cs="Arial"/>
          <w:i/>
          <w:sz w:val="24"/>
          <w:szCs w:val="24"/>
        </w:rPr>
        <w:t>EL AMOR BRUJO</w:t>
      </w:r>
      <w:r w:rsidRPr="008D37FF">
        <w:rPr>
          <w:rFonts w:ascii="Arial" w:eastAsia="Arial" w:hAnsi="Arial" w:cs="Arial"/>
          <w:sz w:val="24"/>
          <w:szCs w:val="24"/>
        </w:rPr>
        <w:t xml:space="preserve"> – </w:t>
      </w:r>
      <w:proofErr w:type="gramStart"/>
      <w:r w:rsidR="00A17A25">
        <w:rPr>
          <w:rFonts w:ascii="Arial" w:eastAsia="Arial" w:hAnsi="Arial" w:cs="Arial"/>
          <w:sz w:val="24"/>
          <w:szCs w:val="24"/>
        </w:rPr>
        <w:t xml:space="preserve">filme sobre </w:t>
      </w:r>
      <w:r w:rsidRPr="008D37FF">
        <w:rPr>
          <w:rFonts w:ascii="Arial" w:eastAsia="Arial" w:hAnsi="Arial" w:cs="Arial"/>
          <w:sz w:val="24"/>
          <w:szCs w:val="24"/>
        </w:rPr>
        <w:t>dança flamenca contemporânea</w:t>
      </w:r>
      <w:proofErr w:type="gramEnd"/>
      <w:r w:rsidR="00A17A25">
        <w:rPr>
          <w:rFonts w:ascii="Arial" w:eastAsia="Arial" w:hAnsi="Arial" w:cs="Arial"/>
          <w:sz w:val="24"/>
          <w:szCs w:val="24"/>
        </w:rPr>
        <w:t>;</w:t>
      </w:r>
    </w:p>
    <w:p w:rsidR="00451FC2" w:rsidRPr="008D37FF" w:rsidRDefault="00451FC2" w:rsidP="00451FC2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17A25">
        <w:rPr>
          <w:rFonts w:ascii="Arial" w:eastAsia="Arial" w:hAnsi="Arial" w:cs="Arial"/>
          <w:i/>
          <w:sz w:val="24"/>
          <w:szCs w:val="24"/>
        </w:rPr>
        <w:t>TANGO</w:t>
      </w:r>
      <w:r w:rsidRPr="008D37FF">
        <w:rPr>
          <w:rFonts w:ascii="Arial" w:eastAsia="Arial" w:hAnsi="Arial" w:cs="Arial"/>
          <w:sz w:val="24"/>
          <w:szCs w:val="24"/>
        </w:rPr>
        <w:t xml:space="preserve"> – </w:t>
      </w:r>
      <w:r w:rsidR="00A17A25">
        <w:rPr>
          <w:rFonts w:ascii="Arial" w:eastAsia="Arial" w:hAnsi="Arial" w:cs="Arial"/>
          <w:sz w:val="24"/>
          <w:szCs w:val="24"/>
        </w:rPr>
        <w:t xml:space="preserve">filme sobre </w:t>
      </w:r>
      <w:r w:rsidRPr="008D37FF">
        <w:rPr>
          <w:rFonts w:ascii="Arial" w:eastAsia="Arial" w:hAnsi="Arial" w:cs="Arial"/>
          <w:sz w:val="24"/>
          <w:szCs w:val="24"/>
        </w:rPr>
        <w:t>dança contemporânea</w:t>
      </w:r>
      <w:r w:rsidR="00A17A25">
        <w:rPr>
          <w:rFonts w:ascii="Arial" w:eastAsia="Arial" w:hAnsi="Arial" w:cs="Arial"/>
          <w:sz w:val="24"/>
          <w:szCs w:val="24"/>
        </w:rPr>
        <w:t>;</w:t>
      </w:r>
    </w:p>
    <w:p w:rsidR="00451FC2" w:rsidRPr="008D37FF" w:rsidRDefault="00451FC2" w:rsidP="00451FC2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17A25">
        <w:rPr>
          <w:rFonts w:ascii="Arial" w:eastAsia="Arial" w:hAnsi="Arial" w:cs="Arial"/>
          <w:i/>
          <w:sz w:val="24"/>
          <w:szCs w:val="24"/>
        </w:rPr>
        <w:t>FADO</w:t>
      </w:r>
      <w:r w:rsidR="00A17A25">
        <w:rPr>
          <w:rFonts w:ascii="Arial" w:eastAsia="Arial" w:hAnsi="Arial" w:cs="Arial"/>
          <w:i/>
          <w:sz w:val="24"/>
          <w:szCs w:val="24"/>
        </w:rPr>
        <w:t>S</w:t>
      </w:r>
      <w:r w:rsidRPr="008D37FF">
        <w:rPr>
          <w:rFonts w:ascii="Arial" w:eastAsia="Arial" w:hAnsi="Arial" w:cs="Arial"/>
          <w:sz w:val="24"/>
          <w:szCs w:val="24"/>
        </w:rPr>
        <w:t xml:space="preserve"> – </w:t>
      </w:r>
      <w:r w:rsidR="00A17A25">
        <w:rPr>
          <w:rFonts w:ascii="Arial" w:eastAsia="Arial" w:hAnsi="Arial" w:cs="Arial"/>
          <w:sz w:val="24"/>
          <w:szCs w:val="24"/>
        </w:rPr>
        <w:t xml:space="preserve">filme sobre </w:t>
      </w:r>
      <w:r w:rsidRPr="008D37FF">
        <w:rPr>
          <w:rFonts w:ascii="Arial" w:eastAsia="Arial" w:hAnsi="Arial" w:cs="Arial"/>
          <w:sz w:val="24"/>
          <w:szCs w:val="24"/>
        </w:rPr>
        <w:t>dança contemporânea</w:t>
      </w:r>
      <w:r w:rsidR="006C25EC">
        <w:rPr>
          <w:rFonts w:ascii="Arial" w:eastAsia="Arial" w:hAnsi="Arial" w:cs="Arial"/>
          <w:sz w:val="24"/>
          <w:szCs w:val="24"/>
        </w:rPr>
        <w:t>;</w:t>
      </w:r>
    </w:p>
    <w:p w:rsidR="00451FC2" w:rsidRPr="008D37FF" w:rsidRDefault="00451FC2" w:rsidP="00451FC2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17A25">
        <w:rPr>
          <w:rFonts w:ascii="Arial" w:eastAsia="Arial" w:hAnsi="Arial" w:cs="Arial"/>
          <w:i/>
          <w:sz w:val="24"/>
          <w:szCs w:val="24"/>
        </w:rPr>
        <w:t>DANÇANDO NA CHUVA</w:t>
      </w:r>
      <w:r w:rsidRPr="008D37FF">
        <w:rPr>
          <w:rFonts w:ascii="Arial" w:eastAsia="Arial" w:hAnsi="Arial" w:cs="Arial"/>
          <w:sz w:val="24"/>
          <w:szCs w:val="24"/>
        </w:rPr>
        <w:t xml:space="preserve"> – Musical</w:t>
      </w:r>
      <w:r w:rsidR="00A17A25">
        <w:rPr>
          <w:rFonts w:ascii="Arial" w:eastAsia="Arial" w:hAnsi="Arial" w:cs="Arial"/>
          <w:sz w:val="24"/>
          <w:szCs w:val="24"/>
        </w:rPr>
        <w:t>;</w:t>
      </w:r>
    </w:p>
    <w:p w:rsidR="00451FC2" w:rsidRPr="008D37FF" w:rsidRDefault="00092D9F" w:rsidP="00451FC2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O </w:t>
      </w:r>
      <w:r w:rsidR="00451FC2" w:rsidRPr="00A17A25">
        <w:rPr>
          <w:rFonts w:ascii="Arial" w:eastAsia="Arial" w:hAnsi="Arial" w:cs="Arial"/>
          <w:i/>
          <w:sz w:val="24"/>
          <w:szCs w:val="24"/>
        </w:rPr>
        <w:t>FANTASMA DA ÓPERA</w:t>
      </w:r>
      <w:r w:rsidR="00451FC2" w:rsidRPr="008D37FF">
        <w:rPr>
          <w:rFonts w:ascii="Arial" w:eastAsia="Arial" w:hAnsi="Arial" w:cs="Arial"/>
          <w:sz w:val="24"/>
          <w:szCs w:val="24"/>
        </w:rPr>
        <w:t xml:space="preserve"> </w:t>
      </w:r>
      <w:r w:rsidR="00A17A25">
        <w:rPr>
          <w:rFonts w:ascii="Arial" w:eastAsia="Arial" w:hAnsi="Arial" w:cs="Arial"/>
          <w:sz w:val="24"/>
          <w:szCs w:val="24"/>
        </w:rPr>
        <w:t>–</w:t>
      </w:r>
      <w:r w:rsidR="00451FC2" w:rsidRPr="008D37FF">
        <w:rPr>
          <w:rFonts w:ascii="Arial" w:eastAsia="Arial" w:hAnsi="Arial" w:cs="Arial"/>
          <w:sz w:val="24"/>
          <w:szCs w:val="24"/>
        </w:rPr>
        <w:t xml:space="preserve"> Musical</w:t>
      </w:r>
      <w:r w:rsidR="00A17A25">
        <w:rPr>
          <w:rFonts w:ascii="Arial" w:eastAsia="Arial" w:hAnsi="Arial" w:cs="Arial"/>
          <w:sz w:val="24"/>
          <w:szCs w:val="24"/>
        </w:rPr>
        <w:t>;</w:t>
      </w:r>
    </w:p>
    <w:p w:rsidR="00451FC2" w:rsidRPr="008D37FF" w:rsidRDefault="00451FC2" w:rsidP="00451FC2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63AB7">
        <w:rPr>
          <w:rFonts w:ascii="Arial" w:eastAsia="Arial" w:hAnsi="Arial" w:cs="Arial"/>
          <w:i/>
          <w:sz w:val="24"/>
          <w:szCs w:val="24"/>
        </w:rPr>
        <w:t>CATS</w:t>
      </w:r>
      <w:r w:rsidRPr="008D37FF">
        <w:rPr>
          <w:rFonts w:ascii="Arial" w:eastAsia="Arial" w:hAnsi="Arial" w:cs="Arial"/>
          <w:sz w:val="24"/>
          <w:szCs w:val="24"/>
        </w:rPr>
        <w:t xml:space="preserve"> </w:t>
      </w:r>
      <w:r w:rsidR="00A17A25">
        <w:rPr>
          <w:rFonts w:ascii="Arial" w:eastAsia="Arial" w:hAnsi="Arial" w:cs="Arial"/>
          <w:sz w:val="24"/>
          <w:szCs w:val="24"/>
        </w:rPr>
        <w:t>–</w:t>
      </w:r>
      <w:r w:rsidRPr="008D37FF">
        <w:rPr>
          <w:rFonts w:ascii="Arial" w:eastAsia="Arial" w:hAnsi="Arial" w:cs="Arial"/>
          <w:sz w:val="24"/>
          <w:szCs w:val="24"/>
        </w:rPr>
        <w:t xml:space="preserve"> Musical</w:t>
      </w:r>
      <w:r w:rsidR="00A17A25">
        <w:rPr>
          <w:rFonts w:ascii="Arial" w:eastAsia="Arial" w:hAnsi="Arial" w:cs="Arial"/>
          <w:sz w:val="24"/>
          <w:szCs w:val="24"/>
        </w:rPr>
        <w:t>;</w:t>
      </w:r>
    </w:p>
    <w:p w:rsidR="00451FC2" w:rsidRPr="008D37FF" w:rsidRDefault="00451FC2" w:rsidP="00451FC2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63AB7">
        <w:rPr>
          <w:rFonts w:ascii="Arial" w:eastAsia="Arial" w:hAnsi="Arial" w:cs="Arial"/>
          <w:i/>
          <w:sz w:val="24"/>
          <w:szCs w:val="24"/>
        </w:rPr>
        <w:t xml:space="preserve">HAIR </w:t>
      </w:r>
      <w:r w:rsidR="00A17A25">
        <w:rPr>
          <w:rFonts w:ascii="Arial" w:eastAsia="Arial" w:hAnsi="Arial" w:cs="Arial"/>
          <w:sz w:val="24"/>
          <w:szCs w:val="24"/>
        </w:rPr>
        <w:t>–</w:t>
      </w:r>
      <w:r w:rsidRPr="008D37FF">
        <w:rPr>
          <w:rFonts w:ascii="Arial" w:eastAsia="Arial" w:hAnsi="Arial" w:cs="Arial"/>
          <w:sz w:val="24"/>
          <w:szCs w:val="24"/>
        </w:rPr>
        <w:t xml:space="preserve"> Musical</w:t>
      </w:r>
      <w:r w:rsidR="00A17A25">
        <w:rPr>
          <w:rFonts w:ascii="Arial" w:eastAsia="Arial" w:hAnsi="Arial" w:cs="Arial"/>
          <w:sz w:val="24"/>
          <w:szCs w:val="24"/>
        </w:rPr>
        <w:t>;</w:t>
      </w:r>
    </w:p>
    <w:p w:rsidR="00451FC2" w:rsidRPr="008D37FF" w:rsidRDefault="00451FC2" w:rsidP="00451FC2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17A25">
        <w:rPr>
          <w:rFonts w:ascii="Arial" w:eastAsia="Arial" w:hAnsi="Arial" w:cs="Arial"/>
          <w:i/>
          <w:sz w:val="24"/>
          <w:szCs w:val="24"/>
        </w:rPr>
        <w:t>JESUS CRISTO SUPERSTAR</w:t>
      </w:r>
      <w:r w:rsidRPr="008D37FF">
        <w:rPr>
          <w:rFonts w:ascii="Arial" w:eastAsia="Arial" w:hAnsi="Arial" w:cs="Arial"/>
          <w:sz w:val="24"/>
          <w:szCs w:val="24"/>
        </w:rPr>
        <w:t xml:space="preserve"> </w:t>
      </w:r>
      <w:r w:rsidR="00A17A25">
        <w:rPr>
          <w:rFonts w:ascii="Arial" w:eastAsia="Arial" w:hAnsi="Arial" w:cs="Arial"/>
          <w:sz w:val="24"/>
          <w:szCs w:val="24"/>
        </w:rPr>
        <w:t>–</w:t>
      </w:r>
      <w:r w:rsidRPr="008D37FF">
        <w:rPr>
          <w:rFonts w:ascii="Arial" w:eastAsia="Arial" w:hAnsi="Arial" w:cs="Arial"/>
          <w:sz w:val="24"/>
          <w:szCs w:val="24"/>
        </w:rPr>
        <w:t xml:space="preserve"> Musical</w:t>
      </w:r>
      <w:r w:rsidR="00A17A25">
        <w:rPr>
          <w:rFonts w:ascii="Arial" w:eastAsia="Arial" w:hAnsi="Arial" w:cs="Arial"/>
          <w:sz w:val="24"/>
          <w:szCs w:val="24"/>
        </w:rPr>
        <w:t>.</w:t>
      </w:r>
    </w:p>
    <w:p w:rsidR="00451FC2" w:rsidRPr="008D37FF" w:rsidRDefault="00451FC2" w:rsidP="00451FC2">
      <w:pPr>
        <w:pStyle w:val="normal0"/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D37FF">
        <w:rPr>
          <w:rFonts w:ascii="Arial" w:eastAsia="Arial" w:hAnsi="Arial" w:cs="Arial"/>
          <w:sz w:val="24"/>
          <w:szCs w:val="24"/>
        </w:rPr>
        <w:t xml:space="preserve">    </w:t>
      </w:r>
    </w:p>
    <w:p w:rsidR="001338C5" w:rsidRDefault="006C25EC" w:rsidP="00D22AEA">
      <w:pPr>
        <w:pStyle w:val="normal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</w:t>
      </w:r>
      <w:r w:rsidR="001338C5" w:rsidRPr="008D37FF">
        <w:rPr>
          <w:rFonts w:ascii="Arial" w:eastAsia="Arial" w:hAnsi="Arial" w:cs="Arial"/>
          <w:sz w:val="24"/>
          <w:szCs w:val="24"/>
        </w:rPr>
        <w:tab/>
        <w:t xml:space="preserve">Essas obras </w:t>
      </w:r>
      <w:r w:rsidR="00281BD2">
        <w:rPr>
          <w:rFonts w:ascii="Arial" w:eastAsia="Arial" w:hAnsi="Arial" w:cs="Arial"/>
          <w:sz w:val="24"/>
          <w:szCs w:val="24"/>
        </w:rPr>
        <w:t xml:space="preserve">supracitadas </w:t>
      </w:r>
      <w:r w:rsidR="001338C5" w:rsidRPr="008D37FF">
        <w:rPr>
          <w:rFonts w:ascii="Arial" w:eastAsia="Arial" w:hAnsi="Arial" w:cs="Arial"/>
          <w:sz w:val="24"/>
          <w:szCs w:val="24"/>
        </w:rPr>
        <w:t xml:space="preserve">serão apresentadas </w:t>
      </w:r>
      <w:r w:rsidR="00451FC2" w:rsidRPr="008D37FF">
        <w:rPr>
          <w:rFonts w:ascii="Arial" w:eastAsia="Arial" w:hAnsi="Arial" w:cs="Arial"/>
          <w:sz w:val="24"/>
          <w:szCs w:val="24"/>
        </w:rPr>
        <w:t xml:space="preserve">no decorrer do </w:t>
      </w:r>
      <w:r w:rsidR="00A17A25">
        <w:rPr>
          <w:rFonts w:ascii="Arial" w:eastAsia="Arial" w:hAnsi="Arial" w:cs="Arial"/>
          <w:sz w:val="24"/>
          <w:szCs w:val="24"/>
        </w:rPr>
        <w:t>segundo semestre</w:t>
      </w:r>
      <w:r w:rsidR="00451FC2" w:rsidRPr="008D37FF">
        <w:rPr>
          <w:rFonts w:ascii="Arial" w:eastAsia="Arial" w:hAnsi="Arial" w:cs="Arial"/>
          <w:sz w:val="24"/>
          <w:szCs w:val="24"/>
        </w:rPr>
        <w:t xml:space="preserve"> de 2018</w:t>
      </w:r>
      <w:r w:rsidR="00092D9F">
        <w:rPr>
          <w:rFonts w:ascii="Arial" w:eastAsia="Arial" w:hAnsi="Arial" w:cs="Arial"/>
          <w:sz w:val="24"/>
          <w:szCs w:val="24"/>
        </w:rPr>
        <w:t>, de agosto a outubro. Nesse último</w:t>
      </w:r>
      <w:r>
        <w:rPr>
          <w:rFonts w:ascii="Arial" w:eastAsia="Arial" w:hAnsi="Arial" w:cs="Arial"/>
          <w:sz w:val="24"/>
          <w:szCs w:val="24"/>
        </w:rPr>
        <w:t xml:space="preserve"> mês</w:t>
      </w:r>
      <w:r w:rsidR="00092D9F">
        <w:rPr>
          <w:rFonts w:ascii="Arial" w:eastAsia="Arial" w:hAnsi="Arial" w:cs="Arial"/>
          <w:sz w:val="24"/>
          <w:szCs w:val="24"/>
        </w:rPr>
        <w:t>, será realizado, ainda, o sarau literário</w:t>
      </w:r>
      <w:r w:rsidR="001338C5" w:rsidRPr="008D37FF">
        <w:rPr>
          <w:rFonts w:ascii="Arial" w:eastAsia="Arial" w:hAnsi="Arial" w:cs="Arial"/>
          <w:sz w:val="24"/>
          <w:szCs w:val="24"/>
        </w:rPr>
        <w:t>.</w:t>
      </w:r>
    </w:p>
    <w:p w:rsidR="00281BD2" w:rsidRDefault="00281BD2" w:rsidP="00D22AEA">
      <w:pPr>
        <w:pStyle w:val="normal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81BD2" w:rsidRPr="008D37FF" w:rsidRDefault="00281BD2" w:rsidP="00D22AEA">
      <w:pPr>
        <w:pStyle w:val="normal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F2964" w:rsidRDefault="007F2964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75722" w:rsidRDefault="001E5146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1E5146">
        <w:rPr>
          <w:rFonts w:ascii="Arial" w:eastAsia="Arial" w:hAnsi="Arial" w:cs="Arial"/>
          <w:sz w:val="24"/>
          <w:szCs w:val="24"/>
        </w:rPr>
        <w:t>O projeto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 extensão MUSIARTE </w:t>
      </w:r>
      <w:r w:rsidR="00175722">
        <w:rPr>
          <w:rFonts w:ascii="Arial" w:eastAsia="Arial" w:hAnsi="Arial" w:cs="Arial"/>
          <w:sz w:val="24"/>
          <w:szCs w:val="24"/>
        </w:rPr>
        <w:t xml:space="preserve">se encontra ainda em </w:t>
      </w:r>
      <w:r>
        <w:rPr>
          <w:rFonts w:ascii="Arial" w:eastAsia="Arial" w:hAnsi="Arial" w:cs="Arial"/>
          <w:sz w:val="24"/>
          <w:szCs w:val="24"/>
        </w:rPr>
        <w:t xml:space="preserve">fase de execução, especificamente na fase da coleta e construção dos instrumentos que serão apresentados </w:t>
      </w:r>
      <w:r w:rsidR="00175722">
        <w:rPr>
          <w:rFonts w:ascii="Arial" w:eastAsia="Arial" w:hAnsi="Arial" w:cs="Arial"/>
          <w:sz w:val="24"/>
          <w:szCs w:val="24"/>
        </w:rPr>
        <w:t>em cinebiografia e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cinearte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gramStart"/>
      <w:r>
        <w:rPr>
          <w:rFonts w:ascii="Arial" w:eastAsia="Arial" w:hAnsi="Arial" w:cs="Arial"/>
          <w:sz w:val="24"/>
          <w:szCs w:val="24"/>
        </w:rPr>
        <w:t>dança,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musicais e óperas)</w:t>
      </w:r>
      <w:r w:rsidR="00175722">
        <w:rPr>
          <w:rFonts w:ascii="Arial" w:eastAsia="Arial" w:hAnsi="Arial" w:cs="Arial"/>
          <w:sz w:val="24"/>
          <w:szCs w:val="24"/>
        </w:rPr>
        <w:t>.</w:t>
      </w:r>
    </w:p>
    <w:p w:rsidR="007F2964" w:rsidRDefault="00175722" w:rsidP="00281BD2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busca de oportunizar uma experiência estética mais ampla em repertórios distintos</w:t>
      </w:r>
      <w:r w:rsidR="008324C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como </w:t>
      </w:r>
      <w:proofErr w:type="gramStart"/>
      <w:r w:rsidR="008324C5"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popular e o erudito</w:t>
      </w:r>
      <w:r w:rsidR="008324C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promoveremos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encontros visando ampliar a esfera cultural da comunidade escolar e </w:t>
      </w:r>
      <w:r w:rsidR="008324C5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 sociedade camboriuense. Para isso</w:t>
      </w:r>
      <w:r w:rsidR="008324C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serão apresentados filmes biográficos de artistas e compositores de distintos </w:t>
      </w:r>
      <w:r>
        <w:rPr>
          <w:rFonts w:ascii="Arial" w:eastAsia="Arial" w:hAnsi="Arial" w:cs="Arial"/>
          <w:sz w:val="24"/>
          <w:szCs w:val="24"/>
        </w:rPr>
        <w:lastRenderedPageBreak/>
        <w:t>gêneros, estilos e formas de composição,</w:t>
      </w:r>
      <w:r w:rsidR="008324C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assim como audição em vídeo de</w:t>
      </w:r>
      <w:r w:rsidR="008324C5">
        <w:rPr>
          <w:rFonts w:ascii="Arial" w:eastAsia="Arial" w:hAnsi="Arial" w:cs="Arial"/>
          <w:sz w:val="24"/>
          <w:szCs w:val="24"/>
        </w:rPr>
        <w:t xml:space="preserve"> dança contemporânea, musicais. P</w:t>
      </w:r>
      <w:r>
        <w:rPr>
          <w:rFonts w:ascii="Arial" w:eastAsia="Arial" w:hAnsi="Arial" w:cs="Arial"/>
          <w:sz w:val="24"/>
          <w:szCs w:val="24"/>
        </w:rPr>
        <w:t>or final</w:t>
      </w:r>
      <w:r w:rsidR="00B2520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324C5">
        <w:rPr>
          <w:rFonts w:ascii="Arial" w:eastAsia="Arial" w:hAnsi="Arial" w:cs="Arial"/>
          <w:sz w:val="24"/>
          <w:szCs w:val="24"/>
        </w:rPr>
        <w:t xml:space="preserve">ocorrerá </w:t>
      </w:r>
      <w:r>
        <w:rPr>
          <w:rFonts w:ascii="Arial" w:eastAsia="Arial" w:hAnsi="Arial" w:cs="Arial"/>
          <w:sz w:val="24"/>
          <w:szCs w:val="24"/>
        </w:rPr>
        <w:t>a promoção de um evento poéti</w:t>
      </w:r>
      <w:r w:rsidR="002934E2">
        <w:rPr>
          <w:rFonts w:ascii="Arial" w:eastAsia="Arial" w:hAnsi="Arial" w:cs="Arial"/>
          <w:sz w:val="24"/>
          <w:szCs w:val="24"/>
        </w:rPr>
        <w:t>co/literário aberto ao público</w:t>
      </w:r>
      <w:r>
        <w:rPr>
          <w:rFonts w:ascii="Arial" w:eastAsia="Arial" w:hAnsi="Arial" w:cs="Arial"/>
          <w:sz w:val="24"/>
          <w:szCs w:val="24"/>
        </w:rPr>
        <w:t xml:space="preserve"> sem fins lucrativos.</w:t>
      </w:r>
    </w:p>
    <w:p w:rsidR="00281BD2" w:rsidRDefault="00281BD2" w:rsidP="00281BD2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281BD2" w:rsidRPr="00281BD2" w:rsidRDefault="00281BD2" w:rsidP="00281BD2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7F2964" w:rsidRDefault="00324857" w:rsidP="008324C5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8324C5" w:rsidRDefault="008324C5" w:rsidP="008D37FF">
      <w:pPr>
        <w:pStyle w:val="normal0"/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324C5" w:rsidRDefault="005B7258" w:rsidP="008324C5">
      <w:pPr>
        <w:pStyle w:val="normal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D37FF">
        <w:rPr>
          <w:rFonts w:ascii="Arial" w:eastAsia="Times New Roman" w:hAnsi="Arial" w:cs="Arial"/>
          <w:color w:val="000000"/>
          <w:sz w:val="24"/>
          <w:szCs w:val="24"/>
        </w:rPr>
        <w:t>BENNET</w:t>
      </w:r>
      <w:r w:rsidR="00092D9F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8D37FF">
        <w:rPr>
          <w:rFonts w:ascii="Arial" w:eastAsia="Times New Roman" w:hAnsi="Arial" w:cs="Arial"/>
          <w:color w:val="000000"/>
          <w:sz w:val="24"/>
          <w:szCs w:val="24"/>
        </w:rPr>
        <w:t xml:space="preserve">, Roy. </w:t>
      </w:r>
      <w:r w:rsidRPr="008324C5">
        <w:rPr>
          <w:rFonts w:ascii="Arial" w:eastAsia="Times New Roman" w:hAnsi="Arial" w:cs="Arial"/>
          <w:b/>
          <w:color w:val="000000"/>
          <w:sz w:val="24"/>
          <w:szCs w:val="24"/>
        </w:rPr>
        <w:t>Uma breve história da música</w:t>
      </w:r>
      <w:r w:rsidRPr="008D37F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8324C5">
        <w:rPr>
          <w:rFonts w:ascii="Arial" w:eastAsia="Times New Roman" w:hAnsi="Arial" w:cs="Arial"/>
          <w:color w:val="000000"/>
          <w:sz w:val="24"/>
          <w:szCs w:val="24"/>
        </w:rPr>
        <w:t xml:space="preserve"> 4. </w:t>
      </w:r>
      <w:proofErr w:type="gramStart"/>
      <w:r w:rsidR="008324C5">
        <w:rPr>
          <w:rFonts w:ascii="Arial" w:eastAsia="Times New Roman" w:hAnsi="Arial" w:cs="Arial"/>
          <w:color w:val="000000"/>
          <w:sz w:val="24"/>
          <w:szCs w:val="24"/>
        </w:rPr>
        <w:t>ed.</w:t>
      </w:r>
      <w:proofErr w:type="gramEnd"/>
      <w:r w:rsidR="008324C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324C5">
        <w:rPr>
          <w:rFonts w:ascii="Arial" w:eastAsia="Times New Roman" w:hAnsi="Arial" w:cs="Arial"/>
          <w:color w:val="000000"/>
          <w:sz w:val="24"/>
          <w:szCs w:val="24"/>
        </w:rPr>
        <w:t>Zahar</w:t>
      </w:r>
      <w:proofErr w:type="spellEnd"/>
      <w:r w:rsidR="008324C5">
        <w:rPr>
          <w:rFonts w:ascii="Arial" w:eastAsia="Times New Roman" w:hAnsi="Arial" w:cs="Arial"/>
          <w:color w:val="000000"/>
          <w:sz w:val="24"/>
          <w:szCs w:val="24"/>
        </w:rPr>
        <w:t>: Rio de Janeiro, s/d.</w:t>
      </w:r>
    </w:p>
    <w:p w:rsidR="005B7258" w:rsidRPr="008D37FF" w:rsidRDefault="005B7258" w:rsidP="008324C5">
      <w:pPr>
        <w:pStyle w:val="normal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D37F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B7258" w:rsidRPr="008D37FF" w:rsidRDefault="005B7258" w:rsidP="008324C5">
      <w:pPr>
        <w:pStyle w:val="normal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D37FF">
        <w:rPr>
          <w:rFonts w:ascii="Arial" w:eastAsia="Times New Roman" w:hAnsi="Arial" w:cs="Arial"/>
          <w:color w:val="000000"/>
          <w:sz w:val="24"/>
          <w:szCs w:val="24"/>
        </w:rPr>
        <w:t>BENNET</w:t>
      </w:r>
      <w:r w:rsidR="00092D9F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8D37FF">
        <w:rPr>
          <w:rFonts w:ascii="Arial" w:eastAsia="Times New Roman" w:hAnsi="Arial" w:cs="Arial"/>
          <w:color w:val="000000"/>
          <w:sz w:val="24"/>
          <w:szCs w:val="24"/>
        </w:rPr>
        <w:t xml:space="preserve">, Roy. </w:t>
      </w:r>
      <w:r w:rsidRPr="008324C5">
        <w:rPr>
          <w:rFonts w:ascii="Arial" w:eastAsia="Times New Roman" w:hAnsi="Arial" w:cs="Arial"/>
          <w:b/>
          <w:color w:val="000000"/>
          <w:sz w:val="24"/>
          <w:szCs w:val="24"/>
        </w:rPr>
        <w:t>Forma e estrutura na música</w:t>
      </w:r>
      <w:r w:rsidRPr="008D37FF">
        <w:rPr>
          <w:rFonts w:ascii="Arial" w:eastAsia="Times New Roman" w:hAnsi="Arial" w:cs="Arial"/>
          <w:color w:val="000000"/>
          <w:sz w:val="24"/>
          <w:szCs w:val="24"/>
        </w:rPr>
        <w:t xml:space="preserve">. 3. </w:t>
      </w:r>
      <w:proofErr w:type="gramStart"/>
      <w:r w:rsidRPr="008D37FF">
        <w:rPr>
          <w:rFonts w:ascii="Arial" w:eastAsia="Times New Roman" w:hAnsi="Arial" w:cs="Arial"/>
          <w:color w:val="000000"/>
          <w:sz w:val="24"/>
          <w:szCs w:val="24"/>
        </w:rPr>
        <w:t>ed.</w:t>
      </w:r>
      <w:proofErr w:type="gramEnd"/>
      <w:r w:rsidRPr="008D37F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D37FF">
        <w:rPr>
          <w:rFonts w:ascii="Arial" w:eastAsia="Times New Roman" w:hAnsi="Arial" w:cs="Arial"/>
          <w:color w:val="000000"/>
          <w:sz w:val="24"/>
          <w:szCs w:val="24"/>
        </w:rPr>
        <w:t>Zahar</w:t>
      </w:r>
      <w:proofErr w:type="spellEnd"/>
      <w:r w:rsidRPr="008D37FF">
        <w:rPr>
          <w:rFonts w:ascii="Arial" w:eastAsia="Times New Roman" w:hAnsi="Arial" w:cs="Arial"/>
          <w:color w:val="000000"/>
          <w:sz w:val="24"/>
          <w:szCs w:val="24"/>
        </w:rPr>
        <w:t>. Rio de Janeiro, 1980</w:t>
      </w:r>
      <w:r w:rsidR="008324C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8D37F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7F2964" w:rsidRDefault="007F2964" w:rsidP="008324C5">
      <w:pPr>
        <w:pStyle w:val="normal0"/>
        <w:spacing w:after="0" w:line="240" w:lineRule="auto"/>
        <w:rPr>
          <w:rFonts w:ascii="Arial" w:eastAsia="Arial" w:hAnsi="Arial" w:cs="Arial"/>
          <w:color w:val="0000FF"/>
          <w:sz w:val="24"/>
          <w:szCs w:val="24"/>
        </w:rPr>
      </w:pPr>
    </w:p>
    <w:sectPr w:rsidR="007F2964" w:rsidSect="00F7155A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0F7" w:rsidRDefault="00E060F7" w:rsidP="007F2964">
      <w:pPr>
        <w:spacing w:after="0" w:line="240" w:lineRule="auto"/>
      </w:pPr>
      <w:r>
        <w:separator/>
      </w:r>
    </w:p>
  </w:endnote>
  <w:endnote w:type="continuationSeparator" w:id="0">
    <w:p w:rsidR="00E060F7" w:rsidRDefault="00E060F7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0F7" w:rsidRDefault="00E060F7" w:rsidP="007F2964">
      <w:pPr>
        <w:spacing w:after="0" w:line="240" w:lineRule="auto"/>
      </w:pPr>
      <w:r>
        <w:separator/>
      </w:r>
    </w:p>
  </w:footnote>
  <w:footnote w:type="continuationSeparator" w:id="0">
    <w:p w:rsidR="00E060F7" w:rsidRDefault="00E060F7" w:rsidP="007F2964">
      <w:pPr>
        <w:spacing w:after="0" w:line="240" w:lineRule="auto"/>
      </w:pPr>
      <w:r>
        <w:continuationSeparator/>
      </w:r>
    </w:p>
  </w:footnote>
  <w:footnote w:id="1">
    <w:p w:rsidR="007F2964" w:rsidRDefault="00324857" w:rsidP="006239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6239BA">
        <w:rPr>
          <w:rFonts w:ascii="Arial" w:hAnsi="Arial" w:cs="Arial"/>
          <w:sz w:val="18"/>
          <w:szCs w:val="18"/>
          <w:vertAlign w:val="superscript"/>
        </w:rPr>
        <w:footnoteRef/>
      </w:r>
      <w:r w:rsidRPr="006239BA">
        <w:rPr>
          <w:rFonts w:ascii="Arial" w:hAnsi="Arial" w:cs="Arial"/>
          <w:sz w:val="18"/>
          <w:szCs w:val="18"/>
        </w:rPr>
        <w:t xml:space="preserve"> </w:t>
      </w:r>
      <w:r w:rsidR="00AE3FE1" w:rsidRPr="006239BA">
        <w:rPr>
          <w:rFonts w:ascii="Arial" w:hAnsi="Arial" w:cs="Arial"/>
          <w:sz w:val="18"/>
          <w:szCs w:val="18"/>
        </w:rPr>
        <w:t>Discente no curso técnico integrado em Informática. Bolsista no Projeto de Extensão MUS</w:t>
      </w:r>
      <w:r w:rsidR="00B2122C" w:rsidRPr="006239BA">
        <w:rPr>
          <w:rFonts w:ascii="Arial" w:hAnsi="Arial" w:cs="Arial"/>
          <w:sz w:val="18"/>
          <w:szCs w:val="18"/>
        </w:rPr>
        <w:t>I</w:t>
      </w:r>
      <w:r w:rsidR="00AE3FE1" w:rsidRPr="006239BA">
        <w:rPr>
          <w:rFonts w:ascii="Arial" w:hAnsi="Arial" w:cs="Arial"/>
          <w:sz w:val="18"/>
          <w:szCs w:val="18"/>
        </w:rPr>
        <w:t xml:space="preserve">ARTE. </w:t>
      </w:r>
      <w:r w:rsidR="006239BA" w:rsidRPr="006239BA">
        <w:rPr>
          <w:rFonts w:ascii="Arial" w:hAnsi="Arial" w:cs="Arial"/>
          <w:i/>
          <w:sz w:val="18"/>
          <w:szCs w:val="18"/>
        </w:rPr>
        <w:t>E-mail:</w:t>
      </w:r>
      <w:r w:rsidR="006239BA" w:rsidRPr="006239BA">
        <w:rPr>
          <w:rFonts w:ascii="Arial" w:hAnsi="Arial" w:cs="Arial"/>
          <w:sz w:val="18"/>
          <w:szCs w:val="18"/>
        </w:rPr>
        <w:t xml:space="preserve"> </w:t>
      </w:r>
      <w:hyperlink r:id="rId1" w:history="1">
        <w:r w:rsidR="007F227E" w:rsidRPr="00CE0B8F">
          <w:rPr>
            <w:rStyle w:val="Hyperlink"/>
            <w:rFonts w:ascii="Arial" w:hAnsi="Arial" w:cs="Arial"/>
            <w:sz w:val="18"/>
            <w:szCs w:val="18"/>
          </w:rPr>
          <w:t>felipekriffel@gmail.com</w:t>
        </w:r>
      </w:hyperlink>
    </w:p>
    <w:p w:rsidR="007F227E" w:rsidRPr="006239BA" w:rsidRDefault="007F227E" w:rsidP="006239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</w:footnote>
  <w:footnote w:id="2">
    <w:p w:rsidR="007F2964" w:rsidRDefault="00324857" w:rsidP="006239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6239BA">
        <w:rPr>
          <w:rFonts w:ascii="Arial" w:hAnsi="Arial" w:cs="Arial"/>
          <w:sz w:val="18"/>
          <w:szCs w:val="18"/>
          <w:vertAlign w:val="superscript"/>
        </w:rPr>
        <w:footnoteRef/>
      </w:r>
      <w:r w:rsidRPr="006239BA">
        <w:rPr>
          <w:rFonts w:ascii="Arial" w:hAnsi="Arial" w:cs="Arial"/>
          <w:sz w:val="18"/>
          <w:szCs w:val="18"/>
        </w:rPr>
        <w:t xml:space="preserve"> </w:t>
      </w:r>
      <w:r w:rsidR="00AE3FE1" w:rsidRPr="006239BA">
        <w:rPr>
          <w:rFonts w:ascii="Arial" w:hAnsi="Arial" w:cs="Arial"/>
          <w:sz w:val="18"/>
          <w:szCs w:val="18"/>
        </w:rPr>
        <w:t xml:space="preserve"> Mestre em </w:t>
      </w:r>
      <w:r w:rsidR="00442640" w:rsidRPr="006239BA">
        <w:rPr>
          <w:rFonts w:ascii="Arial" w:hAnsi="Arial" w:cs="Arial"/>
          <w:sz w:val="18"/>
          <w:szCs w:val="18"/>
        </w:rPr>
        <w:t xml:space="preserve">Letras pela UFES. Docente de Língua Portuguesa no Instituto Federal de Educação, Ciência e Tecnologia Catarinense. </w:t>
      </w:r>
      <w:r w:rsidR="006239BA" w:rsidRPr="006239BA">
        <w:rPr>
          <w:rFonts w:ascii="Arial" w:hAnsi="Arial" w:cs="Arial"/>
          <w:i/>
          <w:sz w:val="18"/>
          <w:szCs w:val="18"/>
        </w:rPr>
        <w:t>E-mail:</w:t>
      </w:r>
      <w:r w:rsidR="006239BA" w:rsidRPr="006239BA">
        <w:rPr>
          <w:rFonts w:ascii="Arial" w:hAnsi="Arial" w:cs="Arial"/>
          <w:sz w:val="18"/>
          <w:szCs w:val="18"/>
        </w:rPr>
        <w:t xml:space="preserve"> </w:t>
      </w:r>
      <w:hyperlink r:id="rId2" w:history="1">
        <w:r w:rsidR="007F227E" w:rsidRPr="00CE0B8F">
          <w:rPr>
            <w:rStyle w:val="Hyperlink"/>
            <w:rFonts w:ascii="Arial" w:hAnsi="Arial" w:cs="Arial"/>
            <w:sz w:val="18"/>
            <w:szCs w:val="18"/>
          </w:rPr>
          <w:t>gabriela.oliveira@ifc.edu.br</w:t>
        </w:r>
      </w:hyperlink>
    </w:p>
    <w:p w:rsidR="007F227E" w:rsidRPr="006239BA" w:rsidRDefault="007F227E" w:rsidP="006239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</w:footnote>
  <w:footnote w:id="3">
    <w:p w:rsidR="007F2964" w:rsidRDefault="00324857" w:rsidP="006239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6239BA">
        <w:rPr>
          <w:rFonts w:ascii="Arial" w:hAnsi="Arial" w:cs="Arial"/>
          <w:sz w:val="18"/>
          <w:szCs w:val="18"/>
          <w:vertAlign w:val="superscript"/>
        </w:rPr>
        <w:footnoteRef/>
      </w:r>
      <w:r w:rsidRPr="006239BA">
        <w:rPr>
          <w:rFonts w:ascii="Arial" w:hAnsi="Arial" w:cs="Arial"/>
          <w:sz w:val="18"/>
          <w:szCs w:val="18"/>
        </w:rPr>
        <w:t xml:space="preserve"> </w:t>
      </w:r>
      <w:r w:rsidR="00F9033C" w:rsidRPr="006239BA">
        <w:rPr>
          <w:rFonts w:ascii="Arial" w:hAnsi="Arial" w:cs="Arial"/>
          <w:sz w:val="18"/>
          <w:szCs w:val="18"/>
        </w:rPr>
        <w:t xml:space="preserve">Mestrado em Ensino de Ciência e Tecnologia pela UTFPR. Docente de Matemática no Instituto Federal de Educação, Ciência e Tecnologia Catarinense. </w:t>
      </w:r>
      <w:r w:rsidR="006239BA" w:rsidRPr="006239BA">
        <w:rPr>
          <w:rFonts w:ascii="Arial" w:hAnsi="Arial" w:cs="Arial"/>
          <w:i/>
          <w:sz w:val="18"/>
          <w:szCs w:val="18"/>
        </w:rPr>
        <w:t>E-mail:</w:t>
      </w:r>
      <w:r w:rsidR="006239BA" w:rsidRPr="006239BA">
        <w:rPr>
          <w:rFonts w:ascii="Arial" w:hAnsi="Arial" w:cs="Arial"/>
          <w:sz w:val="18"/>
          <w:szCs w:val="18"/>
        </w:rPr>
        <w:t xml:space="preserve"> </w:t>
      </w:r>
      <w:hyperlink r:id="rId3" w:history="1">
        <w:r w:rsidR="007F227E" w:rsidRPr="00CE0B8F">
          <w:rPr>
            <w:rStyle w:val="Hyperlink"/>
            <w:rFonts w:ascii="Arial" w:hAnsi="Arial" w:cs="Arial"/>
            <w:sz w:val="18"/>
            <w:szCs w:val="18"/>
          </w:rPr>
          <w:t>thiago.barbosa@ifc.edu.br</w:t>
        </w:r>
      </w:hyperlink>
    </w:p>
    <w:p w:rsidR="007F227E" w:rsidRPr="006239BA" w:rsidRDefault="007F227E" w:rsidP="006239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</w:footnote>
  <w:footnote w:id="4">
    <w:p w:rsidR="00F9033C" w:rsidRDefault="00F9033C" w:rsidP="006239BA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6239BA">
        <w:rPr>
          <w:rStyle w:val="Refdenotaderodap"/>
          <w:rFonts w:ascii="Arial" w:hAnsi="Arial" w:cs="Arial"/>
          <w:sz w:val="18"/>
          <w:szCs w:val="18"/>
        </w:rPr>
        <w:footnoteRef/>
      </w:r>
      <w:r w:rsidRPr="006239BA">
        <w:rPr>
          <w:rFonts w:ascii="Arial" w:hAnsi="Arial" w:cs="Arial"/>
          <w:sz w:val="18"/>
          <w:szCs w:val="18"/>
        </w:rPr>
        <w:t xml:space="preserve"> Doutora em Ciências Biológicas pelo Museu Nacional da UFRJ. Docente de Biologia no Instituto Federal de Educação, Ciência e Tecnologia Catarinense. </w:t>
      </w:r>
      <w:r w:rsidR="006239BA" w:rsidRPr="006239BA">
        <w:rPr>
          <w:rFonts w:ascii="Arial" w:hAnsi="Arial" w:cs="Arial"/>
          <w:i/>
          <w:sz w:val="18"/>
          <w:szCs w:val="18"/>
        </w:rPr>
        <w:t>E-mail:</w:t>
      </w:r>
      <w:r w:rsidR="006239BA" w:rsidRPr="006239BA">
        <w:rPr>
          <w:rFonts w:ascii="Arial" w:hAnsi="Arial" w:cs="Arial"/>
          <w:sz w:val="18"/>
          <w:szCs w:val="18"/>
        </w:rPr>
        <w:t xml:space="preserve"> </w:t>
      </w:r>
      <w:hyperlink r:id="rId4" w:history="1">
        <w:r w:rsidR="007F227E" w:rsidRPr="00CE0B8F">
          <w:rPr>
            <w:rStyle w:val="Hyperlink"/>
            <w:rFonts w:ascii="Arial" w:hAnsi="Arial" w:cs="Arial"/>
            <w:sz w:val="18"/>
            <w:szCs w:val="18"/>
          </w:rPr>
          <w:t>sula.mota@ifc.edu.br</w:t>
        </w:r>
      </w:hyperlink>
    </w:p>
    <w:p w:rsidR="007F227E" w:rsidRPr="006239BA" w:rsidRDefault="007F227E" w:rsidP="006239BA">
      <w:pPr>
        <w:pStyle w:val="Textodenotaderodap"/>
        <w:jc w:val="both"/>
        <w:rPr>
          <w:rFonts w:ascii="Arial" w:hAnsi="Arial" w:cs="Arial"/>
          <w:sz w:val="18"/>
          <w:szCs w:val="18"/>
        </w:rPr>
      </w:pPr>
    </w:p>
  </w:footnote>
  <w:footnote w:id="5">
    <w:p w:rsidR="007F2964" w:rsidRDefault="00324857" w:rsidP="006239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6239BA">
        <w:rPr>
          <w:rFonts w:ascii="Arial" w:hAnsi="Arial" w:cs="Arial"/>
          <w:sz w:val="18"/>
          <w:szCs w:val="18"/>
          <w:vertAlign w:val="superscript"/>
        </w:rPr>
        <w:footnoteRef/>
      </w:r>
      <w:r w:rsidRPr="006239BA">
        <w:rPr>
          <w:rFonts w:ascii="Arial" w:hAnsi="Arial" w:cs="Arial"/>
          <w:sz w:val="18"/>
          <w:szCs w:val="18"/>
        </w:rPr>
        <w:t xml:space="preserve"> </w:t>
      </w:r>
      <w:r w:rsidR="00AE3FE1" w:rsidRPr="006239BA">
        <w:rPr>
          <w:rFonts w:ascii="Arial" w:hAnsi="Arial" w:cs="Arial"/>
          <w:sz w:val="18"/>
          <w:szCs w:val="18"/>
        </w:rPr>
        <w:t>Doutora em Educação Ambiental</w:t>
      </w:r>
      <w:r w:rsidR="00442640" w:rsidRPr="006239BA">
        <w:rPr>
          <w:rFonts w:ascii="Arial" w:hAnsi="Arial" w:cs="Arial"/>
          <w:sz w:val="18"/>
          <w:szCs w:val="18"/>
        </w:rPr>
        <w:t xml:space="preserve"> pela FURG</w:t>
      </w:r>
      <w:r w:rsidR="00AE3FE1" w:rsidRPr="006239BA">
        <w:rPr>
          <w:rFonts w:ascii="Arial" w:hAnsi="Arial" w:cs="Arial"/>
          <w:sz w:val="18"/>
          <w:szCs w:val="18"/>
        </w:rPr>
        <w:t>. Docente de Música no Instituto Federal de Educação, Ciência e Tecnologia Catarinense. Coordenadora do Projeto de Extensão M</w:t>
      </w:r>
      <w:r w:rsidR="00B2122C" w:rsidRPr="006239BA">
        <w:rPr>
          <w:rFonts w:ascii="Arial" w:hAnsi="Arial" w:cs="Arial"/>
          <w:sz w:val="18"/>
          <w:szCs w:val="18"/>
        </w:rPr>
        <w:t>USI</w:t>
      </w:r>
      <w:r w:rsidR="002D0F25" w:rsidRPr="006239BA">
        <w:rPr>
          <w:rFonts w:ascii="Arial" w:hAnsi="Arial" w:cs="Arial"/>
          <w:sz w:val="18"/>
          <w:szCs w:val="18"/>
        </w:rPr>
        <w:t xml:space="preserve">ARTE. </w:t>
      </w:r>
      <w:r w:rsidR="006239BA" w:rsidRPr="006239BA">
        <w:rPr>
          <w:rFonts w:ascii="Arial" w:hAnsi="Arial" w:cs="Arial"/>
          <w:i/>
          <w:sz w:val="18"/>
          <w:szCs w:val="18"/>
        </w:rPr>
        <w:t>E-mail:</w:t>
      </w:r>
      <w:r w:rsidR="006239BA" w:rsidRPr="006239BA">
        <w:rPr>
          <w:rFonts w:ascii="Arial" w:hAnsi="Arial" w:cs="Arial"/>
          <w:sz w:val="18"/>
          <w:szCs w:val="18"/>
        </w:rPr>
        <w:t xml:space="preserve"> </w:t>
      </w:r>
      <w:hyperlink r:id="rId5" w:history="1">
        <w:r w:rsidR="007F227E" w:rsidRPr="00CE0B8F">
          <w:rPr>
            <w:rStyle w:val="Hyperlink"/>
            <w:rFonts w:ascii="Arial" w:hAnsi="Arial" w:cs="Arial"/>
            <w:sz w:val="18"/>
            <w:szCs w:val="18"/>
          </w:rPr>
          <w:t>debora.jara@ifc.edu.br</w:t>
        </w:r>
      </w:hyperlink>
    </w:p>
    <w:p w:rsidR="007F227E" w:rsidRDefault="007F227E" w:rsidP="006239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964" w:rsidRDefault="00DE1B9B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911C4"/>
    <w:multiLevelType w:val="hybridMultilevel"/>
    <w:tmpl w:val="A022DE3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482C7B09"/>
    <w:multiLevelType w:val="hybridMultilevel"/>
    <w:tmpl w:val="CB086D8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964"/>
    <w:rsid w:val="0000447B"/>
    <w:rsid w:val="00092D9F"/>
    <w:rsid w:val="001029D1"/>
    <w:rsid w:val="00102DC0"/>
    <w:rsid w:val="0012146A"/>
    <w:rsid w:val="001338C5"/>
    <w:rsid w:val="00171D6B"/>
    <w:rsid w:val="00175722"/>
    <w:rsid w:val="001E5146"/>
    <w:rsid w:val="001F5151"/>
    <w:rsid w:val="00281BD2"/>
    <w:rsid w:val="002934E2"/>
    <w:rsid w:val="002B1A7E"/>
    <w:rsid w:val="002D0F25"/>
    <w:rsid w:val="00324857"/>
    <w:rsid w:val="003627DD"/>
    <w:rsid w:val="003871A2"/>
    <w:rsid w:val="003F0950"/>
    <w:rsid w:val="00420EBC"/>
    <w:rsid w:val="004358C0"/>
    <w:rsid w:val="00442640"/>
    <w:rsid w:val="00451FC2"/>
    <w:rsid w:val="00461DF5"/>
    <w:rsid w:val="005769FB"/>
    <w:rsid w:val="005B7258"/>
    <w:rsid w:val="006239BA"/>
    <w:rsid w:val="00687F1A"/>
    <w:rsid w:val="006C148E"/>
    <w:rsid w:val="006C25EC"/>
    <w:rsid w:val="006D4D49"/>
    <w:rsid w:val="006F11BE"/>
    <w:rsid w:val="00742049"/>
    <w:rsid w:val="007F227E"/>
    <w:rsid w:val="007F2964"/>
    <w:rsid w:val="008324C5"/>
    <w:rsid w:val="00880E78"/>
    <w:rsid w:val="008B4773"/>
    <w:rsid w:val="008D37FF"/>
    <w:rsid w:val="008F5CF4"/>
    <w:rsid w:val="0091004B"/>
    <w:rsid w:val="009545E9"/>
    <w:rsid w:val="00967672"/>
    <w:rsid w:val="009B6796"/>
    <w:rsid w:val="009F15CA"/>
    <w:rsid w:val="00A17A25"/>
    <w:rsid w:val="00A46532"/>
    <w:rsid w:val="00A63AB7"/>
    <w:rsid w:val="00A7033D"/>
    <w:rsid w:val="00A74381"/>
    <w:rsid w:val="00AB5E67"/>
    <w:rsid w:val="00AD7E6A"/>
    <w:rsid w:val="00AE3FE1"/>
    <w:rsid w:val="00B2122C"/>
    <w:rsid w:val="00B25200"/>
    <w:rsid w:val="00B63A12"/>
    <w:rsid w:val="00B91F8F"/>
    <w:rsid w:val="00BD0970"/>
    <w:rsid w:val="00BE6094"/>
    <w:rsid w:val="00C94915"/>
    <w:rsid w:val="00D22AEA"/>
    <w:rsid w:val="00D4118A"/>
    <w:rsid w:val="00D902C6"/>
    <w:rsid w:val="00DE1B9B"/>
    <w:rsid w:val="00E060F7"/>
    <w:rsid w:val="00E24066"/>
    <w:rsid w:val="00E26D90"/>
    <w:rsid w:val="00EE33B6"/>
    <w:rsid w:val="00F7155A"/>
    <w:rsid w:val="00F85F0D"/>
    <w:rsid w:val="00F9033C"/>
    <w:rsid w:val="00F90FC9"/>
    <w:rsid w:val="00FE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0"/>
    <w:next w:val="normal0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customStyle="1" w:styleId="western">
    <w:name w:val="western"/>
    <w:basedOn w:val="Normal"/>
    <w:rsid w:val="00461DF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9033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9033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9033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F22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thiago.barbosa@ifc.edu.br" TargetMode="External"/><Relationship Id="rId2" Type="http://schemas.openxmlformats.org/officeDocument/2006/relationships/hyperlink" Target="mailto:gabriela.oliveira@ifc.edu.br" TargetMode="External"/><Relationship Id="rId1" Type="http://schemas.openxmlformats.org/officeDocument/2006/relationships/hyperlink" Target="mailto:felipekriffel@gmail.com" TargetMode="External"/><Relationship Id="rId5" Type="http://schemas.openxmlformats.org/officeDocument/2006/relationships/hyperlink" Target="mailto:debora.jara@ifc.edu.br" TargetMode="External"/><Relationship Id="rId4" Type="http://schemas.openxmlformats.org/officeDocument/2006/relationships/hyperlink" Target="mailto:sula.mota@ifc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437BF-5A2E-4817-AFC0-FCB74D7F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Debora</cp:lastModifiedBy>
  <cp:revision>3</cp:revision>
  <dcterms:created xsi:type="dcterms:W3CDTF">2018-08-07T21:06:00Z</dcterms:created>
  <dcterms:modified xsi:type="dcterms:W3CDTF">2018-08-07T21:06:00Z</dcterms:modified>
</cp:coreProperties>
</file>