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F32" w:rsidRPr="00B976C0" w:rsidRDefault="00B976C0" w:rsidP="00B976C0">
      <w:pPr>
        <w:pStyle w:val="LO-normal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B976C0">
        <w:rPr>
          <w:rFonts w:ascii="Arial" w:eastAsia="Arial" w:hAnsi="Arial" w:cs="Arial"/>
          <w:b/>
          <w:sz w:val="24"/>
          <w:szCs w:val="24"/>
        </w:rPr>
        <w:t xml:space="preserve">INFLUÊNCIA DA CASCA DO MARACUJÁ-AMARELO NA QUALIDADE DO LEITE ORIUNDO </w:t>
      </w:r>
      <w:r w:rsidRPr="00B976C0">
        <w:rPr>
          <w:rFonts w:ascii="Arial" w:hAnsi="Arial" w:cs="Arial"/>
          <w:b/>
          <w:sz w:val="24"/>
          <w:szCs w:val="24"/>
        </w:rPr>
        <w:t>DO SETOR DE BOVINOCULTURA DE LEITE</w:t>
      </w:r>
      <w:r w:rsidRPr="00B976C0">
        <w:rPr>
          <w:rFonts w:ascii="Arial" w:eastAsia="Arial" w:hAnsi="Arial" w:cs="Arial"/>
          <w:b/>
          <w:sz w:val="24"/>
          <w:szCs w:val="24"/>
        </w:rPr>
        <w:t xml:space="preserve"> DO INSTITUTO FEDERAL CATARINENSE - </w:t>
      </w:r>
      <w:r w:rsidRPr="00B976C0">
        <w:rPr>
          <w:rFonts w:ascii="Arial" w:eastAsia="Arial" w:hAnsi="Arial" w:cs="Arial"/>
          <w:b/>
          <w:i/>
          <w:sz w:val="24"/>
          <w:szCs w:val="24"/>
        </w:rPr>
        <w:t>CAMPUS</w:t>
      </w:r>
      <w:r w:rsidRPr="00B976C0">
        <w:rPr>
          <w:rFonts w:ascii="Arial" w:eastAsia="Arial" w:hAnsi="Arial" w:cs="Arial"/>
          <w:b/>
          <w:sz w:val="24"/>
          <w:szCs w:val="24"/>
        </w:rPr>
        <w:t xml:space="preserve"> CAMBORIÚ</w:t>
      </w:r>
    </w:p>
    <w:p w:rsidR="00B976C0" w:rsidRDefault="00B976C0">
      <w:pPr>
        <w:pStyle w:val="LO-normal"/>
        <w:jc w:val="center"/>
        <w:rPr>
          <w:rFonts w:ascii="Bitstream Charter" w:eastAsia="Arial" w:hAnsi="Bitstream Charter" w:cs="Arial"/>
          <w:color w:val="548DD4"/>
          <w:sz w:val="24"/>
          <w:szCs w:val="24"/>
        </w:rPr>
      </w:pPr>
    </w:p>
    <w:p w:rsidR="004F2481" w:rsidRPr="00EE4004" w:rsidRDefault="00476A29">
      <w:pPr>
        <w:pStyle w:val="LO-normal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proofErr w:type="spellStart"/>
      <w:r w:rsidRPr="00476A29">
        <w:rPr>
          <w:rFonts w:ascii="Arial" w:hAnsi="Arial"/>
          <w:i/>
          <w:color w:val="000000"/>
          <w:sz w:val="24"/>
          <w:szCs w:val="24"/>
        </w:rPr>
        <w:t>Tchasla</w:t>
      </w:r>
      <w:proofErr w:type="spellEnd"/>
      <w:r w:rsidRPr="00476A29">
        <w:rPr>
          <w:rFonts w:ascii="Arial" w:hAnsi="Arial"/>
          <w:i/>
          <w:color w:val="000000"/>
          <w:sz w:val="24"/>
          <w:szCs w:val="24"/>
        </w:rPr>
        <w:t xml:space="preserve"> </w:t>
      </w:r>
      <w:proofErr w:type="spellStart"/>
      <w:r w:rsidRPr="00476A29">
        <w:rPr>
          <w:rFonts w:ascii="Arial" w:hAnsi="Arial"/>
          <w:i/>
          <w:color w:val="000000"/>
          <w:sz w:val="24"/>
          <w:szCs w:val="24"/>
        </w:rPr>
        <w:t>Lorenzetti</w:t>
      </w:r>
      <w:proofErr w:type="spellEnd"/>
      <w:r w:rsidRPr="00476A29">
        <w:rPr>
          <w:rFonts w:ascii="Arial" w:hAnsi="Arial"/>
          <w:i/>
          <w:color w:val="000000"/>
          <w:sz w:val="24"/>
          <w:szCs w:val="24"/>
        </w:rPr>
        <w:t xml:space="preserve"> </w:t>
      </w:r>
      <w:proofErr w:type="spellStart"/>
      <w:r w:rsidRPr="00476A29">
        <w:rPr>
          <w:rFonts w:ascii="Arial" w:hAnsi="Arial"/>
          <w:i/>
          <w:color w:val="000000"/>
          <w:sz w:val="24"/>
          <w:szCs w:val="24"/>
        </w:rPr>
        <w:t>Sedrez</w:t>
      </w:r>
      <w:proofErr w:type="spellEnd"/>
      <w:r w:rsidR="00C66AC7" w:rsidRPr="00EE4004"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1"/>
      </w:r>
      <w:r w:rsidR="00C66AC7" w:rsidRPr="00EE4004">
        <w:rPr>
          <w:rFonts w:ascii="Arial" w:eastAsia="Arial" w:hAnsi="Arial" w:cs="Arial"/>
          <w:i/>
          <w:color w:val="000000"/>
          <w:sz w:val="24"/>
          <w:szCs w:val="24"/>
        </w:rPr>
        <w:t>;</w:t>
      </w:r>
      <w:r w:rsidR="000879E4" w:rsidRPr="000879E4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 w:rsidRPr="00476A29">
        <w:rPr>
          <w:rFonts w:ascii="Arial" w:hAnsi="Arial"/>
          <w:i/>
          <w:color w:val="000000"/>
          <w:sz w:val="24"/>
          <w:szCs w:val="24"/>
        </w:rPr>
        <w:t xml:space="preserve">Pedro Arthur </w:t>
      </w:r>
      <w:proofErr w:type="spellStart"/>
      <w:r w:rsidRPr="00476A29">
        <w:rPr>
          <w:rFonts w:ascii="Arial" w:hAnsi="Arial"/>
          <w:i/>
          <w:color w:val="000000"/>
          <w:sz w:val="24"/>
          <w:szCs w:val="24"/>
        </w:rPr>
        <w:t>Allegretti</w:t>
      </w:r>
      <w:proofErr w:type="spellEnd"/>
      <w:r w:rsidRPr="00476A29">
        <w:rPr>
          <w:rFonts w:ascii="Arial" w:hAnsi="Arial"/>
          <w:i/>
          <w:color w:val="000000"/>
          <w:sz w:val="24"/>
          <w:szCs w:val="24"/>
        </w:rPr>
        <w:t xml:space="preserve"> </w:t>
      </w:r>
      <w:proofErr w:type="spellStart"/>
      <w:r w:rsidRPr="00476A29">
        <w:rPr>
          <w:rFonts w:ascii="Arial" w:hAnsi="Arial"/>
          <w:i/>
          <w:color w:val="000000"/>
          <w:sz w:val="24"/>
          <w:szCs w:val="24"/>
        </w:rPr>
        <w:t>Salini</w:t>
      </w:r>
      <w:proofErr w:type="spellEnd"/>
      <w:r w:rsidR="00C66AC7" w:rsidRPr="00EE4004"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2"/>
      </w:r>
      <w:r w:rsidR="00C66AC7" w:rsidRPr="00EE4004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476A29">
        <w:rPr>
          <w:rFonts w:ascii="Arial" w:hAnsi="Arial"/>
          <w:i/>
          <w:color w:val="000000"/>
          <w:sz w:val="24"/>
          <w:szCs w:val="24"/>
        </w:rPr>
        <w:t xml:space="preserve">Igor </w:t>
      </w:r>
      <w:proofErr w:type="spellStart"/>
      <w:r w:rsidRPr="00476A29">
        <w:rPr>
          <w:rFonts w:ascii="Arial" w:hAnsi="Arial"/>
          <w:i/>
          <w:color w:val="000000"/>
          <w:sz w:val="24"/>
          <w:szCs w:val="24"/>
        </w:rPr>
        <w:t>Vicenzo</w:t>
      </w:r>
      <w:proofErr w:type="spellEnd"/>
      <w:r w:rsidRPr="00476A29">
        <w:rPr>
          <w:rFonts w:ascii="Arial" w:hAnsi="Arial"/>
          <w:i/>
          <w:color w:val="000000"/>
          <w:sz w:val="24"/>
          <w:szCs w:val="24"/>
        </w:rPr>
        <w:t xml:space="preserve"> Rodrigues</w:t>
      </w:r>
      <w:r w:rsidR="00C66AC7" w:rsidRPr="00EE4004"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3"/>
      </w:r>
      <w:r w:rsidR="00C66AC7" w:rsidRPr="00EE4004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886761" w:rsidRPr="00EE4004">
        <w:rPr>
          <w:rFonts w:ascii="Arial" w:eastAsia="Arial" w:hAnsi="Arial" w:cs="Arial"/>
          <w:i/>
          <w:color w:val="000000"/>
          <w:sz w:val="24"/>
          <w:szCs w:val="24"/>
        </w:rPr>
        <w:t>Paulo Ricardo Garcia Martins</w:t>
      </w:r>
      <w:r w:rsidR="00C66AC7" w:rsidRPr="00EE4004">
        <w:rPr>
          <w:rStyle w:val="ncoradanotaderodap"/>
          <w:rFonts w:ascii="Arial" w:eastAsia="Arial" w:hAnsi="Arial" w:cs="Arial"/>
          <w:i/>
          <w:color w:val="000000"/>
          <w:sz w:val="24"/>
          <w:szCs w:val="24"/>
        </w:rPr>
        <w:footnoteReference w:id="4"/>
      </w:r>
      <w:r w:rsidR="00C66AC7" w:rsidRPr="00EE4004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</w:p>
    <w:p w:rsidR="00EF3F32" w:rsidRDefault="00C66AC7">
      <w:pPr>
        <w:pStyle w:val="LO-normal"/>
        <w:jc w:val="center"/>
        <w:rPr>
          <w:rFonts w:ascii="Bitstream Charter" w:eastAsia="Arial" w:hAnsi="Bitstream Charter" w:cs="Arial"/>
          <w:color w:val="548DD4"/>
          <w:sz w:val="24"/>
          <w:szCs w:val="24"/>
        </w:rPr>
      </w:pPr>
      <w:r>
        <w:rPr>
          <w:rFonts w:ascii="Bitstream Charter" w:eastAsia="Arial" w:hAnsi="Bitstream Charter" w:cs="Arial"/>
          <w:color w:val="548DD4"/>
          <w:sz w:val="24"/>
          <w:szCs w:val="24"/>
        </w:rPr>
        <w:t xml:space="preserve"> </w:t>
      </w:r>
    </w:p>
    <w:p w:rsidR="004F2481" w:rsidRPr="008E2E2E" w:rsidRDefault="00C66AC7">
      <w:pPr>
        <w:pStyle w:val="LO-normal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8E2E2E"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4F2481" w:rsidRDefault="004F2481">
      <w:pPr>
        <w:pStyle w:val="LO-normal"/>
        <w:jc w:val="center"/>
        <w:rPr>
          <w:rFonts w:ascii="Bitstream Charter" w:hAnsi="Bitstream Charter"/>
          <w:sz w:val="24"/>
          <w:szCs w:val="24"/>
        </w:rPr>
      </w:pPr>
    </w:p>
    <w:p w:rsidR="004F2481" w:rsidRDefault="003905A5" w:rsidP="003905A5">
      <w:pPr>
        <w:pStyle w:val="LO-normal"/>
        <w:jc w:val="both"/>
        <w:rPr>
          <w:rFonts w:ascii="Arial" w:hAnsi="Arial" w:cs="Arial"/>
          <w:sz w:val="24"/>
          <w:szCs w:val="24"/>
        </w:rPr>
      </w:pPr>
      <w:r w:rsidRPr="003905A5">
        <w:rPr>
          <w:rFonts w:ascii="Arial" w:hAnsi="Arial"/>
          <w:color w:val="000000"/>
          <w:sz w:val="24"/>
          <w:szCs w:val="24"/>
        </w:rPr>
        <w:t>Os autores deste trabalho pretendem analisar o efeito da casca de maracujá na qualidade do leite de vacas</w:t>
      </w:r>
      <w:r w:rsidRPr="003905A5">
        <w:rPr>
          <w:rFonts w:ascii="Arial" w:hAnsi="Arial" w:cs="Arial"/>
          <w:sz w:val="24"/>
          <w:szCs w:val="24"/>
        </w:rPr>
        <w:t xml:space="preserve"> do setor de Bovinocultura de Leite</w:t>
      </w:r>
      <w:r w:rsidRPr="003905A5">
        <w:rPr>
          <w:rFonts w:ascii="Arial" w:eastAsia="Arial" w:hAnsi="Arial" w:cs="Arial"/>
          <w:sz w:val="24"/>
          <w:szCs w:val="24"/>
        </w:rPr>
        <w:t xml:space="preserve"> do Instituto Federal Catarinense - </w:t>
      </w:r>
      <w:r w:rsidRPr="003905A5">
        <w:rPr>
          <w:rFonts w:ascii="Arial" w:eastAsia="Arial" w:hAnsi="Arial" w:cs="Arial"/>
          <w:i/>
          <w:sz w:val="24"/>
          <w:szCs w:val="24"/>
        </w:rPr>
        <w:t>Campus</w:t>
      </w:r>
      <w:r w:rsidRPr="003905A5">
        <w:rPr>
          <w:rFonts w:ascii="Arial" w:eastAsia="Arial" w:hAnsi="Arial" w:cs="Arial"/>
          <w:sz w:val="24"/>
          <w:szCs w:val="24"/>
        </w:rPr>
        <w:t xml:space="preserve"> Camboriú. O projeto encontra-se em fase final de elaboração, tendo como proposta de início das atividades, o mês de outubro de 2018. </w:t>
      </w:r>
      <w:r w:rsidRPr="003905A5">
        <w:rPr>
          <w:rFonts w:ascii="Arial" w:hAnsi="Arial" w:cs="Arial"/>
          <w:sz w:val="24"/>
          <w:szCs w:val="24"/>
        </w:rPr>
        <w:t>Acredita-se que a casca desta fruta, por ser um produto rico em vitaminas e fibras, pode influenciar de maneira positiva, na qualidade do leite estudado neste experimento. O alimento será ofertado diariamente junto com a ração, a 03 (três) vacas leiteiras, durante um período estimado de duas semanas, outros 03 (três) animais do mesmo rebanho servirão de comparativo e não receberão o alimento pesquisado. Serão realizadas coletas diárias de leite dos animais pertencentes ao estudo e as amostras serão enviadas a um laboratório, com o objetivo de identificar a existência de diferenças significativas entre os dois grupos analisados.</w:t>
      </w:r>
    </w:p>
    <w:p w:rsidR="003905A5" w:rsidRPr="003905A5" w:rsidRDefault="003905A5" w:rsidP="003905A5">
      <w:pPr>
        <w:pStyle w:val="LO-normal"/>
        <w:jc w:val="both"/>
        <w:rPr>
          <w:rFonts w:ascii="Bitstream Charter" w:hAnsi="Bitstream Charter"/>
          <w:sz w:val="24"/>
          <w:szCs w:val="24"/>
        </w:rPr>
      </w:pPr>
    </w:p>
    <w:p w:rsidR="004F2481" w:rsidRPr="00EE4004" w:rsidRDefault="00C66AC7">
      <w:pPr>
        <w:pStyle w:val="LO-normal"/>
        <w:jc w:val="both"/>
        <w:rPr>
          <w:rFonts w:ascii="Arial" w:hAnsi="Arial" w:cs="Arial"/>
          <w:sz w:val="24"/>
          <w:szCs w:val="24"/>
        </w:rPr>
      </w:pPr>
      <w:r w:rsidRPr="00EE4004"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Pr="00EE4004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3905A5" w:rsidRPr="003B7C33">
        <w:rPr>
          <w:rFonts w:ascii="Arial" w:hAnsi="Arial"/>
          <w:color w:val="000000"/>
          <w:sz w:val="24"/>
          <w:szCs w:val="24"/>
        </w:rPr>
        <w:t>Maracujá-amarelo. Vacas leiteiras. Análises.</w:t>
      </w:r>
    </w:p>
    <w:p w:rsidR="004F2481" w:rsidRDefault="00C66AC7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Bitstream Charter" w:eastAsia="Arial" w:hAnsi="Bitstream Charter" w:cs="Arial"/>
          <w:color w:val="548DD4"/>
          <w:sz w:val="24"/>
          <w:szCs w:val="24"/>
        </w:rPr>
        <w:t xml:space="preserve"> </w:t>
      </w:r>
    </w:p>
    <w:p w:rsidR="004F2481" w:rsidRDefault="00C66AC7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Bitstream Charter" w:eastAsia="Arial" w:hAnsi="Bitstream Charter" w:cs="Arial"/>
          <w:color w:val="548DD4"/>
          <w:sz w:val="24"/>
          <w:szCs w:val="24"/>
        </w:rPr>
        <w:t xml:space="preserve"> </w:t>
      </w:r>
    </w:p>
    <w:p w:rsidR="004F2481" w:rsidRPr="008E2E2E" w:rsidRDefault="00C66AC7">
      <w:pPr>
        <w:pStyle w:val="LO-normal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8E2E2E"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4F2481" w:rsidRDefault="004F2481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B7C33" w:rsidRPr="003B7C33" w:rsidRDefault="003B7C33" w:rsidP="003B7C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B7C33">
        <w:rPr>
          <w:rFonts w:ascii="Arial" w:hAnsi="Arial" w:cs="Arial"/>
          <w:sz w:val="24"/>
          <w:szCs w:val="24"/>
        </w:rPr>
        <w:t xml:space="preserve">Ao se avaliar um alimento alternativo, com o objetivo de utilizá-lo na alimentação animal, </w:t>
      </w:r>
      <w:proofErr w:type="gramStart"/>
      <w:r w:rsidRPr="003B7C33">
        <w:rPr>
          <w:rFonts w:ascii="Arial" w:hAnsi="Arial" w:cs="Arial"/>
          <w:sz w:val="24"/>
          <w:szCs w:val="24"/>
        </w:rPr>
        <w:t>deve-se</w:t>
      </w:r>
      <w:proofErr w:type="gramEnd"/>
      <w:r w:rsidRPr="003B7C33">
        <w:rPr>
          <w:rFonts w:ascii="Arial" w:hAnsi="Arial" w:cs="Arial"/>
          <w:sz w:val="24"/>
          <w:szCs w:val="24"/>
        </w:rPr>
        <w:t xml:space="preserve"> levar em consideração algumas variáveis que são importantes na constituição nutritiva de um alimento, como: teores de matéria seca, proteína bruta, energia bruta, extrato etéreo, teores de carboidratos solúveis e estruturais (fibra bruta), bem como a sua digestibilidade e o aproveitamento pelos animais (NEIVA JUNIOR, 2005). </w:t>
      </w:r>
    </w:p>
    <w:p w:rsidR="003B7C33" w:rsidRPr="003B7C33" w:rsidRDefault="003B7C33" w:rsidP="003B7C33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3B7C33">
        <w:rPr>
          <w:rFonts w:ascii="Arial" w:hAnsi="Arial" w:cs="Arial"/>
          <w:sz w:val="24"/>
          <w:szCs w:val="24"/>
        </w:rPr>
        <w:t xml:space="preserve">A alta capacidade dos ruminantes de digerir alimentos ricos em fibras torna esses animais capazes de consumir dietas formuladas com fontes de fibras </w:t>
      </w:r>
      <w:r w:rsidRPr="003B7C33">
        <w:rPr>
          <w:rFonts w:ascii="Arial" w:hAnsi="Arial" w:cs="Arial"/>
          <w:sz w:val="24"/>
          <w:szCs w:val="24"/>
        </w:rPr>
        <w:lastRenderedPageBreak/>
        <w:t xml:space="preserve">não forrageiras (FFNF) (ARMENTANO &amp; </w:t>
      </w:r>
      <w:proofErr w:type="gramStart"/>
      <w:r w:rsidRPr="003B7C33">
        <w:rPr>
          <w:rFonts w:ascii="Arial" w:hAnsi="Arial" w:cs="Arial"/>
          <w:sz w:val="24"/>
          <w:szCs w:val="24"/>
        </w:rPr>
        <w:t>PEREIRA,</w:t>
      </w:r>
      <w:proofErr w:type="gramEnd"/>
      <w:r w:rsidRPr="003B7C33">
        <w:rPr>
          <w:rFonts w:ascii="Arial" w:hAnsi="Arial" w:cs="Arial"/>
          <w:sz w:val="24"/>
          <w:szCs w:val="24"/>
        </w:rPr>
        <w:t xml:space="preserve">1997) ou subprodutos de plantas utilizadas para o consumo humano. </w:t>
      </w:r>
      <w:r w:rsidRPr="003B7C33">
        <w:rPr>
          <w:rFonts w:ascii="Arial" w:eastAsia="Arial" w:hAnsi="Arial" w:cs="Arial"/>
          <w:sz w:val="24"/>
          <w:szCs w:val="24"/>
        </w:rPr>
        <w:t xml:space="preserve">Em estado de consumo a casca do maracujá é rica em pectina, ou seja, é uma fração de fibra solúvel, o que corresponde a um maior estímulo à ruminação, já que esse alimento não desestabiliza o </w:t>
      </w:r>
      <w:proofErr w:type="gramStart"/>
      <w:r w:rsidRPr="003B7C33">
        <w:rPr>
          <w:rFonts w:ascii="Arial" w:eastAsia="Arial" w:hAnsi="Arial" w:cs="Arial"/>
          <w:sz w:val="24"/>
          <w:szCs w:val="24"/>
        </w:rPr>
        <w:t>pH</w:t>
      </w:r>
      <w:proofErr w:type="gramEnd"/>
      <w:r w:rsidRPr="003B7C3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B7C33">
        <w:rPr>
          <w:rFonts w:ascii="Arial" w:eastAsia="Arial" w:hAnsi="Arial" w:cs="Arial"/>
          <w:sz w:val="24"/>
          <w:szCs w:val="24"/>
        </w:rPr>
        <w:t>ruminal</w:t>
      </w:r>
      <w:proofErr w:type="spellEnd"/>
      <w:r w:rsidRPr="003B7C33">
        <w:rPr>
          <w:rFonts w:ascii="Arial" w:eastAsia="Arial" w:hAnsi="Arial" w:cs="Arial"/>
          <w:sz w:val="24"/>
          <w:szCs w:val="24"/>
        </w:rPr>
        <w:t>, conferindo-lhe efeitos fisiológicos bons (FRIAS &amp; SGARBIERI, 1998).</w:t>
      </w:r>
    </w:p>
    <w:p w:rsidR="003B7C33" w:rsidRPr="003B7C33" w:rsidRDefault="003B7C33" w:rsidP="00B83553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3B7C33">
        <w:rPr>
          <w:rFonts w:ascii="Arial" w:eastAsia="Arial" w:hAnsi="Arial" w:cs="Arial"/>
          <w:sz w:val="24"/>
          <w:szCs w:val="24"/>
        </w:rPr>
        <w:t xml:space="preserve">A substituição parcial dos cereais como milho e sorgo por polpa cítrica </w:t>
      </w:r>
      <w:proofErr w:type="spellStart"/>
      <w:r w:rsidRPr="003B7C33">
        <w:rPr>
          <w:rFonts w:ascii="Arial" w:eastAsia="Arial" w:hAnsi="Arial" w:cs="Arial"/>
          <w:sz w:val="24"/>
          <w:szCs w:val="24"/>
        </w:rPr>
        <w:t>peletizada</w:t>
      </w:r>
      <w:proofErr w:type="spellEnd"/>
      <w:r w:rsidRPr="003B7C33">
        <w:rPr>
          <w:rFonts w:ascii="Arial" w:eastAsia="Arial" w:hAnsi="Arial" w:cs="Arial"/>
          <w:sz w:val="24"/>
          <w:szCs w:val="24"/>
        </w:rPr>
        <w:t xml:space="preserve"> na dieta, eleva o teor de fibra, reduz o teor de amido e ainda mantém adequada disponibilidade de carboidratos degradáveis no rúmen (GUERTZENSTEIN &amp; SABAA-SRUR, 1999).</w:t>
      </w:r>
    </w:p>
    <w:p w:rsidR="003B7C33" w:rsidRPr="003B7C33" w:rsidRDefault="003B7C33" w:rsidP="003B7C33">
      <w:pPr>
        <w:pStyle w:val="Textbody"/>
        <w:tabs>
          <w:tab w:val="left" w:pos="1132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/>
        </w:rPr>
      </w:pPr>
      <w:r w:rsidRPr="003B7C33">
        <w:rPr>
          <w:rFonts w:ascii="Arial" w:eastAsia="Arial" w:hAnsi="Arial" w:cs="Arial"/>
        </w:rPr>
        <w:t>Paiva (1998) demonstrou que o emprego dos resíduos industriais do maracujá (cascas e sementes</w:t>
      </w:r>
      <w:r w:rsidRPr="003B7C33">
        <w:rPr>
          <w:rFonts w:ascii="Arial" w:eastAsia="Arial" w:hAnsi="Arial" w:cs="Arial"/>
          <w:color w:val="000000"/>
        </w:rPr>
        <w:t xml:space="preserve">) na alimentação de bovinos levam os animais a produzirem mais leite. </w:t>
      </w:r>
    </w:p>
    <w:p w:rsidR="003B7C33" w:rsidRDefault="00B67F77" w:rsidP="003B7C33">
      <w:pPr>
        <w:pStyle w:val="Textbody"/>
        <w:tabs>
          <w:tab w:val="left" w:pos="1132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Ao ofertar a</w:t>
      </w:r>
      <w:r w:rsidR="003B7C33" w:rsidRPr="003B7C33">
        <w:rPr>
          <w:rFonts w:ascii="Arial" w:eastAsia="Arial" w:hAnsi="Arial" w:cs="Arial"/>
          <w:color w:val="000000"/>
        </w:rPr>
        <w:t xml:space="preserve"> casca de maracujá</w:t>
      </w:r>
      <w:r>
        <w:rPr>
          <w:rFonts w:ascii="Arial" w:eastAsia="Arial" w:hAnsi="Arial" w:cs="Arial"/>
          <w:color w:val="000000"/>
        </w:rPr>
        <w:t>-</w:t>
      </w:r>
      <w:r w:rsidR="003B7C33" w:rsidRPr="003B7C33">
        <w:rPr>
          <w:rFonts w:ascii="Arial" w:eastAsia="Arial" w:hAnsi="Arial" w:cs="Arial"/>
          <w:color w:val="000000"/>
        </w:rPr>
        <w:t>amarelo a</w:t>
      </w:r>
      <w:r w:rsidR="008C082B">
        <w:rPr>
          <w:rFonts w:ascii="Arial" w:eastAsia="Arial" w:hAnsi="Arial" w:cs="Arial"/>
          <w:color w:val="000000"/>
        </w:rPr>
        <w:t xml:space="preserve"> um grupo de</w:t>
      </w:r>
      <w:r w:rsidR="003B7C33" w:rsidRPr="003B7C33">
        <w:rPr>
          <w:rFonts w:ascii="Arial" w:eastAsia="Arial" w:hAnsi="Arial" w:cs="Arial"/>
          <w:color w:val="000000"/>
        </w:rPr>
        <w:t xml:space="preserve"> bovinos leiteiros</w:t>
      </w:r>
      <w:r w:rsidR="008C082B">
        <w:rPr>
          <w:rFonts w:ascii="Arial" w:eastAsia="Arial" w:hAnsi="Arial" w:cs="Arial"/>
          <w:color w:val="000000"/>
        </w:rPr>
        <w:t>, pertencentes ao rebanho</w:t>
      </w:r>
      <w:r>
        <w:rPr>
          <w:rFonts w:ascii="Arial" w:eastAsia="Arial" w:hAnsi="Arial" w:cs="Arial"/>
          <w:color w:val="000000"/>
        </w:rPr>
        <w:t xml:space="preserve"> do </w:t>
      </w:r>
      <w:r w:rsidRPr="008C082B">
        <w:rPr>
          <w:rFonts w:ascii="Arial" w:eastAsia="Arial" w:hAnsi="Arial" w:cs="Arial"/>
          <w:i/>
          <w:color w:val="000000"/>
        </w:rPr>
        <w:t>Campus</w:t>
      </w:r>
      <w:r w:rsidR="008C082B"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-</w:t>
      </w:r>
      <w:r w:rsidR="008C082B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Camboriú</w:t>
      </w:r>
      <w:r w:rsidR="003B7C33" w:rsidRPr="003B7C33">
        <w:rPr>
          <w:rFonts w:ascii="Arial" w:eastAsia="Arial" w:hAnsi="Arial" w:cs="Arial"/>
          <w:color w:val="000000"/>
        </w:rPr>
        <w:t>, este trabalho terá como objetivo</w:t>
      </w:r>
      <w:r w:rsidR="008C082B">
        <w:rPr>
          <w:rFonts w:ascii="Arial" w:eastAsia="Arial" w:hAnsi="Arial" w:cs="Arial"/>
          <w:color w:val="000000"/>
        </w:rPr>
        <w:t>,</w:t>
      </w:r>
      <w:r w:rsidR="003B7C33" w:rsidRPr="003B7C33">
        <w:rPr>
          <w:rFonts w:ascii="Arial" w:eastAsia="Arial" w:hAnsi="Arial" w:cs="Arial"/>
          <w:color w:val="000000"/>
        </w:rPr>
        <w:t xml:space="preserve"> identificar </w:t>
      </w:r>
      <w:r w:rsidR="008C082B">
        <w:rPr>
          <w:rFonts w:ascii="Arial" w:eastAsia="Arial" w:hAnsi="Arial" w:cs="Arial"/>
          <w:color w:val="000000"/>
        </w:rPr>
        <w:t xml:space="preserve">a existência de </w:t>
      </w:r>
      <w:r w:rsidR="003B7C33" w:rsidRPr="003B7C33">
        <w:rPr>
          <w:rFonts w:ascii="Arial" w:eastAsia="Arial" w:hAnsi="Arial" w:cs="Arial"/>
          <w:color w:val="000000"/>
        </w:rPr>
        <w:t>diferenças significa</w:t>
      </w:r>
      <w:r w:rsidR="008C082B">
        <w:rPr>
          <w:rFonts w:ascii="Arial" w:eastAsia="Arial" w:hAnsi="Arial" w:cs="Arial"/>
          <w:color w:val="000000"/>
        </w:rPr>
        <w:t>tivas</w:t>
      </w:r>
      <w:r w:rsidR="003B7C33" w:rsidRPr="003B7C33">
        <w:rPr>
          <w:rFonts w:ascii="Arial" w:eastAsia="Arial" w:hAnsi="Arial" w:cs="Arial"/>
          <w:color w:val="000000"/>
        </w:rPr>
        <w:t xml:space="preserve"> na qualidade do leite </w:t>
      </w:r>
      <w:r w:rsidR="008C082B">
        <w:rPr>
          <w:rFonts w:ascii="Arial" w:eastAsia="Arial" w:hAnsi="Arial" w:cs="Arial"/>
          <w:color w:val="000000"/>
        </w:rPr>
        <w:t>via análise</w:t>
      </w:r>
      <w:r w:rsidR="003B7C33" w:rsidRPr="003B7C33">
        <w:rPr>
          <w:rFonts w:ascii="Arial" w:eastAsia="Arial" w:hAnsi="Arial" w:cs="Arial"/>
          <w:color w:val="000000"/>
        </w:rPr>
        <w:t xml:space="preserve"> </w:t>
      </w:r>
      <w:r w:rsidR="008C082B">
        <w:rPr>
          <w:rFonts w:ascii="Arial" w:eastAsia="Arial" w:hAnsi="Arial" w:cs="Arial"/>
          <w:color w:val="000000"/>
        </w:rPr>
        <w:t xml:space="preserve">dos </w:t>
      </w:r>
      <w:r w:rsidR="003B7C33" w:rsidRPr="003B7C33">
        <w:rPr>
          <w:rFonts w:ascii="Arial" w:eastAsia="Arial" w:hAnsi="Arial" w:cs="Arial"/>
          <w:color w:val="000000"/>
        </w:rPr>
        <w:t xml:space="preserve">dados coletados </w:t>
      </w:r>
      <w:r w:rsidR="008C082B">
        <w:rPr>
          <w:rFonts w:ascii="Arial" w:eastAsia="Arial" w:hAnsi="Arial" w:cs="Arial"/>
          <w:color w:val="000000"/>
        </w:rPr>
        <w:t xml:space="preserve">e a possibilitará verificar se os </w:t>
      </w:r>
      <w:r w:rsidR="003B7C33" w:rsidRPr="003B7C33">
        <w:rPr>
          <w:rFonts w:ascii="Arial" w:eastAsia="Arial" w:hAnsi="Arial" w:cs="Arial"/>
          <w:color w:val="000000"/>
        </w:rPr>
        <w:t>efeitos</w:t>
      </w:r>
      <w:r w:rsidR="008C082B">
        <w:rPr>
          <w:rFonts w:ascii="Arial" w:eastAsia="Arial" w:hAnsi="Arial" w:cs="Arial"/>
          <w:color w:val="000000"/>
        </w:rPr>
        <w:t xml:space="preserve"> encontrados foram considerados</w:t>
      </w:r>
      <w:r w:rsidR="003B7C33" w:rsidRPr="003B7C33">
        <w:rPr>
          <w:rFonts w:ascii="Arial" w:eastAsia="Arial" w:hAnsi="Arial" w:cs="Arial"/>
          <w:color w:val="000000"/>
        </w:rPr>
        <w:t xml:space="preserve"> positivos.</w:t>
      </w:r>
      <w:r w:rsidR="003B7C33">
        <w:rPr>
          <w:rFonts w:ascii="Arial" w:eastAsia="Arial" w:hAnsi="Arial" w:cs="Arial"/>
          <w:color w:val="000000"/>
        </w:rPr>
        <w:t xml:space="preserve"> </w:t>
      </w:r>
    </w:p>
    <w:p w:rsidR="004F2481" w:rsidRPr="00B34126" w:rsidRDefault="004F2481">
      <w:pPr>
        <w:pStyle w:val="LO-normal"/>
        <w:jc w:val="center"/>
        <w:rPr>
          <w:rFonts w:ascii="Arial" w:hAnsi="Arial" w:cs="Arial"/>
          <w:sz w:val="24"/>
          <w:szCs w:val="24"/>
        </w:rPr>
      </w:pPr>
    </w:p>
    <w:p w:rsidR="004F2481" w:rsidRDefault="00C66AC7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  <w:r>
        <w:rPr>
          <w:rFonts w:ascii="Bitstream Charter" w:eastAsia="Arial" w:hAnsi="Bitstream Charter" w:cs="Arial"/>
          <w:color w:val="548DD4"/>
          <w:sz w:val="24"/>
          <w:szCs w:val="24"/>
        </w:rPr>
        <w:t xml:space="preserve"> </w:t>
      </w:r>
    </w:p>
    <w:p w:rsidR="004F2481" w:rsidRPr="00CC7508" w:rsidRDefault="00C66AC7">
      <w:pPr>
        <w:pStyle w:val="LO-normal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CC7508"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4F2481" w:rsidRDefault="004F2481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4F0508" w:rsidRPr="004F0508" w:rsidRDefault="004F0508" w:rsidP="004F0508">
      <w:pP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4F0508">
        <w:rPr>
          <w:rFonts w:ascii="Arial" w:eastAsia="Arial" w:hAnsi="Arial" w:cs="Arial"/>
          <w:color w:val="000000"/>
          <w:sz w:val="24"/>
          <w:szCs w:val="24"/>
        </w:rPr>
        <w:t xml:space="preserve">A pesquisa ocorrerá no setor de Bovinocultura de Leite do </w:t>
      </w:r>
      <w:r w:rsidRPr="004F0508">
        <w:rPr>
          <w:rFonts w:ascii="Arial" w:eastAsia="Arial" w:hAnsi="Arial" w:cs="Arial"/>
          <w:sz w:val="24"/>
          <w:szCs w:val="24"/>
        </w:rPr>
        <w:t xml:space="preserve">Instituto Federal Catarinense - </w:t>
      </w:r>
      <w:r w:rsidRPr="004F0508">
        <w:rPr>
          <w:rFonts w:ascii="Arial" w:eastAsia="Arial" w:hAnsi="Arial" w:cs="Arial"/>
          <w:i/>
          <w:sz w:val="24"/>
          <w:szCs w:val="24"/>
        </w:rPr>
        <w:t>Campus</w:t>
      </w:r>
      <w:r w:rsidRPr="004F0508">
        <w:rPr>
          <w:rFonts w:ascii="Arial" w:eastAsia="Arial" w:hAnsi="Arial" w:cs="Arial"/>
          <w:sz w:val="24"/>
          <w:szCs w:val="24"/>
        </w:rPr>
        <w:t xml:space="preserve"> Camboriú e buscará analisar o efeito da utilização da casca de maracujá, na qualidade do leite. </w:t>
      </w:r>
    </w:p>
    <w:p w:rsidR="004F0508" w:rsidRPr="004F0508" w:rsidRDefault="004F0508" w:rsidP="004F0508">
      <w:pPr>
        <w:pStyle w:val="Textbody"/>
        <w:tabs>
          <w:tab w:val="left" w:pos="1132"/>
        </w:tabs>
        <w:spacing w:after="0" w:line="360" w:lineRule="auto"/>
        <w:ind w:firstLine="1134"/>
        <w:jc w:val="both"/>
        <w:rPr>
          <w:rFonts w:ascii="Arial" w:eastAsia="Arial" w:hAnsi="Arial" w:cs="Arial"/>
        </w:rPr>
      </w:pPr>
      <w:r w:rsidRPr="004F0508">
        <w:rPr>
          <w:rFonts w:ascii="Arial" w:eastAsia="Arial" w:hAnsi="Arial" w:cs="Arial"/>
        </w:rPr>
        <w:t>O produto em estudo, já analisado em laboratório será ofertado no cocho, como alimento complementar, junto à ração disponibilizada habitualmente, para 03 (três) vacas leiteiras selecionadas para este projeto</w:t>
      </w:r>
      <w:r w:rsidR="00647300">
        <w:rPr>
          <w:rFonts w:ascii="Arial" w:eastAsia="Arial" w:hAnsi="Arial" w:cs="Arial"/>
        </w:rPr>
        <w:t xml:space="preserve"> e</w:t>
      </w:r>
      <w:r w:rsidRPr="004F0508">
        <w:rPr>
          <w:rFonts w:ascii="Arial" w:eastAsia="Arial" w:hAnsi="Arial" w:cs="Arial"/>
        </w:rPr>
        <w:t xml:space="preserve"> um segundo grupo de 03 (três) animais pertencentes ao mesmo rebanho servirá de controle, pois, não receberão o mesmo tratamento. </w:t>
      </w:r>
    </w:p>
    <w:p w:rsidR="004F0508" w:rsidRPr="004F0508" w:rsidRDefault="004F0508" w:rsidP="004F0508">
      <w:pPr>
        <w:pStyle w:val="Textbody"/>
        <w:tabs>
          <w:tab w:val="left" w:pos="1132"/>
        </w:tabs>
        <w:spacing w:after="0" w:line="360" w:lineRule="auto"/>
        <w:ind w:firstLine="1134"/>
        <w:jc w:val="both"/>
        <w:rPr>
          <w:rFonts w:ascii="Arial" w:eastAsia="Arial" w:hAnsi="Arial" w:cs="Arial"/>
        </w:rPr>
      </w:pPr>
      <w:r w:rsidRPr="004F0508">
        <w:rPr>
          <w:rFonts w:ascii="Arial" w:eastAsia="Arial" w:hAnsi="Arial" w:cs="Arial"/>
        </w:rPr>
        <w:t>A casca do maracujá será disponibilizada na forma triturada, com a intenção de melhorar palatabilidade e facilitar o consumo, na quantidade de 3% do peso vivo do animal, duas vezes ao dia, durante um período estimado de quatorze dias, para que o organismo do animal tenha tempo de se adaptar ao novo alimento.</w:t>
      </w:r>
    </w:p>
    <w:p w:rsidR="004F0508" w:rsidRPr="004F0508" w:rsidRDefault="004F0508" w:rsidP="004F0508">
      <w:pPr>
        <w:pStyle w:val="Textbody"/>
        <w:tabs>
          <w:tab w:val="left" w:pos="1132"/>
        </w:tabs>
        <w:spacing w:after="0" w:line="360" w:lineRule="auto"/>
        <w:ind w:firstLine="1134"/>
        <w:jc w:val="both"/>
        <w:rPr>
          <w:rFonts w:ascii="Arial" w:eastAsia="Arial" w:hAnsi="Arial" w:cs="Arial"/>
        </w:rPr>
      </w:pPr>
      <w:r w:rsidRPr="004F0508">
        <w:rPr>
          <w:rFonts w:ascii="Arial" w:eastAsia="Arial" w:hAnsi="Arial" w:cs="Arial"/>
        </w:rPr>
        <w:lastRenderedPageBreak/>
        <w:t>A coleta de leite para análise acontecerá diariamente e as amostras retiradas, serão enviadas para laboratório, com o objetivo de possibilitar o acompanhamento das possíveis modificações que poderão ocorrer na composição</w:t>
      </w:r>
      <w:r w:rsidR="00647300">
        <w:rPr>
          <w:rFonts w:ascii="Arial" w:eastAsia="Arial" w:hAnsi="Arial" w:cs="Arial"/>
        </w:rPr>
        <w:t xml:space="preserve"> (gordura e proteína)</w:t>
      </w:r>
      <w:r w:rsidRPr="004F0508">
        <w:rPr>
          <w:rFonts w:ascii="Arial" w:eastAsia="Arial" w:hAnsi="Arial" w:cs="Arial"/>
        </w:rPr>
        <w:t xml:space="preserve"> do leite</w:t>
      </w:r>
      <w:r w:rsidR="00647300">
        <w:rPr>
          <w:rFonts w:ascii="Arial" w:eastAsia="Arial" w:hAnsi="Arial" w:cs="Arial"/>
        </w:rPr>
        <w:t>,</w:t>
      </w:r>
      <w:r w:rsidRPr="004F0508">
        <w:rPr>
          <w:rFonts w:ascii="Arial" w:eastAsia="Arial" w:hAnsi="Arial" w:cs="Arial"/>
        </w:rPr>
        <w:t xml:space="preserve"> devido à ação da casca da fruta no organismo.</w:t>
      </w:r>
    </w:p>
    <w:p w:rsidR="004F0508" w:rsidRPr="004F0508" w:rsidRDefault="004F0508" w:rsidP="004F0508">
      <w:pPr>
        <w:pStyle w:val="Textbody"/>
        <w:tabs>
          <w:tab w:val="left" w:pos="1132"/>
        </w:tabs>
        <w:spacing w:after="0" w:line="360" w:lineRule="auto"/>
        <w:ind w:firstLine="1134"/>
        <w:jc w:val="both"/>
        <w:rPr>
          <w:rFonts w:ascii="Arial" w:eastAsia="Arial" w:hAnsi="Arial" w:cs="Arial"/>
        </w:rPr>
      </w:pPr>
      <w:r w:rsidRPr="004F0508">
        <w:rPr>
          <w:rFonts w:ascii="Arial" w:eastAsia="Arial" w:hAnsi="Arial" w:cs="Arial"/>
        </w:rPr>
        <w:t xml:space="preserve">Usando os dados obtidos como base de referência, temos como objetivo, entre outros, analisar também mudanças nas características organolépticas (cor, odor e sabor) e a influência na quantidade de leite produzido diariamente pelos animais analisados. </w:t>
      </w:r>
    </w:p>
    <w:p w:rsidR="004F2481" w:rsidRPr="004F0508" w:rsidRDefault="004F0508" w:rsidP="00CB5E41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4F0508">
        <w:rPr>
          <w:rFonts w:ascii="Arial" w:eastAsia="Arial" w:hAnsi="Arial" w:cs="Arial"/>
          <w:sz w:val="24"/>
          <w:szCs w:val="24"/>
        </w:rPr>
        <w:t>A coleta começará desde o primeiro dia de oferta da casca de maracujá, at</w:t>
      </w:r>
      <w:r w:rsidR="00CB5E41">
        <w:rPr>
          <w:rFonts w:ascii="Arial" w:eastAsia="Arial" w:hAnsi="Arial" w:cs="Arial"/>
          <w:sz w:val="24"/>
          <w:szCs w:val="24"/>
        </w:rPr>
        <w:t>é o fim de quatorze dias exatos, o</w:t>
      </w:r>
      <w:r w:rsidRPr="004F0508">
        <w:rPr>
          <w:rFonts w:ascii="Arial" w:eastAsia="Arial" w:hAnsi="Arial" w:cs="Arial"/>
          <w:sz w:val="24"/>
          <w:szCs w:val="24"/>
        </w:rPr>
        <w:t>s resultados deste trabalho poderão servir de base para estudos mais aprofundados sobre as propriedades positivas da inclusão da casca do maracujá na alimentação de bovinos leiteiros.</w:t>
      </w:r>
    </w:p>
    <w:p w:rsidR="004F2481" w:rsidRDefault="005260E8">
      <w:pPr>
        <w:pStyle w:val="LO-normal"/>
        <w:jc w:val="center"/>
        <w:rPr>
          <w:rFonts w:ascii="Bitstream Charter" w:hAnsi="Bitstream Charter"/>
          <w:sz w:val="24"/>
          <w:szCs w:val="24"/>
        </w:rPr>
      </w:pPr>
      <w:r>
        <w:rPr>
          <w:rFonts w:ascii="Bitstream Charter" w:eastAsia="Arial" w:hAnsi="Bitstream Charter" w:cs="Arial"/>
          <w:color w:val="548DD4"/>
          <w:sz w:val="24"/>
          <w:szCs w:val="24"/>
        </w:rPr>
        <w:t xml:space="preserve"> </w:t>
      </w:r>
    </w:p>
    <w:p w:rsidR="004F2481" w:rsidRDefault="004F2481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4F2481" w:rsidRPr="004871B6" w:rsidRDefault="00C66AC7">
      <w:pPr>
        <w:pStyle w:val="LO-normal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4871B6">
        <w:rPr>
          <w:rFonts w:ascii="Arial" w:eastAsia="Arial" w:hAnsi="Arial" w:cs="Arial"/>
          <w:b/>
          <w:color w:val="000000"/>
          <w:sz w:val="24"/>
          <w:szCs w:val="24"/>
        </w:rPr>
        <w:t>RESULTADOS ESPERADOS</w:t>
      </w:r>
    </w:p>
    <w:p w:rsidR="004F2481" w:rsidRDefault="004F2481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479EF" w:rsidRDefault="003479EF" w:rsidP="003479EF">
      <w:pPr>
        <w:pStyle w:val="Textbody"/>
        <w:tabs>
          <w:tab w:val="left" w:pos="1132"/>
        </w:tabs>
        <w:spacing w:after="0" w:line="360" w:lineRule="auto"/>
        <w:ind w:firstLine="1134"/>
        <w:jc w:val="both"/>
        <w:rPr>
          <w:rFonts w:ascii="Arial" w:eastAsia="Arial" w:hAnsi="Arial" w:cs="Arial"/>
        </w:rPr>
      </w:pPr>
      <w:r w:rsidRPr="004A3999">
        <w:rPr>
          <w:rFonts w:ascii="Arial" w:eastAsia="Arial" w:hAnsi="Arial" w:cs="Arial"/>
        </w:rPr>
        <w:t xml:space="preserve">Os resultados esperados </w:t>
      </w:r>
      <w:r>
        <w:rPr>
          <w:rFonts w:ascii="Arial" w:eastAsia="Arial" w:hAnsi="Arial" w:cs="Arial"/>
        </w:rPr>
        <w:t xml:space="preserve">com esta pesquisa, é que após as coletas e as analises realizadas no leite enviado para laboratório, sejam possíveis identificar, de maneira confiável, a influência significativa da oferta da casca de maracujá triturada como complemento nutricional na qualidade e/ou quantidade do leite produzido no setor de Bovinocultura de Leite do IFC </w:t>
      </w:r>
      <w:r w:rsidR="00905C67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 </w:t>
      </w:r>
      <w:r w:rsidRPr="00886639">
        <w:rPr>
          <w:rFonts w:ascii="Arial" w:eastAsia="Arial" w:hAnsi="Arial" w:cs="Arial"/>
          <w:i/>
        </w:rPr>
        <w:t>Campus</w:t>
      </w:r>
      <w:r>
        <w:rPr>
          <w:rFonts w:ascii="Arial" w:eastAsia="Arial" w:hAnsi="Arial" w:cs="Arial"/>
        </w:rPr>
        <w:t xml:space="preserve"> Camboriú e que a partir deste estudo, este produto possa ser recomendado, como opção econômica, objetivando minimizar os custos de produção.</w:t>
      </w:r>
    </w:p>
    <w:p w:rsidR="004F2481" w:rsidRDefault="004F2481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4F2481" w:rsidRDefault="004F2481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4F2481" w:rsidRPr="004871B6" w:rsidRDefault="00C66AC7">
      <w:pPr>
        <w:pStyle w:val="LO-normal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4871B6"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4F2481" w:rsidRDefault="004F2481">
      <w:pPr>
        <w:pStyle w:val="LO-normal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3479EF" w:rsidRPr="003479EF" w:rsidRDefault="003479EF" w:rsidP="003479EF">
      <w:pPr>
        <w:pStyle w:val="Textbody"/>
        <w:spacing w:after="0" w:line="360" w:lineRule="auto"/>
        <w:ind w:firstLine="1134"/>
        <w:jc w:val="both"/>
        <w:rPr>
          <w:rFonts w:ascii="Arial" w:hAnsi="Arial" w:cs="Arial"/>
          <w:color w:val="000000"/>
        </w:rPr>
      </w:pPr>
      <w:r w:rsidRPr="003479EF">
        <w:rPr>
          <w:rFonts w:ascii="Arial" w:hAnsi="Arial" w:cs="Arial"/>
          <w:color w:val="000000"/>
        </w:rPr>
        <w:t>O projeto encontra-se atualmente em fase final de elaboração e os resultados obtidos neste trabalho serão apresentados na X FICE/2019, como meta esperada dos estudantes envolvidos neste trabalho.</w:t>
      </w:r>
    </w:p>
    <w:p w:rsidR="003479EF" w:rsidRPr="003479EF" w:rsidRDefault="003479EF" w:rsidP="003479EF">
      <w:pPr>
        <w:pStyle w:val="Textbody"/>
        <w:spacing w:after="0" w:line="360" w:lineRule="auto"/>
        <w:ind w:firstLine="1134"/>
        <w:jc w:val="both"/>
        <w:rPr>
          <w:rFonts w:ascii="Arial" w:hAnsi="Arial" w:cs="Arial"/>
          <w:color w:val="000000"/>
        </w:rPr>
      </w:pPr>
      <w:r w:rsidRPr="003479EF">
        <w:rPr>
          <w:rFonts w:ascii="Arial" w:hAnsi="Arial" w:cs="Arial"/>
          <w:color w:val="000000"/>
        </w:rPr>
        <w:t xml:space="preserve">A disciplina de Iniciação Cientifica do Curso Técnico em Agropecuária Integrado ao Ensino Médio no Instituto Federal Catarinense – </w:t>
      </w:r>
      <w:r w:rsidRPr="003479EF">
        <w:rPr>
          <w:rFonts w:ascii="Arial" w:hAnsi="Arial" w:cs="Arial"/>
          <w:i/>
          <w:color w:val="000000"/>
        </w:rPr>
        <w:t>Campus</w:t>
      </w:r>
      <w:r w:rsidRPr="003479EF">
        <w:rPr>
          <w:rFonts w:ascii="Arial" w:hAnsi="Arial" w:cs="Arial"/>
          <w:color w:val="000000"/>
        </w:rPr>
        <w:t xml:space="preserve"> Camboriú, visa oportunizar aos seus alunos, em conjunto com os Docentes orientadores, a oportunidade de vivenciar a experiência de participar na elaboração de projetos de </w:t>
      </w:r>
      <w:r w:rsidRPr="003479EF">
        <w:rPr>
          <w:rFonts w:ascii="Arial" w:hAnsi="Arial" w:cs="Arial"/>
          <w:color w:val="000000"/>
        </w:rPr>
        <w:lastRenderedPageBreak/>
        <w:t>pesquisa e/ou Extensão, que venham contribuir de maneira efetiva com a formação dos futuros profissionais da área</w:t>
      </w:r>
      <w:r w:rsidR="00C07F06">
        <w:rPr>
          <w:rFonts w:ascii="Arial" w:hAnsi="Arial" w:cs="Arial"/>
          <w:color w:val="000000"/>
        </w:rPr>
        <w:t xml:space="preserve"> agropecuária</w:t>
      </w:r>
      <w:r w:rsidRPr="003479EF">
        <w:rPr>
          <w:rFonts w:ascii="Arial" w:hAnsi="Arial" w:cs="Arial"/>
          <w:color w:val="000000"/>
        </w:rPr>
        <w:t xml:space="preserve">. </w:t>
      </w:r>
    </w:p>
    <w:p w:rsidR="004F2481" w:rsidRPr="003479EF" w:rsidRDefault="003479EF" w:rsidP="003479EF">
      <w:pPr>
        <w:pStyle w:val="LO-normal"/>
        <w:spacing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  <w:r w:rsidRPr="003479EF">
        <w:rPr>
          <w:rFonts w:ascii="Arial" w:hAnsi="Arial" w:cs="Arial"/>
          <w:color w:val="000000"/>
          <w:sz w:val="24"/>
          <w:szCs w:val="24"/>
        </w:rPr>
        <w:t>Participar da IX FICE pode ser uma forma objetiva de estimular os estudantes envolvidos a buscar soluções</w:t>
      </w:r>
      <w:r w:rsidR="00C07F06">
        <w:rPr>
          <w:rFonts w:ascii="Arial" w:hAnsi="Arial" w:cs="Arial"/>
          <w:color w:val="000000"/>
          <w:sz w:val="24"/>
          <w:szCs w:val="24"/>
        </w:rPr>
        <w:t>,</w:t>
      </w:r>
      <w:r w:rsidRPr="003479EF">
        <w:rPr>
          <w:rFonts w:ascii="Arial" w:hAnsi="Arial" w:cs="Arial"/>
          <w:color w:val="000000"/>
          <w:sz w:val="24"/>
          <w:szCs w:val="24"/>
        </w:rPr>
        <w:t xml:space="preserve"> de maneira direta ou indireta, para problemas que afetam a qualidade de vida do produtor rural da nossa região.</w:t>
      </w:r>
    </w:p>
    <w:p w:rsidR="004F2481" w:rsidRDefault="004F2481">
      <w:pPr>
        <w:pStyle w:val="LO-normal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479EF" w:rsidRDefault="003479EF">
      <w:pPr>
        <w:pStyle w:val="LO-normal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4F2481" w:rsidRDefault="00C66AC7">
      <w:pPr>
        <w:pStyle w:val="LO-normal"/>
        <w:spacing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CC7508"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3479EF" w:rsidRPr="00CC7508" w:rsidRDefault="003479EF" w:rsidP="003479EF">
      <w:pPr>
        <w:pStyle w:val="LO-normal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3479EF" w:rsidRPr="00FC35E9" w:rsidRDefault="003479EF" w:rsidP="00FC35E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C35E9">
        <w:rPr>
          <w:rFonts w:ascii="Arial" w:eastAsia="Times New Roman" w:hAnsi="Arial" w:cs="Arial"/>
          <w:sz w:val="24"/>
          <w:szCs w:val="24"/>
        </w:rPr>
        <w:t xml:space="preserve">ARMENTANO, L.; PEREIRA, M. </w:t>
      </w:r>
      <w:proofErr w:type="spellStart"/>
      <w:r w:rsidRPr="00FC35E9">
        <w:rPr>
          <w:rFonts w:ascii="Arial" w:eastAsia="Times New Roman" w:hAnsi="Arial" w:cs="Arial"/>
          <w:b/>
          <w:sz w:val="24"/>
          <w:szCs w:val="24"/>
        </w:rPr>
        <w:t>Measuring</w:t>
      </w:r>
      <w:proofErr w:type="spellEnd"/>
      <w:r w:rsidRPr="00FC35E9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FC35E9">
        <w:rPr>
          <w:rFonts w:ascii="Arial" w:eastAsia="Times New Roman" w:hAnsi="Arial" w:cs="Arial"/>
          <w:b/>
          <w:sz w:val="24"/>
          <w:szCs w:val="24"/>
        </w:rPr>
        <w:t>the</w:t>
      </w:r>
      <w:proofErr w:type="spellEnd"/>
      <w:r w:rsidRPr="00FC35E9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FC35E9">
        <w:rPr>
          <w:rFonts w:ascii="Arial" w:eastAsia="Times New Roman" w:hAnsi="Arial" w:cs="Arial"/>
          <w:b/>
          <w:sz w:val="24"/>
          <w:szCs w:val="24"/>
        </w:rPr>
        <w:t>effectiveness</w:t>
      </w:r>
      <w:proofErr w:type="spellEnd"/>
      <w:r w:rsidRPr="00FC35E9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FC35E9">
        <w:rPr>
          <w:rFonts w:ascii="Arial" w:eastAsia="Times New Roman" w:hAnsi="Arial" w:cs="Arial"/>
          <w:b/>
          <w:sz w:val="24"/>
          <w:szCs w:val="24"/>
        </w:rPr>
        <w:t>of</w:t>
      </w:r>
      <w:proofErr w:type="spellEnd"/>
      <w:r w:rsidRPr="00FC35E9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FC35E9">
        <w:rPr>
          <w:rFonts w:ascii="Arial" w:eastAsia="Times New Roman" w:hAnsi="Arial" w:cs="Arial"/>
          <w:b/>
          <w:sz w:val="24"/>
          <w:szCs w:val="24"/>
        </w:rPr>
        <w:t>fiber</w:t>
      </w:r>
      <w:proofErr w:type="spellEnd"/>
      <w:r w:rsidRPr="00FC35E9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FC35E9">
        <w:rPr>
          <w:rFonts w:ascii="Arial" w:eastAsia="Times New Roman" w:hAnsi="Arial" w:cs="Arial"/>
          <w:b/>
          <w:sz w:val="24"/>
          <w:szCs w:val="24"/>
        </w:rPr>
        <w:t>by</w:t>
      </w:r>
      <w:proofErr w:type="spellEnd"/>
      <w:r w:rsidRPr="00FC35E9">
        <w:rPr>
          <w:rFonts w:ascii="Arial" w:eastAsia="Times New Roman" w:hAnsi="Arial" w:cs="Arial"/>
          <w:b/>
          <w:sz w:val="24"/>
          <w:szCs w:val="24"/>
        </w:rPr>
        <w:t xml:space="preserve"> animal </w:t>
      </w:r>
      <w:proofErr w:type="spellStart"/>
      <w:r w:rsidRPr="00FC35E9">
        <w:rPr>
          <w:rFonts w:ascii="Arial" w:eastAsia="Times New Roman" w:hAnsi="Arial" w:cs="Arial"/>
          <w:b/>
          <w:sz w:val="24"/>
          <w:szCs w:val="24"/>
        </w:rPr>
        <w:t>reponse</w:t>
      </w:r>
      <w:proofErr w:type="spellEnd"/>
      <w:r w:rsidRPr="00FC35E9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FC35E9">
        <w:rPr>
          <w:rFonts w:ascii="Arial" w:eastAsia="Times New Roman" w:hAnsi="Arial" w:cs="Arial"/>
          <w:b/>
          <w:sz w:val="24"/>
          <w:szCs w:val="24"/>
        </w:rPr>
        <w:t>trials</w:t>
      </w:r>
      <w:proofErr w:type="spellEnd"/>
      <w:r w:rsidRPr="00FC35E9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FC35E9">
        <w:rPr>
          <w:rFonts w:ascii="Arial" w:eastAsia="Times New Roman" w:hAnsi="Arial" w:cs="Arial"/>
          <w:sz w:val="24"/>
          <w:szCs w:val="24"/>
        </w:rPr>
        <w:t>Journal</w:t>
      </w:r>
      <w:proofErr w:type="spellEnd"/>
      <w:r w:rsidRPr="00FC35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C35E9">
        <w:rPr>
          <w:rFonts w:ascii="Arial" w:eastAsia="Times New Roman" w:hAnsi="Arial" w:cs="Arial"/>
          <w:sz w:val="24"/>
          <w:szCs w:val="24"/>
        </w:rPr>
        <w:t>of</w:t>
      </w:r>
      <w:proofErr w:type="spellEnd"/>
      <w:r w:rsidRPr="00FC35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C35E9">
        <w:rPr>
          <w:rFonts w:ascii="Arial" w:eastAsia="Times New Roman" w:hAnsi="Arial" w:cs="Arial"/>
          <w:sz w:val="24"/>
          <w:szCs w:val="24"/>
        </w:rPr>
        <w:t>Dairy</w:t>
      </w:r>
      <w:proofErr w:type="spellEnd"/>
      <w:r w:rsidRPr="00FC35E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FC35E9">
        <w:rPr>
          <w:rFonts w:ascii="Arial" w:eastAsia="Times New Roman" w:hAnsi="Arial" w:cs="Arial"/>
          <w:sz w:val="24"/>
          <w:szCs w:val="24"/>
        </w:rPr>
        <w:t>Science</w:t>
      </w:r>
      <w:proofErr w:type="spellEnd"/>
      <w:r w:rsidRPr="00FC35E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FC35E9">
        <w:rPr>
          <w:rFonts w:ascii="Arial" w:eastAsia="Times New Roman" w:hAnsi="Arial" w:cs="Arial"/>
          <w:sz w:val="24"/>
          <w:szCs w:val="24"/>
        </w:rPr>
        <w:t>Champaing</w:t>
      </w:r>
      <w:proofErr w:type="spellEnd"/>
      <w:r w:rsidRPr="00FC35E9">
        <w:rPr>
          <w:rFonts w:ascii="Arial" w:eastAsia="Times New Roman" w:hAnsi="Arial" w:cs="Arial"/>
          <w:sz w:val="24"/>
          <w:szCs w:val="24"/>
        </w:rPr>
        <w:t>, v. 80, n. 7, p.1416-1425, July 1997.</w:t>
      </w:r>
    </w:p>
    <w:p w:rsidR="003479EF" w:rsidRPr="00FC35E9" w:rsidRDefault="003479EF" w:rsidP="00FC35E9">
      <w:pPr>
        <w:pStyle w:val="Textbody"/>
        <w:spacing w:after="0" w:line="240" w:lineRule="auto"/>
        <w:rPr>
          <w:rFonts w:ascii="Arial" w:eastAsia="Verdana" w:hAnsi="Arial" w:cs="Arial"/>
        </w:rPr>
      </w:pPr>
    </w:p>
    <w:p w:rsidR="003479EF" w:rsidRPr="00FC35E9" w:rsidRDefault="00FC35E9" w:rsidP="00FC35E9">
      <w:pPr>
        <w:pStyle w:val="Textbody"/>
        <w:spacing w:after="0" w:line="240" w:lineRule="auto"/>
        <w:rPr>
          <w:rFonts w:ascii="Arial" w:eastAsia="Verdana" w:hAnsi="Arial" w:cs="Arial"/>
        </w:rPr>
      </w:pPr>
      <w:r w:rsidRPr="00FC35E9">
        <w:rPr>
          <w:rFonts w:ascii="Arial" w:eastAsia="Verdana" w:hAnsi="Arial" w:cs="Arial"/>
        </w:rPr>
        <w:t>FRIAS</w:t>
      </w:r>
      <w:r>
        <w:rPr>
          <w:rFonts w:ascii="Arial" w:eastAsia="Verdana" w:hAnsi="Arial" w:cs="Arial"/>
        </w:rPr>
        <w:t>,</w:t>
      </w:r>
      <w:r w:rsidR="003479EF" w:rsidRPr="00FC35E9">
        <w:rPr>
          <w:rFonts w:ascii="Arial" w:eastAsia="Verdana" w:hAnsi="Arial" w:cs="Arial"/>
        </w:rPr>
        <w:t xml:space="preserve"> A</w:t>
      </w:r>
      <w:r>
        <w:rPr>
          <w:rFonts w:ascii="Arial" w:eastAsia="Verdana" w:hAnsi="Arial" w:cs="Arial"/>
        </w:rPr>
        <w:t>.</w:t>
      </w:r>
      <w:r w:rsidR="003479EF" w:rsidRPr="00FC35E9">
        <w:rPr>
          <w:rFonts w:ascii="Arial" w:eastAsia="Verdana" w:hAnsi="Arial" w:cs="Arial"/>
        </w:rPr>
        <w:t>D</w:t>
      </w:r>
      <w:r>
        <w:rPr>
          <w:rFonts w:ascii="Arial" w:eastAsia="Verdana" w:hAnsi="Arial" w:cs="Arial"/>
        </w:rPr>
        <w:t>.;</w:t>
      </w:r>
      <w:r w:rsidR="003479EF" w:rsidRPr="00FC35E9">
        <w:rPr>
          <w:rFonts w:ascii="Arial" w:eastAsia="Verdana" w:hAnsi="Arial" w:cs="Arial"/>
        </w:rPr>
        <w:t xml:space="preserve"> </w:t>
      </w:r>
      <w:r w:rsidRPr="00FC35E9">
        <w:rPr>
          <w:rFonts w:ascii="Arial" w:eastAsia="Verdana" w:hAnsi="Arial" w:cs="Arial"/>
        </w:rPr>
        <w:t>SGARBIERI</w:t>
      </w:r>
      <w:r>
        <w:rPr>
          <w:rFonts w:ascii="Arial" w:eastAsia="Verdana" w:hAnsi="Arial" w:cs="Arial"/>
        </w:rPr>
        <w:t>,</w:t>
      </w:r>
      <w:r w:rsidR="003479EF" w:rsidRPr="00FC35E9">
        <w:rPr>
          <w:rFonts w:ascii="Arial" w:eastAsia="Verdana" w:hAnsi="Arial" w:cs="Arial"/>
        </w:rPr>
        <w:t xml:space="preserve"> </w:t>
      </w:r>
      <w:proofErr w:type="spellStart"/>
      <w:r w:rsidR="003479EF" w:rsidRPr="00FC35E9">
        <w:rPr>
          <w:rFonts w:ascii="Arial" w:eastAsia="Verdana" w:hAnsi="Arial" w:cs="Arial"/>
        </w:rPr>
        <w:t>V</w:t>
      </w:r>
      <w:r>
        <w:rPr>
          <w:rFonts w:ascii="Arial" w:eastAsia="Verdana" w:hAnsi="Arial" w:cs="Arial"/>
        </w:rPr>
        <w:t>.</w:t>
      </w:r>
      <w:r w:rsidR="003479EF" w:rsidRPr="00FC35E9">
        <w:rPr>
          <w:rFonts w:ascii="Arial" w:eastAsia="Verdana" w:hAnsi="Arial" w:cs="Arial"/>
        </w:rPr>
        <w:t>C</w:t>
      </w:r>
      <w:r>
        <w:rPr>
          <w:rFonts w:ascii="Arial" w:eastAsia="Verdana" w:hAnsi="Arial" w:cs="Arial"/>
        </w:rPr>
        <w:t>.</w:t>
      </w:r>
      <w:proofErr w:type="spellEnd"/>
      <w:r w:rsidR="003479EF" w:rsidRPr="00FC35E9">
        <w:rPr>
          <w:rFonts w:ascii="Arial" w:eastAsia="Verdana" w:hAnsi="Arial" w:cs="Arial"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Guar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gum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effects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on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blood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serum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lipids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and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glucose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concentrations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of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wistar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diabetic</w:t>
      </w:r>
      <w:proofErr w:type="spellEnd"/>
      <w:r w:rsidR="003479EF" w:rsidRPr="00FC35E9">
        <w:rPr>
          <w:rFonts w:ascii="Arial" w:eastAsia="Verdana" w:hAnsi="Arial" w:cs="Arial"/>
          <w:b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b/>
        </w:rPr>
        <w:t>rats</w:t>
      </w:r>
      <w:proofErr w:type="spellEnd"/>
      <w:r w:rsidR="003479EF" w:rsidRPr="00FC35E9">
        <w:rPr>
          <w:rFonts w:ascii="Arial" w:eastAsia="Verdana" w:hAnsi="Arial" w:cs="Arial"/>
        </w:rPr>
        <w:t xml:space="preserve">. </w:t>
      </w:r>
      <w:proofErr w:type="spellStart"/>
      <w:r w:rsidR="003479EF" w:rsidRPr="00FC35E9">
        <w:rPr>
          <w:rFonts w:ascii="Arial" w:eastAsia="Verdana" w:hAnsi="Arial" w:cs="Arial"/>
          <w:i/>
          <w:iCs/>
        </w:rPr>
        <w:t>Cienc</w:t>
      </w:r>
      <w:proofErr w:type="spellEnd"/>
      <w:r w:rsidR="003479EF" w:rsidRPr="00FC35E9">
        <w:rPr>
          <w:rFonts w:ascii="Arial" w:eastAsia="Verdana" w:hAnsi="Arial" w:cs="Arial"/>
          <w:i/>
          <w:iCs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i/>
          <w:iCs/>
        </w:rPr>
        <w:t>Tecn</w:t>
      </w:r>
      <w:proofErr w:type="spellEnd"/>
      <w:r w:rsidR="003479EF" w:rsidRPr="00FC35E9">
        <w:rPr>
          <w:rFonts w:ascii="Arial" w:eastAsia="Verdana" w:hAnsi="Arial" w:cs="Arial"/>
          <w:i/>
          <w:iCs/>
        </w:rPr>
        <w:t xml:space="preserve"> </w:t>
      </w:r>
      <w:proofErr w:type="spellStart"/>
      <w:r w:rsidR="003479EF" w:rsidRPr="00FC35E9">
        <w:rPr>
          <w:rFonts w:ascii="Arial" w:eastAsia="Verdana" w:hAnsi="Arial" w:cs="Arial"/>
          <w:i/>
          <w:iCs/>
        </w:rPr>
        <w:t>Alim</w:t>
      </w:r>
      <w:proofErr w:type="spellEnd"/>
      <w:r w:rsidR="003479EF" w:rsidRPr="00FC35E9">
        <w:rPr>
          <w:rFonts w:ascii="Arial" w:eastAsia="Verdana" w:hAnsi="Arial" w:cs="Arial"/>
          <w:i/>
          <w:iCs/>
        </w:rPr>
        <w:t xml:space="preserve"> 18</w:t>
      </w:r>
      <w:r w:rsidR="003479EF" w:rsidRPr="00FC35E9">
        <w:rPr>
          <w:rFonts w:ascii="Arial" w:eastAsia="Verdana" w:hAnsi="Arial" w:cs="Arial"/>
        </w:rPr>
        <w:t xml:space="preserve">: </w:t>
      </w:r>
      <w:r w:rsidR="00A42FA5">
        <w:rPr>
          <w:rFonts w:ascii="Arial" w:eastAsia="Verdana" w:hAnsi="Arial" w:cs="Arial"/>
        </w:rPr>
        <w:t xml:space="preserve">p. </w:t>
      </w:r>
      <w:proofErr w:type="gramStart"/>
      <w:r w:rsidR="003479EF" w:rsidRPr="00FC35E9">
        <w:rPr>
          <w:rFonts w:ascii="Arial" w:eastAsia="Verdana" w:hAnsi="Arial" w:cs="Arial"/>
        </w:rPr>
        <w:t>60-62.</w:t>
      </w:r>
      <w:proofErr w:type="gramEnd"/>
      <w:r w:rsidRPr="00FC35E9">
        <w:rPr>
          <w:rFonts w:ascii="Arial" w:eastAsia="Verdana" w:hAnsi="Arial" w:cs="Arial"/>
        </w:rPr>
        <w:t>1998.</w:t>
      </w:r>
    </w:p>
    <w:p w:rsidR="003479EF" w:rsidRPr="00FC35E9" w:rsidRDefault="003479EF" w:rsidP="00FC35E9">
      <w:pPr>
        <w:pStyle w:val="Textbody"/>
        <w:spacing w:after="0" w:line="240" w:lineRule="auto"/>
        <w:rPr>
          <w:rFonts w:ascii="Arial" w:hAnsi="Arial" w:cs="Arial"/>
        </w:rPr>
      </w:pPr>
    </w:p>
    <w:p w:rsidR="003479EF" w:rsidRPr="00FC35E9" w:rsidRDefault="00FC35E9" w:rsidP="00FC35E9">
      <w:pPr>
        <w:pStyle w:val="Textbody"/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 w:rsidRPr="00FC35E9">
        <w:rPr>
          <w:rFonts w:ascii="Arial" w:hAnsi="Arial" w:cs="Arial"/>
          <w:color w:val="000000"/>
          <w:shd w:val="clear" w:color="auto" w:fill="FFFFFF"/>
        </w:rPr>
        <w:t>GUERTZENSTEIN</w:t>
      </w:r>
      <w:r w:rsidR="0003496F">
        <w:rPr>
          <w:rFonts w:ascii="Arial" w:hAnsi="Arial" w:cs="Arial"/>
          <w:color w:val="000000"/>
          <w:shd w:val="clear" w:color="auto" w:fill="FFFFFF"/>
        </w:rPr>
        <w:t>,</w:t>
      </w:r>
      <w:r w:rsidR="003479EF" w:rsidRPr="00FC35E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 w:rsidR="003479EF" w:rsidRPr="00FC35E9">
        <w:rPr>
          <w:rFonts w:ascii="Arial" w:hAnsi="Arial" w:cs="Arial"/>
          <w:color w:val="000000"/>
          <w:shd w:val="clear" w:color="auto" w:fill="FFFFFF"/>
        </w:rPr>
        <w:t>S.M.</w:t>
      </w:r>
      <w:proofErr w:type="spellEnd"/>
      <w:proofErr w:type="gramEnd"/>
      <w:r w:rsidR="0003496F">
        <w:rPr>
          <w:rFonts w:ascii="Arial" w:hAnsi="Arial" w:cs="Arial"/>
          <w:color w:val="000000"/>
          <w:shd w:val="clear" w:color="auto" w:fill="FFFFFF"/>
        </w:rPr>
        <w:t>J;</w:t>
      </w:r>
      <w:r w:rsidR="003479EF" w:rsidRPr="00FC35E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479EF" w:rsidRPr="00FC35E9">
        <w:rPr>
          <w:rFonts w:ascii="Arial" w:hAnsi="Arial" w:cs="Arial"/>
          <w:color w:val="000000"/>
          <w:shd w:val="clear" w:color="auto" w:fill="FFFFFF"/>
        </w:rPr>
        <w:t>Sabaa-Srur</w:t>
      </w:r>
      <w:proofErr w:type="spellEnd"/>
      <w:r w:rsidR="0003496F">
        <w:rPr>
          <w:rFonts w:ascii="Arial" w:hAnsi="Arial" w:cs="Arial"/>
          <w:color w:val="000000"/>
          <w:shd w:val="clear" w:color="auto" w:fill="FFFFFF"/>
        </w:rPr>
        <w:t>,</w:t>
      </w:r>
      <w:r w:rsidR="003479EF" w:rsidRPr="00FC35E9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3479EF" w:rsidRPr="00FC35E9">
        <w:rPr>
          <w:rFonts w:ascii="Arial" w:hAnsi="Arial" w:cs="Arial"/>
          <w:color w:val="000000"/>
          <w:shd w:val="clear" w:color="auto" w:fill="FFFFFF"/>
        </w:rPr>
        <w:t>A</w:t>
      </w:r>
      <w:r w:rsidR="0003496F">
        <w:rPr>
          <w:rFonts w:ascii="Arial" w:hAnsi="Arial" w:cs="Arial"/>
          <w:color w:val="000000"/>
          <w:shd w:val="clear" w:color="auto" w:fill="FFFFFF"/>
        </w:rPr>
        <w:t>.</w:t>
      </w:r>
      <w:r w:rsidR="003479EF" w:rsidRPr="00FC35E9">
        <w:rPr>
          <w:rFonts w:ascii="Arial" w:hAnsi="Arial" w:cs="Arial"/>
          <w:color w:val="000000"/>
          <w:shd w:val="clear" w:color="auto" w:fill="FFFFFF"/>
        </w:rPr>
        <w:t>U</w:t>
      </w:r>
      <w:r w:rsidR="0003496F">
        <w:rPr>
          <w:rFonts w:ascii="Arial" w:hAnsi="Arial" w:cs="Arial"/>
          <w:color w:val="000000"/>
          <w:shd w:val="clear" w:color="auto" w:fill="FFFFFF"/>
        </w:rPr>
        <w:t>.</w:t>
      </w:r>
      <w:r w:rsidR="003479EF" w:rsidRPr="00FC35E9">
        <w:rPr>
          <w:rFonts w:ascii="Arial" w:hAnsi="Arial" w:cs="Arial"/>
          <w:color w:val="000000"/>
          <w:shd w:val="clear" w:color="auto" w:fill="FFFFFF"/>
        </w:rPr>
        <w:t>O</w:t>
      </w:r>
      <w:r w:rsidR="0003496F">
        <w:rPr>
          <w:rFonts w:ascii="Arial" w:hAnsi="Arial" w:cs="Arial"/>
          <w:color w:val="000000"/>
          <w:shd w:val="clear" w:color="auto" w:fill="FFFFFF"/>
        </w:rPr>
        <w:t>.</w:t>
      </w:r>
      <w:proofErr w:type="spellEnd"/>
      <w:r w:rsidR="003479EF" w:rsidRPr="00FC35E9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479EF" w:rsidRPr="00FC35E9">
        <w:rPr>
          <w:rFonts w:ascii="Arial" w:hAnsi="Arial" w:cs="Arial"/>
          <w:b/>
          <w:color w:val="000000"/>
          <w:shd w:val="clear" w:color="auto" w:fill="FFFFFF"/>
        </w:rPr>
        <w:t>Uso da casca do maracujá (</w:t>
      </w:r>
      <w:r w:rsidR="003479EF" w:rsidRPr="00FC35E9">
        <w:rPr>
          <w:rFonts w:ascii="Arial" w:hAnsi="Arial" w:cs="Arial"/>
          <w:b/>
          <w:i/>
          <w:iCs/>
          <w:color w:val="000000"/>
          <w:shd w:val="clear" w:color="auto" w:fill="FFFFFF"/>
        </w:rPr>
        <w:t xml:space="preserve">Passiflora </w:t>
      </w:r>
      <w:proofErr w:type="spellStart"/>
      <w:r w:rsidR="003479EF" w:rsidRPr="00FC35E9">
        <w:rPr>
          <w:rFonts w:ascii="Arial" w:hAnsi="Arial" w:cs="Arial"/>
          <w:b/>
          <w:i/>
          <w:iCs/>
          <w:color w:val="000000"/>
          <w:shd w:val="clear" w:color="auto" w:fill="FFFFFF"/>
        </w:rPr>
        <w:t>edulis</w:t>
      </w:r>
      <w:proofErr w:type="spellEnd"/>
      <w:r w:rsidR="003479EF" w:rsidRPr="00FC35E9">
        <w:rPr>
          <w:rFonts w:ascii="Arial" w:hAnsi="Arial" w:cs="Arial"/>
          <w:b/>
          <w:i/>
          <w:iCs/>
          <w:color w:val="000000"/>
          <w:shd w:val="clear" w:color="auto" w:fill="FFFFFF"/>
        </w:rPr>
        <w:t> </w:t>
      </w:r>
      <w:r w:rsidR="003479EF" w:rsidRPr="00FC35E9">
        <w:rPr>
          <w:rFonts w:ascii="Arial" w:hAnsi="Arial" w:cs="Arial"/>
          <w:b/>
          <w:color w:val="000000"/>
          <w:shd w:val="clear" w:color="auto" w:fill="FFFFFF"/>
        </w:rPr>
        <w:t>f. </w:t>
      </w:r>
      <w:proofErr w:type="spellStart"/>
      <w:r w:rsidR="003479EF" w:rsidRPr="00FC35E9">
        <w:rPr>
          <w:rFonts w:ascii="Arial" w:hAnsi="Arial" w:cs="Arial"/>
          <w:b/>
          <w:i/>
          <w:iCs/>
          <w:color w:val="000000"/>
          <w:shd w:val="clear" w:color="auto" w:fill="FFFFFF"/>
        </w:rPr>
        <w:t>flavicarpa</w:t>
      </w:r>
      <w:proofErr w:type="spellEnd"/>
      <w:r w:rsidR="003479EF" w:rsidRPr="00FC35E9">
        <w:rPr>
          <w:rFonts w:ascii="Arial" w:hAnsi="Arial" w:cs="Arial"/>
          <w:b/>
          <w:color w:val="000000"/>
          <w:shd w:val="clear" w:color="auto" w:fill="FFFFFF"/>
        </w:rPr>
        <w:t> </w:t>
      </w:r>
      <w:proofErr w:type="spellStart"/>
      <w:r w:rsidR="003479EF" w:rsidRPr="00FC35E9">
        <w:rPr>
          <w:rFonts w:ascii="Arial" w:hAnsi="Arial" w:cs="Arial"/>
          <w:b/>
          <w:color w:val="000000"/>
          <w:shd w:val="clear" w:color="auto" w:fill="FFFFFF"/>
        </w:rPr>
        <w:t>Deg</w:t>
      </w:r>
      <w:proofErr w:type="spellEnd"/>
      <w:r w:rsidR="003479EF" w:rsidRPr="00FC35E9">
        <w:rPr>
          <w:rFonts w:ascii="Arial" w:hAnsi="Arial" w:cs="Arial"/>
          <w:b/>
          <w:color w:val="000000"/>
          <w:shd w:val="clear" w:color="auto" w:fill="FFFFFF"/>
        </w:rPr>
        <w:t>.) cv amarelo como fonte de fibra na alimentação de ratos (</w:t>
      </w:r>
      <w:proofErr w:type="spellStart"/>
      <w:r w:rsidR="003479EF" w:rsidRPr="00FC35E9">
        <w:rPr>
          <w:rFonts w:ascii="Arial" w:hAnsi="Arial" w:cs="Arial"/>
          <w:b/>
          <w:i/>
          <w:iCs/>
          <w:color w:val="000000"/>
          <w:shd w:val="clear" w:color="auto" w:fill="FFFFFF"/>
        </w:rPr>
        <w:t>Rattus</w:t>
      </w:r>
      <w:proofErr w:type="spellEnd"/>
      <w:r w:rsidR="003479EF" w:rsidRPr="00FC35E9">
        <w:rPr>
          <w:rFonts w:ascii="Arial" w:hAnsi="Arial" w:cs="Arial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="003479EF" w:rsidRPr="00FC35E9">
        <w:rPr>
          <w:rFonts w:ascii="Arial" w:hAnsi="Arial" w:cs="Arial"/>
          <w:b/>
          <w:i/>
          <w:iCs/>
          <w:color w:val="000000"/>
          <w:shd w:val="clear" w:color="auto" w:fill="FFFFFF"/>
        </w:rPr>
        <w:t>norvegicus</w:t>
      </w:r>
      <w:proofErr w:type="spellEnd"/>
      <w:r w:rsidR="003479EF" w:rsidRPr="00FC35E9">
        <w:rPr>
          <w:rFonts w:ascii="Arial" w:hAnsi="Arial" w:cs="Arial"/>
          <w:b/>
          <w:color w:val="000000"/>
          <w:shd w:val="clear" w:color="auto" w:fill="FFFFFF"/>
        </w:rPr>
        <w:t xml:space="preserve">) </w:t>
      </w:r>
      <w:proofErr w:type="spellStart"/>
      <w:r w:rsidR="003479EF" w:rsidRPr="00FC35E9">
        <w:rPr>
          <w:rFonts w:ascii="Arial" w:hAnsi="Arial" w:cs="Arial"/>
          <w:b/>
          <w:color w:val="000000"/>
          <w:shd w:val="clear" w:color="auto" w:fill="FFFFFF"/>
        </w:rPr>
        <w:t>nomais</w:t>
      </w:r>
      <w:proofErr w:type="spellEnd"/>
      <w:r w:rsidR="003479EF" w:rsidRPr="00FC35E9">
        <w:rPr>
          <w:rFonts w:ascii="Arial" w:hAnsi="Arial" w:cs="Arial"/>
          <w:b/>
          <w:color w:val="000000"/>
          <w:shd w:val="clear" w:color="auto" w:fill="FFFFFF"/>
        </w:rPr>
        <w:t xml:space="preserve"> e diabéticos</w:t>
      </w:r>
      <w:r w:rsidR="003479EF" w:rsidRPr="00FC35E9">
        <w:rPr>
          <w:rFonts w:ascii="Arial" w:hAnsi="Arial" w:cs="Arial"/>
          <w:color w:val="000000"/>
          <w:shd w:val="clear" w:color="auto" w:fill="FFFFFF"/>
        </w:rPr>
        <w:t>. </w:t>
      </w:r>
      <w:r w:rsidR="003479EF" w:rsidRPr="00FC35E9">
        <w:rPr>
          <w:rFonts w:ascii="Arial" w:hAnsi="Arial" w:cs="Arial"/>
          <w:i/>
          <w:iCs/>
          <w:color w:val="000000"/>
          <w:shd w:val="clear" w:color="auto" w:fill="FFFFFF"/>
        </w:rPr>
        <w:t>Anais do III Simpósio Latino Americano de Ciência de Alimentos.</w:t>
      </w:r>
      <w:r w:rsidR="003479EF" w:rsidRPr="00FC35E9">
        <w:rPr>
          <w:rFonts w:ascii="Arial" w:hAnsi="Arial" w:cs="Arial"/>
          <w:color w:val="000000"/>
          <w:shd w:val="clear" w:color="auto" w:fill="FFFFFF"/>
        </w:rPr>
        <w:t> Campinas, Brasil.</w:t>
      </w:r>
      <w:r w:rsidR="0003496F" w:rsidRPr="0003496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03496F" w:rsidRPr="00FC35E9">
        <w:rPr>
          <w:rFonts w:ascii="Arial" w:hAnsi="Arial" w:cs="Arial"/>
          <w:color w:val="000000"/>
          <w:shd w:val="clear" w:color="auto" w:fill="FFFFFF"/>
        </w:rPr>
        <w:t>1999.</w:t>
      </w:r>
    </w:p>
    <w:p w:rsidR="003479EF" w:rsidRDefault="003479EF" w:rsidP="00FC35E9">
      <w:pPr>
        <w:pStyle w:val="Textbody"/>
        <w:spacing w:after="0" w:line="240" w:lineRule="auto"/>
        <w:rPr>
          <w:rFonts w:ascii="Arial" w:eastAsia="Arial" w:hAnsi="Arial" w:cs="Arial"/>
        </w:rPr>
      </w:pPr>
    </w:p>
    <w:p w:rsidR="00FC35E9" w:rsidRPr="00FC35E9" w:rsidRDefault="00FC35E9" w:rsidP="00FC35E9">
      <w:pPr>
        <w:autoSpaceDE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C35E9">
        <w:rPr>
          <w:rFonts w:ascii="Arial" w:hAnsi="Arial" w:cs="Arial"/>
          <w:sz w:val="24"/>
          <w:szCs w:val="24"/>
        </w:rPr>
        <w:t>NEIVA JUNIOR, A</w:t>
      </w:r>
      <w:r w:rsidR="0065352F">
        <w:rPr>
          <w:rFonts w:ascii="Arial" w:hAnsi="Arial" w:cs="Arial"/>
          <w:sz w:val="24"/>
          <w:szCs w:val="24"/>
        </w:rPr>
        <w:t>.</w:t>
      </w:r>
      <w:r w:rsidRPr="00FC35E9">
        <w:rPr>
          <w:rFonts w:ascii="Arial" w:hAnsi="Arial" w:cs="Arial"/>
          <w:sz w:val="24"/>
          <w:szCs w:val="24"/>
        </w:rPr>
        <w:t xml:space="preserve"> P</w:t>
      </w:r>
      <w:r w:rsidRPr="00FC35E9">
        <w:rPr>
          <w:rFonts w:ascii="Arial" w:hAnsi="Arial" w:cs="Arial"/>
          <w:color w:val="000000"/>
          <w:sz w:val="24"/>
          <w:szCs w:val="24"/>
        </w:rPr>
        <w:t>.</w:t>
      </w:r>
      <w:r w:rsidRPr="00FC35E9">
        <w:rPr>
          <w:rFonts w:ascii="Arial" w:hAnsi="Arial" w:cs="Arial"/>
          <w:b/>
          <w:bCs/>
          <w:sz w:val="24"/>
          <w:szCs w:val="24"/>
        </w:rPr>
        <w:t xml:space="preserve"> Qualidade da silagem do resíduo do fruto de maracujá</w:t>
      </w:r>
      <w:r w:rsidR="0065352F">
        <w:rPr>
          <w:rFonts w:ascii="Arial" w:hAnsi="Arial" w:cs="Arial"/>
          <w:b/>
          <w:bCs/>
          <w:sz w:val="24"/>
          <w:szCs w:val="24"/>
        </w:rPr>
        <w:t>-</w:t>
      </w:r>
      <w:r w:rsidRPr="00FC35E9">
        <w:rPr>
          <w:rFonts w:ascii="Arial" w:hAnsi="Arial" w:cs="Arial"/>
          <w:b/>
          <w:bCs/>
          <w:sz w:val="24"/>
          <w:szCs w:val="24"/>
        </w:rPr>
        <w:t xml:space="preserve">amarelo nas </w:t>
      </w:r>
      <w:proofErr w:type="gramStart"/>
      <w:r w:rsidRPr="00FC35E9">
        <w:rPr>
          <w:rFonts w:ascii="Arial" w:hAnsi="Arial" w:cs="Arial"/>
          <w:b/>
          <w:bCs/>
          <w:sz w:val="24"/>
          <w:szCs w:val="24"/>
        </w:rPr>
        <w:t>formas pura</w:t>
      </w:r>
      <w:proofErr w:type="gramEnd"/>
      <w:r w:rsidRPr="00FC35E9">
        <w:rPr>
          <w:rFonts w:ascii="Arial" w:hAnsi="Arial" w:cs="Arial"/>
          <w:b/>
          <w:bCs/>
          <w:sz w:val="24"/>
          <w:szCs w:val="24"/>
        </w:rPr>
        <w:t xml:space="preserve"> e em mistura com aditivos</w:t>
      </w:r>
      <w:r w:rsidRPr="00FC35E9">
        <w:rPr>
          <w:rFonts w:ascii="Arial" w:hAnsi="Arial" w:cs="Arial"/>
          <w:color w:val="000000"/>
          <w:sz w:val="24"/>
          <w:szCs w:val="24"/>
        </w:rPr>
        <w:t>. Dissertação de Mestrado, Universidade Federal de Lavras, Minas Gerais, 2005. 67 p.</w:t>
      </w:r>
    </w:p>
    <w:p w:rsidR="0065352F" w:rsidRDefault="0065352F" w:rsidP="00FC35E9">
      <w:pPr>
        <w:pStyle w:val="Textbody"/>
        <w:spacing w:after="0" w:line="240" w:lineRule="auto"/>
        <w:rPr>
          <w:rFonts w:ascii="Arial" w:eastAsia="Arial" w:hAnsi="Arial" w:cs="Arial"/>
        </w:rPr>
      </w:pPr>
    </w:p>
    <w:p w:rsidR="003479EF" w:rsidRPr="00FC35E9" w:rsidRDefault="00EC6210" w:rsidP="00FC35E9">
      <w:pPr>
        <w:pStyle w:val="Textbody"/>
        <w:spacing w:after="0" w:line="240" w:lineRule="auto"/>
        <w:rPr>
          <w:rFonts w:ascii="Arial" w:hAnsi="Arial" w:cs="Arial"/>
          <w:color w:val="000000"/>
        </w:rPr>
      </w:pPr>
      <w:r w:rsidRPr="00FC35E9">
        <w:rPr>
          <w:rFonts w:ascii="Arial" w:eastAsia="Arial" w:hAnsi="Arial" w:cs="Arial"/>
        </w:rPr>
        <w:t>PAIVA</w:t>
      </w:r>
      <w:r w:rsidR="003479EF" w:rsidRPr="00FC35E9">
        <w:rPr>
          <w:rFonts w:ascii="Arial" w:eastAsia="Arial" w:hAnsi="Arial" w:cs="Arial"/>
        </w:rPr>
        <w:t xml:space="preserve">, R. </w:t>
      </w:r>
      <w:r w:rsidR="003479EF" w:rsidRPr="00FC35E9">
        <w:rPr>
          <w:rFonts w:ascii="Arial" w:eastAsia="Arial" w:hAnsi="Arial" w:cs="Arial"/>
          <w:b/>
        </w:rPr>
        <w:t>Leite com maracujá</w:t>
      </w:r>
      <w:r w:rsidR="003479EF" w:rsidRPr="00FC35E9">
        <w:rPr>
          <w:rFonts w:ascii="Arial" w:eastAsia="Arial" w:hAnsi="Arial" w:cs="Arial"/>
        </w:rPr>
        <w:t>. Titulo. Rev</w:t>
      </w:r>
      <w:r w:rsidR="00A87C38">
        <w:rPr>
          <w:rFonts w:ascii="Arial" w:eastAsia="Arial" w:hAnsi="Arial" w:cs="Arial"/>
        </w:rPr>
        <w:t>.</w:t>
      </w:r>
      <w:r w:rsidR="003479EF" w:rsidRPr="00FC35E9">
        <w:rPr>
          <w:rFonts w:ascii="Arial" w:eastAsia="Arial" w:hAnsi="Arial" w:cs="Arial"/>
        </w:rPr>
        <w:t xml:space="preserve"> Globo Rural 152: </w:t>
      </w:r>
      <w:r w:rsidR="00A42FA5">
        <w:rPr>
          <w:rFonts w:ascii="Arial" w:eastAsia="Arial" w:hAnsi="Arial" w:cs="Arial"/>
        </w:rPr>
        <w:t xml:space="preserve">p. </w:t>
      </w:r>
      <w:r w:rsidR="003479EF" w:rsidRPr="00FC35E9">
        <w:rPr>
          <w:rFonts w:ascii="Arial" w:eastAsia="Arial" w:hAnsi="Arial" w:cs="Arial"/>
        </w:rPr>
        <w:t>9-15.</w:t>
      </w:r>
      <w:r w:rsidR="00CC29AB">
        <w:rPr>
          <w:rFonts w:ascii="Arial" w:hAnsi="Arial" w:cs="Arial"/>
          <w:color w:val="000000"/>
        </w:rPr>
        <w:t xml:space="preserve"> </w:t>
      </w:r>
      <w:r w:rsidR="00CC29AB" w:rsidRPr="00FC35E9">
        <w:rPr>
          <w:rFonts w:ascii="Arial" w:eastAsia="Arial" w:hAnsi="Arial" w:cs="Arial"/>
        </w:rPr>
        <w:t>1998.</w:t>
      </w:r>
    </w:p>
    <w:p w:rsidR="003479EF" w:rsidRPr="00FC35E9" w:rsidRDefault="003479EF" w:rsidP="00FC35E9">
      <w:pPr>
        <w:pStyle w:val="Textbody"/>
        <w:spacing w:after="0" w:line="240" w:lineRule="auto"/>
        <w:rPr>
          <w:rFonts w:ascii="Arial" w:hAnsi="Arial" w:cs="Arial"/>
          <w:color w:val="000000"/>
        </w:rPr>
      </w:pPr>
    </w:p>
    <w:p w:rsidR="002E6DDD" w:rsidRDefault="002E6DDD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sectPr w:rsidR="002E6DDD" w:rsidSect="00CC7508">
      <w:headerReference w:type="default" r:id="rId8"/>
      <w:pgSz w:w="11906" w:h="16838"/>
      <w:pgMar w:top="1701" w:right="1134" w:bottom="1134" w:left="1701" w:header="709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BB1" w:rsidRDefault="00796BB1" w:rsidP="004F2481">
      <w:pPr>
        <w:spacing w:after="0" w:line="240" w:lineRule="auto"/>
      </w:pPr>
      <w:r>
        <w:separator/>
      </w:r>
    </w:p>
  </w:endnote>
  <w:endnote w:type="continuationSeparator" w:id="0">
    <w:p w:rsidR="00796BB1" w:rsidRDefault="00796BB1" w:rsidP="004F2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itstream Charter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ecilia LT Std Roma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Ecofont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BB1" w:rsidRDefault="00796BB1">
      <w:r>
        <w:separator/>
      </w:r>
    </w:p>
  </w:footnote>
  <w:footnote w:type="continuationSeparator" w:id="0">
    <w:p w:rsidR="00796BB1" w:rsidRDefault="00796BB1">
      <w:r>
        <w:continuationSeparator/>
      </w:r>
    </w:p>
  </w:footnote>
  <w:footnote w:id="1">
    <w:p w:rsidR="004F2481" w:rsidRPr="001B0A86" w:rsidRDefault="00C66AC7" w:rsidP="001B0A8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B0A86">
        <w:rPr>
          <w:rFonts w:ascii="Arial" w:hAnsi="Arial" w:cs="Arial"/>
          <w:sz w:val="18"/>
          <w:szCs w:val="18"/>
          <w:vertAlign w:val="superscript"/>
        </w:rPr>
        <w:footnoteRef/>
      </w:r>
      <w:r w:rsidR="000879E4" w:rsidRPr="001B0A86">
        <w:rPr>
          <w:rFonts w:ascii="Arial" w:hAnsi="Arial" w:cs="Arial"/>
          <w:color w:val="000000"/>
          <w:sz w:val="18"/>
          <w:szCs w:val="18"/>
        </w:rPr>
        <w:t>Aluna do Curso Técnico em Agropecuária Integrado ao Ensino Médio no Instituto Federal Catarinense – C</w:t>
      </w:r>
      <w:r w:rsidR="005659A4" w:rsidRPr="001B0A86">
        <w:rPr>
          <w:rFonts w:ascii="Arial" w:hAnsi="Arial" w:cs="Arial"/>
          <w:color w:val="000000"/>
          <w:sz w:val="18"/>
          <w:szCs w:val="18"/>
        </w:rPr>
        <w:t>ampus Camboriú,</w:t>
      </w:r>
      <w:r w:rsidR="00E232AB" w:rsidRPr="001B0A86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1" w:history="1">
        <w:r w:rsidR="00BC36B8" w:rsidRPr="001B0A86">
          <w:rPr>
            <w:rStyle w:val="Hyperlink"/>
            <w:rFonts w:ascii="Arial" w:hAnsi="Arial" w:cs="Arial"/>
            <w:sz w:val="18"/>
            <w:szCs w:val="18"/>
          </w:rPr>
          <w:t>sedreztchasla@gmail.com</w:t>
        </w:r>
      </w:hyperlink>
    </w:p>
  </w:footnote>
  <w:footnote w:id="2">
    <w:p w:rsidR="004F2481" w:rsidRPr="001B0A86" w:rsidRDefault="00C66AC7" w:rsidP="001B0A8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B0A86">
        <w:rPr>
          <w:rFonts w:ascii="Arial" w:hAnsi="Arial" w:cs="Arial"/>
          <w:sz w:val="18"/>
          <w:szCs w:val="18"/>
          <w:vertAlign w:val="superscript"/>
        </w:rPr>
        <w:footnoteRef/>
      </w:r>
      <w:r w:rsidR="000879E4" w:rsidRPr="001B0A86">
        <w:rPr>
          <w:rFonts w:ascii="Arial" w:hAnsi="Arial" w:cs="Arial"/>
          <w:color w:val="000000"/>
          <w:sz w:val="18"/>
          <w:szCs w:val="18"/>
        </w:rPr>
        <w:t>Aluno do Curso Técnico em Agropecuária Integrado ao Ensino Médio no Instituto Federal Catari</w:t>
      </w:r>
      <w:r w:rsidR="005659A4" w:rsidRPr="001B0A86">
        <w:rPr>
          <w:rFonts w:ascii="Arial" w:hAnsi="Arial" w:cs="Arial"/>
          <w:color w:val="000000"/>
          <w:sz w:val="18"/>
          <w:szCs w:val="18"/>
        </w:rPr>
        <w:t xml:space="preserve">nense – Campus Camboriú, </w:t>
      </w:r>
    </w:p>
  </w:footnote>
  <w:footnote w:id="3">
    <w:p w:rsidR="004F2481" w:rsidRPr="001B0A86" w:rsidRDefault="00C66AC7" w:rsidP="001B0A86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B0A86">
        <w:rPr>
          <w:rFonts w:ascii="Arial" w:hAnsi="Arial" w:cs="Arial"/>
          <w:sz w:val="18"/>
          <w:szCs w:val="18"/>
          <w:vertAlign w:val="superscript"/>
        </w:rPr>
        <w:footnoteRef/>
      </w:r>
      <w:r w:rsidRPr="001B0A86">
        <w:rPr>
          <w:rFonts w:ascii="Arial" w:hAnsi="Arial" w:cs="Arial"/>
          <w:color w:val="000000"/>
          <w:sz w:val="18"/>
          <w:szCs w:val="18"/>
        </w:rPr>
        <w:t>Aluno do Curso Técnico em Agropecuária Integrado ao Ensino Médio no Instituto Federal Catarinense – Campus Camboriú</w:t>
      </w:r>
      <w:r w:rsidR="005659A4" w:rsidRPr="001B0A86">
        <w:rPr>
          <w:rFonts w:ascii="Arial" w:hAnsi="Arial" w:cs="Arial"/>
          <w:color w:val="000000"/>
          <w:sz w:val="18"/>
          <w:szCs w:val="18"/>
        </w:rPr>
        <w:t>,</w:t>
      </w:r>
      <w:r w:rsidR="001B0A86" w:rsidRPr="001B0A86">
        <w:rPr>
          <w:rFonts w:ascii="Arial" w:hAnsi="Arial" w:cs="Arial"/>
          <w:sz w:val="18"/>
          <w:szCs w:val="18"/>
        </w:rPr>
        <w:t xml:space="preserve"> </w:t>
      </w:r>
      <w:hyperlink r:id="rId2" w:history="1">
        <w:r w:rsidR="001B0A86" w:rsidRPr="001B0A86">
          <w:rPr>
            <w:rStyle w:val="Hyperlink"/>
            <w:rFonts w:ascii="Arial" w:hAnsi="Arial" w:cs="Arial"/>
            <w:sz w:val="18"/>
            <w:szCs w:val="18"/>
          </w:rPr>
          <w:t>igor_vicenzo1@hotmail.com</w:t>
        </w:r>
      </w:hyperlink>
    </w:p>
  </w:footnote>
  <w:footnote w:id="4">
    <w:p w:rsidR="004F2481" w:rsidRPr="001B0A86" w:rsidRDefault="00C66AC7" w:rsidP="001B0A86">
      <w:pPr>
        <w:pStyle w:val="LO-normal"/>
        <w:jc w:val="both"/>
        <w:rPr>
          <w:rFonts w:ascii="Arial" w:hAnsi="Arial" w:cs="Arial"/>
          <w:sz w:val="18"/>
          <w:szCs w:val="18"/>
        </w:rPr>
      </w:pPr>
      <w:r w:rsidRPr="001B0A86">
        <w:rPr>
          <w:rFonts w:ascii="Arial" w:hAnsi="Arial" w:cs="Arial"/>
          <w:sz w:val="18"/>
          <w:szCs w:val="18"/>
          <w:vertAlign w:val="superscript"/>
        </w:rPr>
        <w:footnoteRef/>
      </w:r>
      <w:r w:rsidR="00886761" w:rsidRPr="001B0A86">
        <w:rPr>
          <w:rFonts w:ascii="Arial" w:hAnsi="Arial" w:cs="Arial"/>
          <w:color w:val="000000"/>
          <w:sz w:val="18"/>
          <w:szCs w:val="18"/>
        </w:rPr>
        <w:t xml:space="preserve">Mestre em Produção Animal. Docente do Instituto Federal Catarinense – Campus Camboriú, </w:t>
      </w:r>
      <w:hyperlink r:id="rId3" w:history="1">
        <w:r w:rsidR="003B7C33" w:rsidRPr="001B0A86">
          <w:rPr>
            <w:rStyle w:val="Hyperlink"/>
            <w:rFonts w:ascii="Arial" w:hAnsi="Arial" w:cs="Arial"/>
            <w:sz w:val="18"/>
            <w:szCs w:val="18"/>
          </w:rPr>
          <w:t>paulo.martins@ifc.edu.br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481" w:rsidRDefault="00C66AC7">
    <w:pPr>
      <w:pStyle w:val="LO-normal"/>
      <w:jc w:val="center"/>
      <w:rPr>
        <w:color w:val="000000"/>
        <w:sz w:val="20"/>
        <w:szCs w:val="20"/>
      </w:rPr>
    </w:pPr>
    <w:r>
      <w:rPr>
        <w:noProof/>
      </w:rPr>
      <w:drawing>
        <wp:inline distT="0" distB="0" distL="0" distR="0">
          <wp:extent cx="3642995" cy="75374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F2481" w:rsidRDefault="004F2481">
    <w:pPr>
      <w:pStyle w:val="LO-normal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E4F70"/>
    <w:multiLevelType w:val="multilevel"/>
    <w:tmpl w:val="90FCA6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9181349"/>
    <w:multiLevelType w:val="multilevel"/>
    <w:tmpl w:val="E6FE645C"/>
    <w:lvl w:ilvl="0">
      <w:start w:val="1"/>
      <w:numFmt w:val="lowerLetter"/>
      <w:lvlText w:val="%1)"/>
      <w:lvlJc w:val="left"/>
      <w:pPr>
        <w:ind w:left="360" w:hanging="360"/>
      </w:pPr>
      <w:rPr>
        <w:rFonts w:ascii="Bitstream Charter" w:hAnsi="Bitstream Charter"/>
        <w:b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2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2481"/>
    <w:rsid w:val="0003496F"/>
    <w:rsid w:val="000719C6"/>
    <w:rsid w:val="000879E4"/>
    <w:rsid w:val="001446EA"/>
    <w:rsid w:val="001545A4"/>
    <w:rsid w:val="001553F8"/>
    <w:rsid w:val="001A0AAC"/>
    <w:rsid w:val="001B0A86"/>
    <w:rsid w:val="0022740E"/>
    <w:rsid w:val="00255FFA"/>
    <w:rsid w:val="002630AC"/>
    <w:rsid w:val="002E6DDD"/>
    <w:rsid w:val="00337DB7"/>
    <w:rsid w:val="003479EF"/>
    <w:rsid w:val="003905A5"/>
    <w:rsid w:val="003B7C33"/>
    <w:rsid w:val="00462861"/>
    <w:rsid w:val="00476A29"/>
    <w:rsid w:val="00486D01"/>
    <w:rsid w:val="004871B6"/>
    <w:rsid w:val="004B7F93"/>
    <w:rsid w:val="004F0508"/>
    <w:rsid w:val="004F2481"/>
    <w:rsid w:val="005260E8"/>
    <w:rsid w:val="005659A4"/>
    <w:rsid w:val="00567742"/>
    <w:rsid w:val="005B1BF9"/>
    <w:rsid w:val="005C451C"/>
    <w:rsid w:val="005E18D6"/>
    <w:rsid w:val="00600769"/>
    <w:rsid w:val="006260D7"/>
    <w:rsid w:val="00647300"/>
    <w:rsid w:val="0065352F"/>
    <w:rsid w:val="006D0244"/>
    <w:rsid w:val="006E5D97"/>
    <w:rsid w:val="00764E38"/>
    <w:rsid w:val="007708A8"/>
    <w:rsid w:val="00796BB1"/>
    <w:rsid w:val="007A3BF0"/>
    <w:rsid w:val="00854EFB"/>
    <w:rsid w:val="00886761"/>
    <w:rsid w:val="008B0F2A"/>
    <w:rsid w:val="008B4DC4"/>
    <w:rsid w:val="008C082B"/>
    <w:rsid w:val="008D2141"/>
    <w:rsid w:val="008D29B2"/>
    <w:rsid w:val="008E2E2E"/>
    <w:rsid w:val="008F6C4C"/>
    <w:rsid w:val="00905C67"/>
    <w:rsid w:val="009255B1"/>
    <w:rsid w:val="009678E8"/>
    <w:rsid w:val="00967F88"/>
    <w:rsid w:val="009934C0"/>
    <w:rsid w:val="009A17D8"/>
    <w:rsid w:val="009B46BB"/>
    <w:rsid w:val="009D5428"/>
    <w:rsid w:val="009E2E24"/>
    <w:rsid w:val="00A42FA5"/>
    <w:rsid w:val="00A87C38"/>
    <w:rsid w:val="00B34126"/>
    <w:rsid w:val="00B67F77"/>
    <w:rsid w:val="00B73D7F"/>
    <w:rsid w:val="00B83553"/>
    <w:rsid w:val="00B976C0"/>
    <w:rsid w:val="00BC36B8"/>
    <w:rsid w:val="00BD38CA"/>
    <w:rsid w:val="00C07F06"/>
    <w:rsid w:val="00C66AC7"/>
    <w:rsid w:val="00C96573"/>
    <w:rsid w:val="00CB5E41"/>
    <w:rsid w:val="00CC29AB"/>
    <w:rsid w:val="00CC7508"/>
    <w:rsid w:val="00CE65F6"/>
    <w:rsid w:val="00D50075"/>
    <w:rsid w:val="00DD1DBA"/>
    <w:rsid w:val="00E16294"/>
    <w:rsid w:val="00E232AB"/>
    <w:rsid w:val="00EC6210"/>
    <w:rsid w:val="00EE4004"/>
    <w:rsid w:val="00EF3877"/>
    <w:rsid w:val="00EF3F32"/>
    <w:rsid w:val="00F54E0B"/>
    <w:rsid w:val="00F71812"/>
    <w:rsid w:val="00F953EE"/>
    <w:rsid w:val="00F9567D"/>
    <w:rsid w:val="00FB65F2"/>
    <w:rsid w:val="00FC35E9"/>
    <w:rsid w:val="00FD3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  <w:pPr>
      <w:spacing w:after="200" w:line="276" w:lineRule="auto"/>
    </w:pPr>
    <w:rPr>
      <w:color w:val="00000A"/>
      <w:sz w:val="22"/>
    </w:rPr>
  </w:style>
  <w:style w:type="paragraph" w:styleId="Ttulo3">
    <w:name w:val="heading 3"/>
    <w:basedOn w:val="Normal"/>
    <w:link w:val="Ttulo3Char"/>
    <w:uiPriority w:val="9"/>
    <w:qFormat/>
    <w:rsid w:val="00263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Ttulo"/>
    <w:qFormat/>
    <w:rsid w:val="007F2964"/>
    <w:pPr>
      <w:widowControl w:val="0"/>
      <w:outlineLvl w:val="0"/>
    </w:pPr>
    <w:rPr>
      <w:sz w:val="48"/>
      <w:szCs w:val="48"/>
    </w:rPr>
  </w:style>
  <w:style w:type="paragraph" w:customStyle="1" w:styleId="Heading2">
    <w:name w:val="Heading 2"/>
    <w:basedOn w:val="Ttulo"/>
    <w:qFormat/>
    <w:rsid w:val="007F2964"/>
    <w:pPr>
      <w:widowControl w:val="0"/>
      <w:spacing w:before="360" w:after="80"/>
      <w:outlineLvl w:val="1"/>
    </w:pPr>
    <w:rPr>
      <w:sz w:val="36"/>
      <w:szCs w:val="36"/>
    </w:rPr>
  </w:style>
  <w:style w:type="paragraph" w:customStyle="1" w:styleId="Heading3">
    <w:name w:val="Heading 3"/>
    <w:basedOn w:val="Ttulo"/>
    <w:qFormat/>
    <w:rsid w:val="007F2964"/>
    <w:pPr>
      <w:widowControl w:val="0"/>
      <w:spacing w:before="280" w:after="80"/>
      <w:outlineLvl w:val="2"/>
    </w:pPr>
    <w:rPr>
      <w:sz w:val="28"/>
      <w:szCs w:val="28"/>
    </w:rPr>
  </w:style>
  <w:style w:type="paragraph" w:customStyle="1" w:styleId="Heading4">
    <w:name w:val="Heading 4"/>
    <w:basedOn w:val="Ttulo"/>
    <w:qFormat/>
    <w:rsid w:val="007F2964"/>
    <w:pPr>
      <w:widowControl w:val="0"/>
      <w:spacing w:before="240" w:after="40"/>
      <w:outlineLvl w:val="3"/>
    </w:pPr>
    <w:rPr>
      <w:sz w:val="24"/>
      <w:szCs w:val="24"/>
    </w:rPr>
  </w:style>
  <w:style w:type="paragraph" w:customStyle="1" w:styleId="Heading5">
    <w:name w:val="Heading 5"/>
    <w:basedOn w:val="Ttulo"/>
    <w:qFormat/>
    <w:rsid w:val="007F2964"/>
    <w:pPr>
      <w:widowControl w:val="0"/>
      <w:spacing w:before="220" w:after="40"/>
      <w:outlineLvl w:val="4"/>
    </w:pPr>
    <w:rPr>
      <w:sz w:val="22"/>
      <w:szCs w:val="22"/>
    </w:rPr>
  </w:style>
  <w:style w:type="paragraph" w:customStyle="1" w:styleId="Heading6">
    <w:name w:val="Heading 6"/>
    <w:basedOn w:val="Ttulo"/>
    <w:qFormat/>
    <w:rsid w:val="007F2964"/>
    <w:pPr>
      <w:widowControl w:val="0"/>
      <w:spacing w:before="200" w:after="40"/>
      <w:outlineLvl w:val="5"/>
    </w:pPr>
    <w:rPr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D4118A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DE1B9B"/>
  </w:style>
  <w:style w:type="character" w:customStyle="1" w:styleId="RodapChar">
    <w:name w:val="Rodapé Char"/>
    <w:basedOn w:val="Fontepargpadro"/>
    <w:link w:val="Footer"/>
    <w:uiPriority w:val="99"/>
    <w:semiHidden/>
    <w:qFormat/>
    <w:rsid w:val="00DE1B9B"/>
  </w:style>
  <w:style w:type="character" w:customStyle="1" w:styleId="ListLabel1">
    <w:name w:val="ListLabel 1"/>
    <w:qFormat/>
    <w:rsid w:val="004F2481"/>
    <w:rPr>
      <w:rFonts w:ascii="Arial" w:hAnsi="Arial"/>
      <w:b w:val="0"/>
      <w:position w:val="0"/>
      <w:sz w:val="24"/>
      <w:vertAlign w:val="baseline"/>
    </w:rPr>
  </w:style>
  <w:style w:type="character" w:customStyle="1" w:styleId="ListLabel2">
    <w:name w:val="ListLabel 2"/>
    <w:qFormat/>
    <w:rsid w:val="004F2481"/>
    <w:rPr>
      <w:position w:val="0"/>
      <w:sz w:val="22"/>
      <w:vertAlign w:val="baseline"/>
    </w:rPr>
  </w:style>
  <w:style w:type="character" w:customStyle="1" w:styleId="ListLabel3">
    <w:name w:val="ListLabel 3"/>
    <w:qFormat/>
    <w:rsid w:val="004F2481"/>
    <w:rPr>
      <w:position w:val="0"/>
      <w:sz w:val="22"/>
      <w:vertAlign w:val="baseline"/>
    </w:rPr>
  </w:style>
  <w:style w:type="character" w:customStyle="1" w:styleId="ListLabel4">
    <w:name w:val="ListLabel 4"/>
    <w:qFormat/>
    <w:rsid w:val="004F2481"/>
    <w:rPr>
      <w:position w:val="0"/>
      <w:sz w:val="22"/>
      <w:vertAlign w:val="baseline"/>
    </w:rPr>
  </w:style>
  <w:style w:type="character" w:customStyle="1" w:styleId="ListLabel5">
    <w:name w:val="ListLabel 5"/>
    <w:qFormat/>
    <w:rsid w:val="004F2481"/>
    <w:rPr>
      <w:position w:val="0"/>
      <w:sz w:val="22"/>
      <w:vertAlign w:val="baseline"/>
    </w:rPr>
  </w:style>
  <w:style w:type="character" w:customStyle="1" w:styleId="ListLabel6">
    <w:name w:val="ListLabel 6"/>
    <w:qFormat/>
    <w:rsid w:val="004F2481"/>
    <w:rPr>
      <w:position w:val="0"/>
      <w:sz w:val="22"/>
      <w:vertAlign w:val="baseline"/>
    </w:rPr>
  </w:style>
  <w:style w:type="character" w:customStyle="1" w:styleId="ListLabel7">
    <w:name w:val="ListLabel 7"/>
    <w:qFormat/>
    <w:rsid w:val="004F2481"/>
    <w:rPr>
      <w:position w:val="0"/>
      <w:sz w:val="22"/>
      <w:vertAlign w:val="baseline"/>
    </w:rPr>
  </w:style>
  <w:style w:type="character" w:customStyle="1" w:styleId="ListLabel8">
    <w:name w:val="ListLabel 8"/>
    <w:qFormat/>
    <w:rsid w:val="004F2481"/>
    <w:rPr>
      <w:position w:val="0"/>
      <w:sz w:val="22"/>
      <w:vertAlign w:val="baseline"/>
    </w:rPr>
  </w:style>
  <w:style w:type="character" w:customStyle="1" w:styleId="ListLabel9">
    <w:name w:val="ListLabel 9"/>
    <w:qFormat/>
    <w:rsid w:val="004F2481"/>
    <w:rPr>
      <w:position w:val="0"/>
      <w:sz w:val="22"/>
      <w:vertAlign w:val="baseline"/>
    </w:rPr>
  </w:style>
  <w:style w:type="character" w:customStyle="1" w:styleId="Caracteresdenotaderodap">
    <w:name w:val="Caracteres de nota de rodapé"/>
    <w:qFormat/>
    <w:rsid w:val="004F2481"/>
  </w:style>
  <w:style w:type="character" w:customStyle="1" w:styleId="ncoradanotaderodap">
    <w:name w:val="Âncora da nota de rodapé"/>
    <w:rsid w:val="004F2481"/>
    <w:rPr>
      <w:vertAlign w:val="superscript"/>
    </w:rPr>
  </w:style>
  <w:style w:type="character" w:customStyle="1" w:styleId="ncoradanotadefim">
    <w:name w:val="Âncora da nota de fim"/>
    <w:rsid w:val="004F2481"/>
    <w:rPr>
      <w:vertAlign w:val="superscript"/>
    </w:rPr>
  </w:style>
  <w:style w:type="character" w:customStyle="1" w:styleId="Caracteresdenotadefim">
    <w:name w:val="Caracteres de nota de fim"/>
    <w:qFormat/>
    <w:rsid w:val="004F2481"/>
  </w:style>
  <w:style w:type="character" w:customStyle="1" w:styleId="ListLabel10">
    <w:name w:val="ListLabel 10"/>
    <w:qFormat/>
    <w:rsid w:val="004F2481"/>
    <w:rPr>
      <w:rFonts w:ascii="Arial" w:hAnsi="Arial"/>
      <w:b w:val="0"/>
      <w:position w:val="0"/>
      <w:sz w:val="24"/>
      <w:vertAlign w:val="baseline"/>
    </w:rPr>
  </w:style>
  <w:style w:type="character" w:customStyle="1" w:styleId="ListLabel11">
    <w:name w:val="ListLabel 11"/>
    <w:qFormat/>
    <w:rsid w:val="004F2481"/>
    <w:rPr>
      <w:position w:val="0"/>
      <w:sz w:val="22"/>
      <w:vertAlign w:val="baseline"/>
    </w:rPr>
  </w:style>
  <w:style w:type="character" w:customStyle="1" w:styleId="ListLabel12">
    <w:name w:val="ListLabel 12"/>
    <w:qFormat/>
    <w:rsid w:val="004F2481"/>
    <w:rPr>
      <w:position w:val="0"/>
      <w:sz w:val="22"/>
      <w:vertAlign w:val="baseline"/>
    </w:rPr>
  </w:style>
  <w:style w:type="character" w:customStyle="1" w:styleId="ListLabel13">
    <w:name w:val="ListLabel 13"/>
    <w:qFormat/>
    <w:rsid w:val="004F2481"/>
    <w:rPr>
      <w:position w:val="0"/>
      <w:sz w:val="22"/>
      <w:vertAlign w:val="baseline"/>
    </w:rPr>
  </w:style>
  <w:style w:type="character" w:customStyle="1" w:styleId="ListLabel14">
    <w:name w:val="ListLabel 14"/>
    <w:qFormat/>
    <w:rsid w:val="004F2481"/>
    <w:rPr>
      <w:position w:val="0"/>
      <w:sz w:val="22"/>
      <w:vertAlign w:val="baseline"/>
    </w:rPr>
  </w:style>
  <w:style w:type="character" w:customStyle="1" w:styleId="ListLabel15">
    <w:name w:val="ListLabel 15"/>
    <w:qFormat/>
    <w:rsid w:val="004F2481"/>
    <w:rPr>
      <w:position w:val="0"/>
      <w:sz w:val="22"/>
      <w:vertAlign w:val="baseline"/>
    </w:rPr>
  </w:style>
  <w:style w:type="character" w:customStyle="1" w:styleId="ListLabel16">
    <w:name w:val="ListLabel 16"/>
    <w:qFormat/>
    <w:rsid w:val="004F2481"/>
    <w:rPr>
      <w:position w:val="0"/>
      <w:sz w:val="22"/>
      <w:vertAlign w:val="baseline"/>
    </w:rPr>
  </w:style>
  <w:style w:type="character" w:customStyle="1" w:styleId="ListLabel17">
    <w:name w:val="ListLabel 17"/>
    <w:qFormat/>
    <w:rsid w:val="004F2481"/>
    <w:rPr>
      <w:position w:val="0"/>
      <w:sz w:val="22"/>
      <w:vertAlign w:val="baseline"/>
    </w:rPr>
  </w:style>
  <w:style w:type="character" w:customStyle="1" w:styleId="ListLabel18">
    <w:name w:val="ListLabel 18"/>
    <w:qFormat/>
    <w:rsid w:val="004F2481"/>
    <w:rPr>
      <w:position w:val="0"/>
      <w:sz w:val="22"/>
      <w:vertAlign w:val="baseline"/>
    </w:rPr>
  </w:style>
  <w:style w:type="character" w:customStyle="1" w:styleId="LinkdaInternet">
    <w:name w:val="Link da Internet"/>
    <w:rsid w:val="004F2481"/>
    <w:rPr>
      <w:color w:val="000080"/>
      <w:u w:val="single"/>
    </w:rPr>
  </w:style>
  <w:style w:type="character" w:customStyle="1" w:styleId="ListLabel19">
    <w:name w:val="ListLabel 19"/>
    <w:qFormat/>
    <w:rsid w:val="004F2481"/>
    <w:rPr>
      <w:rFonts w:ascii="Arial" w:hAnsi="Arial"/>
      <w:b w:val="0"/>
      <w:position w:val="0"/>
      <w:sz w:val="24"/>
      <w:vertAlign w:val="baseline"/>
    </w:rPr>
  </w:style>
  <w:style w:type="character" w:customStyle="1" w:styleId="ListLabel20">
    <w:name w:val="ListLabel 20"/>
    <w:qFormat/>
    <w:rsid w:val="004F2481"/>
    <w:rPr>
      <w:position w:val="0"/>
      <w:sz w:val="22"/>
      <w:vertAlign w:val="baseline"/>
    </w:rPr>
  </w:style>
  <w:style w:type="character" w:customStyle="1" w:styleId="ListLabel21">
    <w:name w:val="ListLabel 21"/>
    <w:qFormat/>
    <w:rsid w:val="004F2481"/>
    <w:rPr>
      <w:position w:val="0"/>
      <w:sz w:val="22"/>
      <w:vertAlign w:val="baseline"/>
    </w:rPr>
  </w:style>
  <w:style w:type="character" w:customStyle="1" w:styleId="ListLabel22">
    <w:name w:val="ListLabel 22"/>
    <w:qFormat/>
    <w:rsid w:val="004F2481"/>
    <w:rPr>
      <w:position w:val="0"/>
      <w:sz w:val="22"/>
      <w:vertAlign w:val="baseline"/>
    </w:rPr>
  </w:style>
  <w:style w:type="character" w:customStyle="1" w:styleId="ListLabel23">
    <w:name w:val="ListLabel 23"/>
    <w:qFormat/>
    <w:rsid w:val="004F2481"/>
    <w:rPr>
      <w:position w:val="0"/>
      <w:sz w:val="22"/>
      <w:vertAlign w:val="baseline"/>
    </w:rPr>
  </w:style>
  <w:style w:type="character" w:customStyle="1" w:styleId="ListLabel24">
    <w:name w:val="ListLabel 24"/>
    <w:qFormat/>
    <w:rsid w:val="004F2481"/>
    <w:rPr>
      <w:position w:val="0"/>
      <w:sz w:val="22"/>
      <w:vertAlign w:val="baseline"/>
    </w:rPr>
  </w:style>
  <w:style w:type="character" w:customStyle="1" w:styleId="ListLabel25">
    <w:name w:val="ListLabel 25"/>
    <w:qFormat/>
    <w:rsid w:val="004F2481"/>
    <w:rPr>
      <w:position w:val="0"/>
      <w:sz w:val="22"/>
      <w:vertAlign w:val="baseline"/>
    </w:rPr>
  </w:style>
  <w:style w:type="character" w:customStyle="1" w:styleId="ListLabel26">
    <w:name w:val="ListLabel 26"/>
    <w:qFormat/>
    <w:rsid w:val="004F2481"/>
    <w:rPr>
      <w:position w:val="0"/>
      <w:sz w:val="22"/>
      <w:vertAlign w:val="baseline"/>
    </w:rPr>
  </w:style>
  <w:style w:type="character" w:customStyle="1" w:styleId="ListLabel27">
    <w:name w:val="ListLabel 27"/>
    <w:qFormat/>
    <w:rsid w:val="004F2481"/>
    <w:rPr>
      <w:position w:val="0"/>
      <w:sz w:val="22"/>
      <w:vertAlign w:val="baseline"/>
    </w:rPr>
  </w:style>
  <w:style w:type="character" w:customStyle="1" w:styleId="ListLabel28">
    <w:name w:val="ListLabel 28"/>
    <w:qFormat/>
    <w:rsid w:val="004F2481"/>
    <w:rPr>
      <w:rFonts w:ascii="Arial" w:hAnsi="Arial"/>
      <w:b w:val="0"/>
      <w:position w:val="0"/>
      <w:sz w:val="24"/>
      <w:vertAlign w:val="baseline"/>
    </w:rPr>
  </w:style>
  <w:style w:type="character" w:customStyle="1" w:styleId="ListLabel29">
    <w:name w:val="ListLabel 29"/>
    <w:qFormat/>
    <w:rsid w:val="004F2481"/>
    <w:rPr>
      <w:position w:val="0"/>
      <w:sz w:val="22"/>
      <w:vertAlign w:val="baseline"/>
    </w:rPr>
  </w:style>
  <w:style w:type="character" w:customStyle="1" w:styleId="ListLabel30">
    <w:name w:val="ListLabel 30"/>
    <w:qFormat/>
    <w:rsid w:val="004F2481"/>
    <w:rPr>
      <w:position w:val="0"/>
      <w:sz w:val="22"/>
      <w:vertAlign w:val="baseline"/>
    </w:rPr>
  </w:style>
  <w:style w:type="character" w:customStyle="1" w:styleId="ListLabel31">
    <w:name w:val="ListLabel 31"/>
    <w:qFormat/>
    <w:rsid w:val="004F2481"/>
    <w:rPr>
      <w:position w:val="0"/>
      <w:sz w:val="22"/>
      <w:vertAlign w:val="baseline"/>
    </w:rPr>
  </w:style>
  <w:style w:type="character" w:customStyle="1" w:styleId="ListLabel32">
    <w:name w:val="ListLabel 32"/>
    <w:qFormat/>
    <w:rsid w:val="004F2481"/>
    <w:rPr>
      <w:position w:val="0"/>
      <w:sz w:val="22"/>
      <w:vertAlign w:val="baseline"/>
    </w:rPr>
  </w:style>
  <w:style w:type="character" w:customStyle="1" w:styleId="ListLabel33">
    <w:name w:val="ListLabel 33"/>
    <w:qFormat/>
    <w:rsid w:val="004F2481"/>
    <w:rPr>
      <w:position w:val="0"/>
      <w:sz w:val="22"/>
      <w:vertAlign w:val="baseline"/>
    </w:rPr>
  </w:style>
  <w:style w:type="character" w:customStyle="1" w:styleId="ListLabel34">
    <w:name w:val="ListLabel 34"/>
    <w:qFormat/>
    <w:rsid w:val="004F2481"/>
    <w:rPr>
      <w:position w:val="0"/>
      <w:sz w:val="22"/>
      <w:vertAlign w:val="baseline"/>
    </w:rPr>
  </w:style>
  <w:style w:type="character" w:customStyle="1" w:styleId="ListLabel35">
    <w:name w:val="ListLabel 35"/>
    <w:qFormat/>
    <w:rsid w:val="004F2481"/>
    <w:rPr>
      <w:position w:val="0"/>
      <w:sz w:val="22"/>
      <w:vertAlign w:val="baseline"/>
    </w:rPr>
  </w:style>
  <w:style w:type="character" w:customStyle="1" w:styleId="ListLabel36">
    <w:name w:val="ListLabel 36"/>
    <w:qFormat/>
    <w:rsid w:val="004F2481"/>
    <w:rPr>
      <w:position w:val="0"/>
      <w:sz w:val="22"/>
      <w:vertAlign w:val="baseline"/>
    </w:rPr>
  </w:style>
  <w:style w:type="character" w:customStyle="1" w:styleId="ListLabel37">
    <w:name w:val="ListLabel 37"/>
    <w:qFormat/>
    <w:rsid w:val="004F2481"/>
    <w:rPr>
      <w:rFonts w:ascii="Bitstream Charter" w:hAnsi="Bitstream Charter"/>
      <w:b w:val="0"/>
      <w:position w:val="0"/>
      <w:sz w:val="24"/>
      <w:vertAlign w:val="baseline"/>
    </w:rPr>
  </w:style>
  <w:style w:type="character" w:customStyle="1" w:styleId="ListLabel38">
    <w:name w:val="ListLabel 38"/>
    <w:qFormat/>
    <w:rsid w:val="004F2481"/>
    <w:rPr>
      <w:position w:val="0"/>
      <w:sz w:val="22"/>
      <w:vertAlign w:val="baseline"/>
    </w:rPr>
  </w:style>
  <w:style w:type="character" w:customStyle="1" w:styleId="ListLabel39">
    <w:name w:val="ListLabel 39"/>
    <w:qFormat/>
    <w:rsid w:val="004F2481"/>
    <w:rPr>
      <w:position w:val="0"/>
      <w:sz w:val="22"/>
      <w:vertAlign w:val="baseline"/>
    </w:rPr>
  </w:style>
  <w:style w:type="character" w:customStyle="1" w:styleId="ListLabel40">
    <w:name w:val="ListLabel 40"/>
    <w:qFormat/>
    <w:rsid w:val="004F2481"/>
    <w:rPr>
      <w:position w:val="0"/>
      <w:sz w:val="22"/>
      <w:vertAlign w:val="baseline"/>
    </w:rPr>
  </w:style>
  <w:style w:type="character" w:customStyle="1" w:styleId="ListLabel41">
    <w:name w:val="ListLabel 41"/>
    <w:qFormat/>
    <w:rsid w:val="004F2481"/>
    <w:rPr>
      <w:position w:val="0"/>
      <w:sz w:val="22"/>
      <w:vertAlign w:val="baseline"/>
    </w:rPr>
  </w:style>
  <w:style w:type="character" w:customStyle="1" w:styleId="ListLabel42">
    <w:name w:val="ListLabel 42"/>
    <w:qFormat/>
    <w:rsid w:val="004F2481"/>
    <w:rPr>
      <w:position w:val="0"/>
      <w:sz w:val="22"/>
      <w:vertAlign w:val="baseline"/>
    </w:rPr>
  </w:style>
  <w:style w:type="character" w:customStyle="1" w:styleId="ListLabel43">
    <w:name w:val="ListLabel 43"/>
    <w:qFormat/>
    <w:rsid w:val="004F2481"/>
    <w:rPr>
      <w:position w:val="0"/>
      <w:sz w:val="22"/>
      <w:vertAlign w:val="baseline"/>
    </w:rPr>
  </w:style>
  <w:style w:type="character" w:customStyle="1" w:styleId="ListLabel44">
    <w:name w:val="ListLabel 44"/>
    <w:qFormat/>
    <w:rsid w:val="004F2481"/>
    <w:rPr>
      <w:position w:val="0"/>
      <w:sz w:val="22"/>
      <w:vertAlign w:val="baseline"/>
    </w:rPr>
  </w:style>
  <w:style w:type="character" w:customStyle="1" w:styleId="ListLabel45">
    <w:name w:val="ListLabel 45"/>
    <w:qFormat/>
    <w:rsid w:val="004F2481"/>
    <w:rPr>
      <w:position w:val="0"/>
      <w:sz w:val="22"/>
      <w:vertAlign w:val="baseline"/>
    </w:rPr>
  </w:style>
  <w:style w:type="paragraph" w:styleId="Ttulo">
    <w:name w:val="Title"/>
    <w:basedOn w:val="LO-normal"/>
    <w:next w:val="Corpodetexto"/>
    <w:qFormat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rsid w:val="004F2481"/>
    <w:pPr>
      <w:spacing w:after="140" w:line="288" w:lineRule="auto"/>
    </w:pPr>
  </w:style>
  <w:style w:type="paragraph" w:styleId="Lista">
    <w:name w:val="List"/>
    <w:basedOn w:val="Corpodetexto"/>
    <w:rsid w:val="004F2481"/>
    <w:rPr>
      <w:rFonts w:cs="FreeSans"/>
    </w:rPr>
  </w:style>
  <w:style w:type="paragraph" w:customStyle="1" w:styleId="Caption">
    <w:name w:val="Caption"/>
    <w:basedOn w:val="Normal"/>
    <w:qFormat/>
    <w:rsid w:val="004F248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4F2481"/>
    <w:pPr>
      <w:suppressLineNumbers/>
    </w:pPr>
    <w:rPr>
      <w:rFonts w:cs="FreeSans"/>
    </w:rPr>
  </w:style>
  <w:style w:type="paragraph" w:customStyle="1" w:styleId="LO-normal">
    <w:name w:val="LO-normal"/>
    <w:qFormat/>
    <w:rsid w:val="007F2964"/>
    <w:rPr>
      <w:color w:val="00000A"/>
      <w:sz w:val="22"/>
    </w:rPr>
  </w:style>
  <w:style w:type="paragraph" w:styleId="Subttulo">
    <w:name w:val="Subtitle"/>
    <w:basedOn w:val="LO-normal"/>
    <w:qFormat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8D43DB"/>
    <w:rPr>
      <w:rFonts w:ascii="Caecilia LT Std Roman" w:hAnsi="Caecilia LT Std Roman" w:cs="Caecilia LT Std Roman"/>
      <w:color w:val="000000"/>
      <w:sz w:val="24"/>
      <w:szCs w:val="24"/>
    </w:rPr>
  </w:style>
  <w:style w:type="paragraph" w:customStyle="1" w:styleId="FootnoteText">
    <w:name w:val="Footnote Text"/>
    <w:basedOn w:val="Normal"/>
    <w:rsid w:val="004F2481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2630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2630AC"/>
    <w:rPr>
      <w:b/>
      <w:bCs/>
    </w:rPr>
  </w:style>
  <w:style w:type="character" w:styleId="Hyperlink">
    <w:name w:val="Hyperlink"/>
    <w:basedOn w:val="Fontepargpadro"/>
    <w:uiPriority w:val="99"/>
    <w:unhideWhenUsed/>
    <w:rsid w:val="001545A4"/>
    <w:rPr>
      <w:color w:val="0000FF"/>
      <w:u w:val="single"/>
    </w:rPr>
  </w:style>
  <w:style w:type="paragraph" w:customStyle="1" w:styleId="Textbody">
    <w:name w:val="Text body"/>
    <w:basedOn w:val="Normal"/>
    <w:rsid w:val="003B7C33"/>
    <w:pPr>
      <w:suppressAutoHyphens/>
      <w:autoSpaceDN w:val="0"/>
      <w:spacing w:after="140" w:line="288" w:lineRule="auto"/>
      <w:textAlignment w:val="baseline"/>
    </w:pPr>
    <w:rPr>
      <w:rFonts w:ascii="Ecofont Vera Sans" w:hAnsi="Ecofont Vera Sans" w:cs="Mangal"/>
      <w:color w:val="auto"/>
      <w:kern w:val="3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6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paulo.martins@ifc.edu.br" TargetMode="External"/><Relationship Id="rId2" Type="http://schemas.openxmlformats.org/officeDocument/2006/relationships/hyperlink" Target="mailto:igor_vicenzo1@hotmail.com" TargetMode="External"/><Relationship Id="rId1" Type="http://schemas.openxmlformats.org/officeDocument/2006/relationships/hyperlink" Target="mailto:sedreztchasl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57534C-0C94-4464-82D4-D40206F2E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1105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Paulo Martins</cp:lastModifiedBy>
  <cp:revision>2</cp:revision>
  <dcterms:created xsi:type="dcterms:W3CDTF">2018-08-10T20:09:00Z</dcterms:created>
  <dcterms:modified xsi:type="dcterms:W3CDTF">2018-08-10T20:09:00Z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