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6FA4" w:rsidRPr="00246FA4" w:rsidRDefault="00246FA4" w:rsidP="00246FA4">
      <w:pPr>
        <w:pStyle w:val="CP-CapaTitulo"/>
        <w:rPr>
          <w:rFonts w:ascii="Arial" w:hAnsi="Arial" w:cs="Arial"/>
          <w:sz w:val="24"/>
          <w:szCs w:val="24"/>
        </w:rPr>
      </w:pPr>
      <w:r w:rsidRPr="00246FA4">
        <w:rPr>
          <w:rFonts w:ascii="Arial" w:hAnsi="Arial" w:cs="Arial"/>
          <w:sz w:val="24"/>
          <w:szCs w:val="24"/>
        </w:rPr>
        <w:t>SISTEMA PARA CONTROLE DO ALUGUEL DE TEMPORADA PARA IMOBILIÁRIA</w:t>
      </w:r>
    </w:p>
    <w:p w:rsidR="007F2964" w:rsidRDefault="00246FA4">
      <w:pPr>
        <w:pStyle w:val="Normal1"/>
        <w:spacing w:after="0" w:line="360" w:lineRule="auto"/>
        <w:jc w:val="center"/>
        <w:rPr>
          <w:rFonts w:ascii="Arial" w:eastAsia="Arial" w:hAnsi="Arial" w:cs="Arial"/>
          <w:color w:val="548DD4"/>
          <w:sz w:val="18"/>
          <w:szCs w:val="18"/>
        </w:rPr>
      </w:pPr>
      <w:r>
        <w:rPr>
          <w:rFonts w:ascii="Arial" w:eastAsia="Arial" w:hAnsi="Arial" w:cs="Arial"/>
          <w:color w:val="548DD4"/>
          <w:sz w:val="18"/>
          <w:szCs w:val="18"/>
        </w:rPr>
        <w:t xml:space="preserve"> </w:t>
      </w:r>
    </w:p>
    <w:p w:rsidR="007F2964" w:rsidRDefault="00246FA4">
      <w:pPr>
        <w:pStyle w:val="Normal1"/>
        <w:spacing w:after="0" w:line="360" w:lineRule="auto"/>
        <w:jc w:val="center"/>
        <w:rPr>
          <w:rFonts w:ascii="Arial" w:eastAsia="Arial" w:hAnsi="Arial" w:cs="Arial"/>
          <w:i/>
          <w:color w:val="000000"/>
          <w:sz w:val="24"/>
          <w:szCs w:val="24"/>
        </w:rPr>
      </w:pPr>
      <w:r>
        <w:rPr>
          <w:rFonts w:ascii="Arial" w:eastAsia="Arial" w:hAnsi="Arial" w:cs="Arial"/>
          <w:i/>
          <w:color w:val="000000"/>
          <w:sz w:val="24"/>
          <w:szCs w:val="24"/>
        </w:rPr>
        <w:t>André Max Dorneles</w:t>
      </w:r>
      <w:r w:rsidR="00324857">
        <w:rPr>
          <w:rFonts w:ascii="Arial" w:eastAsia="Arial" w:hAnsi="Arial" w:cs="Arial"/>
          <w:i/>
          <w:color w:val="000000"/>
          <w:sz w:val="24"/>
          <w:szCs w:val="24"/>
          <w:vertAlign w:val="superscript"/>
        </w:rPr>
        <w:footnoteReference w:id="1"/>
      </w:r>
    </w:p>
    <w:p w:rsidR="00E105AD" w:rsidRDefault="00E105AD">
      <w:pPr>
        <w:pStyle w:val="Normal1"/>
        <w:spacing w:after="0" w:line="360" w:lineRule="auto"/>
        <w:jc w:val="center"/>
        <w:rPr>
          <w:rFonts w:ascii="Arial" w:eastAsia="Arial" w:hAnsi="Arial" w:cs="Arial"/>
          <w:color w:val="000000"/>
          <w:sz w:val="24"/>
          <w:szCs w:val="24"/>
          <w:vertAlign w:val="superscript"/>
        </w:rPr>
      </w:pPr>
      <w:r>
        <w:rPr>
          <w:rFonts w:ascii="Arial" w:eastAsia="Arial" w:hAnsi="Arial" w:cs="Arial"/>
          <w:i/>
          <w:color w:val="000000"/>
          <w:sz w:val="24"/>
          <w:szCs w:val="24"/>
        </w:rPr>
        <w:t xml:space="preserve">Orientadores: Daniel Fernando </w:t>
      </w:r>
      <w:proofErr w:type="spellStart"/>
      <w:r>
        <w:rPr>
          <w:rFonts w:ascii="Arial" w:eastAsia="Arial" w:hAnsi="Arial" w:cs="Arial"/>
          <w:i/>
          <w:color w:val="000000"/>
          <w:sz w:val="24"/>
          <w:szCs w:val="24"/>
        </w:rPr>
        <w:t>Anderle</w:t>
      </w:r>
      <w:proofErr w:type="spellEnd"/>
      <w:r>
        <w:rPr>
          <w:rFonts w:ascii="Arial" w:eastAsia="Arial" w:hAnsi="Arial" w:cs="Arial"/>
          <w:i/>
          <w:color w:val="000000"/>
          <w:sz w:val="24"/>
          <w:szCs w:val="24"/>
        </w:rPr>
        <w:t xml:space="preserve">; Gianfranco da Silva </w:t>
      </w:r>
      <w:proofErr w:type="spellStart"/>
      <w:r>
        <w:rPr>
          <w:rFonts w:ascii="Arial" w:eastAsia="Arial" w:hAnsi="Arial" w:cs="Arial"/>
          <w:i/>
          <w:color w:val="000000"/>
          <w:sz w:val="24"/>
          <w:szCs w:val="24"/>
        </w:rPr>
        <w:t>Araujo</w:t>
      </w:r>
      <w:proofErr w:type="spellEnd"/>
      <w:r>
        <w:rPr>
          <w:rFonts w:ascii="Arial" w:eastAsia="Arial" w:hAnsi="Arial" w:cs="Arial"/>
          <w:i/>
          <w:color w:val="000000"/>
          <w:sz w:val="24"/>
          <w:szCs w:val="24"/>
        </w:rPr>
        <w:t>;</w:t>
      </w:r>
    </w:p>
    <w:p w:rsidR="007F2964" w:rsidRDefault="00C563D9">
      <w:pPr>
        <w:pStyle w:val="Normal1"/>
        <w:spacing w:after="0" w:line="360" w:lineRule="auto"/>
        <w:jc w:val="center"/>
        <w:rPr>
          <w:rFonts w:ascii="Arial" w:eastAsia="Arial" w:hAnsi="Arial" w:cs="Arial"/>
          <w:color w:val="548DD4"/>
          <w:sz w:val="18"/>
          <w:szCs w:val="18"/>
        </w:rPr>
      </w:pPr>
      <w:r>
        <w:rPr>
          <w:rFonts w:ascii="Arial" w:eastAsia="Arial" w:hAnsi="Arial" w:cs="Arial"/>
          <w:color w:val="548DD4"/>
          <w:sz w:val="18"/>
          <w:szCs w:val="18"/>
        </w:rPr>
        <w:t xml:space="preserve"> </w:t>
      </w:r>
    </w:p>
    <w:p w:rsidR="007F2964" w:rsidRDefault="00324857">
      <w:pPr>
        <w:pStyle w:val="Normal1"/>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RESUMO</w:t>
      </w:r>
    </w:p>
    <w:p w:rsidR="007F2964" w:rsidRDefault="007F2964">
      <w:pPr>
        <w:pStyle w:val="Normal1"/>
        <w:spacing w:after="0" w:line="360" w:lineRule="auto"/>
        <w:jc w:val="center"/>
        <w:rPr>
          <w:rFonts w:ascii="Arial" w:eastAsia="Arial" w:hAnsi="Arial" w:cs="Arial"/>
          <w:color w:val="548DD4"/>
          <w:sz w:val="18"/>
          <w:szCs w:val="18"/>
        </w:rPr>
      </w:pPr>
    </w:p>
    <w:p w:rsidR="00463145" w:rsidRPr="00463145" w:rsidRDefault="00DC0F9C" w:rsidP="00463145">
      <w:pPr>
        <w:pStyle w:val="NormalWeb"/>
        <w:spacing w:before="0" w:beforeAutospacing="0" w:after="0"/>
        <w:jc w:val="both"/>
        <w:textAlignment w:val="baseline"/>
        <w:rPr>
          <w:rFonts w:ascii="Arial" w:hAnsi="Arial" w:cs="Arial"/>
          <w:sz w:val="55"/>
          <w:szCs w:val="55"/>
        </w:rPr>
      </w:pPr>
      <w:r w:rsidRPr="00463145">
        <w:rPr>
          <w:rFonts w:ascii="Arial" w:eastAsia="Arial" w:hAnsi="Arial" w:cs="Arial"/>
        </w:rPr>
        <w:t>O des</w:t>
      </w:r>
      <w:bookmarkStart w:id="0" w:name="_GoBack"/>
      <w:bookmarkEnd w:id="0"/>
      <w:r w:rsidRPr="00463145">
        <w:rPr>
          <w:rFonts w:ascii="Arial" w:eastAsia="Arial" w:hAnsi="Arial" w:cs="Arial"/>
        </w:rPr>
        <w:t>envolvimento de</w:t>
      </w:r>
      <w:r w:rsidR="00463145">
        <w:rPr>
          <w:rFonts w:ascii="Arial" w:eastAsia="Arial" w:hAnsi="Arial" w:cs="Arial"/>
        </w:rPr>
        <w:t>s</w:t>
      </w:r>
      <w:r w:rsidR="00463145" w:rsidRPr="00463145">
        <w:rPr>
          <w:rFonts w:ascii="Arial" w:hAnsi="Arial" w:cs="Arial"/>
        </w:rPr>
        <w:t xml:space="preserve">te projeto tem o intuito de </w:t>
      </w:r>
      <w:r w:rsidR="00E105AD">
        <w:rPr>
          <w:rFonts w:ascii="Arial" w:hAnsi="Arial" w:cs="Arial"/>
        </w:rPr>
        <w:t xml:space="preserve">propor o desenvolvimento </w:t>
      </w:r>
      <w:r w:rsidR="00463145" w:rsidRPr="00463145">
        <w:rPr>
          <w:rFonts w:ascii="Arial" w:hAnsi="Arial" w:cs="Arial"/>
        </w:rPr>
        <w:t xml:space="preserve">de um sistema online, onde será utilizada pela imobiliária José Carlos </w:t>
      </w:r>
      <w:proofErr w:type="spellStart"/>
      <w:r w:rsidR="00463145" w:rsidRPr="00463145">
        <w:rPr>
          <w:rFonts w:ascii="Arial" w:hAnsi="Arial" w:cs="Arial"/>
        </w:rPr>
        <w:t>Gargano</w:t>
      </w:r>
      <w:proofErr w:type="spellEnd"/>
      <w:r w:rsidR="00463145" w:rsidRPr="00463145">
        <w:rPr>
          <w:rFonts w:ascii="Arial" w:hAnsi="Arial" w:cs="Arial"/>
        </w:rPr>
        <w:t xml:space="preserve">, localizada em Meia Praia, Itapema/SC, para controle do aluguel de temporada, onde hoje em dia e como nas temporadas passadas, é controlado somente por planilhas impressas dentro da própria imobiliária, sendo assim, após a realização desta plataforma, será possível acompanhar todos os dados necessários através de um acesso à internet com </w:t>
      </w:r>
      <w:proofErr w:type="spellStart"/>
      <w:r w:rsidR="00463145" w:rsidRPr="00463145">
        <w:rPr>
          <w:rFonts w:ascii="Arial" w:hAnsi="Arial" w:cs="Arial"/>
        </w:rPr>
        <w:t>login</w:t>
      </w:r>
      <w:proofErr w:type="spellEnd"/>
      <w:r w:rsidR="00463145" w:rsidRPr="00463145">
        <w:rPr>
          <w:rFonts w:ascii="Arial" w:hAnsi="Arial" w:cs="Arial"/>
        </w:rPr>
        <w:t xml:space="preserve"> e senha de corretores autorizados pela imobiliária</w:t>
      </w:r>
      <w:r w:rsidR="00E105AD">
        <w:rPr>
          <w:rFonts w:ascii="Arial" w:hAnsi="Arial" w:cs="Arial"/>
        </w:rPr>
        <w:t>, sendo assim, os corretores terão uma eficiência melhor ao atender seus clientes tendo os dados disponíveis na hora necessária.</w:t>
      </w:r>
    </w:p>
    <w:p w:rsidR="007F2964" w:rsidRDefault="007F2964">
      <w:pPr>
        <w:pStyle w:val="Normal1"/>
        <w:spacing w:after="0" w:line="360" w:lineRule="auto"/>
        <w:jc w:val="both"/>
        <w:rPr>
          <w:rFonts w:ascii="Arial" w:eastAsia="Arial" w:hAnsi="Arial" w:cs="Arial"/>
          <w:color w:val="548DD4"/>
          <w:sz w:val="18"/>
          <w:szCs w:val="18"/>
        </w:rPr>
      </w:pPr>
    </w:p>
    <w:p w:rsidR="007F2964" w:rsidRDefault="00324857">
      <w:pPr>
        <w:pStyle w:val="Normal1"/>
        <w:spacing w:after="0" w:line="360" w:lineRule="auto"/>
        <w:jc w:val="both"/>
        <w:rPr>
          <w:rFonts w:ascii="Arial" w:eastAsia="Arial" w:hAnsi="Arial" w:cs="Arial"/>
          <w:color w:val="000000"/>
        </w:rPr>
      </w:pPr>
      <w:r>
        <w:rPr>
          <w:rFonts w:ascii="Arial" w:eastAsia="Arial" w:hAnsi="Arial" w:cs="Arial"/>
          <w:b/>
          <w:color w:val="000000"/>
          <w:sz w:val="24"/>
          <w:szCs w:val="24"/>
        </w:rPr>
        <w:t>Palavras-chave</w:t>
      </w:r>
      <w:r>
        <w:rPr>
          <w:rFonts w:ascii="Arial" w:eastAsia="Arial" w:hAnsi="Arial" w:cs="Arial"/>
          <w:color w:val="000000"/>
          <w:sz w:val="24"/>
          <w:szCs w:val="24"/>
        </w:rPr>
        <w:t xml:space="preserve">: </w:t>
      </w:r>
      <w:r w:rsidR="00DC0F9C">
        <w:rPr>
          <w:rFonts w:ascii="Arial" w:eastAsia="Arial" w:hAnsi="Arial" w:cs="Arial"/>
          <w:color w:val="000000"/>
          <w:sz w:val="24"/>
          <w:szCs w:val="24"/>
        </w:rPr>
        <w:t>Sistema</w:t>
      </w:r>
      <w:r>
        <w:rPr>
          <w:rFonts w:ascii="Arial" w:eastAsia="Arial" w:hAnsi="Arial" w:cs="Arial"/>
          <w:color w:val="000000"/>
          <w:sz w:val="24"/>
          <w:szCs w:val="24"/>
        </w:rPr>
        <w:t xml:space="preserve">. </w:t>
      </w:r>
      <w:r w:rsidR="00DC0F9C">
        <w:rPr>
          <w:rFonts w:ascii="Arial" w:eastAsia="Arial" w:hAnsi="Arial" w:cs="Arial"/>
          <w:color w:val="000000"/>
          <w:sz w:val="24"/>
          <w:szCs w:val="24"/>
        </w:rPr>
        <w:t>Aluguel. Imobiliária</w:t>
      </w:r>
      <w:r>
        <w:rPr>
          <w:rFonts w:ascii="Arial" w:eastAsia="Arial" w:hAnsi="Arial" w:cs="Arial"/>
          <w:color w:val="000000"/>
          <w:sz w:val="24"/>
          <w:szCs w:val="24"/>
        </w:rPr>
        <w:t>.</w:t>
      </w:r>
      <w:r w:rsidR="00DC0F9C">
        <w:rPr>
          <w:rFonts w:ascii="Arial" w:eastAsia="Arial" w:hAnsi="Arial" w:cs="Arial"/>
          <w:color w:val="000000"/>
          <w:sz w:val="24"/>
          <w:szCs w:val="24"/>
        </w:rPr>
        <w:t xml:space="preserve"> Temporada</w:t>
      </w:r>
      <w:r>
        <w:rPr>
          <w:rFonts w:ascii="Arial" w:eastAsia="Arial" w:hAnsi="Arial" w:cs="Arial"/>
          <w:color w:val="000000"/>
          <w:sz w:val="24"/>
          <w:szCs w:val="24"/>
        </w:rPr>
        <w:t>.</w:t>
      </w:r>
    </w:p>
    <w:p w:rsidR="007F2964" w:rsidRDefault="007F2964">
      <w:pPr>
        <w:pStyle w:val="Normal1"/>
        <w:spacing w:after="0" w:line="360" w:lineRule="auto"/>
        <w:jc w:val="center"/>
        <w:rPr>
          <w:rFonts w:ascii="Arial" w:eastAsia="Arial" w:hAnsi="Arial" w:cs="Arial"/>
          <w:color w:val="548DD4"/>
          <w:sz w:val="18"/>
          <w:szCs w:val="18"/>
        </w:rPr>
      </w:pPr>
    </w:p>
    <w:p w:rsidR="007F2964" w:rsidRDefault="007F2964">
      <w:pPr>
        <w:pStyle w:val="Normal1"/>
        <w:spacing w:after="0" w:line="360" w:lineRule="auto"/>
        <w:jc w:val="center"/>
        <w:rPr>
          <w:rFonts w:ascii="Arial" w:eastAsia="Arial" w:hAnsi="Arial" w:cs="Arial"/>
          <w:color w:val="548DD4"/>
          <w:sz w:val="18"/>
          <w:szCs w:val="18"/>
        </w:rPr>
      </w:pPr>
    </w:p>
    <w:p w:rsidR="007F2964" w:rsidRDefault="00324857">
      <w:pPr>
        <w:pStyle w:val="Normal1"/>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INTRODUÇÃO</w:t>
      </w:r>
    </w:p>
    <w:p w:rsidR="00D9655E" w:rsidRDefault="00D9655E" w:rsidP="00060161">
      <w:pPr>
        <w:pStyle w:val="Normal1"/>
        <w:spacing w:after="0" w:line="360" w:lineRule="auto"/>
        <w:ind w:firstLine="1134"/>
        <w:jc w:val="both"/>
        <w:rPr>
          <w:rFonts w:ascii="Arial" w:eastAsia="Arial" w:hAnsi="Arial" w:cs="Arial"/>
          <w:color w:val="548DD4"/>
          <w:sz w:val="18"/>
          <w:szCs w:val="18"/>
        </w:rPr>
      </w:pPr>
    </w:p>
    <w:p w:rsidR="00060161" w:rsidRPr="00060161" w:rsidRDefault="00060161" w:rsidP="00060161">
      <w:pPr>
        <w:pStyle w:val="Normal1"/>
        <w:spacing w:after="0" w:line="360" w:lineRule="auto"/>
        <w:ind w:firstLine="1134"/>
        <w:jc w:val="both"/>
        <w:rPr>
          <w:rFonts w:ascii="Arial" w:hAnsi="Arial" w:cs="Arial"/>
          <w:sz w:val="24"/>
          <w:szCs w:val="24"/>
        </w:rPr>
      </w:pPr>
      <w:r w:rsidRPr="00060161">
        <w:rPr>
          <w:rFonts w:ascii="Arial" w:hAnsi="Arial" w:cs="Arial"/>
          <w:sz w:val="24"/>
          <w:szCs w:val="24"/>
        </w:rPr>
        <w:t xml:space="preserve">Com o aumento do aluguel de temporada no litoral </w:t>
      </w:r>
      <w:r w:rsidR="00E105AD">
        <w:rPr>
          <w:rFonts w:ascii="Arial" w:hAnsi="Arial" w:cs="Arial"/>
          <w:sz w:val="24"/>
          <w:szCs w:val="24"/>
        </w:rPr>
        <w:t xml:space="preserve">norte </w:t>
      </w:r>
      <w:r w:rsidRPr="00060161">
        <w:rPr>
          <w:rFonts w:ascii="Arial" w:hAnsi="Arial" w:cs="Arial"/>
          <w:sz w:val="24"/>
          <w:szCs w:val="24"/>
        </w:rPr>
        <w:t>do estado de Santa Catarina segundo dados obtidos, NUNES (2018) espera</w:t>
      </w:r>
      <w:r w:rsidR="00433103">
        <w:rPr>
          <w:rFonts w:ascii="Arial" w:hAnsi="Arial" w:cs="Arial"/>
          <w:sz w:val="24"/>
          <w:szCs w:val="24"/>
        </w:rPr>
        <w:t>va</w:t>
      </w:r>
      <w:r w:rsidRPr="00060161">
        <w:rPr>
          <w:rFonts w:ascii="Arial" w:hAnsi="Arial" w:cs="Arial"/>
          <w:sz w:val="24"/>
          <w:szCs w:val="24"/>
        </w:rPr>
        <w:t xml:space="preserve"> que para a temporada de 2019 tenha</w:t>
      </w:r>
      <w:r w:rsidR="00433103">
        <w:rPr>
          <w:rFonts w:ascii="Arial" w:hAnsi="Arial" w:cs="Arial"/>
          <w:sz w:val="24"/>
          <w:szCs w:val="24"/>
        </w:rPr>
        <w:t xml:space="preserve"> tido </w:t>
      </w:r>
      <w:r w:rsidRPr="00060161">
        <w:rPr>
          <w:rFonts w:ascii="Arial" w:hAnsi="Arial" w:cs="Arial"/>
          <w:sz w:val="24"/>
          <w:szCs w:val="24"/>
        </w:rPr>
        <w:t>um acréscimo de 5% a mais de pessoas do que teve na temporada passada (2018), no entanto 2018 já teve aproximadamente 8 milhões de pessoas passando pela temporada. Nesse caso o mercado imobiliário tem uma grande procura para imóveis a serem locados na estação de veraneio.</w:t>
      </w:r>
    </w:p>
    <w:p w:rsidR="0066755C" w:rsidRPr="0066755C" w:rsidRDefault="0066755C" w:rsidP="0066755C">
      <w:pPr>
        <w:pBdr>
          <w:top w:val="nil"/>
          <w:left w:val="nil"/>
          <w:bottom w:val="nil"/>
          <w:right w:val="nil"/>
          <w:between w:val="nil"/>
        </w:pBdr>
        <w:spacing w:line="360" w:lineRule="auto"/>
        <w:ind w:firstLine="1009"/>
        <w:jc w:val="both"/>
        <w:rPr>
          <w:rFonts w:ascii="Arial" w:hAnsi="Arial" w:cs="Arial"/>
          <w:color w:val="000000"/>
          <w:sz w:val="24"/>
          <w:szCs w:val="24"/>
        </w:rPr>
      </w:pPr>
      <w:r w:rsidRPr="0066755C">
        <w:rPr>
          <w:rFonts w:ascii="Arial" w:hAnsi="Arial" w:cs="Arial"/>
          <w:color w:val="000000"/>
          <w:sz w:val="24"/>
          <w:szCs w:val="24"/>
        </w:rPr>
        <w:t xml:space="preserve">Levando em consideração a cidade de Itapema localizada no </w:t>
      </w:r>
      <w:r w:rsidRPr="0066755C">
        <w:rPr>
          <w:rFonts w:ascii="Arial" w:hAnsi="Arial" w:cs="Arial"/>
          <w:sz w:val="24"/>
          <w:szCs w:val="24"/>
        </w:rPr>
        <w:t>l</w:t>
      </w:r>
      <w:r w:rsidRPr="0066755C">
        <w:rPr>
          <w:rFonts w:ascii="Arial" w:hAnsi="Arial" w:cs="Arial"/>
          <w:color w:val="000000"/>
          <w:sz w:val="24"/>
          <w:szCs w:val="24"/>
        </w:rPr>
        <w:t xml:space="preserve">itoral </w:t>
      </w:r>
      <w:r w:rsidRPr="0066755C">
        <w:rPr>
          <w:rFonts w:ascii="Arial" w:hAnsi="Arial" w:cs="Arial"/>
          <w:sz w:val="24"/>
          <w:szCs w:val="24"/>
        </w:rPr>
        <w:t>n</w:t>
      </w:r>
      <w:r w:rsidRPr="0066755C">
        <w:rPr>
          <w:rFonts w:ascii="Arial" w:hAnsi="Arial" w:cs="Arial"/>
          <w:color w:val="000000"/>
          <w:sz w:val="24"/>
          <w:szCs w:val="24"/>
        </w:rPr>
        <w:t>orte de Santa Catarina recebe uma quantia muito elevada de turistas em época de temporada, e as imobiliárias que trabalham com o aluguel de temporada ou como os próprios proprietários que administram seus imóveis, seria muito útil ter uma plataforma com que consiga realizar suas ações todas online para um melhor controle do aluguel.</w:t>
      </w:r>
    </w:p>
    <w:p w:rsidR="0022586E" w:rsidRPr="00C53255" w:rsidRDefault="00060161" w:rsidP="00C53255">
      <w:pPr>
        <w:spacing w:line="360" w:lineRule="auto"/>
        <w:ind w:firstLine="1134"/>
        <w:jc w:val="both"/>
        <w:rPr>
          <w:rFonts w:ascii="Arial" w:hAnsi="Arial" w:cs="Arial"/>
          <w:sz w:val="24"/>
          <w:szCs w:val="24"/>
        </w:rPr>
      </w:pPr>
      <w:r w:rsidRPr="00C53255">
        <w:rPr>
          <w:rFonts w:ascii="Arial" w:hAnsi="Arial" w:cs="Arial"/>
          <w:sz w:val="24"/>
          <w:szCs w:val="24"/>
        </w:rPr>
        <w:lastRenderedPageBreak/>
        <w:t xml:space="preserve">Segundo o </w:t>
      </w:r>
      <w:r w:rsidR="00EC605E" w:rsidRPr="00C53255">
        <w:rPr>
          <w:rFonts w:ascii="Arial" w:hAnsi="Arial" w:cs="Arial"/>
          <w:noProof/>
          <w:sz w:val="24"/>
          <w:szCs w:val="24"/>
        </w:rPr>
        <w:t>PRANDI</w:t>
      </w:r>
      <w:r w:rsidRPr="00C53255">
        <w:rPr>
          <w:rFonts w:ascii="Arial" w:hAnsi="Arial" w:cs="Arial"/>
          <w:noProof/>
          <w:sz w:val="24"/>
          <w:szCs w:val="24"/>
        </w:rPr>
        <w:t xml:space="preserve"> (2019)</w:t>
      </w:r>
      <w:r w:rsidRPr="00C53255">
        <w:rPr>
          <w:rFonts w:ascii="Arial" w:hAnsi="Arial" w:cs="Arial"/>
          <w:sz w:val="24"/>
          <w:szCs w:val="24"/>
        </w:rPr>
        <w:t xml:space="preserve"> foi constatado que Itapema é o terceiro município do estado de Santa Catarina que mais recebe turistas em épocas de veraneio. Onde Itapema é uma cidade que vêm havendo uma grande evolução, segundo dados levantados pelo </w:t>
      </w:r>
      <w:r w:rsidRPr="00C53255">
        <w:rPr>
          <w:rFonts w:ascii="Arial" w:hAnsi="Arial" w:cs="Arial"/>
          <w:noProof/>
          <w:sz w:val="24"/>
          <w:szCs w:val="24"/>
        </w:rPr>
        <w:t>IBGE</w:t>
      </w:r>
      <w:r w:rsidRPr="00C53255">
        <w:rPr>
          <w:rFonts w:ascii="Arial" w:hAnsi="Arial" w:cs="Arial"/>
          <w:sz w:val="24"/>
          <w:szCs w:val="24"/>
        </w:rPr>
        <w:t xml:space="preserve"> a população estimada em 2018 para Itapema era de 63.250 mil pessoas, onde no último censo registrado em 2010 foi de 45.797 mil pessoas. Sendo assim como foi falado no site </w:t>
      </w:r>
      <w:r w:rsidRPr="00C53255">
        <w:rPr>
          <w:rFonts w:ascii="Arial" w:hAnsi="Arial" w:cs="Arial"/>
          <w:noProof/>
          <w:sz w:val="24"/>
          <w:szCs w:val="24"/>
        </w:rPr>
        <w:t>DIGITAL IMÓVEL (2018)</w:t>
      </w:r>
      <w:r w:rsidRPr="00C53255">
        <w:rPr>
          <w:rFonts w:ascii="Arial" w:hAnsi="Arial" w:cs="Arial"/>
          <w:sz w:val="24"/>
          <w:szCs w:val="24"/>
        </w:rPr>
        <w:t xml:space="preserve"> </w:t>
      </w:r>
      <w:r w:rsidR="0022586E" w:rsidRPr="00C53255">
        <w:rPr>
          <w:rFonts w:ascii="Arial" w:hAnsi="Arial" w:cs="Arial"/>
          <w:sz w:val="24"/>
          <w:szCs w:val="24"/>
        </w:rPr>
        <w:t>foi constatado que Itapema é umas das cidades que nos últimos anos tem tido um grande crescimento em Santa Catarina. Atualmente, Itapema é o 24° maior município do estado de Santa Catarina, com o 2° maior crescimento populacional. Dados levantados em 2017 registrados que no período de temporada, a cidade recebe mais de 650 mil turistas. O que tem aumentado muito as buscas pelos aluguéis do meio imobiliário da região.</w:t>
      </w:r>
    </w:p>
    <w:p w:rsidR="0066755C" w:rsidRDefault="0066755C" w:rsidP="00C53255">
      <w:pPr>
        <w:pBdr>
          <w:top w:val="nil"/>
          <w:left w:val="nil"/>
          <w:bottom w:val="nil"/>
          <w:right w:val="nil"/>
          <w:between w:val="nil"/>
        </w:pBdr>
        <w:spacing w:line="360" w:lineRule="auto"/>
        <w:ind w:firstLine="1134"/>
        <w:jc w:val="both"/>
        <w:rPr>
          <w:rFonts w:ascii="Arial" w:hAnsi="Arial" w:cs="Arial"/>
          <w:color w:val="000000"/>
          <w:sz w:val="24"/>
          <w:szCs w:val="24"/>
        </w:rPr>
      </w:pPr>
      <w:r w:rsidRPr="0066755C">
        <w:rPr>
          <w:rFonts w:ascii="Arial" w:hAnsi="Arial" w:cs="Arial"/>
          <w:color w:val="000000"/>
          <w:sz w:val="24"/>
          <w:szCs w:val="24"/>
        </w:rPr>
        <w:t xml:space="preserve">No entanto, o desenvolvimento de um sistema para controle do aluguel </w:t>
      </w:r>
      <w:r w:rsidRPr="0066755C">
        <w:rPr>
          <w:rFonts w:ascii="Arial" w:hAnsi="Arial" w:cs="Arial"/>
          <w:sz w:val="24"/>
          <w:szCs w:val="24"/>
        </w:rPr>
        <w:t>possibilitará</w:t>
      </w:r>
      <w:r w:rsidRPr="0066755C">
        <w:rPr>
          <w:rFonts w:ascii="Arial" w:hAnsi="Arial" w:cs="Arial"/>
          <w:color w:val="000000"/>
          <w:sz w:val="24"/>
          <w:szCs w:val="24"/>
        </w:rPr>
        <w:t xml:space="preserve"> </w:t>
      </w:r>
      <w:r w:rsidRPr="0066755C">
        <w:rPr>
          <w:rFonts w:ascii="Arial" w:hAnsi="Arial" w:cs="Arial"/>
          <w:sz w:val="24"/>
          <w:szCs w:val="24"/>
        </w:rPr>
        <w:t>um</w:t>
      </w:r>
      <w:r w:rsidRPr="0066755C">
        <w:rPr>
          <w:rFonts w:ascii="Arial" w:hAnsi="Arial" w:cs="Arial"/>
          <w:color w:val="000000"/>
          <w:sz w:val="24"/>
          <w:szCs w:val="24"/>
        </w:rPr>
        <w:t xml:space="preserve"> grande avanço na prestação desse tipo de serviço </w:t>
      </w:r>
      <w:r w:rsidRPr="0066755C">
        <w:rPr>
          <w:rFonts w:ascii="Arial" w:hAnsi="Arial" w:cs="Arial"/>
          <w:sz w:val="24"/>
          <w:szCs w:val="24"/>
        </w:rPr>
        <w:t>n</w:t>
      </w:r>
      <w:r w:rsidRPr="0066755C">
        <w:rPr>
          <w:rFonts w:ascii="Arial" w:hAnsi="Arial" w:cs="Arial"/>
          <w:color w:val="000000"/>
          <w:sz w:val="24"/>
          <w:szCs w:val="24"/>
        </w:rPr>
        <w:t xml:space="preserve">a cidade, sendo assim, a imobiliária </w:t>
      </w:r>
      <w:r w:rsidRPr="0066755C">
        <w:rPr>
          <w:rFonts w:ascii="Arial" w:hAnsi="Arial" w:cs="Arial"/>
          <w:sz w:val="24"/>
          <w:szCs w:val="24"/>
        </w:rPr>
        <w:t>necessita</w:t>
      </w:r>
      <w:r w:rsidRPr="0066755C">
        <w:rPr>
          <w:rFonts w:ascii="Arial" w:hAnsi="Arial" w:cs="Arial"/>
          <w:color w:val="000000"/>
          <w:sz w:val="24"/>
          <w:szCs w:val="24"/>
        </w:rPr>
        <w:t xml:space="preserve"> desse sistema para melhor atender ao público que vem para a cidade em época de veraneio. O desenvolvimento de um sistema, será capaz de realizar as buscas que atualmente é realizada em planilhas, o intuito é que esse sistema realize todas as ações necessárias para corretores direcionados ao aluguel de temporada podendo ser acessado de qualquer lugar com acesso à WEB.</w:t>
      </w:r>
    </w:p>
    <w:p w:rsidR="00E105AD" w:rsidRPr="0066755C" w:rsidRDefault="00E105AD" w:rsidP="00C53255">
      <w:pPr>
        <w:pBdr>
          <w:top w:val="nil"/>
          <w:left w:val="nil"/>
          <w:bottom w:val="nil"/>
          <w:right w:val="nil"/>
          <w:between w:val="nil"/>
        </w:pBdr>
        <w:spacing w:line="360" w:lineRule="auto"/>
        <w:ind w:firstLine="1134"/>
        <w:jc w:val="both"/>
        <w:rPr>
          <w:rFonts w:ascii="Arial" w:hAnsi="Arial" w:cs="Arial"/>
          <w:color w:val="000000"/>
          <w:sz w:val="24"/>
          <w:szCs w:val="24"/>
        </w:rPr>
      </w:pPr>
      <w:r>
        <w:rPr>
          <w:rFonts w:ascii="Arial" w:hAnsi="Arial" w:cs="Arial"/>
          <w:color w:val="000000"/>
          <w:sz w:val="24"/>
          <w:szCs w:val="24"/>
        </w:rPr>
        <w:t xml:space="preserve">Este projeto tem como seu objetivo geral o desenvolvimento de um sistema para controle do aluguel de temporada para a imobiliária José Carlos </w:t>
      </w:r>
      <w:proofErr w:type="spellStart"/>
      <w:r>
        <w:rPr>
          <w:rFonts w:ascii="Arial" w:hAnsi="Arial" w:cs="Arial"/>
          <w:color w:val="000000"/>
          <w:sz w:val="24"/>
          <w:szCs w:val="24"/>
        </w:rPr>
        <w:t>Gargano</w:t>
      </w:r>
      <w:proofErr w:type="spellEnd"/>
      <w:r>
        <w:rPr>
          <w:rFonts w:ascii="Arial" w:hAnsi="Arial" w:cs="Arial"/>
          <w:color w:val="000000"/>
          <w:sz w:val="24"/>
          <w:szCs w:val="24"/>
        </w:rPr>
        <w:t xml:space="preserve">, Meia Praia – Itapema. Levando alguns objetivos como específicos que seriam: a) Realizar uma pesquisa sobre a necessidade desse sistema na imobiliária; b) Realizar uma pesquisa nas plataformas já existentes; c) Levantar os requisitos do sistema; d) realizar teste de viabilidade do sistema </w:t>
      </w:r>
      <w:proofErr w:type="spellStart"/>
      <w:r>
        <w:rPr>
          <w:rFonts w:ascii="Arial" w:hAnsi="Arial" w:cs="Arial"/>
          <w:color w:val="000000"/>
          <w:sz w:val="24"/>
          <w:szCs w:val="24"/>
        </w:rPr>
        <w:t>prototipado</w:t>
      </w:r>
      <w:proofErr w:type="spellEnd"/>
      <w:r>
        <w:rPr>
          <w:rFonts w:ascii="Arial" w:hAnsi="Arial" w:cs="Arial"/>
          <w:color w:val="000000"/>
          <w:sz w:val="24"/>
          <w:szCs w:val="24"/>
        </w:rPr>
        <w:t>.</w:t>
      </w:r>
    </w:p>
    <w:p w:rsidR="007F2964" w:rsidRDefault="00433103">
      <w:pPr>
        <w:pStyle w:val="Normal1"/>
        <w:spacing w:after="0" w:line="360" w:lineRule="auto"/>
        <w:jc w:val="center"/>
        <w:rPr>
          <w:rFonts w:ascii="Arial" w:eastAsia="Arial" w:hAnsi="Arial" w:cs="Arial"/>
          <w:color w:val="548DD4"/>
          <w:sz w:val="18"/>
          <w:szCs w:val="18"/>
        </w:rPr>
      </w:pPr>
      <w:r>
        <w:rPr>
          <w:rFonts w:ascii="Arial" w:eastAsia="Arial" w:hAnsi="Arial" w:cs="Arial"/>
          <w:color w:val="548DD4"/>
          <w:sz w:val="18"/>
          <w:szCs w:val="18"/>
        </w:rPr>
        <w:t xml:space="preserve"> </w:t>
      </w:r>
    </w:p>
    <w:p w:rsidR="00433103" w:rsidRDefault="00433103">
      <w:pPr>
        <w:pStyle w:val="Normal1"/>
        <w:spacing w:after="0" w:line="360" w:lineRule="auto"/>
        <w:jc w:val="center"/>
        <w:rPr>
          <w:rFonts w:ascii="Arial" w:eastAsia="Arial" w:hAnsi="Arial" w:cs="Arial"/>
          <w:color w:val="548DD4"/>
          <w:sz w:val="18"/>
          <w:szCs w:val="18"/>
        </w:rPr>
      </w:pPr>
    </w:p>
    <w:p w:rsidR="007F2964" w:rsidRDefault="00324857">
      <w:pPr>
        <w:pStyle w:val="Normal1"/>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PROCEDIMENTOS METODOLÓGICOS</w:t>
      </w:r>
    </w:p>
    <w:p w:rsidR="007F2964" w:rsidRDefault="007F2964">
      <w:pPr>
        <w:pStyle w:val="Normal1"/>
        <w:spacing w:after="0" w:line="360" w:lineRule="auto"/>
        <w:jc w:val="center"/>
        <w:rPr>
          <w:rFonts w:ascii="Arial" w:eastAsia="Arial" w:hAnsi="Arial" w:cs="Arial"/>
          <w:color w:val="548DD4"/>
          <w:sz w:val="18"/>
          <w:szCs w:val="18"/>
        </w:rPr>
      </w:pPr>
    </w:p>
    <w:p w:rsidR="00060161" w:rsidRPr="00206FBC" w:rsidRDefault="00060161" w:rsidP="00FC5B90">
      <w:pPr>
        <w:pStyle w:val="NormalWeb"/>
        <w:spacing w:before="0" w:beforeAutospacing="0" w:after="0" w:line="360" w:lineRule="auto"/>
        <w:ind w:firstLine="1134"/>
        <w:jc w:val="both"/>
        <w:rPr>
          <w:rFonts w:ascii="Arial" w:hAnsi="Arial" w:cs="Arial"/>
        </w:rPr>
      </w:pPr>
      <w:r w:rsidRPr="00206FBC">
        <w:rPr>
          <w:rFonts w:ascii="Arial" w:hAnsi="Arial" w:cs="Arial"/>
          <w:color w:val="000000"/>
        </w:rPr>
        <w:t xml:space="preserve">O desenvolvimento de um sistema para a imobiliária José Carlos </w:t>
      </w:r>
      <w:proofErr w:type="spellStart"/>
      <w:r w:rsidRPr="00206FBC">
        <w:rPr>
          <w:rFonts w:ascii="Arial" w:hAnsi="Arial" w:cs="Arial"/>
          <w:color w:val="000000"/>
        </w:rPr>
        <w:t>Gargano</w:t>
      </w:r>
      <w:proofErr w:type="spellEnd"/>
      <w:r w:rsidRPr="00206FBC">
        <w:rPr>
          <w:rFonts w:ascii="Arial" w:hAnsi="Arial" w:cs="Arial"/>
          <w:color w:val="000000"/>
        </w:rPr>
        <w:t xml:space="preserve">, </w:t>
      </w:r>
      <w:r w:rsidR="00206FBC" w:rsidRPr="00206FBC">
        <w:rPr>
          <w:rFonts w:ascii="Arial" w:hAnsi="Arial" w:cs="Arial"/>
          <w:color w:val="000000"/>
        </w:rPr>
        <w:t xml:space="preserve">contribuirá muito com os corretores que trabalham na parte do aluguel, onde tem o controle somente em planilhas dentro da própria imobiliária, sendo assim, para saber </w:t>
      </w:r>
      <w:r w:rsidR="00206FBC" w:rsidRPr="00206FBC">
        <w:rPr>
          <w:rFonts w:ascii="Arial" w:hAnsi="Arial" w:cs="Arial"/>
          <w:color w:val="000000"/>
        </w:rPr>
        <w:lastRenderedPageBreak/>
        <w:t>alguma informação sobre os aluguéis de um apartamento, no entanto para saber os valores que já foram alugados e os dias de entrada e saída de inquilinos é só na imobiliária através das planilhas impressas.</w:t>
      </w:r>
    </w:p>
    <w:p w:rsidR="00FC5B90" w:rsidRDefault="00060161" w:rsidP="00FC5B90">
      <w:pPr>
        <w:pStyle w:val="Normal1"/>
        <w:spacing w:after="0" w:line="360" w:lineRule="auto"/>
        <w:ind w:firstLine="1134"/>
        <w:jc w:val="both"/>
        <w:rPr>
          <w:rFonts w:ascii="Arial" w:eastAsia="Arial" w:hAnsi="Arial" w:cs="Arial"/>
          <w:color w:val="548DD4"/>
          <w:sz w:val="24"/>
          <w:szCs w:val="24"/>
        </w:rPr>
      </w:pPr>
      <w:r w:rsidRPr="00FC5B90">
        <w:rPr>
          <w:rFonts w:ascii="Arial" w:hAnsi="Arial" w:cs="Arial"/>
          <w:color w:val="000000"/>
          <w:sz w:val="24"/>
          <w:szCs w:val="24"/>
        </w:rPr>
        <w:t>A imobiliár</w:t>
      </w:r>
      <w:r w:rsidR="00206FBC">
        <w:rPr>
          <w:rFonts w:ascii="Arial" w:hAnsi="Arial" w:cs="Arial"/>
          <w:color w:val="000000"/>
          <w:sz w:val="24"/>
          <w:szCs w:val="24"/>
        </w:rPr>
        <w:t>ia já atua no ramo imobiliário há</w:t>
      </w:r>
      <w:r w:rsidRPr="00FC5B90">
        <w:rPr>
          <w:rFonts w:ascii="Arial" w:hAnsi="Arial" w:cs="Arial"/>
          <w:color w:val="000000"/>
          <w:sz w:val="24"/>
          <w:szCs w:val="24"/>
        </w:rPr>
        <w:t xml:space="preserve"> mais de 5 anos, localizada em Meia Praia, Itapema – Santa Catarina, trabalha com aluguel de verão desde que abriu as portas. Na imobiliária possui 03 corret</w:t>
      </w:r>
      <w:r w:rsidR="000A3387">
        <w:rPr>
          <w:rFonts w:ascii="Arial" w:hAnsi="Arial" w:cs="Arial"/>
          <w:color w:val="000000"/>
          <w:sz w:val="24"/>
          <w:szCs w:val="24"/>
        </w:rPr>
        <w:t>ores que trabalham na parte de vendas e a</w:t>
      </w:r>
      <w:r w:rsidRPr="00FC5B90">
        <w:rPr>
          <w:rFonts w:ascii="Arial" w:hAnsi="Arial" w:cs="Arial"/>
          <w:color w:val="000000"/>
          <w:sz w:val="24"/>
          <w:szCs w:val="24"/>
        </w:rPr>
        <w:t>luguéis e possui em média 60 apartamentos cadastrados para o aluguel de temporada, sendo assim, sempre foi tudo controlado através de planilhas impressas.</w:t>
      </w:r>
      <w:r w:rsidRPr="00FC5B90">
        <w:rPr>
          <w:rFonts w:ascii="Arial" w:eastAsia="Arial" w:hAnsi="Arial" w:cs="Arial"/>
          <w:color w:val="548DD4"/>
          <w:sz w:val="24"/>
          <w:szCs w:val="24"/>
        </w:rPr>
        <w:t xml:space="preserve"> </w:t>
      </w:r>
    </w:p>
    <w:p w:rsidR="00C71114" w:rsidRDefault="00C71114" w:rsidP="00433103">
      <w:pPr>
        <w:pStyle w:val="Normal1"/>
        <w:spacing w:after="0" w:line="360" w:lineRule="auto"/>
        <w:ind w:firstLine="1134"/>
        <w:jc w:val="center"/>
        <w:rPr>
          <w:rFonts w:ascii="Arial" w:eastAsia="Arial" w:hAnsi="Arial" w:cs="Arial"/>
          <w:color w:val="548DD4"/>
          <w:sz w:val="18"/>
          <w:szCs w:val="18"/>
        </w:rPr>
      </w:pPr>
    </w:p>
    <w:p w:rsidR="00C71114" w:rsidRPr="00433103" w:rsidRDefault="00C71114" w:rsidP="00433103">
      <w:pPr>
        <w:pStyle w:val="Normal1"/>
        <w:spacing w:after="0" w:line="360" w:lineRule="auto"/>
        <w:ind w:firstLine="1134"/>
        <w:jc w:val="center"/>
        <w:rPr>
          <w:rFonts w:ascii="Arial" w:eastAsia="Arial" w:hAnsi="Arial" w:cs="Arial"/>
          <w:color w:val="548DD4"/>
          <w:sz w:val="18"/>
          <w:szCs w:val="18"/>
        </w:rPr>
      </w:pPr>
    </w:p>
    <w:p w:rsidR="00D9655E" w:rsidRPr="00D9655E" w:rsidRDefault="00D9655E" w:rsidP="00D9655E">
      <w:pPr>
        <w:pStyle w:val="Normal1"/>
        <w:spacing w:after="0" w:line="360" w:lineRule="auto"/>
        <w:jc w:val="center"/>
        <w:rPr>
          <w:rFonts w:ascii="Arial" w:eastAsia="Arial" w:hAnsi="Arial" w:cs="Arial"/>
          <w:b/>
          <w:sz w:val="24"/>
          <w:szCs w:val="24"/>
        </w:rPr>
      </w:pPr>
      <w:r>
        <w:rPr>
          <w:rFonts w:ascii="Arial" w:eastAsia="Arial" w:hAnsi="Arial" w:cs="Arial"/>
          <w:b/>
          <w:sz w:val="24"/>
          <w:szCs w:val="24"/>
        </w:rPr>
        <w:t>METODOLOGIA</w:t>
      </w:r>
    </w:p>
    <w:p w:rsidR="00D9655E" w:rsidRPr="00D9655E" w:rsidRDefault="00D9655E" w:rsidP="00433103">
      <w:pPr>
        <w:pStyle w:val="Normal1"/>
        <w:spacing w:after="0" w:line="360" w:lineRule="auto"/>
        <w:ind w:firstLine="1134"/>
        <w:jc w:val="center"/>
        <w:rPr>
          <w:rFonts w:ascii="Arial" w:eastAsia="Arial" w:hAnsi="Arial" w:cs="Arial"/>
          <w:color w:val="548DD4"/>
          <w:sz w:val="18"/>
          <w:szCs w:val="18"/>
        </w:rPr>
      </w:pPr>
    </w:p>
    <w:p w:rsidR="00D9655E" w:rsidRPr="00433103" w:rsidRDefault="00D9655E" w:rsidP="00433103">
      <w:pPr>
        <w:pStyle w:val="NormalWeb"/>
        <w:spacing w:before="0" w:beforeAutospacing="0" w:after="0" w:line="360" w:lineRule="auto"/>
        <w:ind w:firstLine="1134"/>
        <w:jc w:val="both"/>
        <w:rPr>
          <w:rFonts w:ascii="Arial" w:hAnsi="Arial" w:cs="Arial"/>
          <w:szCs w:val="26"/>
        </w:rPr>
      </w:pPr>
      <w:r w:rsidRPr="00433103">
        <w:rPr>
          <w:rFonts w:ascii="Arial" w:hAnsi="Arial" w:cs="Arial"/>
          <w:szCs w:val="26"/>
        </w:rPr>
        <w:t xml:space="preserve">A metodologia é definida como uma pesquisa, no qual o autor busca informações para levar sua pesquisa a fundo, no sentido de buscar resultados apropriados a concluir a execução desse projeto, segundo </w:t>
      </w:r>
      <w:r w:rsidRPr="00433103">
        <w:rPr>
          <w:rFonts w:ascii="Arial" w:hAnsi="Arial" w:cs="Arial"/>
          <w:noProof/>
          <w:szCs w:val="26"/>
        </w:rPr>
        <w:t>GIL (2008)</w:t>
      </w:r>
      <w:r w:rsidRPr="00433103">
        <w:rPr>
          <w:rFonts w:ascii="Arial" w:hAnsi="Arial" w:cs="Arial"/>
          <w:szCs w:val="26"/>
        </w:rPr>
        <w:t xml:space="preserve"> a pesquisa social foi definida como um processo que através de utilização da metodologia científica, permite a obtenção de novos conhecimentos de campo como também na realidade social.</w:t>
      </w:r>
    </w:p>
    <w:p w:rsidR="00D9655E" w:rsidRPr="00433103" w:rsidRDefault="00D9655E" w:rsidP="00433103">
      <w:pPr>
        <w:pStyle w:val="NormalWeb"/>
        <w:spacing w:before="0" w:beforeAutospacing="0" w:after="0" w:line="360" w:lineRule="auto"/>
        <w:ind w:firstLine="1134"/>
        <w:jc w:val="both"/>
        <w:rPr>
          <w:rFonts w:ascii="Arial" w:hAnsi="Arial" w:cs="Arial"/>
          <w:szCs w:val="26"/>
        </w:rPr>
      </w:pPr>
      <w:r w:rsidRPr="00433103">
        <w:rPr>
          <w:rFonts w:ascii="Arial" w:hAnsi="Arial" w:cs="Arial"/>
          <w:szCs w:val="26"/>
        </w:rPr>
        <w:t>Como mostrado na Figura 1, esses serão os métodos utilizados neste trabalho para obtenção dos resultados determinados para esse trabalho.</w:t>
      </w:r>
    </w:p>
    <w:p w:rsidR="00D9655E" w:rsidRPr="00433103" w:rsidRDefault="00D9655E" w:rsidP="00D9655E">
      <w:pPr>
        <w:pStyle w:val="Legenda"/>
        <w:keepNext/>
        <w:spacing w:line="360" w:lineRule="auto"/>
        <w:ind w:left="0"/>
        <w:rPr>
          <w:rFonts w:ascii="Arial" w:hAnsi="Arial" w:cs="Arial"/>
        </w:rPr>
      </w:pPr>
      <w:proofErr w:type="spellStart"/>
      <w:r w:rsidRPr="00433103">
        <w:rPr>
          <w:rFonts w:ascii="Arial" w:hAnsi="Arial" w:cs="Arial"/>
        </w:rPr>
        <w:t>Figura</w:t>
      </w:r>
      <w:proofErr w:type="spellEnd"/>
      <w:r w:rsidRPr="00433103">
        <w:rPr>
          <w:rFonts w:ascii="Arial" w:hAnsi="Arial" w:cs="Arial"/>
        </w:rPr>
        <w:t xml:space="preserve"> </w:t>
      </w:r>
      <w:r w:rsidRPr="00433103">
        <w:rPr>
          <w:rFonts w:ascii="Arial" w:hAnsi="Arial" w:cs="Arial"/>
        </w:rPr>
        <w:fldChar w:fldCharType="begin"/>
      </w:r>
      <w:r w:rsidRPr="00433103">
        <w:rPr>
          <w:rFonts w:ascii="Arial" w:hAnsi="Arial" w:cs="Arial"/>
        </w:rPr>
        <w:instrText xml:space="preserve"> SEQ Figura \* ARABIC </w:instrText>
      </w:r>
      <w:r w:rsidRPr="00433103">
        <w:rPr>
          <w:rFonts w:ascii="Arial" w:hAnsi="Arial" w:cs="Arial"/>
        </w:rPr>
        <w:fldChar w:fldCharType="separate"/>
      </w:r>
      <w:r w:rsidR="004F21E0">
        <w:rPr>
          <w:rFonts w:ascii="Arial" w:hAnsi="Arial" w:cs="Arial"/>
          <w:noProof/>
        </w:rPr>
        <w:t>1</w:t>
      </w:r>
      <w:r w:rsidRPr="00433103">
        <w:rPr>
          <w:rFonts w:ascii="Arial" w:hAnsi="Arial" w:cs="Arial"/>
        </w:rPr>
        <w:fldChar w:fldCharType="end"/>
      </w:r>
      <w:r w:rsidRPr="00433103">
        <w:rPr>
          <w:rFonts w:ascii="Arial" w:hAnsi="Arial" w:cs="Arial"/>
        </w:rPr>
        <w:t xml:space="preserve"> - </w:t>
      </w:r>
      <w:r w:rsidRPr="00433103">
        <w:rPr>
          <w:rFonts w:ascii="Arial" w:hAnsi="Arial" w:cs="Arial"/>
          <w:noProof/>
        </w:rPr>
        <w:t>Metodologia</w:t>
      </w:r>
    </w:p>
    <w:p w:rsidR="00D9655E" w:rsidRPr="00C71114" w:rsidRDefault="00D9655E" w:rsidP="00D9655E">
      <w:pPr>
        <w:pStyle w:val="NormalWeb"/>
        <w:keepNext/>
        <w:spacing w:before="0" w:beforeAutospacing="0" w:after="0" w:line="360" w:lineRule="auto"/>
        <w:jc w:val="center"/>
        <w:rPr>
          <w:rFonts w:ascii="Arial" w:hAnsi="Arial" w:cs="Arial"/>
          <w:szCs w:val="26"/>
        </w:rPr>
      </w:pPr>
      <w:r w:rsidRPr="00C71114">
        <w:rPr>
          <w:rFonts w:ascii="Arial" w:hAnsi="Arial" w:cs="Arial"/>
          <w:noProof/>
          <w:szCs w:val="26"/>
        </w:rPr>
        <w:drawing>
          <wp:inline distT="0" distB="0" distL="0" distR="0" wp14:anchorId="7C3F566D" wp14:editId="24E39BF9">
            <wp:extent cx="3154680" cy="1699260"/>
            <wp:effectExtent l="0" t="0" r="762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TODOLOGIA FOT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79738" cy="1712757"/>
                    </a:xfrm>
                    <a:prstGeom prst="rect">
                      <a:avLst/>
                    </a:prstGeom>
                  </pic:spPr>
                </pic:pic>
              </a:graphicData>
            </a:graphic>
          </wp:inline>
        </w:drawing>
      </w:r>
    </w:p>
    <w:p w:rsidR="00D9655E" w:rsidRDefault="00D9655E" w:rsidP="00D9655E">
      <w:pPr>
        <w:pStyle w:val="NormalWeb"/>
        <w:spacing w:before="120" w:beforeAutospacing="0" w:after="120" w:line="360" w:lineRule="auto"/>
        <w:ind w:right="454"/>
        <w:jc w:val="center"/>
        <w:rPr>
          <w:rFonts w:ascii="Arial" w:hAnsi="Arial" w:cs="Arial"/>
          <w:color w:val="000000"/>
          <w:sz w:val="20"/>
          <w:szCs w:val="20"/>
        </w:rPr>
      </w:pPr>
      <w:r w:rsidRPr="00433103">
        <w:rPr>
          <w:rFonts w:ascii="Arial" w:hAnsi="Arial" w:cs="Arial"/>
          <w:color w:val="000000"/>
          <w:sz w:val="20"/>
          <w:szCs w:val="20"/>
        </w:rPr>
        <w:t>Fonte: André Max Dorneles</w:t>
      </w:r>
    </w:p>
    <w:p w:rsidR="00876FB4" w:rsidRPr="00BA38D7" w:rsidRDefault="00876FB4" w:rsidP="00876FB4">
      <w:pPr>
        <w:ind w:firstLine="1134"/>
        <w:rPr>
          <w:rFonts w:ascii="Arial" w:hAnsi="Arial" w:cs="Arial"/>
          <w:b/>
          <w:sz w:val="18"/>
          <w:szCs w:val="24"/>
        </w:rPr>
      </w:pPr>
    </w:p>
    <w:p w:rsidR="00E105AD" w:rsidRDefault="00F4503A" w:rsidP="00A942EE">
      <w:pPr>
        <w:spacing w:line="360" w:lineRule="auto"/>
        <w:ind w:firstLine="1134"/>
        <w:jc w:val="both"/>
        <w:rPr>
          <w:rFonts w:ascii="Arial" w:hAnsi="Arial" w:cs="Arial"/>
          <w:sz w:val="24"/>
          <w:szCs w:val="24"/>
        </w:rPr>
      </w:pPr>
      <w:r w:rsidRPr="00876FB4">
        <w:rPr>
          <w:rFonts w:ascii="Arial" w:hAnsi="Arial" w:cs="Arial"/>
          <w:b/>
          <w:sz w:val="24"/>
          <w:szCs w:val="24"/>
        </w:rPr>
        <w:t xml:space="preserve">Pesquisa aplicada: </w:t>
      </w:r>
      <w:r w:rsidRPr="00E105AD">
        <w:rPr>
          <w:rFonts w:ascii="Arial" w:hAnsi="Arial" w:cs="Arial"/>
          <w:sz w:val="24"/>
          <w:szCs w:val="24"/>
        </w:rPr>
        <w:t>Ao gerar uma pesquisa aplicada, gera um levantamento de para novo conhecimento tendo as novas estruturas para o futuro das locações ao decorrer de um bom atendimento com eficiência.</w:t>
      </w:r>
    </w:p>
    <w:p w:rsidR="00876FB4" w:rsidRPr="00E105AD" w:rsidRDefault="00E105AD" w:rsidP="00A942EE">
      <w:pPr>
        <w:spacing w:line="360" w:lineRule="auto"/>
        <w:ind w:firstLine="1134"/>
        <w:jc w:val="both"/>
        <w:rPr>
          <w:rFonts w:ascii="Arial" w:hAnsi="Arial" w:cs="Arial"/>
          <w:sz w:val="24"/>
          <w:szCs w:val="24"/>
        </w:rPr>
      </w:pPr>
      <w:r>
        <w:rPr>
          <w:rFonts w:ascii="Arial" w:hAnsi="Arial" w:cs="Arial"/>
          <w:b/>
          <w:sz w:val="24"/>
          <w:szCs w:val="24"/>
        </w:rPr>
        <w:lastRenderedPageBreak/>
        <w:t xml:space="preserve">Pesquisa exploratória: </w:t>
      </w:r>
      <w:r w:rsidR="00F4503A" w:rsidRPr="00E105AD">
        <w:rPr>
          <w:rFonts w:ascii="Arial" w:hAnsi="Arial" w:cs="Arial"/>
          <w:sz w:val="24"/>
          <w:szCs w:val="24"/>
        </w:rPr>
        <w:t>Segundo GIL</w:t>
      </w:r>
      <w:r w:rsidR="00F4503A" w:rsidRPr="00E105AD">
        <w:rPr>
          <w:rFonts w:ascii="Arial" w:hAnsi="Arial" w:cs="Arial"/>
          <w:noProof/>
          <w:sz w:val="24"/>
          <w:szCs w:val="24"/>
        </w:rPr>
        <w:t xml:space="preserve"> (1991)</w:t>
      </w:r>
      <w:r w:rsidR="00F4503A" w:rsidRPr="00E105AD">
        <w:rPr>
          <w:rFonts w:ascii="Arial" w:hAnsi="Arial" w:cs="Arial"/>
          <w:sz w:val="24"/>
          <w:szCs w:val="24"/>
        </w:rPr>
        <w:t>, esta área da pesquisa tem como seu maior objetivo proporcionar uma maior familiaridade com o problema proposto, visando torná-lo mais explícito ou construir suas hipóteses, podendo dizer que esta pesquisa tem como objetivo principal o aprimoramento das ideias ou uma nova descoberta de intuições.</w:t>
      </w:r>
      <w:r>
        <w:rPr>
          <w:rFonts w:ascii="Arial" w:hAnsi="Arial" w:cs="Arial"/>
          <w:sz w:val="24"/>
          <w:szCs w:val="24"/>
        </w:rPr>
        <w:t xml:space="preserve"> </w:t>
      </w:r>
      <w:r w:rsidR="00F4503A" w:rsidRPr="00E105AD">
        <w:rPr>
          <w:rFonts w:ascii="Arial" w:hAnsi="Arial" w:cs="Arial"/>
          <w:sz w:val="24"/>
          <w:szCs w:val="24"/>
        </w:rPr>
        <w:t>A pesquisa exploratória tem o objetivo de enfatizar-se com o problema proposto.</w:t>
      </w:r>
      <w:r>
        <w:rPr>
          <w:rFonts w:ascii="Arial" w:hAnsi="Arial" w:cs="Arial"/>
          <w:sz w:val="24"/>
          <w:szCs w:val="24"/>
        </w:rPr>
        <w:t xml:space="preserve"> </w:t>
      </w:r>
      <w:r w:rsidR="00F4503A" w:rsidRPr="00876FB4">
        <w:rPr>
          <w:rFonts w:ascii="Arial" w:hAnsi="Arial" w:cs="Arial"/>
          <w:sz w:val="24"/>
          <w:szCs w:val="24"/>
        </w:rPr>
        <w:t>É o alvo para novas plataformas de pesquisas no futuro.</w:t>
      </w:r>
      <w:r>
        <w:rPr>
          <w:rFonts w:ascii="Arial" w:hAnsi="Arial" w:cs="Arial"/>
          <w:sz w:val="24"/>
          <w:szCs w:val="24"/>
        </w:rPr>
        <w:t xml:space="preserve"> </w:t>
      </w:r>
      <w:r w:rsidR="00F4503A" w:rsidRPr="00E105AD">
        <w:rPr>
          <w:rFonts w:ascii="Arial" w:hAnsi="Arial" w:cs="Arial"/>
          <w:sz w:val="24"/>
          <w:szCs w:val="24"/>
        </w:rPr>
        <w:t>Necessita de uma pessoa capacitada para ir a fundo no tema da pesquisa.</w:t>
      </w:r>
    </w:p>
    <w:p w:rsidR="00876FB4" w:rsidRDefault="00F4503A" w:rsidP="00A942EE">
      <w:pPr>
        <w:spacing w:line="360" w:lineRule="auto"/>
        <w:ind w:firstLine="1134"/>
        <w:jc w:val="both"/>
        <w:rPr>
          <w:rFonts w:ascii="Arial" w:hAnsi="Arial" w:cs="Arial"/>
          <w:b/>
          <w:sz w:val="24"/>
          <w:szCs w:val="24"/>
        </w:rPr>
      </w:pPr>
      <w:r w:rsidRPr="00876FB4">
        <w:rPr>
          <w:rFonts w:ascii="Arial" w:hAnsi="Arial" w:cs="Arial"/>
          <w:b/>
          <w:sz w:val="24"/>
          <w:szCs w:val="24"/>
        </w:rPr>
        <w:t>Pesquisa quantitativa:</w:t>
      </w:r>
      <w:r w:rsidR="00E105AD">
        <w:rPr>
          <w:rFonts w:ascii="Arial" w:hAnsi="Arial" w:cs="Arial"/>
          <w:b/>
          <w:sz w:val="24"/>
          <w:szCs w:val="24"/>
        </w:rPr>
        <w:t xml:space="preserve"> </w:t>
      </w:r>
      <w:r w:rsidRPr="00E105AD">
        <w:rPr>
          <w:rFonts w:ascii="Arial" w:hAnsi="Arial" w:cs="Arial"/>
          <w:sz w:val="24"/>
          <w:szCs w:val="24"/>
        </w:rPr>
        <w:t>Abordagem de pesquisa referente a quantidade de pontos positivos que o sistema terá.</w:t>
      </w:r>
      <w:r w:rsidR="00E105AD">
        <w:rPr>
          <w:rFonts w:ascii="Arial" w:hAnsi="Arial" w:cs="Arial"/>
          <w:b/>
          <w:sz w:val="24"/>
          <w:szCs w:val="24"/>
        </w:rPr>
        <w:t xml:space="preserve"> </w:t>
      </w:r>
      <w:r w:rsidRPr="00E105AD">
        <w:rPr>
          <w:rFonts w:ascii="Arial" w:hAnsi="Arial" w:cs="Arial"/>
          <w:sz w:val="24"/>
          <w:szCs w:val="24"/>
        </w:rPr>
        <w:t>Pesquisa sobre a abordagem dos dados ministrados.</w:t>
      </w:r>
    </w:p>
    <w:p w:rsidR="00F4503A" w:rsidRPr="00E105AD" w:rsidRDefault="00F4503A" w:rsidP="00A942EE">
      <w:pPr>
        <w:spacing w:line="360" w:lineRule="auto"/>
        <w:ind w:firstLine="1134"/>
        <w:jc w:val="both"/>
        <w:rPr>
          <w:rFonts w:ascii="Arial" w:hAnsi="Arial" w:cs="Arial"/>
          <w:b/>
          <w:sz w:val="24"/>
          <w:szCs w:val="24"/>
        </w:rPr>
      </w:pPr>
      <w:r w:rsidRPr="00876FB4">
        <w:rPr>
          <w:rFonts w:ascii="Arial" w:hAnsi="Arial" w:cs="Arial"/>
          <w:b/>
          <w:sz w:val="24"/>
          <w:szCs w:val="24"/>
        </w:rPr>
        <w:t>Pesquisa-participante:</w:t>
      </w:r>
      <w:r w:rsidR="00E105AD">
        <w:rPr>
          <w:rFonts w:ascii="Arial" w:hAnsi="Arial" w:cs="Arial"/>
          <w:b/>
          <w:sz w:val="24"/>
          <w:szCs w:val="24"/>
        </w:rPr>
        <w:t xml:space="preserve"> </w:t>
      </w:r>
      <w:r w:rsidRPr="00E105AD">
        <w:rPr>
          <w:rFonts w:ascii="Arial" w:hAnsi="Arial" w:cs="Arial"/>
          <w:sz w:val="24"/>
          <w:szCs w:val="24"/>
        </w:rPr>
        <w:t>Tem o enfoque de realizar uma pesquisa diretamente no público alvo que irá utilizar dessas novas aplicações para ver se o procedimento será útil para a imobiliária.</w:t>
      </w:r>
      <w:r w:rsidR="00E105AD">
        <w:rPr>
          <w:rFonts w:ascii="Arial" w:hAnsi="Arial" w:cs="Arial"/>
          <w:b/>
          <w:sz w:val="24"/>
          <w:szCs w:val="24"/>
        </w:rPr>
        <w:t xml:space="preserve"> </w:t>
      </w:r>
      <w:r w:rsidRPr="00E105AD">
        <w:rPr>
          <w:rFonts w:ascii="Arial" w:hAnsi="Arial" w:cs="Arial"/>
          <w:sz w:val="24"/>
          <w:szCs w:val="24"/>
        </w:rPr>
        <w:t>Pesquisar diretamente em quem irá utilizar em sua própria realidade.</w:t>
      </w:r>
      <w:r w:rsidR="00E105AD">
        <w:rPr>
          <w:rFonts w:ascii="Arial" w:hAnsi="Arial" w:cs="Arial"/>
          <w:b/>
          <w:sz w:val="24"/>
          <w:szCs w:val="24"/>
        </w:rPr>
        <w:t xml:space="preserve"> </w:t>
      </w:r>
      <w:r w:rsidRPr="00E105AD">
        <w:rPr>
          <w:rFonts w:ascii="Arial" w:hAnsi="Arial" w:cs="Arial"/>
          <w:sz w:val="24"/>
          <w:szCs w:val="24"/>
        </w:rPr>
        <w:t xml:space="preserve">Segundo Gil “a pesquisa-participante, assim como a pesquisa-ação, caracteriza-se pela interação entre pesquisadores e membros das situações investigadas” </w:t>
      </w:r>
      <w:r w:rsidR="006A2541" w:rsidRPr="00E105AD">
        <w:rPr>
          <w:rFonts w:ascii="Arial" w:hAnsi="Arial" w:cs="Arial"/>
          <w:noProof/>
          <w:sz w:val="24"/>
          <w:szCs w:val="24"/>
        </w:rPr>
        <w:t>(GIL</w:t>
      </w:r>
      <w:r w:rsidRPr="00E105AD">
        <w:rPr>
          <w:rFonts w:ascii="Arial" w:hAnsi="Arial" w:cs="Arial"/>
          <w:noProof/>
          <w:sz w:val="24"/>
          <w:szCs w:val="24"/>
        </w:rPr>
        <w:t>, 1991, p 35)</w:t>
      </w:r>
      <w:r w:rsidRPr="00E105AD">
        <w:rPr>
          <w:rFonts w:ascii="Arial" w:hAnsi="Arial" w:cs="Arial"/>
          <w:sz w:val="24"/>
          <w:szCs w:val="24"/>
        </w:rPr>
        <w:t>.</w:t>
      </w:r>
    </w:p>
    <w:p w:rsidR="00D9655E" w:rsidRDefault="00D9655E" w:rsidP="00D9655E">
      <w:pPr>
        <w:pStyle w:val="Normal1"/>
        <w:spacing w:after="0" w:line="360" w:lineRule="auto"/>
        <w:jc w:val="center"/>
        <w:rPr>
          <w:rFonts w:ascii="Arial" w:eastAsia="Arial" w:hAnsi="Arial" w:cs="Arial"/>
          <w:color w:val="548DD4"/>
          <w:sz w:val="18"/>
          <w:szCs w:val="18"/>
        </w:rPr>
      </w:pPr>
      <w:r>
        <w:rPr>
          <w:rFonts w:ascii="Arial" w:eastAsia="Arial" w:hAnsi="Arial" w:cs="Arial"/>
          <w:color w:val="548DD4"/>
          <w:sz w:val="18"/>
          <w:szCs w:val="18"/>
        </w:rPr>
        <w:t xml:space="preserve"> </w:t>
      </w:r>
    </w:p>
    <w:p w:rsidR="00C71114" w:rsidRDefault="00C71114" w:rsidP="00D9655E">
      <w:pPr>
        <w:pStyle w:val="Normal1"/>
        <w:spacing w:after="0" w:line="360" w:lineRule="auto"/>
        <w:jc w:val="center"/>
        <w:rPr>
          <w:rFonts w:ascii="Arial" w:eastAsia="Arial" w:hAnsi="Arial" w:cs="Arial"/>
          <w:color w:val="548DD4"/>
          <w:sz w:val="18"/>
          <w:szCs w:val="18"/>
        </w:rPr>
      </w:pPr>
    </w:p>
    <w:p w:rsidR="007F2964" w:rsidRDefault="00324857">
      <w:pPr>
        <w:pStyle w:val="Normal1"/>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RESULTADOS PARCIAIS</w:t>
      </w:r>
    </w:p>
    <w:p w:rsidR="007F2964" w:rsidRDefault="007F2964">
      <w:pPr>
        <w:pStyle w:val="Normal1"/>
        <w:spacing w:after="0" w:line="360" w:lineRule="auto"/>
        <w:jc w:val="center"/>
        <w:rPr>
          <w:rFonts w:ascii="Arial" w:eastAsia="Arial" w:hAnsi="Arial" w:cs="Arial"/>
          <w:color w:val="548DD4"/>
          <w:sz w:val="18"/>
          <w:szCs w:val="18"/>
        </w:rPr>
      </w:pPr>
    </w:p>
    <w:p w:rsidR="00FC5B90" w:rsidRPr="00FC5B90" w:rsidRDefault="00FC5B90" w:rsidP="00BA38D7">
      <w:pPr>
        <w:spacing w:line="360" w:lineRule="auto"/>
        <w:ind w:firstLine="1134"/>
        <w:jc w:val="both"/>
        <w:rPr>
          <w:rFonts w:ascii="Arial" w:hAnsi="Arial" w:cs="Arial"/>
          <w:sz w:val="24"/>
          <w:szCs w:val="26"/>
        </w:rPr>
      </w:pPr>
      <w:r w:rsidRPr="00FC5B90">
        <w:rPr>
          <w:rFonts w:ascii="Arial" w:hAnsi="Arial" w:cs="Arial"/>
          <w:color w:val="000000"/>
          <w:sz w:val="24"/>
          <w:szCs w:val="26"/>
        </w:rPr>
        <w:t>Na imobiliária utilizada como base de estudos, as planilhas de controle de aluguel para temporadas são impressas e ficam guardadas no próprio ambiente. Dessa forma, se o corretor precisa ver a disponibilidade de determinado apartamento, há uma necessidade de locomoção até o local para ter informações referente a datas e valores anteriores.</w:t>
      </w:r>
    </w:p>
    <w:p w:rsidR="00997EA6" w:rsidRPr="00876FB4" w:rsidRDefault="00997EA6" w:rsidP="00BA38D7">
      <w:pPr>
        <w:pStyle w:val="Normal1"/>
        <w:spacing w:after="0" w:line="360" w:lineRule="auto"/>
        <w:ind w:firstLine="1134"/>
        <w:jc w:val="both"/>
        <w:rPr>
          <w:rFonts w:ascii="Arial" w:hAnsi="Arial" w:cs="Arial"/>
          <w:color w:val="000000"/>
          <w:sz w:val="24"/>
          <w:szCs w:val="26"/>
        </w:rPr>
      </w:pPr>
      <w:r w:rsidRPr="00997EA6">
        <w:rPr>
          <w:rFonts w:ascii="Arial" w:eastAsia="Arial" w:hAnsi="Arial" w:cs="Arial"/>
          <w:sz w:val="24"/>
          <w:szCs w:val="24"/>
        </w:rPr>
        <w:t xml:space="preserve">Este projeto está em fase inicial de desenvolvimento, no entanto, não foi colocado </w:t>
      </w:r>
      <w:r>
        <w:rPr>
          <w:rFonts w:ascii="Arial" w:eastAsia="Arial" w:hAnsi="Arial" w:cs="Arial"/>
          <w:sz w:val="24"/>
          <w:szCs w:val="24"/>
        </w:rPr>
        <w:t xml:space="preserve">nada </w:t>
      </w:r>
      <w:r w:rsidRPr="00997EA6">
        <w:rPr>
          <w:rFonts w:ascii="Arial" w:eastAsia="Arial" w:hAnsi="Arial" w:cs="Arial"/>
          <w:sz w:val="24"/>
          <w:szCs w:val="24"/>
        </w:rPr>
        <w:t>em execução</w:t>
      </w:r>
      <w:r>
        <w:rPr>
          <w:rFonts w:ascii="Arial" w:eastAsia="Arial" w:hAnsi="Arial" w:cs="Arial"/>
          <w:sz w:val="24"/>
          <w:szCs w:val="24"/>
        </w:rPr>
        <w:t xml:space="preserve"> do sistema</w:t>
      </w:r>
      <w:r w:rsidRPr="00997EA6">
        <w:rPr>
          <w:rFonts w:ascii="Arial" w:eastAsia="Arial" w:hAnsi="Arial" w:cs="Arial"/>
          <w:sz w:val="24"/>
          <w:szCs w:val="24"/>
        </w:rPr>
        <w:t>, o desenvolvimento dessa plataforma está</w:t>
      </w:r>
      <w:r>
        <w:rPr>
          <w:rFonts w:ascii="Arial" w:eastAsia="Arial" w:hAnsi="Arial" w:cs="Arial"/>
          <w:sz w:val="24"/>
          <w:szCs w:val="24"/>
        </w:rPr>
        <w:t xml:space="preserve"> em análise de dados</w:t>
      </w:r>
      <w:r w:rsidRPr="00997EA6">
        <w:rPr>
          <w:rFonts w:ascii="Arial" w:eastAsia="Arial" w:hAnsi="Arial" w:cs="Arial"/>
          <w:sz w:val="24"/>
          <w:szCs w:val="24"/>
        </w:rPr>
        <w:t xml:space="preserve"> a s</w:t>
      </w:r>
      <w:r>
        <w:rPr>
          <w:rFonts w:ascii="Arial" w:eastAsia="Arial" w:hAnsi="Arial" w:cs="Arial"/>
          <w:sz w:val="24"/>
          <w:szCs w:val="24"/>
        </w:rPr>
        <w:t>erem obtidos. Já foi realizada uma pesquisa sobre a necessidade desse sistema, e foi aprovado pelos corretores que trabalham na imobiliária e também pelo proprietário através das telas do protótipo e da pesquisa.</w:t>
      </w:r>
    </w:p>
    <w:p w:rsidR="007F2964" w:rsidRDefault="00FC5B90">
      <w:pPr>
        <w:pStyle w:val="Normal1"/>
        <w:spacing w:after="0" w:line="360" w:lineRule="auto"/>
        <w:jc w:val="center"/>
        <w:rPr>
          <w:rFonts w:ascii="Arial" w:eastAsia="Arial" w:hAnsi="Arial" w:cs="Arial"/>
          <w:color w:val="548DD4"/>
          <w:sz w:val="18"/>
          <w:szCs w:val="18"/>
        </w:rPr>
      </w:pPr>
      <w:r>
        <w:rPr>
          <w:rFonts w:ascii="Arial" w:eastAsia="Arial" w:hAnsi="Arial" w:cs="Arial"/>
          <w:color w:val="548DD4"/>
          <w:sz w:val="18"/>
          <w:szCs w:val="18"/>
        </w:rPr>
        <w:t xml:space="preserve"> </w:t>
      </w:r>
    </w:p>
    <w:p w:rsidR="007F2964" w:rsidRDefault="007F2964">
      <w:pPr>
        <w:pStyle w:val="Normal1"/>
        <w:spacing w:after="0" w:line="360" w:lineRule="auto"/>
        <w:jc w:val="center"/>
        <w:rPr>
          <w:rFonts w:ascii="Arial" w:eastAsia="Arial" w:hAnsi="Arial" w:cs="Arial"/>
          <w:color w:val="548DD4"/>
          <w:sz w:val="18"/>
          <w:szCs w:val="18"/>
        </w:rPr>
      </w:pPr>
    </w:p>
    <w:p w:rsidR="007F2964" w:rsidRDefault="00324857">
      <w:pPr>
        <w:pStyle w:val="Normal1"/>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lastRenderedPageBreak/>
        <w:t>CONSIDERAÇÕES FINAIS</w:t>
      </w:r>
    </w:p>
    <w:p w:rsidR="007F2964" w:rsidRPr="00997EA6" w:rsidRDefault="007F2964">
      <w:pPr>
        <w:pStyle w:val="Normal1"/>
        <w:spacing w:after="0" w:line="360" w:lineRule="auto"/>
        <w:jc w:val="center"/>
        <w:rPr>
          <w:rFonts w:ascii="Arial" w:eastAsia="Arial" w:hAnsi="Arial" w:cs="Arial"/>
          <w:color w:val="548DD4"/>
          <w:sz w:val="18"/>
          <w:szCs w:val="18"/>
        </w:rPr>
      </w:pPr>
    </w:p>
    <w:p w:rsidR="00997EA6" w:rsidRDefault="00997EA6" w:rsidP="00BA38D7">
      <w:pPr>
        <w:pStyle w:val="Normal1"/>
        <w:spacing w:after="0" w:line="360" w:lineRule="auto"/>
        <w:ind w:firstLine="1134"/>
        <w:jc w:val="both"/>
        <w:rPr>
          <w:rFonts w:ascii="Arial" w:hAnsi="Arial" w:cs="Arial"/>
          <w:color w:val="000000"/>
          <w:sz w:val="24"/>
          <w:szCs w:val="26"/>
        </w:rPr>
      </w:pPr>
      <w:r w:rsidRPr="00FC5B90">
        <w:rPr>
          <w:rFonts w:ascii="Arial" w:hAnsi="Arial" w:cs="Arial"/>
          <w:color w:val="000000"/>
          <w:sz w:val="24"/>
          <w:szCs w:val="26"/>
        </w:rPr>
        <w:t>Sendo assim, torna-se imprescindível o desenvolvimento de um sistema online que possibilite o alcance aos dados dos aluguéis de forma prática e imediata, apenas com uma conexão de internet. Então, a segurança e agilidade tornam-se pontos chaves, uma vez que o acesso estaria restrito através de senhas disponíveis somente aos corretores da imobiliária.</w:t>
      </w:r>
    </w:p>
    <w:p w:rsidR="007F2964" w:rsidRPr="00997EA6" w:rsidRDefault="00997EA6" w:rsidP="00BA38D7">
      <w:pPr>
        <w:pStyle w:val="Normal1"/>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 O desenvolvimento desse sistema, ajudará muito aos corretores pelo fato de ter todos os dados necessários em mãos, somente através de um acesso </w:t>
      </w:r>
      <w:r w:rsidR="00D61837">
        <w:rPr>
          <w:rFonts w:ascii="Arial" w:eastAsia="Arial" w:hAnsi="Arial" w:cs="Arial"/>
          <w:sz w:val="24"/>
          <w:szCs w:val="24"/>
        </w:rPr>
        <w:t>à</w:t>
      </w:r>
      <w:r>
        <w:rPr>
          <w:rFonts w:ascii="Arial" w:eastAsia="Arial" w:hAnsi="Arial" w:cs="Arial"/>
          <w:sz w:val="24"/>
          <w:szCs w:val="24"/>
        </w:rPr>
        <w:t xml:space="preserve"> internet, e sim conseguir dar uma resposta mais imediata a seus clientes </w:t>
      </w:r>
      <w:r w:rsidR="00D61837">
        <w:rPr>
          <w:rFonts w:ascii="Arial" w:eastAsia="Arial" w:hAnsi="Arial" w:cs="Arial"/>
          <w:sz w:val="24"/>
          <w:szCs w:val="24"/>
        </w:rPr>
        <w:t xml:space="preserve">mesmo </w:t>
      </w:r>
      <w:r>
        <w:rPr>
          <w:rFonts w:ascii="Arial" w:eastAsia="Arial" w:hAnsi="Arial" w:cs="Arial"/>
          <w:sz w:val="24"/>
          <w:szCs w:val="24"/>
        </w:rPr>
        <w:t>quando estiver fora da imobiliária.</w:t>
      </w:r>
    </w:p>
    <w:p w:rsidR="007F2964" w:rsidRDefault="007F2964">
      <w:pPr>
        <w:pStyle w:val="Normal1"/>
        <w:spacing w:after="0" w:line="360" w:lineRule="auto"/>
        <w:jc w:val="center"/>
        <w:rPr>
          <w:rFonts w:ascii="Arial" w:eastAsia="Arial" w:hAnsi="Arial" w:cs="Arial"/>
          <w:color w:val="548DD4"/>
          <w:sz w:val="18"/>
          <w:szCs w:val="18"/>
        </w:rPr>
      </w:pPr>
    </w:p>
    <w:p w:rsidR="007F2964" w:rsidRDefault="007F2964">
      <w:pPr>
        <w:pStyle w:val="Normal1"/>
        <w:spacing w:after="0" w:line="360" w:lineRule="auto"/>
        <w:jc w:val="center"/>
        <w:rPr>
          <w:rFonts w:ascii="Arial" w:eastAsia="Arial" w:hAnsi="Arial" w:cs="Arial"/>
          <w:color w:val="548DD4"/>
          <w:sz w:val="18"/>
          <w:szCs w:val="18"/>
        </w:rPr>
      </w:pPr>
    </w:p>
    <w:p w:rsidR="007F2964" w:rsidRDefault="00324857">
      <w:pPr>
        <w:pStyle w:val="Normal1"/>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REFERÊNCIAS</w:t>
      </w:r>
    </w:p>
    <w:p w:rsidR="007F2964" w:rsidRPr="00BA38D7" w:rsidRDefault="007F2964">
      <w:pPr>
        <w:pStyle w:val="Normal1"/>
        <w:spacing w:after="0" w:line="360" w:lineRule="auto"/>
        <w:ind w:firstLine="1134"/>
        <w:jc w:val="center"/>
        <w:rPr>
          <w:rFonts w:ascii="Arial" w:eastAsia="Arial" w:hAnsi="Arial" w:cs="Arial"/>
          <w:color w:val="000000"/>
          <w:sz w:val="18"/>
          <w:szCs w:val="18"/>
        </w:rPr>
      </w:pPr>
    </w:p>
    <w:p w:rsidR="00BA38D7" w:rsidRPr="00BA38D7" w:rsidRDefault="00BA38D7" w:rsidP="00BA38D7">
      <w:pPr>
        <w:pStyle w:val="NormalWeb"/>
        <w:spacing w:before="0" w:beforeAutospacing="0" w:after="240" w:line="360" w:lineRule="auto"/>
        <w:ind w:firstLine="1134"/>
        <w:rPr>
          <w:rFonts w:ascii="Arial" w:hAnsi="Arial" w:cs="Arial"/>
        </w:rPr>
      </w:pPr>
      <w:r w:rsidRPr="00BA38D7">
        <w:rPr>
          <w:rFonts w:ascii="Arial" w:hAnsi="Arial" w:cs="Arial"/>
          <w:shd w:val="clear" w:color="auto" w:fill="FFFFFF"/>
        </w:rPr>
        <w:t xml:space="preserve">DIGITAL IMÓVEL. </w:t>
      </w:r>
      <w:r w:rsidRPr="00BA38D7">
        <w:rPr>
          <w:rFonts w:ascii="Arial" w:hAnsi="Arial" w:cs="Arial"/>
          <w:b/>
          <w:bCs/>
        </w:rPr>
        <w:t xml:space="preserve">Descubra a Cidade que mais Cresce em Santa </w:t>
      </w:r>
      <w:proofErr w:type="gramStart"/>
      <w:r w:rsidRPr="00BA38D7">
        <w:rPr>
          <w:rFonts w:ascii="Arial" w:hAnsi="Arial" w:cs="Arial"/>
          <w:b/>
          <w:bCs/>
        </w:rPr>
        <w:t>Catarina!.</w:t>
      </w:r>
      <w:proofErr w:type="gramEnd"/>
      <w:r w:rsidRPr="00BA38D7">
        <w:rPr>
          <w:rFonts w:ascii="Arial" w:hAnsi="Arial" w:cs="Arial"/>
          <w:b/>
          <w:bCs/>
        </w:rPr>
        <w:t xml:space="preserve"> </w:t>
      </w:r>
      <w:r w:rsidRPr="00BA38D7">
        <w:rPr>
          <w:rFonts w:ascii="Arial" w:hAnsi="Arial" w:cs="Arial"/>
        </w:rPr>
        <w:t>2018. Disponível em: &lt; http://digitalimovel.com.br/descubra-a-cidade-que-mais-cresce-em-santa-catarina/</w:t>
      </w:r>
      <w:r w:rsidRPr="00BA38D7">
        <w:rPr>
          <w:rFonts w:ascii="Arial" w:hAnsi="Arial" w:cs="Arial"/>
          <w:noProof/>
        </w:rPr>
        <w:t>&gt;</w:t>
      </w:r>
      <w:r w:rsidRPr="00BA38D7">
        <w:rPr>
          <w:rFonts w:ascii="Arial" w:hAnsi="Arial" w:cs="Arial"/>
        </w:rPr>
        <w:t>Acesso em: 10 jun. 2019.</w:t>
      </w:r>
    </w:p>
    <w:p w:rsidR="00BA38D7" w:rsidRPr="00BA38D7" w:rsidRDefault="00BA38D7" w:rsidP="00BA38D7">
      <w:pPr>
        <w:pStyle w:val="NormalWeb"/>
        <w:spacing w:before="0" w:beforeAutospacing="0" w:after="0" w:line="360" w:lineRule="auto"/>
        <w:ind w:firstLine="1134"/>
        <w:rPr>
          <w:rFonts w:ascii="Arial" w:hAnsi="Arial" w:cs="Arial"/>
        </w:rPr>
      </w:pPr>
      <w:r w:rsidRPr="00BA38D7">
        <w:rPr>
          <w:rFonts w:ascii="Arial" w:hAnsi="Arial" w:cs="Arial"/>
        </w:rPr>
        <w:t>EVEN3. </w:t>
      </w:r>
      <w:r w:rsidRPr="00BA38D7">
        <w:rPr>
          <w:rFonts w:ascii="Arial" w:hAnsi="Arial" w:cs="Arial"/>
          <w:b/>
          <w:bCs/>
        </w:rPr>
        <w:t>Metodologia Científica: guia simplificado para escrever a sua. </w:t>
      </w:r>
      <w:r w:rsidRPr="00BA38D7">
        <w:rPr>
          <w:rFonts w:ascii="Arial" w:hAnsi="Arial" w:cs="Arial"/>
        </w:rPr>
        <w:t>2019. Disponível em: &lt;https://blog.even3.com.br/metodologia-cientifica-como-fazer/&gt;. Acesso em: 30 abr. 2019.</w:t>
      </w:r>
    </w:p>
    <w:p w:rsidR="00BA38D7" w:rsidRPr="00BA38D7" w:rsidRDefault="00BA38D7" w:rsidP="00BA38D7">
      <w:pPr>
        <w:pStyle w:val="NormalWeb"/>
        <w:spacing w:before="0" w:beforeAutospacing="0" w:after="240" w:line="360" w:lineRule="auto"/>
        <w:ind w:firstLine="1134"/>
        <w:rPr>
          <w:rFonts w:ascii="Arial" w:hAnsi="Arial" w:cs="Arial"/>
          <w:shd w:val="clear" w:color="auto" w:fill="FFFFFF"/>
        </w:rPr>
      </w:pPr>
      <w:r w:rsidRPr="00BA38D7">
        <w:rPr>
          <w:rFonts w:ascii="Arial" w:hAnsi="Arial" w:cs="Arial"/>
          <w:shd w:val="clear" w:color="auto" w:fill="FFFFFF"/>
        </w:rPr>
        <w:t xml:space="preserve">GIL, </w:t>
      </w:r>
      <w:proofErr w:type="spellStart"/>
      <w:r w:rsidRPr="00BA38D7">
        <w:rPr>
          <w:rFonts w:ascii="Arial" w:hAnsi="Arial" w:cs="Arial"/>
          <w:shd w:val="clear" w:color="auto" w:fill="FFFFFF"/>
        </w:rPr>
        <w:t>Antonio</w:t>
      </w:r>
      <w:proofErr w:type="spellEnd"/>
      <w:r w:rsidRPr="00BA38D7">
        <w:rPr>
          <w:rFonts w:ascii="Arial" w:hAnsi="Arial" w:cs="Arial"/>
          <w:shd w:val="clear" w:color="auto" w:fill="FFFFFF"/>
        </w:rPr>
        <w:t xml:space="preserve"> Carlos. </w:t>
      </w:r>
      <w:r w:rsidRPr="00BA38D7">
        <w:rPr>
          <w:rStyle w:val="Forte"/>
          <w:rFonts w:ascii="Arial" w:hAnsi="Arial" w:cs="Arial"/>
          <w:shd w:val="clear" w:color="auto" w:fill="FFFFFF"/>
        </w:rPr>
        <w:t>Como Elaborar um projeto de Pesquisa. </w:t>
      </w:r>
      <w:r w:rsidRPr="00BA38D7">
        <w:rPr>
          <w:rFonts w:ascii="Arial" w:hAnsi="Arial" w:cs="Arial"/>
          <w:shd w:val="clear" w:color="auto" w:fill="FFFFFF"/>
        </w:rPr>
        <w:t xml:space="preserve">3. ed. São Paulo: Editora Atlas </w:t>
      </w:r>
      <w:proofErr w:type="spellStart"/>
      <w:r w:rsidRPr="00BA38D7">
        <w:rPr>
          <w:rFonts w:ascii="Arial" w:hAnsi="Arial" w:cs="Arial"/>
          <w:shd w:val="clear" w:color="auto" w:fill="FFFFFF"/>
        </w:rPr>
        <w:t>S.a.</w:t>
      </w:r>
      <w:proofErr w:type="spellEnd"/>
      <w:r w:rsidRPr="00BA38D7">
        <w:rPr>
          <w:rFonts w:ascii="Arial" w:hAnsi="Arial" w:cs="Arial"/>
          <w:shd w:val="clear" w:color="auto" w:fill="FFFFFF"/>
        </w:rPr>
        <w:t>, 1991. 101 p.</w:t>
      </w:r>
    </w:p>
    <w:p w:rsidR="00BA38D7" w:rsidRPr="00BA38D7" w:rsidRDefault="00BA38D7" w:rsidP="00BA38D7">
      <w:pPr>
        <w:pStyle w:val="NormalWeb"/>
        <w:spacing w:before="0" w:beforeAutospacing="0" w:after="0" w:line="360" w:lineRule="auto"/>
        <w:ind w:firstLine="1134"/>
        <w:rPr>
          <w:rFonts w:ascii="Arial" w:hAnsi="Arial" w:cs="Arial"/>
        </w:rPr>
      </w:pPr>
      <w:r w:rsidRPr="00BA38D7">
        <w:rPr>
          <w:rFonts w:ascii="Arial" w:hAnsi="Arial" w:cs="Arial"/>
        </w:rPr>
        <w:t xml:space="preserve">GIL, </w:t>
      </w:r>
      <w:proofErr w:type="spellStart"/>
      <w:r w:rsidRPr="00BA38D7">
        <w:rPr>
          <w:rFonts w:ascii="Arial" w:hAnsi="Arial" w:cs="Arial"/>
        </w:rPr>
        <w:t>Antonio</w:t>
      </w:r>
      <w:proofErr w:type="spellEnd"/>
      <w:r w:rsidRPr="00BA38D7">
        <w:rPr>
          <w:rFonts w:ascii="Arial" w:hAnsi="Arial" w:cs="Arial"/>
        </w:rPr>
        <w:t xml:space="preserve"> Carlos. </w:t>
      </w:r>
      <w:r w:rsidRPr="00BA38D7">
        <w:rPr>
          <w:rFonts w:ascii="Arial" w:hAnsi="Arial" w:cs="Arial"/>
          <w:b/>
          <w:bCs/>
        </w:rPr>
        <w:t>Como Elaborar um projeto de Pesquisa. </w:t>
      </w:r>
      <w:r w:rsidR="00653962">
        <w:rPr>
          <w:rFonts w:ascii="Arial" w:hAnsi="Arial" w:cs="Arial"/>
          <w:bCs/>
        </w:rPr>
        <w:t xml:space="preserve">4. ed. </w:t>
      </w:r>
      <w:r w:rsidRPr="00BA38D7">
        <w:rPr>
          <w:rFonts w:ascii="Arial" w:hAnsi="Arial" w:cs="Arial"/>
        </w:rPr>
        <w:t xml:space="preserve">São Paulo: Editora Atlas </w:t>
      </w:r>
      <w:proofErr w:type="spellStart"/>
      <w:r w:rsidRPr="00BA38D7">
        <w:rPr>
          <w:rFonts w:ascii="Arial" w:hAnsi="Arial" w:cs="Arial"/>
        </w:rPr>
        <w:t>S.a.</w:t>
      </w:r>
      <w:proofErr w:type="spellEnd"/>
      <w:r w:rsidRPr="00BA38D7">
        <w:rPr>
          <w:rFonts w:ascii="Arial" w:hAnsi="Arial" w:cs="Arial"/>
        </w:rPr>
        <w:t>, 2002.</w:t>
      </w:r>
      <w:r w:rsidR="00653962">
        <w:rPr>
          <w:rFonts w:ascii="Arial" w:hAnsi="Arial" w:cs="Arial"/>
        </w:rPr>
        <w:t xml:space="preserve"> 176 p.</w:t>
      </w:r>
    </w:p>
    <w:p w:rsidR="00BA38D7" w:rsidRPr="00BA38D7" w:rsidRDefault="00BA38D7" w:rsidP="00BA38D7">
      <w:pPr>
        <w:pStyle w:val="NormalWeb"/>
        <w:spacing w:before="0" w:beforeAutospacing="0" w:after="240" w:line="360" w:lineRule="auto"/>
        <w:ind w:firstLine="1134"/>
        <w:rPr>
          <w:rFonts w:ascii="Arial" w:hAnsi="Arial" w:cs="Arial"/>
          <w:shd w:val="clear" w:color="auto" w:fill="FFFFFF"/>
        </w:rPr>
      </w:pPr>
      <w:r w:rsidRPr="00BA38D7">
        <w:rPr>
          <w:rFonts w:ascii="Arial" w:hAnsi="Arial" w:cs="Arial"/>
          <w:shd w:val="clear" w:color="auto" w:fill="FFFFFF"/>
        </w:rPr>
        <w:t xml:space="preserve">GIL, </w:t>
      </w:r>
      <w:proofErr w:type="spellStart"/>
      <w:r w:rsidRPr="00BA38D7">
        <w:rPr>
          <w:rFonts w:ascii="Arial" w:hAnsi="Arial" w:cs="Arial"/>
          <w:shd w:val="clear" w:color="auto" w:fill="FFFFFF"/>
        </w:rPr>
        <w:t>Antonio</w:t>
      </w:r>
      <w:proofErr w:type="spellEnd"/>
      <w:r w:rsidRPr="00BA38D7">
        <w:rPr>
          <w:rFonts w:ascii="Arial" w:hAnsi="Arial" w:cs="Arial"/>
          <w:shd w:val="clear" w:color="auto" w:fill="FFFFFF"/>
        </w:rPr>
        <w:t xml:space="preserve"> Carlos. </w:t>
      </w:r>
      <w:r w:rsidR="00653962" w:rsidRPr="00BA38D7">
        <w:rPr>
          <w:rStyle w:val="Forte"/>
          <w:rFonts w:ascii="Arial" w:hAnsi="Arial" w:cs="Arial"/>
        </w:rPr>
        <w:t>Métodos e técnicas de pesquisa social</w:t>
      </w:r>
      <w:r w:rsidRPr="00BA38D7">
        <w:rPr>
          <w:rStyle w:val="Forte"/>
          <w:rFonts w:ascii="Arial" w:hAnsi="Arial" w:cs="Arial"/>
        </w:rPr>
        <w:t xml:space="preserve">. </w:t>
      </w:r>
      <w:r w:rsidRPr="00BA38D7">
        <w:rPr>
          <w:rFonts w:ascii="Arial" w:hAnsi="Arial" w:cs="Arial"/>
          <w:shd w:val="clear" w:color="auto" w:fill="FFFFFF"/>
        </w:rPr>
        <w:t xml:space="preserve">6. ed. São Paulo: Atlas </w:t>
      </w:r>
      <w:proofErr w:type="spellStart"/>
      <w:r w:rsidRPr="00BA38D7">
        <w:rPr>
          <w:rFonts w:ascii="Arial" w:hAnsi="Arial" w:cs="Arial"/>
          <w:shd w:val="clear" w:color="auto" w:fill="FFFFFF"/>
        </w:rPr>
        <w:t>S.a</w:t>
      </w:r>
      <w:proofErr w:type="spellEnd"/>
      <w:r w:rsidRPr="00BA38D7">
        <w:rPr>
          <w:rFonts w:ascii="Arial" w:hAnsi="Arial" w:cs="Arial"/>
          <w:shd w:val="clear" w:color="auto" w:fill="FFFFFF"/>
        </w:rPr>
        <w:t>, 2008. 220 p.</w:t>
      </w:r>
    </w:p>
    <w:p w:rsidR="00BA38D7" w:rsidRPr="00BA38D7" w:rsidRDefault="00BA38D7" w:rsidP="00BA38D7">
      <w:pPr>
        <w:pStyle w:val="NormalWeb"/>
        <w:spacing w:before="0" w:beforeAutospacing="0" w:after="240" w:line="360" w:lineRule="auto"/>
        <w:ind w:firstLine="1134"/>
        <w:rPr>
          <w:rFonts w:ascii="Arial" w:hAnsi="Arial" w:cs="Arial"/>
          <w:shd w:val="clear" w:color="auto" w:fill="FFFFFF"/>
        </w:rPr>
      </w:pPr>
      <w:r w:rsidRPr="00BA38D7">
        <w:rPr>
          <w:rFonts w:ascii="Arial" w:hAnsi="Arial" w:cs="Arial"/>
          <w:shd w:val="clear" w:color="auto" w:fill="FFFFFF"/>
        </w:rPr>
        <w:t xml:space="preserve">IBGE (Org.). </w:t>
      </w:r>
      <w:r w:rsidRPr="00BA38D7">
        <w:rPr>
          <w:rFonts w:ascii="Arial" w:hAnsi="Arial" w:cs="Arial"/>
          <w:b/>
          <w:bCs/>
          <w:shd w:val="clear" w:color="auto" w:fill="FFFFFF"/>
        </w:rPr>
        <w:t xml:space="preserve">Itapema: </w:t>
      </w:r>
      <w:r w:rsidRPr="00BA38D7">
        <w:rPr>
          <w:rFonts w:ascii="Arial" w:hAnsi="Arial" w:cs="Arial"/>
          <w:shd w:val="clear" w:color="auto" w:fill="FFFFFF"/>
        </w:rPr>
        <w:t>População. 2019. Disponível em: &lt;</w:t>
      </w:r>
      <w:r w:rsidRPr="00BA38D7">
        <w:rPr>
          <w:rFonts w:ascii="Arial" w:hAnsi="Arial" w:cs="Arial"/>
        </w:rPr>
        <w:t xml:space="preserve"> https://cidades.ibge.gov.br/brasil/sc/itapema/panorama</w:t>
      </w:r>
      <w:r w:rsidRPr="00BA38D7">
        <w:rPr>
          <w:rFonts w:ascii="Arial" w:hAnsi="Arial" w:cs="Arial"/>
          <w:shd w:val="clear" w:color="auto" w:fill="FFFFFF"/>
        </w:rPr>
        <w:t>&gt;. Acesso em: 10 jun. 2019.</w:t>
      </w:r>
    </w:p>
    <w:p w:rsidR="00BA38D7" w:rsidRPr="00BA38D7" w:rsidRDefault="00BA38D7" w:rsidP="00BA38D7">
      <w:pPr>
        <w:pStyle w:val="NormalWeb"/>
        <w:spacing w:before="0" w:beforeAutospacing="0" w:after="240" w:line="360" w:lineRule="auto"/>
        <w:ind w:firstLine="1134"/>
        <w:rPr>
          <w:rFonts w:ascii="Arial" w:hAnsi="Arial" w:cs="Arial"/>
        </w:rPr>
      </w:pPr>
      <w:r w:rsidRPr="00BA38D7">
        <w:rPr>
          <w:rFonts w:ascii="Arial" w:hAnsi="Arial" w:cs="Arial"/>
          <w:shd w:val="clear" w:color="auto" w:fill="FFFFFF"/>
        </w:rPr>
        <w:t>NUNES, Samuel (Ed.). </w:t>
      </w:r>
      <w:proofErr w:type="spellStart"/>
      <w:r w:rsidRPr="00BA38D7">
        <w:rPr>
          <w:rStyle w:val="Forte"/>
          <w:rFonts w:ascii="Arial" w:hAnsi="Arial" w:cs="Arial"/>
          <w:shd w:val="clear" w:color="auto" w:fill="FFFFFF"/>
        </w:rPr>
        <w:t>Santur</w:t>
      </w:r>
      <w:proofErr w:type="spellEnd"/>
      <w:r w:rsidRPr="00BA38D7">
        <w:rPr>
          <w:rStyle w:val="Forte"/>
          <w:rFonts w:ascii="Arial" w:hAnsi="Arial" w:cs="Arial"/>
          <w:shd w:val="clear" w:color="auto" w:fill="FFFFFF"/>
        </w:rPr>
        <w:t xml:space="preserve"> espera aumento de 5% na circulação de turistas em SC. In: Diário Catarinense. </w:t>
      </w:r>
      <w:r w:rsidRPr="00BA38D7">
        <w:rPr>
          <w:rFonts w:ascii="Arial" w:hAnsi="Arial" w:cs="Arial"/>
          <w:shd w:val="clear" w:color="auto" w:fill="FFFFFF"/>
        </w:rPr>
        <w:t>2018. Disponível em: &lt;http://dc.clicrbs.com.br/sc/estilo-de-vida/verao/noticia/2018/12/santur-espera-</w:t>
      </w:r>
      <w:r w:rsidRPr="00BA38D7">
        <w:rPr>
          <w:rFonts w:ascii="Arial" w:hAnsi="Arial" w:cs="Arial"/>
          <w:shd w:val="clear" w:color="auto" w:fill="FFFFFF"/>
        </w:rPr>
        <w:lastRenderedPageBreak/>
        <w:t>aumento-de-5-na-circulacao-de-turistas-em-sc-10658104.html&gt;. Acesso em: 21 jun. 2019.</w:t>
      </w:r>
    </w:p>
    <w:p w:rsidR="00BA38D7" w:rsidRPr="00BA38D7" w:rsidRDefault="00BA38D7" w:rsidP="00BA38D7">
      <w:pPr>
        <w:pStyle w:val="NormalWeb"/>
        <w:spacing w:before="0" w:beforeAutospacing="0" w:after="240" w:line="360" w:lineRule="auto"/>
        <w:ind w:firstLine="1134"/>
        <w:rPr>
          <w:rFonts w:ascii="Arial" w:hAnsi="Arial" w:cs="Arial"/>
          <w:shd w:val="clear" w:color="auto" w:fill="FFFFFF"/>
        </w:rPr>
      </w:pPr>
      <w:r w:rsidRPr="00BA38D7">
        <w:rPr>
          <w:rFonts w:ascii="Arial" w:hAnsi="Arial" w:cs="Arial"/>
          <w:shd w:val="clear" w:color="auto" w:fill="FFFFFF"/>
        </w:rPr>
        <w:t>PRANDI, Jair (Ed.). </w:t>
      </w:r>
      <w:r w:rsidRPr="00BA38D7">
        <w:rPr>
          <w:rStyle w:val="Forte"/>
          <w:rFonts w:ascii="Arial" w:hAnsi="Arial" w:cs="Arial"/>
          <w:shd w:val="clear" w:color="auto" w:fill="FFFFFF"/>
        </w:rPr>
        <w:t xml:space="preserve">O que fazer em Itapema - Santa Catarina. In:  Viagens e Caminhos. </w:t>
      </w:r>
      <w:r w:rsidRPr="00BA38D7">
        <w:rPr>
          <w:rFonts w:ascii="Arial" w:hAnsi="Arial" w:cs="Arial"/>
          <w:shd w:val="clear" w:color="auto" w:fill="FFFFFF"/>
        </w:rPr>
        <w:t>2019. Disponível em: &lt;https://www.viagensecaminhos.com/2011/01/itapema-sc.html&gt;. Acesso em: 11 jun. 2019.</w:t>
      </w:r>
    </w:p>
    <w:p w:rsidR="00E513AF" w:rsidRDefault="00E513AF">
      <w:pPr>
        <w:pStyle w:val="Normal1"/>
        <w:spacing w:after="0" w:line="360" w:lineRule="auto"/>
        <w:jc w:val="center"/>
        <w:rPr>
          <w:rFonts w:ascii="Arial" w:eastAsia="Arial" w:hAnsi="Arial" w:cs="Arial"/>
          <w:b/>
          <w:color w:val="000000"/>
          <w:sz w:val="24"/>
          <w:szCs w:val="24"/>
        </w:rPr>
      </w:pPr>
    </w:p>
    <w:sectPr w:rsidR="00E513AF" w:rsidSect="00225161">
      <w:headerReference w:type="default" r:id="rId8"/>
      <w:pgSz w:w="11906" w:h="16838"/>
      <w:pgMar w:top="1701" w:right="1134" w:bottom="1134" w:left="1701" w:header="709" w:footer="709"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5852" w:rsidRDefault="00A75852" w:rsidP="007F2964">
      <w:pPr>
        <w:spacing w:after="0" w:line="240" w:lineRule="auto"/>
      </w:pPr>
      <w:r>
        <w:separator/>
      </w:r>
    </w:p>
  </w:endnote>
  <w:endnote w:type="continuationSeparator" w:id="0">
    <w:p w:rsidR="00A75852" w:rsidRDefault="00A75852" w:rsidP="007F29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5852" w:rsidRDefault="00A75852" w:rsidP="007F2964">
      <w:pPr>
        <w:spacing w:after="0" w:line="240" w:lineRule="auto"/>
      </w:pPr>
      <w:r>
        <w:separator/>
      </w:r>
    </w:p>
  </w:footnote>
  <w:footnote w:type="continuationSeparator" w:id="0">
    <w:p w:rsidR="00A75852" w:rsidRDefault="00A75852" w:rsidP="007F2964">
      <w:pPr>
        <w:spacing w:after="0" w:line="240" w:lineRule="auto"/>
      </w:pPr>
      <w:r>
        <w:continuationSeparator/>
      </w:r>
    </w:p>
  </w:footnote>
  <w:footnote w:id="1">
    <w:p w:rsidR="009A6D87" w:rsidRDefault="009A6D87">
      <w:pPr>
        <w:pStyle w:val="Normal1"/>
        <w:pBdr>
          <w:top w:val="nil"/>
          <w:left w:val="nil"/>
          <w:bottom w:val="nil"/>
          <w:right w:val="nil"/>
          <w:between w:val="nil"/>
        </w:pBdr>
        <w:spacing w:after="0" w:line="240" w:lineRule="auto"/>
        <w:rPr>
          <w:rFonts w:ascii="Arial" w:hAnsi="Arial" w:cs="Arial"/>
          <w:color w:val="000000"/>
          <w:sz w:val="18"/>
          <w:szCs w:val="18"/>
        </w:rPr>
      </w:pPr>
      <w:r w:rsidRPr="00C764B5">
        <w:rPr>
          <w:rFonts w:ascii="Arial" w:hAnsi="Arial" w:cs="Arial"/>
          <w:sz w:val="18"/>
          <w:szCs w:val="18"/>
          <w:vertAlign w:val="superscript"/>
        </w:rPr>
        <w:footnoteRef/>
      </w:r>
      <w:r>
        <w:rPr>
          <w:rFonts w:ascii="Arial" w:hAnsi="Arial" w:cs="Arial"/>
          <w:color w:val="000000"/>
          <w:sz w:val="18"/>
          <w:szCs w:val="18"/>
        </w:rPr>
        <w:t xml:space="preserve"> Sistema de Informação (Bacharelado), Instituto Federal Catarinense – Campus Camboriú, </w:t>
      </w:r>
      <w:hyperlink r:id="rId1" w:history="1">
        <w:r w:rsidRPr="00211C37">
          <w:rPr>
            <w:rStyle w:val="Hyperlink"/>
            <w:rFonts w:ascii="Arial" w:hAnsi="Arial" w:cs="Arial"/>
            <w:sz w:val="18"/>
            <w:szCs w:val="18"/>
          </w:rPr>
          <w:t>andremaxd12@gmail.com</w:t>
        </w:r>
      </w:hyperlink>
    </w:p>
    <w:p w:rsidR="009A6D87" w:rsidRPr="00C764B5" w:rsidRDefault="009A6D87">
      <w:pPr>
        <w:pStyle w:val="Normal1"/>
        <w:pBdr>
          <w:top w:val="nil"/>
          <w:left w:val="nil"/>
          <w:bottom w:val="nil"/>
          <w:right w:val="nil"/>
          <w:between w:val="nil"/>
        </w:pBdr>
        <w:spacing w:after="0" w:line="240" w:lineRule="auto"/>
        <w:rPr>
          <w:rFonts w:ascii="Arial" w:hAnsi="Arial" w:cs="Arial"/>
          <w:color w:val="000000"/>
          <w:sz w:val="18"/>
          <w:szCs w:val="18"/>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6D87" w:rsidRDefault="009A6D87">
    <w:pPr>
      <w:pStyle w:val="Normal1"/>
      <w:pBdr>
        <w:top w:val="nil"/>
        <w:left w:val="nil"/>
        <w:bottom w:val="nil"/>
        <w:right w:val="nil"/>
        <w:between w:val="nil"/>
      </w:pBdr>
      <w:spacing w:after="0" w:line="240" w:lineRule="auto"/>
      <w:jc w:val="center"/>
      <w:rPr>
        <w:color w:val="000000"/>
        <w:sz w:val="20"/>
        <w:szCs w:val="20"/>
      </w:rPr>
    </w:pPr>
    <w:r w:rsidRPr="00225161">
      <w:rPr>
        <w:noProof/>
        <w:color w:val="000000"/>
        <w:sz w:val="20"/>
        <w:szCs w:val="20"/>
      </w:rPr>
      <w:drawing>
        <wp:inline distT="0" distB="0" distL="0" distR="0">
          <wp:extent cx="4224551" cy="681725"/>
          <wp:effectExtent l="19050" t="0" r="4549"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4230308" cy="682654"/>
                  </a:xfrm>
                  <a:prstGeom prst="rect">
                    <a:avLst/>
                  </a:prstGeom>
                  <a:noFill/>
                  <a:ln w="9525">
                    <a:noFill/>
                    <a:miter lim="800000"/>
                    <a:headEnd/>
                    <a:tailEnd/>
                  </a:ln>
                </pic:spPr>
              </pic:pic>
            </a:graphicData>
          </a:graphic>
        </wp:inline>
      </w:drawing>
    </w:r>
  </w:p>
  <w:p w:rsidR="009A6D87" w:rsidRDefault="009A6D87">
    <w:pPr>
      <w:pStyle w:val="Normal1"/>
      <w:pBdr>
        <w:top w:val="nil"/>
        <w:left w:val="nil"/>
        <w:bottom w:val="nil"/>
        <w:right w:val="nil"/>
        <w:between w:val="nil"/>
      </w:pBdr>
      <w:spacing w:after="0" w:line="240" w:lineRule="auto"/>
      <w:rPr>
        <w:color w:val="000000"/>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F5F3F"/>
    <w:multiLevelType w:val="multilevel"/>
    <w:tmpl w:val="5184AFFA"/>
    <w:lvl w:ilvl="0">
      <w:start w:val="2"/>
      <w:numFmt w:val="bullet"/>
      <w:lvlText w:val=""/>
      <w:lvlJc w:val="left"/>
      <w:pPr>
        <w:tabs>
          <w:tab w:val="num" w:pos="720"/>
        </w:tabs>
        <w:ind w:left="720" w:hanging="360"/>
      </w:pPr>
      <w:rPr>
        <w:rFonts w:ascii="Symbol" w:eastAsia="Times New Roman" w:hAnsi="Symbol" w:cs="Times New Roman" w:hint="default"/>
        <w:b/>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A27DA0"/>
    <w:multiLevelType w:val="multilevel"/>
    <w:tmpl w:val="D5FA7184"/>
    <w:lvl w:ilvl="0">
      <w:start w:val="1"/>
      <w:numFmt w:val="lowerLetter"/>
      <w:lvlText w:val="%1)"/>
      <w:lvlJc w:val="left"/>
      <w:pPr>
        <w:tabs>
          <w:tab w:val="num" w:pos="720"/>
        </w:tabs>
        <w:ind w:left="720" w:hanging="360"/>
      </w:pPr>
      <w:rPr>
        <w:rFonts w:ascii="Times New Roman" w:eastAsia="Times New Roman" w:hAnsi="Times New Roman" w:cs="Times New Roman"/>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16309E"/>
    <w:multiLevelType w:val="multilevel"/>
    <w:tmpl w:val="D3EEE77A"/>
    <w:lvl w:ilvl="0">
      <w:start w:val="1"/>
      <w:numFmt w:val="lowerLetter"/>
      <w:lvlText w:val="%1)"/>
      <w:lvlJc w:val="left"/>
      <w:pPr>
        <w:ind w:left="360" w:hanging="360"/>
      </w:pPr>
      <w:rPr>
        <w:b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nsid w:val="1C047CB1"/>
    <w:multiLevelType w:val="multilevel"/>
    <w:tmpl w:val="E6362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C00525"/>
    <w:multiLevelType w:val="multilevel"/>
    <w:tmpl w:val="5184AFFA"/>
    <w:lvl w:ilvl="0">
      <w:start w:val="2"/>
      <w:numFmt w:val="bullet"/>
      <w:lvlText w:val=""/>
      <w:lvlJc w:val="left"/>
      <w:pPr>
        <w:tabs>
          <w:tab w:val="num" w:pos="720"/>
        </w:tabs>
        <w:ind w:left="720" w:hanging="360"/>
      </w:pPr>
      <w:rPr>
        <w:rFonts w:ascii="Symbol" w:eastAsia="Times New Roman" w:hAnsi="Symbol" w:cs="Times New Roman" w:hint="default"/>
        <w:b/>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AA2A87"/>
    <w:multiLevelType w:val="multilevel"/>
    <w:tmpl w:val="250C8EC4"/>
    <w:lvl w:ilvl="0">
      <w:start w:val="1"/>
      <w:numFmt w:val="lowerLetter"/>
      <w:lvlText w:val="%1)"/>
      <w:lvlJc w:val="left"/>
      <w:pPr>
        <w:tabs>
          <w:tab w:val="num" w:pos="720"/>
        </w:tabs>
        <w:ind w:left="720" w:hanging="360"/>
      </w:pPr>
      <w:rPr>
        <w:rFonts w:ascii="Times New Roman" w:eastAsia="Times New Roman" w:hAnsi="Times New Roman" w:cs="Times New Roman"/>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331241D"/>
    <w:multiLevelType w:val="multilevel"/>
    <w:tmpl w:val="5184AFFA"/>
    <w:lvl w:ilvl="0">
      <w:start w:val="2"/>
      <w:numFmt w:val="bullet"/>
      <w:lvlText w:val=""/>
      <w:lvlJc w:val="left"/>
      <w:pPr>
        <w:tabs>
          <w:tab w:val="num" w:pos="720"/>
        </w:tabs>
        <w:ind w:left="720" w:hanging="360"/>
      </w:pPr>
      <w:rPr>
        <w:rFonts w:ascii="Symbol" w:eastAsia="Times New Roman" w:hAnsi="Symbol" w:cs="Times New Roman" w:hint="default"/>
        <w:b/>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73C43B4"/>
    <w:multiLevelType w:val="multilevel"/>
    <w:tmpl w:val="F022F702"/>
    <w:lvl w:ilvl="0">
      <w:start w:val="1"/>
      <w:numFmt w:val="lowerLetter"/>
      <w:lvlText w:val="%1)"/>
      <w:lvlJc w:val="left"/>
      <w:pPr>
        <w:ind w:left="360" w:hanging="360"/>
      </w:pPr>
      <w:rPr>
        <w:b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nsid w:val="42D06689"/>
    <w:multiLevelType w:val="multilevel"/>
    <w:tmpl w:val="4F4A6032"/>
    <w:lvl w:ilvl="0">
      <w:start w:val="1"/>
      <w:numFmt w:val="lowerLetter"/>
      <w:lvlText w:val="%1)"/>
      <w:lvlJc w:val="left"/>
      <w:pPr>
        <w:tabs>
          <w:tab w:val="num" w:pos="720"/>
        </w:tabs>
        <w:ind w:left="720" w:hanging="360"/>
      </w:pPr>
      <w:rPr>
        <w:rFonts w:ascii="Times New Roman" w:eastAsia="Times New Roman" w:hAnsi="Times New Roman" w:cs="Times New Roman"/>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76E078F"/>
    <w:multiLevelType w:val="singleLevel"/>
    <w:tmpl w:val="D39CC90C"/>
    <w:lvl w:ilvl="0">
      <w:start w:val="1"/>
      <w:numFmt w:val="lowerLetter"/>
      <w:pStyle w:val="TE-Alnea"/>
      <w:lvlText w:val="%1)"/>
      <w:lvlJc w:val="left"/>
      <w:pPr>
        <w:tabs>
          <w:tab w:val="num" w:pos="644"/>
        </w:tabs>
        <w:ind w:left="644" w:hanging="360"/>
      </w:pPr>
    </w:lvl>
  </w:abstractNum>
  <w:abstractNum w:abstractNumId="10">
    <w:nsid w:val="4F937C19"/>
    <w:multiLevelType w:val="multilevel"/>
    <w:tmpl w:val="5184AFFA"/>
    <w:lvl w:ilvl="0">
      <w:start w:val="2"/>
      <w:numFmt w:val="bullet"/>
      <w:lvlText w:val=""/>
      <w:lvlJc w:val="left"/>
      <w:pPr>
        <w:tabs>
          <w:tab w:val="num" w:pos="720"/>
        </w:tabs>
        <w:ind w:left="720" w:hanging="360"/>
      </w:pPr>
      <w:rPr>
        <w:rFonts w:ascii="Symbol" w:eastAsia="Times New Roman" w:hAnsi="Symbol" w:cs="Times New Roman" w:hint="default"/>
        <w:b/>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6132777"/>
    <w:multiLevelType w:val="multilevel"/>
    <w:tmpl w:val="5184AFFA"/>
    <w:lvl w:ilvl="0">
      <w:start w:val="2"/>
      <w:numFmt w:val="bullet"/>
      <w:lvlText w:val=""/>
      <w:lvlJc w:val="left"/>
      <w:pPr>
        <w:tabs>
          <w:tab w:val="num" w:pos="720"/>
        </w:tabs>
        <w:ind w:left="720" w:hanging="360"/>
      </w:pPr>
      <w:rPr>
        <w:rFonts w:ascii="Symbol" w:eastAsia="Times New Roman" w:hAnsi="Symbol" w:cs="Times New Roman" w:hint="default"/>
        <w:b/>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46517CA"/>
    <w:multiLevelType w:val="hybridMultilevel"/>
    <w:tmpl w:val="55DA2742"/>
    <w:lvl w:ilvl="0" w:tplc="0CBAA4DE">
      <w:start w:val="2"/>
      <w:numFmt w:val="bullet"/>
      <w:lvlText w:val=""/>
      <w:lvlJc w:val="left"/>
      <w:pPr>
        <w:ind w:left="1211" w:hanging="360"/>
      </w:pPr>
      <w:rPr>
        <w:rFonts w:ascii="Symbol" w:eastAsia="Times New Roman" w:hAnsi="Symbol" w:cs="Times New Roman" w:hint="default"/>
        <w:b/>
        <w:sz w:val="26"/>
      </w:rPr>
    </w:lvl>
    <w:lvl w:ilvl="1" w:tplc="04160003" w:tentative="1">
      <w:start w:val="1"/>
      <w:numFmt w:val="bullet"/>
      <w:lvlText w:val="o"/>
      <w:lvlJc w:val="left"/>
      <w:pPr>
        <w:ind w:left="1931" w:hanging="360"/>
      </w:pPr>
      <w:rPr>
        <w:rFonts w:ascii="Courier New" w:hAnsi="Courier New" w:cs="Courier New" w:hint="default"/>
      </w:rPr>
    </w:lvl>
    <w:lvl w:ilvl="2" w:tplc="04160005" w:tentative="1">
      <w:start w:val="1"/>
      <w:numFmt w:val="bullet"/>
      <w:lvlText w:val=""/>
      <w:lvlJc w:val="left"/>
      <w:pPr>
        <w:ind w:left="2651" w:hanging="360"/>
      </w:pPr>
      <w:rPr>
        <w:rFonts w:ascii="Wingdings" w:hAnsi="Wingdings" w:hint="default"/>
      </w:rPr>
    </w:lvl>
    <w:lvl w:ilvl="3" w:tplc="04160001" w:tentative="1">
      <w:start w:val="1"/>
      <w:numFmt w:val="bullet"/>
      <w:lvlText w:val=""/>
      <w:lvlJc w:val="left"/>
      <w:pPr>
        <w:ind w:left="3371" w:hanging="360"/>
      </w:pPr>
      <w:rPr>
        <w:rFonts w:ascii="Symbol" w:hAnsi="Symbol" w:hint="default"/>
      </w:rPr>
    </w:lvl>
    <w:lvl w:ilvl="4" w:tplc="04160003" w:tentative="1">
      <w:start w:val="1"/>
      <w:numFmt w:val="bullet"/>
      <w:lvlText w:val="o"/>
      <w:lvlJc w:val="left"/>
      <w:pPr>
        <w:ind w:left="4091" w:hanging="360"/>
      </w:pPr>
      <w:rPr>
        <w:rFonts w:ascii="Courier New" w:hAnsi="Courier New" w:cs="Courier New" w:hint="default"/>
      </w:rPr>
    </w:lvl>
    <w:lvl w:ilvl="5" w:tplc="04160005" w:tentative="1">
      <w:start w:val="1"/>
      <w:numFmt w:val="bullet"/>
      <w:lvlText w:val=""/>
      <w:lvlJc w:val="left"/>
      <w:pPr>
        <w:ind w:left="4811" w:hanging="360"/>
      </w:pPr>
      <w:rPr>
        <w:rFonts w:ascii="Wingdings" w:hAnsi="Wingdings" w:hint="default"/>
      </w:rPr>
    </w:lvl>
    <w:lvl w:ilvl="6" w:tplc="04160001" w:tentative="1">
      <w:start w:val="1"/>
      <w:numFmt w:val="bullet"/>
      <w:lvlText w:val=""/>
      <w:lvlJc w:val="left"/>
      <w:pPr>
        <w:ind w:left="5531" w:hanging="360"/>
      </w:pPr>
      <w:rPr>
        <w:rFonts w:ascii="Symbol" w:hAnsi="Symbol" w:hint="default"/>
      </w:rPr>
    </w:lvl>
    <w:lvl w:ilvl="7" w:tplc="04160003" w:tentative="1">
      <w:start w:val="1"/>
      <w:numFmt w:val="bullet"/>
      <w:lvlText w:val="o"/>
      <w:lvlJc w:val="left"/>
      <w:pPr>
        <w:ind w:left="6251" w:hanging="360"/>
      </w:pPr>
      <w:rPr>
        <w:rFonts w:ascii="Courier New" w:hAnsi="Courier New" w:cs="Courier New" w:hint="default"/>
      </w:rPr>
    </w:lvl>
    <w:lvl w:ilvl="8" w:tplc="04160005" w:tentative="1">
      <w:start w:val="1"/>
      <w:numFmt w:val="bullet"/>
      <w:lvlText w:val=""/>
      <w:lvlJc w:val="left"/>
      <w:pPr>
        <w:ind w:left="6971" w:hanging="360"/>
      </w:pPr>
      <w:rPr>
        <w:rFonts w:ascii="Wingdings" w:hAnsi="Wingdings" w:hint="default"/>
      </w:rPr>
    </w:lvl>
  </w:abstractNum>
  <w:num w:numId="1">
    <w:abstractNumId w:val="7"/>
  </w:num>
  <w:num w:numId="2">
    <w:abstractNumId w:val="2"/>
  </w:num>
  <w:num w:numId="3">
    <w:abstractNumId w:val="9"/>
  </w:num>
  <w:num w:numId="4">
    <w:abstractNumId w:val="9"/>
    <w:lvlOverride w:ilvl="0">
      <w:startOverride w:val="1"/>
    </w:lvlOverride>
  </w:num>
  <w:num w:numId="5">
    <w:abstractNumId w:val="9"/>
    <w:lvlOverride w:ilvl="0">
      <w:startOverride w:val="1"/>
    </w:lvlOverride>
  </w:num>
  <w:num w:numId="6">
    <w:abstractNumId w:val="1"/>
  </w:num>
  <w:num w:numId="7">
    <w:abstractNumId w:val="12"/>
  </w:num>
  <w:num w:numId="8">
    <w:abstractNumId w:val="5"/>
  </w:num>
  <w:num w:numId="9">
    <w:abstractNumId w:val="11"/>
  </w:num>
  <w:num w:numId="10">
    <w:abstractNumId w:val="8"/>
  </w:num>
  <w:num w:numId="11">
    <w:abstractNumId w:val="0"/>
  </w:num>
  <w:num w:numId="12">
    <w:abstractNumId w:val="6"/>
  </w:num>
  <w:num w:numId="13">
    <w:abstractNumId w:val="10"/>
  </w:num>
  <w:num w:numId="14">
    <w:abstractNumId w:val="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964"/>
    <w:rsid w:val="00005C2C"/>
    <w:rsid w:val="0003398B"/>
    <w:rsid w:val="00060161"/>
    <w:rsid w:val="00064CC4"/>
    <w:rsid w:val="000A3387"/>
    <w:rsid w:val="0010467F"/>
    <w:rsid w:val="0012146A"/>
    <w:rsid w:val="00206FBC"/>
    <w:rsid w:val="0021101C"/>
    <w:rsid w:val="00225161"/>
    <w:rsid w:val="0022586E"/>
    <w:rsid w:val="00246FA4"/>
    <w:rsid w:val="002F6193"/>
    <w:rsid w:val="00324857"/>
    <w:rsid w:val="00340A13"/>
    <w:rsid w:val="00396359"/>
    <w:rsid w:val="003D6F6B"/>
    <w:rsid w:val="00410D7C"/>
    <w:rsid w:val="00433103"/>
    <w:rsid w:val="00463145"/>
    <w:rsid w:val="004F21E0"/>
    <w:rsid w:val="00534275"/>
    <w:rsid w:val="005D7122"/>
    <w:rsid w:val="00653962"/>
    <w:rsid w:val="0066755C"/>
    <w:rsid w:val="0067067A"/>
    <w:rsid w:val="006A2541"/>
    <w:rsid w:val="0070148C"/>
    <w:rsid w:val="00764458"/>
    <w:rsid w:val="007F2964"/>
    <w:rsid w:val="00876FB4"/>
    <w:rsid w:val="008C0CD4"/>
    <w:rsid w:val="00997EA6"/>
    <w:rsid w:val="009A6D87"/>
    <w:rsid w:val="009B6796"/>
    <w:rsid w:val="00A75852"/>
    <w:rsid w:val="00A942EE"/>
    <w:rsid w:val="00AB5E67"/>
    <w:rsid w:val="00AD7E6A"/>
    <w:rsid w:val="00B91F8F"/>
    <w:rsid w:val="00BA38D7"/>
    <w:rsid w:val="00BA6056"/>
    <w:rsid w:val="00BD1E38"/>
    <w:rsid w:val="00C53255"/>
    <w:rsid w:val="00C563D9"/>
    <w:rsid w:val="00C71114"/>
    <w:rsid w:val="00C71B03"/>
    <w:rsid w:val="00C764B5"/>
    <w:rsid w:val="00D4118A"/>
    <w:rsid w:val="00D61837"/>
    <w:rsid w:val="00D9655E"/>
    <w:rsid w:val="00DC0F9C"/>
    <w:rsid w:val="00DE1B9B"/>
    <w:rsid w:val="00DE6653"/>
    <w:rsid w:val="00E105AD"/>
    <w:rsid w:val="00E513AF"/>
    <w:rsid w:val="00EA115A"/>
    <w:rsid w:val="00EB3B70"/>
    <w:rsid w:val="00EC605E"/>
    <w:rsid w:val="00F4503A"/>
    <w:rsid w:val="00F7155A"/>
    <w:rsid w:val="00F85F0D"/>
    <w:rsid w:val="00F90FC9"/>
    <w:rsid w:val="00FA4D15"/>
    <w:rsid w:val="00FC5B9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0021B1D-4C6F-4B4C-84F3-187E92656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E67"/>
  </w:style>
  <w:style w:type="paragraph" w:styleId="Ttulo1">
    <w:name w:val="heading 1"/>
    <w:basedOn w:val="Normal1"/>
    <w:next w:val="Normal1"/>
    <w:rsid w:val="007F2964"/>
    <w:pPr>
      <w:keepNext/>
      <w:keepLines/>
      <w:spacing w:before="480" w:after="120"/>
      <w:outlineLvl w:val="0"/>
    </w:pPr>
    <w:rPr>
      <w:b/>
      <w:sz w:val="48"/>
      <w:szCs w:val="48"/>
    </w:rPr>
  </w:style>
  <w:style w:type="paragraph" w:styleId="Ttulo2">
    <w:name w:val="heading 2"/>
    <w:basedOn w:val="Normal1"/>
    <w:next w:val="Normal1"/>
    <w:rsid w:val="007F2964"/>
    <w:pPr>
      <w:keepNext/>
      <w:keepLines/>
      <w:spacing w:before="360" w:after="80"/>
      <w:outlineLvl w:val="1"/>
    </w:pPr>
    <w:rPr>
      <w:b/>
      <w:sz w:val="36"/>
      <w:szCs w:val="36"/>
    </w:rPr>
  </w:style>
  <w:style w:type="paragraph" w:styleId="Ttulo3">
    <w:name w:val="heading 3"/>
    <w:basedOn w:val="Normal1"/>
    <w:next w:val="Normal1"/>
    <w:rsid w:val="007F2964"/>
    <w:pPr>
      <w:keepNext/>
      <w:keepLines/>
      <w:spacing w:before="280" w:after="80"/>
      <w:outlineLvl w:val="2"/>
    </w:pPr>
    <w:rPr>
      <w:b/>
      <w:sz w:val="28"/>
      <w:szCs w:val="28"/>
    </w:rPr>
  </w:style>
  <w:style w:type="paragraph" w:styleId="Ttulo4">
    <w:name w:val="heading 4"/>
    <w:basedOn w:val="Normal1"/>
    <w:next w:val="Normal1"/>
    <w:rsid w:val="007F2964"/>
    <w:pPr>
      <w:keepNext/>
      <w:keepLines/>
      <w:spacing w:before="240" w:after="40"/>
      <w:outlineLvl w:val="3"/>
    </w:pPr>
    <w:rPr>
      <w:b/>
      <w:sz w:val="24"/>
      <w:szCs w:val="24"/>
    </w:rPr>
  </w:style>
  <w:style w:type="paragraph" w:styleId="Ttulo5">
    <w:name w:val="heading 5"/>
    <w:basedOn w:val="Normal1"/>
    <w:next w:val="Normal1"/>
    <w:rsid w:val="007F2964"/>
    <w:pPr>
      <w:keepNext/>
      <w:keepLines/>
      <w:spacing w:before="220" w:after="40"/>
      <w:outlineLvl w:val="4"/>
    </w:pPr>
    <w:rPr>
      <w:b/>
    </w:rPr>
  </w:style>
  <w:style w:type="paragraph" w:styleId="Ttulo6">
    <w:name w:val="heading 6"/>
    <w:basedOn w:val="Normal1"/>
    <w:next w:val="Normal1"/>
    <w:rsid w:val="007F2964"/>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1"/>
    <w:rsid w:val="007F2964"/>
  </w:style>
  <w:style w:type="table" w:customStyle="1" w:styleId="TableNormal">
    <w:name w:val="Table Normal"/>
    <w:rsid w:val="007F2964"/>
    <w:tblPr>
      <w:tblCellMar>
        <w:top w:w="0" w:type="dxa"/>
        <w:left w:w="0" w:type="dxa"/>
        <w:bottom w:w="0" w:type="dxa"/>
        <w:right w:w="0" w:type="dxa"/>
      </w:tblCellMar>
    </w:tblPr>
  </w:style>
  <w:style w:type="paragraph" w:styleId="Ttulo">
    <w:name w:val="Title"/>
    <w:basedOn w:val="Normal1"/>
    <w:next w:val="Normal1"/>
    <w:rsid w:val="007F2964"/>
    <w:pPr>
      <w:keepNext/>
      <w:keepLines/>
      <w:spacing w:before="480" w:after="120"/>
    </w:pPr>
    <w:rPr>
      <w:b/>
      <w:sz w:val="72"/>
      <w:szCs w:val="72"/>
    </w:rPr>
  </w:style>
  <w:style w:type="paragraph" w:styleId="Subttulo">
    <w:name w:val="Subtitle"/>
    <w:basedOn w:val="Normal1"/>
    <w:next w:val="Normal1"/>
    <w:rsid w:val="007F2964"/>
    <w:pPr>
      <w:keepNext/>
      <w:keepLines/>
      <w:spacing w:before="360" w:after="80"/>
    </w:pPr>
    <w:rPr>
      <w:rFonts w:ascii="Georgia" w:eastAsia="Georgia" w:hAnsi="Georgia" w:cs="Georgia"/>
      <w:i/>
      <w:color w:val="666666"/>
      <w:sz w:val="48"/>
      <w:szCs w:val="48"/>
    </w:rPr>
  </w:style>
  <w:style w:type="paragraph" w:styleId="Textodebalo">
    <w:name w:val="Balloon Text"/>
    <w:basedOn w:val="Normal"/>
    <w:link w:val="TextodebaloChar"/>
    <w:uiPriority w:val="99"/>
    <w:semiHidden/>
    <w:unhideWhenUsed/>
    <w:rsid w:val="00D4118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4118A"/>
    <w:rPr>
      <w:rFonts w:ascii="Tahoma" w:hAnsi="Tahoma" w:cs="Tahoma"/>
      <w:sz w:val="16"/>
      <w:szCs w:val="16"/>
    </w:rPr>
  </w:style>
  <w:style w:type="paragraph" w:styleId="Cabealho">
    <w:name w:val="header"/>
    <w:basedOn w:val="Normal"/>
    <w:link w:val="CabealhoChar"/>
    <w:uiPriority w:val="99"/>
    <w:semiHidden/>
    <w:unhideWhenUsed/>
    <w:rsid w:val="00DE1B9B"/>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DE1B9B"/>
  </w:style>
  <w:style w:type="paragraph" w:styleId="Rodap">
    <w:name w:val="footer"/>
    <w:basedOn w:val="Normal"/>
    <w:link w:val="RodapChar"/>
    <w:uiPriority w:val="99"/>
    <w:semiHidden/>
    <w:unhideWhenUsed/>
    <w:rsid w:val="00DE1B9B"/>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DE1B9B"/>
  </w:style>
  <w:style w:type="paragraph" w:customStyle="1" w:styleId="CP-CapaTitulo">
    <w:name w:val="CP-CapaTitulo"/>
    <w:next w:val="Normal"/>
    <w:rsid w:val="00246FA4"/>
    <w:pPr>
      <w:widowControl w:val="0"/>
      <w:spacing w:after="0" w:line="360" w:lineRule="auto"/>
      <w:jc w:val="center"/>
    </w:pPr>
    <w:rPr>
      <w:rFonts w:ascii="Times New Roman" w:eastAsia="Times New Roman" w:hAnsi="Times New Roman" w:cs="Times New Roman"/>
      <w:b/>
      <w:caps/>
      <w:snapToGrid w:val="0"/>
      <w:sz w:val="28"/>
      <w:szCs w:val="20"/>
    </w:rPr>
  </w:style>
  <w:style w:type="character" w:styleId="Hyperlink">
    <w:name w:val="Hyperlink"/>
    <w:basedOn w:val="Fontepargpadro"/>
    <w:uiPriority w:val="99"/>
    <w:unhideWhenUsed/>
    <w:rsid w:val="00246FA4"/>
    <w:rPr>
      <w:color w:val="0000FF" w:themeColor="hyperlink"/>
      <w:u w:val="single"/>
    </w:rPr>
  </w:style>
  <w:style w:type="character" w:styleId="Refdenotaderodap">
    <w:name w:val="footnote reference"/>
    <w:basedOn w:val="Fontepargpadro"/>
    <w:semiHidden/>
    <w:rsid w:val="00060161"/>
    <w:rPr>
      <w:vertAlign w:val="superscript"/>
    </w:rPr>
  </w:style>
  <w:style w:type="paragraph" w:styleId="NormalWeb">
    <w:name w:val="Normal (Web)"/>
    <w:basedOn w:val="Normal"/>
    <w:uiPriority w:val="99"/>
    <w:rsid w:val="00060161"/>
    <w:pPr>
      <w:spacing w:before="100" w:beforeAutospacing="1" w:after="119" w:line="240" w:lineRule="auto"/>
    </w:pPr>
    <w:rPr>
      <w:rFonts w:ascii="Times New Roman" w:eastAsia="Times New Roman" w:hAnsi="Times New Roman" w:cs="Times New Roman"/>
      <w:sz w:val="24"/>
      <w:szCs w:val="24"/>
    </w:rPr>
  </w:style>
  <w:style w:type="paragraph" w:styleId="Textodenotaderodap">
    <w:name w:val="footnote text"/>
    <w:basedOn w:val="Normal"/>
    <w:link w:val="TextodenotaderodapChar"/>
    <w:semiHidden/>
    <w:rsid w:val="00060161"/>
    <w:pPr>
      <w:spacing w:after="0" w:line="240" w:lineRule="auto"/>
    </w:pPr>
    <w:rPr>
      <w:rFonts w:ascii="Times New Roman" w:eastAsia="Times New Roman" w:hAnsi="Times New Roman" w:cs="Times New Roman"/>
      <w:sz w:val="20"/>
      <w:szCs w:val="20"/>
    </w:rPr>
  </w:style>
  <w:style w:type="character" w:customStyle="1" w:styleId="TextodenotaderodapChar">
    <w:name w:val="Texto de nota de rodapé Char"/>
    <w:basedOn w:val="Fontepargpadro"/>
    <w:link w:val="Textodenotaderodap"/>
    <w:semiHidden/>
    <w:rsid w:val="00060161"/>
    <w:rPr>
      <w:rFonts w:ascii="Times New Roman" w:eastAsia="Times New Roman" w:hAnsi="Times New Roman" w:cs="Times New Roman"/>
      <w:sz w:val="20"/>
      <w:szCs w:val="20"/>
    </w:rPr>
  </w:style>
  <w:style w:type="paragraph" w:customStyle="1" w:styleId="Padro">
    <w:name w:val="Padrão"/>
    <w:rsid w:val="00060161"/>
    <w:pPr>
      <w:widowControl w:val="0"/>
      <w:spacing w:after="0" w:line="240" w:lineRule="auto"/>
    </w:pPr>
    <w:rPr>
      <w:rFonts w:ascii="Times New Roman" w:eastAsia="Times New Roman" w:hAnsi="Times New Roman" w:cs="Times New Roman"/>
      <w:snapToGrid w:val="0"/>
      <w:sz w:val="24"/>
      <w:szCs w:val="20"/>
    </w:rPr>
  </w:style>
  <w:style w:type="paragraph" w:customStyle="1" w:styleId="TE-Alnea">
    <w:name w:val="TE-Alínea"/>
    <w:next w:val="Normal"/>
    <w:rsid w:val="00D9655E"/>
    <w:pPr>
      <w:widowControl w:val="0"/>
      <w:numPr>
        <w:numId w:val="3"/>
      </w:numPr>
      <w:spacing w:after="0" w:line="360" w:lineRule="auto"/>
      <w:jc w:val="both"/>
    </w:pPr>
    <w:rPr>
      <w:rFonts w:ascii="Times New Roman" w:eastAsia="Times New Roman" w:hAnsi="Times New Roman" w:cs="Times New Roman"/>
      <w:snapToGrid w:val="0"/>
      <w:sz w:val="26"/>
      <w:szCs w:val="20"/>
    </w:rPr>
  </w:style>
  <w:style w:type="paragraph" w:styleId="Legenda">
    <w:name w:val="caption"/>
    <w:basedOn w:val="Normal"/>
    <w:next w:val="Normal"/>
    <w:qFormat/>
    <w:rsid w:val="00D9655E"/>
    <w:pPr>
      <w:tabs>
        <w:tab w:val="left" w:pos="720"/>
      </w:tabs>
      <w:spacing w:before="120" w:after="120" w:line="240" w:lineRule="auto"/>
      <w:ind w:left="454" w:right="454"/>
      <w:jc w:val="center"/>
    </w:pPr>
    <w:rPr>
      <w:rFonts w:ascii="Helvetica" w:eastAsia="Times New Roman" w:hAnsi="Helvetica" w:cs="Times New Roman"/>
      <w:b/>
      <w:bCs/>
      <w:sz w:val="20"/>
      <w:szCs w:val="20"/>
      <w:lang w:val="en-US"/>
    </w:rPr>
  </w:style>
  <w:style w:type="paragraph" w:customStyle="1" w:styleId="DE-DedicatoriaAgradecimentos">
    <w:name w:val="DE-DedicatoriaAgradecimentos"/>
    <w:next w:val="Normal"/>
    <w:rsid w:val="00F4503A"/>
    <w:pPr>
      <w:widowControl w:val="0"/>
      <w:spacing w:after="0" w:line="240" w:lineRule="auto"/>
      <w:ind w:left="4535"/>
      <w:jc w:val="both"/>
    </w:pPr>
    <w:rPr>
      <w:rFonts w:ascii="Times New Roman" w:eastAsia="Times New Roman" w:hAnsi="Times New Roman" w:cs="Times New Roman"/>
      <w:snapToGrid w:val="0"/>
      <w:sz w:val="26"/>
      <w:szCs w:val="20"/>
    </w:rPr>
  </w:style>
  <w:style w:type="paragraph" w:styleId="PargrafodaLista">
    <w:name w:val="List Paragraph"/>
    <w:basedOn w:val="Normal"/>
    <w:uiPriority w:val="34"/>
    <w:qFormat/>
    <w:rsid w:val="00F4503A"/>
    <w:pPr>
      <w:ind w:left="720"/>
      <w:contextualSpacing/>
    </w:pPr>
  </w:style>
  <w:style w:type="character" w:styleId="Forte">
    <w:name w:val="Strong"/>
    <w:basedOn w:val="Fontepargpadro"/>
    <w:uiPriority w:val="22"/>
    <w:qFormat/>
    <w:rsid w:val="00BA38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63654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mailto:andremaxd12@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1635</TotalTime>
  <Pages>1</Pages>
  <Words>1437</Words>
  <Characters>7760</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Sanir da Conceicao,,,,Professora</dc:creator>
  <cp:lastModifiedBy>André Max Dorneles</cp:lastModifiedBy>
  <cp:revision>27</cp:revision>
  <cp:lastPrinted>2019-07-11T18:15:00Z</cp:lastPrinted>
  <dcterms:created xsi:type="dcterms:W3CDTF">2019-06-26T17:24:00Z</dcterms:created>
  <dcterms:modified xsi:type="dcterms:W3CDTF">2019-07-11T18:15:00Z</dcterms:modified>
</cp:coreProperties>
</file>