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4.jpeg" ContentType="image/jpeg"/>
  <Override PartName="/word/media/image2.png" ContentType="image/png"/>
  <Override PartName="/word/media/image5.png" ContentType="image/png"/>
  <Override PartName="/word/media/image3.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pacing w:lineRule="auto" w:line="360" w:before="0" w:after="0"/>
        <w:ind w:left="0" w:right="0" w:hanging="0"/>
        <w:jc w:val="center"/>
        <w:rPr/>
      </w:pPr>
      <w:r>
        <w:rPr>
          <w:rFonts w:eastAsia="Arial" w:cs="Arial" w:ascii="Arial" w:hAnsi="Arial"/>
          <w:b/>
          <w:i w:val="false"/>
          <w:caps w:val="false"/>
          <w:smallCaps w:val="false"/>
          <w:strike w:val="false"/>
          <w:dstrike w:val="false"/>
          <w:color w:val="000000"/>
          <w:position w:val="0"/>
          <w:sz w:val="24"/>
          <w:sz w:val="24"/>
          <w:szCs w:val="24"/>
          <w:u w:val="none"/>
          <w:vertAlign w:val="baseline"/>
        </w:rPr>
        <w:t>MONITORIA D</w:t>
      </w:r>
      <w:r>
        <w:rPr>
          <w:rFonts w:eastAsia="Arial" w:cs="Arial" w:ascii="Arial" w:hAnsi="Arial"/>
          <w:b/>
          <w:sz w:val="24"/>
          <w:szCs w:val="24"/>
        </w:rPr>
        <w:t>A DISCIPLINA DE DEFESA SANITÁRIA VEGETAL</w:t>
      </w:r>
    </w:p>
    <w:p>
      <w:pPr>
        <w:pStyle w:val="Normal"/>
        <w:keepNext w:val="false"/>
        <w:keepLines w:val="false"/>
        <w:widowControl/>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pPr>
      <w:r>
        <w:rPr>
          <w:rFonts w:eastAsia="Arial" w:cs="Arial" w:ascii="Arial" w:hAnsi="Arial"/>
          <w:b w:val="false"/>
          <w:i/>
          <w:caps w:val="false"/>
          <w:smallCaps w:val="false"/>
          <w:strike w:val="false"/>
          <w:dstrike w:val="false"/>
          <w:color w:val="000000"/>
          <w:position w:val="0"/>
          <w:sz w:val="24"/>
          <w:sz w:val="24"/>
          <w:szCs w:val="24"/>
          <w:u w:val="none"/>
          <w:vertAlign w:val="baseline"/>
        </w:rPr>
        <w:t>Djenifer Eich Ponciano</w:t>
      </w:r>
      <w:r>
        <w:rPr>
          <w:rStyle w:val="Ncoradanotaderodap"/>
          <w:rFonts w:eastAsia="Arial" w:cs="Arial" w:ascii="Arial" w:hAnsi="Arial"/>
          <w:b w:val="false"/>
          <w:i/>
          <w:caps w:val="false"/>
          <w:smallCaps w:val="false"/>
          <w:strike w:val="false"/>
          <w:dstrike w:val="false"/>
          <w:color w:val="000000"/>
          <w:sz w:val="24"/>
          <w:szCs w:val="24"/>
          <w:u w:val="none"/>
          <w:vertAlign w:val="superscript"/>
        </w:rPr>
        <w:footnoteReference w:id="2"/>
      </w:r>
      <w:r>
        <w:rPr>
          <w:rFonts w:eastAsia="Arial" w:cs="Arial" w:ascii="Arial" w:hAnsi="Arial"/>
          <w:b w:val="false"/>
          <w:i/>
          <w:caps w:val="false"/>
          <w:smallCaps w:val="false"/>
          <w:strike w:val="false"/>
          <w:dstrike w:val="false"/>
          <w:color w:val="000000"/>
          <w:position w:val="0"/>
          <w:sz w:val="24"/>
          <w:sz w:val="24"/>
          <w:szCs w:val="24"/>
          <w:u w:val="none"/>
          <w:vertAlign w:val="baseline"/>
        </w:rPr>
        <w:t>; Wilson José Morandi Filho</w:t>
      </w:r>
      <w:r>
        <w:rPr>
          <w:rStyle w:val="Ncoradanotaderodap"/>
          <w:rFonts w:eastAsia="Arial" w:cs="Arial" w:ascii="Arial" w:hAnsi="Arial"/>
          <w:b w:val="false"/>
          <w:i/>
          <w:caps w:val="false"/>
          <w:smallCaps w:val="false"/>
          <w:strike w:val="false"/>
          <w:dstrike w:val="false"/>
          <w:color w:val="000000"/>
          <w:sz w:val="24"/>
          <w:szCs w:val="24"/>
          <w:u w:val="none"/>
          <w:vertAlign w:val="superscript"/>
        </w:rPr>
        <w:footnoteReference w:id="3"/>
      </w:r>
    </w:p>
    <w:p>
      <w:pPr>
        <w:pStyle w:val="Normal"/>
        <w:keepNext w:val="false"/>
        <w:keepLines w:val="false"/>
        <w:widowControl/>
        <w:spacing w:lineRule="auto" w:line="360" w:before="0" w:after="0"/>
        <w:ind w:left="0" w:right="0" w:hanging="0"/>
        <w:jc w:val="center"/>
        <w:rPr>
          <w:rFonts w:ascii="Arial" w:hAnsi="Arial" w:eastAsia="Arial" w:cs="Arial"/>
          <w:b w:val="false"/>
          <w:b w:val="false"/>
          <w:i/>
          <w:i/>
          <w:caps w:val="false"/>
          <w:smallCaps w:val="false"/>
          <w:strike w:val="false"/>
          <w:dstrike w:val="false"/>
          <w:color w:val="000000"/>
          <w:position w:val="0"/>
          <w:sz w:val="24"/>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t>RESUMO</w:t>
      </w:r>
    </w:p>
    <w:p>
      <w:pPr>
        <w:pStyle w:val="Normal"/>
        <w:keepNext w:val="false"/>
        <w:keepLines w:val="false"/>
        <w:widowControl/>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both"/>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O projeto de monitoria n</w:t>
      </w:r>
      <w:r>
        <w:rPr>
          <w:rFonts w:eastAsia="Arial" w:cs="Arial" w:ascii="Arial" w:hAnsi="Arial"/>
          <w:sz w:val="24"/>
          <w:szCs w:val="24"/>
        </w:rPr>
        <w:t>a disciplina de Defesa Sanitária Vegetal t</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em como principal </w:t>
      </w:r>
      <w:r>
        <w:rPr>
          <w:rFonts w:eastAsia="Arial" w:cs="Arial" w:ascii="Arial" w:hAnsi="Arial"/>
          <w:sz w:val="24"/>
          <w:szCs w:val="24"/>
        </w:rPr>
        <w:t xml:space="preserve">objetivo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contribuir para aprimoramento do aprendizado </w:t>
      </w:r>
      <w:r>
        <w:rPr>
          <w:rFonts w:eastAsia="Arial" w:cs="Arial" w:ascii="Arial" w:hAnsi="Arial"/>
          <w:sz w:val="24"/>
          <w:szCs w:val="24"/>
        </w:rPr>
        <w:t>dos alunos, facilitando o entendimento principalmente nas atividades práticas propostas pelo professor da disciplina</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A monitoria ainda permite que o aluno crie uma correlação entre a teoria e a prática. O atendimento é realizado no Museu Entomológico do IFC-Camboriú, localizado </w:t>
      </w:r>
      <w:r>
        <w:rPr>
          <w:rFonts w:eastAsia="Arial" w:cs="Arial" w:ascii="Arial" w:hAnsi="Arial"/>
          <w:sz w:val="24"/>
          <w:szCs w:val="24"/>
        </w:rPr>
        <w:t>no “</w:t>
      </w:r>
      <w:r>
        <w:rPr>
          <w:rFonts w:eastAsia="Arial" w:cs="Arial" w:ascii="Arial" w:hAnsi="Arial"/>
          <w:sz w:val="24"/>
          <w:szCs w:val="24"/>
        </w:rPr>
        <w:t>B</w:t>
      </w:r>
      <w:r>
        <w:rPr>
          <w:rFonts w:eastAsia="Arial" w:cs="Arial" w:ascii="Arial" w:hAnsi="Arial"/>
          <w:sz w:val="24"/>
          <w:szCs w:val="24"/>
        </w:rPr>
        <w:t>loco B”</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seguindo um cronograma preestabelecido entre professor e aluna monitora </w:t>
      </w:r>
      <w:r>
        <w:rPr>
          <w:rFonts w:eastAsia="Arial" w:cs="Arial" w:ascii="Arial" w:hAnsi="Arial"/>
          <w:sz w:val="24"/>
          <w:szCs w:val="24"/>
        </w:rPr>
        <w:t xml:space="preserve">totalizando dez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horas semanais. </w:t>
      </w:r>
      <w:r>
        <w:rPr>
          <w:rFonts w:eastAsia="Arial" w:cs="Arial" w:ascii="Arial" w:hAnsi="Arial"/>
          <w:sz w:val="24"/>
          <w:szCs w:val="24"/>
        </w:rPr>
        <w:t xml:space="preserve">Além dos atendimentos aos alunos a monitoria auxilia na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organização e administração do museu entomológico. </w:t>
      </w:r>
      <w:r>
        <w:rPr>
          <w:rFonts w:eastAsia="Arial" w:cs="Arial" w:ascii="Arial" w:hAnsi="Arial"/>
          <w:sz w:val="24"/>
          <w:szCs w:val="24"/>
        </w:rPr>
        <w:t xml:space="preserve">No primeiro semestre letivo ocorreram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13</w:t>
      </w:r>
      <w:r>
        <w:rPr>
          <w:rFonts w:eastAsia="Arial" w:cs="Arial" w:ascii="Arial" w:hAnsi="Arial"/>
          <w:sz w:val="24"/>
          <w:szCs w:val="24"/>
        </w:rPr>
        <w:t>6</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atendimentos em virtude da atividade de confecção</w:t>
      </w:r>
      <w:r>
        <w:rPr>
          <w:rFonts w:eastAsia="Arial" w:cs="Arial" w:ascii="Arial" w:hAnsi="Arial"/>
          <w:sz w:val="24"/>
          <w:szCs w:val="24"/>
        </w:rPr>
        <w:t xml:space="preserve"> da</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caixa </w:t>
      </w:r>
      <w:r>
        <w:rPr>
          <w:rFonts w:eastAsia="Arial" w:cs="Arial" w:ascii="Arial" w:hAnsi="Arial"/>
          <w:sz w:val="24"/>
          <w:szCs w:val="24"/>
        </w:rPr>
        <w:t xml:space="preserve">Entomológica. </w:t>
      </w:r>
      <w:r>
        <w:rPr>
          <w:rFonts w:eastAsia="Arial" w:cs="Arial" w:ascii="Arial" w:hAnsi="Arial"/>
          <w:sz w:val="24"/>
          <w:szCs w:val="24"/>
        </w:rPr>
        <w:t xml:space="preserve">Para o segundo semestre a monitoria auxiliará na confecção do Herbário de Plantas Daninhas. </w:t>
      </w:r>
      <w:r>
        <w:rPr>
          <w:rFonts w:eastAsia="Arial" w:cs="Arial" w:ascii="Arial" w:hAnsi="Arial"/>
          <w:sz w:val="24"/>
          <w:szCs w:val="24"/>
        </w:rPr>
        <w:t xml:space="preserve">Observou-se que os alunos se mostraram </w:t>
      </w:r>
      <w:r>
        <w:rPr>
          <w:rFonts w:eastAsia="Arial" w:cs="Arial" w:ascii="Arial" w:hAnsi="Arial"/>
          <w:sz w:val="24"/>
          <w:szCs w:val="24"/>
        </w:rPr>
        <w:t>i</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nteressados em receber </w:t>
      </w:r>
      <w:r>
        <w:rPr>
          <w:rFonts w:eastAsia="Arial" w:cs="Arial" w:ascii="Arial" w:hAnsi="Arial"/>
          <w:sz w:val="24"/>
          <w:szCs w:val="24"/>
        </w:rPr>
        <w:t>auxílio</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isso nos animou a expor os melhores trabalhos em eventos </w:t>
      </w:r>
      <w:r>
        <w:rPr>
          <w:rFonts w:eastAsia="Arial" w:cs="Arial" w:ascii="Arial" w:hAnsi="Arial"/>
          <w:sz w:val="24"/>
          <w:szCs w:val="24"/>
        </w:rPr>
        <w:t xml:space="preserve">institucionais e regionais. </w:t>
      </w:r>
    </w:p>
    <w:p>
      <w:pPr>
        <w:pStyle w:val="Normal"/>
        <w:keepNext w:val="false"/>
        <w:keepLines w:val="false"/>
        <w:widowControl/>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Normal"/>
        <w:keepNext w:val="false"/>
        <w:keepLines w:val="false"/>
        <w:widowControl/>
        <w:spacing w:lineRule="auto" w:line="360" w:before="0" w:after="0"/>
        <w:ind w:left="0" w:right="0" w:hanging="0"/>
        <w:jc w:val="both"/>
        <w:rPr/>
      </w:pPr>
      <w:r>
        <w:rPr>
          <w:rFonts w:eastAsia="Arial" w:cs="Arial" w:ascii="Arial" w:hAnsi="Arial"/>
          <w:b/>
          <w:i w:val="false"/>
          <w:caps w:val="false"/>
          <w:smallCaps w:val="false"/>
          <w:strike w:val="false"/>
          <w:dstrike w:val="false"/>
          <w:color w:val="000000"/>
          <w:position w:val="0"/>
          <w:sz w:val="24"/>
          <w:sz w:val="24"/>
          <w:szCs w:val="24"/>
          <w:u w:val="none"/>
          <w:vertAlign w:val="baseline"/>
        </w:rPr>
        <w:t>Palavras-chave</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Monitoria. Museu. Entomológico. Insetos.</w:t>
      </w:r>
      <w:r>
        <w:rPr>
          <w:rFonts w:eastAsia="Arial" w:cs="Arial" w:ascii="Arial" w:hAnsi="Arial"/>
          <w:sz w:val="24"/>
          <w:szCs w:val="24"/>
        </w:rPr>
        <w:t xml:space="preserve"> </w:t>
      </w:r>
    </w:p>
    <w:p>
      <w:pPr>
        <w:pStyle w:val="Normal"/>
        <w:keepNext w:val="false"/>
        <w:keepLines w:val="false"/>
        <w:widowControl/>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Normal"/>
        <w:keepNext w:val="false"/>
        <w:keepLines w:val="false"/>
        <w:widowControl/>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t>INTRODUÇÃO</w:t>
      </w:r>
    </w:p>
    <w:p>
      <w:pPr>
        <w:pStyle w:val="Normal"/>
        <w:keepNext w:val="false"/>
        <w:keepLines w:val="false"/>
        <w:widowControl/>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1F487C"/>
          <w:position w:val="0"/>
          <w:sz w:val="18"/>
          <w:sz w:val="18"/>
          <w:szCs w:val="18"/>
          <w:u w:val="none"/>
          <w:vertAlign w:val="baseline"/>
        </w:rPr>
      </w:pPr>
      <w:r>
        <w:rPr>
          <w:rFonts w:eastAsia="Arial" w:cs="Arial" w:ascii="Arial" w:hAnsi="Arial"/>
          <w:b w:val="false"/>
          <w:i w:val="false"/>
          <w:caps w:val="false"/>
          <w:smallCaps w:val="false"/>
          <w:strike w:val="false"/>
          <w:dstrike w:val="false"/>
          <w:color w:val="1F487C"/>
          <w:position w:val="0"/>
          <w:sz w:val="18"/>
          <w:sz w:val="18"/>
          <w:szCs w:val="18"/>
          <w:u w:val="none"/>
          <w:vertAlign w:val="baseline"/>
        </w:rPr>
      </w:r>
    </w:p>
    <w:p>
      <w:pPr>
        <w:pStyle w:val="Normal"/>
        <w:keepNext w:val="false"/>
        <w:keepLines w:val="false"/>
        <w:widowControl/>
        <w:spacing w:lineRule="auto" w:line="360" w:before="0" w:after="0"/>
        <w:ind w:left="0" w:right="0" w:firstLine="1134"/>
        <w:jc w:val="both"/>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A disciplina de Defesa Sanitária Vegetal (DSV) é </w:t>
      </w:r>
      <w:r>
        <w:rPr>
          <w:rFonts w:eastAsia="Arial" w:cs="Arial" w:ascii="Arial" w:hAnsi="Arial"/>
          <w:sz w:val="24"/>
          <w:szCs w:val="24"/>
        </w:rPr>
        <w:t>ministrada no segundo ano do</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curso </w:t>
      </w:r>
      <w:r>
        <w:rPr>
          <w:rFonts w:eastAsia="Arial" w:cs="Arial" w:ascii="Arial" w:hAnsi="Arial"/>
          <w:sz w:val="24"/>
          <w:szCs w:val="24"/>
        </w:rPr>
        <w:t>T</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écnico em Agropecuária do Instituto Federal Catarinense </w:t>
      </w:r>
      <w:r>
        <w:rPr>
          <w:rFonts w:eastAsia="Arial" w:cs="Arial" w:ascii="Arial" w:hAnsi="Arial"/>
          <w:i/>
          <w:sz w:val="24"/>
          <w:szCs w:val="24"/>
        </w:rPr>
        <w:t>C</w:t>
      </w:r>
      <w:r>
        <w:rPr>
          <w:rFonts w:eastAsia="Arial" w:cs="Arial" w:ascii="Arial" w:hAnsi="Arial"/>
          <w:b w:val="false"/>
          <w:i/>
          <w:caps w:val="false"/>
          <w:smallCaps w:val="false"/>
          <w:strike w:val="false"/>
          <w:dstrike w:val="false"/>
          <w:color w:val="000000"/>
          <w:position w:val="0"/>
          <w:sz w:val="24"/>
          <w:sz w:val="24"/>
          <w:szCs w:val="24"/>
          <w:u w:val="none"/>
          <w:vertAlign w:val="baseline"/>
        </w:rPr>
        <w:t>ampus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Camboriú. A disciplina requer trabalhos </w:t>
      </w:r>
      <w:r>
        <w:rPr>
          <w:rFonts w:eastAsia="Arial" w:cs="Arial" w:ascii="Arial" w:hAnsi="Arial"/>
          <w:sz w:val="24"/>
          <w:szCs w:val="24"/>
        </w:rPr>
        <w:t>mais aprofundados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p</w:t>
      </w:r>
      <w:r>
        <w:rPr>
          <w:rFonts w:eastAsia="Arial" w:cs="Arial" w:ascii="Arial" w:hAnsi="Arial"/>
          <w:sz w:val="24"/>
          <w:szCs w:val="24"/>
        </w:rPr>
        <w:t>ara fixação de conteúdo</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como a montagem de uma coleção entomológica e a elaboração de um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H</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erbário de </w:t>
      </w:r>
      <w:r>
        <w:rPr>
          <w:rFonts w:eastAsia="Arial" w:cs="Arial" w:ascii="Arial" w:hAnsi="Arial"/>
          <w:sz w:val="24"/>
          <w:szCs w:val="24"/>
        </w:rPr>
        <w:t>P</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lantas </w:t>
      </w:r>
      <w:r>
        <w:rPr>
          <w:rFonts w:eastAsia="Arial" w:cs="Arial" w:ascii="Arial" w:hAnsi="Arial"/>
          <w:sz w:val="24"/>
          <w:szCs w:val="24"/>
        </w:rPr>
        <w:t>D</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aninhas. Os trabalhos </w:t>
      </w:r>
      <w:r>
        <w:rPr>
          <w:rFonts w:eastAsia="Arial" w:cs="Arial" w:ascii="Arial" w:hAnsi="Arial"/>
          <w:sz w:val="24"/>
          <w:szCs w:val="24"/>
        </w:rPr>
        <w:t>acadêmicos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são exigidos com a intenção d</w:t>
      </w:r>
      <w:r>
        <w:rPr>
          <w:rFonts w:eastAsia="Arial" w:cs="Arial" w:ascii="Arial" w:hAnsi="Arial"/>
          <w:sz w:val="24"/>
          <w:szCs w:val="24"/>
        </w:rPr>
        <w:t>os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futuros Técnicos em Agropecuária </w:t>
      </w:r>
      <w:r>
        <w:rPr>
          <w:rFonts w:eastAsia="Arial" w:cs="Arial" w:ascii="Arial" w:hAnsi="Arial"/>
          <w:sz w:val="24"/>
          <w:szCs w:val="24"/>
        </w:rPr>
        <w:t>consigam</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identificar </w:t>
      </w:r>
      <w:r>
        <w:rPr>
          <w:rFonts w:eastAsia="Arial" w:cs="Arial" w:ascii="Arial" w:hAnsi="Arial"/>
          <w:sz w:val="24"/>
          <w:szCs w:val="24"/>
        </w:rPr>
        <w:t xml:space="preserve">a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campo os principais grupos de insetos-pragas, como também, as plantas daninhas, facilitando a escolha do melhor </w:t>
      </w:r>
      <w:r>
        <w:rPr>
          <w:rFonts w:eastAsia="Arial" w:cs="Arial" w:ascii="Arial" w:hAnsi="Arial"/>
          <w:sz w:val="24"/>
          <w:szCs w:val="24"/>
        </w:rPr>
        <w:t xml:space="preserve">método de controle e visando práticas ecologicamente corretas. </w:t>
      </w:r>
    </w:p>
    <w:p>
      <w:pPr>
        <w:pStyle w:val="Normal"/>
        <w:keepNext w:val="false"/>
        <w:keepLines w:val="false"/>
        <w:widowControl/>
        <w:spacing w:lineRule="auto" w:line="360" w:before="0" w:after="0"/>
        <w:ind w:left="0" w:right="0" w:firstLine="1134"/>
        <w:jc w:val="both"/>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Para se tornar um aluno monitor, o </w:t>
      </w:r>
      <w:r>
        <w:rPr>
          <w:rFonts w:eastAsia="Arial" w:cs="Arial" w:ascii="Arial" w:hAnsi="Arial"/>
          <w:sz w:val="24"/>
          <w:szCs w:val="24"/>
        </w:rPr>
        <w:t xml:space="preserve">candidato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deve passar por um processo seletivo que avalia o histórico escolar e o desempenho na disciplina proposta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e</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em vista disso, ocorre uma entrevista onde são discutidas as expectativas d</w:t>
      </w:r>
      <w:r>
        <w:rPr>
          <w:rFonts w:eastAsia="Arial" w:cs="Arial" w:ascii="Arial" w:hAnsi="Arial"/>
          <w:sz w:val="24"/>
          <w:szCs w:val="24"/>
        </w:rPr>
        <w:t>o futuro</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cargo.</w:t>
      </w:r>
      <w:r>
        <w:rPr>
          <w:rFonts w:eastAsia="Arial" w:cs="Arial" w:ascii="Arial" w:hAnsi="Arial"/>
          <w:sz w:val="24"/>
          <w:szCs w:val="24"/>
        </w:rPr>
        <w:t xml:space="preserve"> O</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estudante monitor adquire contato com a rotina do docente orientador, o qual se dá pela preparação do material didático para apresentar em sala de aula.</w:t>
      </w:r>
      <w:r>
        <w:rPr>
          <w:rFonts w:eastAsia="Arial" w:cs="Arial" w:ascii="Arial" w:hAnsi="Arial"/>
          <w:sz w:val="24"/>
          <w:szCs w:val="24"/>
        </w:rPr>
        <w:t xml:space="preserve">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De acordo com Nunes (2007), a monitoria acadêmica apresenta uma formação para o monitor e para o próprio orientador, pelas aç</w:t>
      </w:r>
      <w:r>
        <w:rPr>
          <w:rFonts w:eastAsia="Arial" w:cs="Arial" w:ascii="Arial" w:hAnsi="Arial"/>
          <w:sz w:val="24"/>
          <w:szCs w:val="24"/>
        </w:rPr>
        <w:t>ões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que pretendem contribuir com a melhoria na qualidade da educação</w:t>
      </w:r>
      <w:r>
        <w:rPr>
          <w:rFonts w:eastAsia="Arial" w:cs="Arial" w:ascii="Arial" w:hAnsi="Arial"/>
          <w:sz w:val="24"/>
          <w:szCs w:val="24"/>
        </w:rPr>
        <w:t>.</w:t>
      </w:r>
    </w:p>
    <w:p>
      <w:pPr>
        <w:pStyle w:val="Normal"/>
        <w:keepNext w:val="false"/>
        <w:keepLines w:val="false"/>
        <w:widowControl/>
        <w:spacing w:lineRule="auto" w:line="360" w:before="0" w:after="0"/>
        <w:ind w:left="0" w:right="0" w:firstLine="1134"/>
        <w:jc w:val="both"/>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Esse </w:t>
      </w:r>
      <w:r>
        <w:rPr>
          <w:rFonts w:eastAsia="Arial" w:cs="Arial" w:ascii="Arial" w:hAnsi="Arial"/>
          <w:sz w:val="24"/>
          <w:szCs w:val="24"/>
        </w:rPr>
        <w:t xml:space="preserve">cargo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requer constante aprimoramento de conteúdo, revisão, pesquisas em li</w:t>
      </w:r>
      <w:r>
        <w:rPr>
          <w:rFonts w:eastAsia="Arial" w:cs="Arial" w:ascii="Arial" w:hAnsi="Arial"/>
          <w:sz w:val="24"/>
          <w:szCs w:val="24"/>
        </w:rPr>
        <w:t>vros ou internet</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que se fazem necessárias, para atender os estudantes e o </w:t>
      </w:r>
      <w:r>
        <w:rPr>
          <w:rFonts w:eastAsia="Arial" w:cs="Arial" w:ascii="Arial" w:hAnsi="Arial"/>
          <w:sz w:val="24"/>
          <w:szCs w:val="24"/>
        </w:rPr>
        <w:t>público</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visi</w:t>
      </w:r>
      <w:r>
        <w:rPr>
          <w:rFonts w:eastAsia="Arial" w:cs="Arial" w:ascii="Arial" w:hAnsi="Arial"/>
          <w:sz w:val="24"/>
          <w:szCs w:val="24"/>
        </w:rPr>
        <w:t>tante do museu</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que possuem dúvidas</w:t>
      </w:r>
      <w:r>
        <w:rPr>
          <w:rFonts w:eastAsia="Arial" w:cs="Arial" w:ascii="Arial" w:hAnsi="Arial"/>
          <w:sz w:val="24"/>
          <w:szCs w:val="24"/>
        </w:rPr>
        <w:t>.</w:t>
      </w:r>
    </w:p>
    <w:p>
      <w:pPr>
        <w:pStyle w:val="Normal"/>
        <w:keepNext w:val="false"/>
        <w:keepLines w:val="false"/>
        <w:widowControl/>
        <w:spacing w:lineRule="auto" w:line="360" w:before="0" w:after="0"/>
        <w:ind w:left="0" w:right="0" w:firstLine="1134"/>
        <w:jc w:val="both"/>
        <w:rPr>
          <w:rFonts w:ascii="Arial" w:hAnsi="Arial" w:eastAsia="Arial" w:cs="Arial"/>
          <w:sz w:val="24"/>
          <w:szCs w:val="24"/>
        </w:rPr>
      </w:pPr>
      <w:r>
        <w:rPr>
          <w:rFonts w:eastAsia="Arial" w:cs="Arial" w:ascii="Arial" w:hAnsi="Arial"/>
          <w:sz w:val="24"/>
          <w:szCs w:val="24"/>
        </w:rPr>
      </w:r>
    </w:p>
    <w:p>
      <w:pPr>
        <w:pStyle w:val="Normal"/>
        <w:keepNext w:val="false"/>
        <w:keepLines w:val="false"/>
        <w:widowControl/>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t>PROCEDIMENTOS METODOLÓGICOS</w:t>
      </w:r>
    </w:p>
    <w:p>
      <w:pPr>
        <w:pStyle w:val="Normal"/>
        <w:keepNext w:val="false"/>
        <w:keepLines w:val="false"/>
        <w:widowControl/>
        <w:spacing w:lineRule="auto" w:line="360" w:before="0" w:after="0"/>
        <w:ind w:left="0" w:right="0" w:hanging="0"/>
        <w:jc w:val="center"/>
        <w:rPr>
          <w:rFonts w:ascii="Arial" w:hAnsi="Arial" w:eastAsia="Arial" w:cs="Arial"/>
          <w:b/>
          <w:b/>
          <w:sz w:val="24"/>
          <w:szCs w:val="24"/>
        </w:rPr>
      </w:pPr>
      <w:r>
        <w:rPr>
          <w:rFonts w:eastAsia="Arial" w:cs="Arial" w:ascii="Arial" w:hAnsi="Arial"/>
          <w:b/>
          <w:sz w:val="24"/>
          <w:szCs w:val="24"/>
        </w:rPr>
      </w:r>
    </w:p>
    <w:p>
      <w:pPr>
        <w:pStyle w:val="Normal"/>
        <w:keepNext w:val="false"/>
        <w:keepLines w:val="false"/>
        <w:widowControl/>
        <w:spacing w:lineRule="auto" w:line="360" w:before="0" w:after="0"/>
        <w:ind w:left="0" w:right="0" w:hanging="0"/>
        <w:jc w:val="both"/>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ab/>
        <w:t>As</w:t>
      </w:r>
      <w:r>
        <w:rPr>
          <w:rFonts w:eastAsia="Arial" w:cs="Arial" w:ascii="Arial" w:hAnsi="Arial"/>
          <w:sz w:val="24"/>
          <w:szCs w:val="24"/>
        </w:rPr>
        <w:t xml:space="preserve">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atividades da monitoria ocorre</w:t>
      </w:r>
      <w:r>
        <w:rPr>
          <w:rFonts w:eastAsia="Arial" w:cs="Arial" w:ascii="Arial" w:hAnsi="Arial"/>
          <w:sz w:val="24"/>
          <w:szCs w:val="24"/>
        </w:rPr>
        <w:t>m</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no Museu Entomológico do IFC-Cambori</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ú, localizada no Bloco B.</w:t>
      </w:r>
      <w:r>
        <w:rPr>
          <w:rFonts w:eastAsia="Arial" w:cs="Arial" w:ascii="Arial" w:hAnsi="Arial"/>
          <w:sz w:val="24"/>
          <w:szCs w:val="24"/>
        </w:rPr>
        <w:t xml:space="preserve"> Elaborou-se e d</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istribuiu-se um cronograma de atendimento nas salas de aula e nos blocos do </w:t>
      </w:r>
      <w:r>
        <w:rPr>
          <w:rFonts w:eastAsia="Arial" w:cs="Arial" w:ascii="Arial" w:hAnsi="Arial"/>
          <w:i/>
          <w:sz w:val="24"/>
          <w:szCs w:val="24"/>
        </w:rPr>
        <w:t>C</w:t>
      </w:r>
      <w:r>
        <w:rPr>
          <w:rFonts w:eastAsia="Arial" w:cs="Arial" w:ascii="Arial" w:hAnsi="Arial"/>
          <w:b w:val="false"/>
          <w:i/>
          <w:caps w:val="false"/>
          <w:smallCaps w:val="false"/>
          <w:strike w:val="false"/>
          <w:dstrike w:val="false"/>
          <w:color w:val="000000"/>
          <w:position w:val="0"/>
          <w:sz w:val="24"/>
          <w:sz w:val="24"/>
          <w:szCs w:val="24"/>
          <w:u w:val="none"/>
          <w:vertAlign w:val="baseline"/>
        </w:rPr>
        <w:t xml:space="preserve">ampus.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O atendimento ocorreu baseado nos horários disponíveis da monitora, normalmente realizado ao meio dia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de segunda a sexta</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ascii="Arial" w:hAnsi="Arial"/>
          <w:sz w:val="24"/>
          <w:szCs w:val="24"/>
        </w:rPr>
        <w:t>às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13h, sendo prolongado o atendimento até as 17h45 </w:t>
      </w:r>
      <w:r>
        <w:rPr>
          <w:rFonts w:eastAsia="Arial" w:cs="Arial" w:ascii="Arial" w:hAnsi="Arial"/>
          <w:sz w:val="24"/>
          <w:szCs w:val="24"/>
        </w:rPr>
        <w:t xml:space="preserve">na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quinta-feira,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totalizando 10 horas semanais.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Para </w:t>
      </w:r>
      <w:r>
        <w:rPr>
          <w:rFonts w:eastAsia="Arial" w:cs="Arial" w:ascii="Arial" w:hAnsi="Arial"/>
          <w:sz w:val="24"/>
          <w:szCs w:val="24"/>
        </w:rPr>
        <w:t>melhor organização dos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atendimentos foi realizado</w:t>
      </w:r>
      <w:r>
        <w:rPr>
          <w:rFonts w:eastAsia="Arial" w:cs="Arial" w:ascii="Arial" w:hAnsi="Arial"/>
          <w:sz w:val="24"/>
          <w:szCs w:val="24"/>
        </w:rPr>
        <w:t xml:space="preserve">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uma ficha de controle da frequência semanal. </w:t>
      </w:r>
      <w:r>
        <w:rPr>
          <w:rFonts w:eastAsia="Arial" w:cs="Arial" w:ascii="Arial" w:hAnsi="Arial"/>
          <w:sz w:val="24"/>
          <w:szCs w:val="24"/>
        </w:rPr>
        <w:t xml:space="preserve">Aos discentes da disciplina foi proposto a confecção de uma Coleção Entomológica com os principais insetos-pragas de interesse agrícola e um herbário contendo plantas daninhas. </w:t>
      </w:r>
    </w:p>
    <w:p>
      <w:pPr>
        <w:pStyle w:val="Normal"/>
        <w:keepNext w:val="false"/>
        <w:keepLines w:val="false"/>
        <w:widowControl/>
        <w:spacing w:lineRule="auto" w:line="360" w:before="0" w:after="0"/>
        <w:ind w:left="0" w:right="0" w:hanging="0"/>
        <w:jc w:val="both"/>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ab/>
        <w:t xml:space="preserve">Os alunos </w:t>
      </w:r>
      <w:r>
        <w:rPr>
          <w:rFonts w:eastAsia="Arial" w:cs="Arial" w:ascii="Arial" w:hAnsi="Arial"/>
          <w:sz w:val="24"/>
          <w:szCs w:val="24"/>
        </w:rPr>
        <w:t xml:space="preserve">que procuraram o atendimento foram auxiliados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em </w:t>
      </w:r>
      <w:r>
        <w:rPr>
          <w:rFonts w:eastAsia="Arial" w:cs="Arial" w:ascii="Arial" w:hAnsi="Arial"/>
          <w:sz w:val="24"/>
          <w:szCs w:val="24"/>
        </w:rPr>
        <w:t>diferentes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etapas da elaboração da caixa Entomológica, entre elas:</w:t>
      </w:r>
    </w:p>
    <w:p>
      <w:pPr>
        <w:pStyle w:val="Normal"/>
        <w:widowControl/>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keepNext w:val="false"/>
        <w:keepLines w:val="false"/>
        <w:widowControl/>
        <w:spacing w:lineRule="auto" w:line="360" w:before="0" w:after="0"/>
        <w:ind w:left="0" w:right="0" w:hanging="0"/>
        <w:jc w:val="both"/>
        <w:rPr/>
      </w:pPr>
      <w:r>
        <w:rPr>
          <w:rFonts w:eastAsia="Arial" w:cs="Arial" w:ascii="Arial" w:hAnsi="Arial"/>
          <w:sz w:val="24"/>
          <w:szCs w:val="24"/>
        </w:rPr>
        <w:t xml:space="preserve">1. </w:t>
      </w:r>
      <w:r>
        <w:rPr>
          <w:rFonts w:eastAsia="Arial" w:cs="Arial" w:ascii="Arial" w:hAnsi="Arial"/>
          <w:b w:val="false"/>
          <w:i w:val="false"/>
          <w:caps w:val="false"/>
          <w:smallCaps w:val="false"/>
          <w:strike w:val="false"/>
          <w:dstrike w:val="false"/>
          <w:color w:val="000000"/>
          <w:position w:val="0"/>
          <w:sz w:val="24"/>
          <w:sz w:val="24"/>
          <w:szCs w:val="24"/>
          <w:u w:val="single"/>
          <w:vertAlign w:val="baseline"/>
        </w:rPr>
        <w:t>Montagem e alfinetagem dos insetos: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Processo o qual se utiliza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de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“alfinetes entomológicos”.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Sendo este</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transfixado no inseto onde cada grupo </w:t>
      </w:r>
      <w:r>
        <w:rPr>
          <w:rFonts w:eastAsia="Arial" w:cs="Arial" w:ascii="Arial" w:hAnsi="Arial"/>
          <w:sz w:val="24"/>
          <w:szCs w:val="24"/>
        </w:rPr>
        <w:t>apresenta</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uma região específica para </w:t>
      </w:r>
      <w:r>
        <w:rPr>
          <w:rFonts w:eastAsia="Arial" w:cs="Arial" w:ascii="Arial" w:hAnsi="Arial"/>
          <w:sz w:val="24"/>
          <w:szCs w:val="24"/>
        </w:rPr>
        <w:t>posicioná</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-lo no </w:t>
      </w:r>
      <w:r>
        <w:rPr>
          <w:rFonts w:eastAsia="Arial" w:cs="Arial" w:ascii="Arial" w:hAnsi="Arial"/>
          <w:sz w:val="24"/>
          <w:szCs w:val="24"/>
        </w:rPr>
        <w:t>isopor</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e </w:t>
      </w:r>
      <w:r>
        <w:rPr>
          <w:rFonts w:eastAsia="Arial" w:cs="Arial" w:ascii="Arial" w:hAnsi="Arial"/>
          <w:sz w:val="24"/>
          <w:szCs w:val="24"/>
        </w:rPr>
        <w:t>montá</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-lo para realizar a secagem, podendo assim situar o inseto na caixa de forma organizada.</w:t>
      </w:r>
    </w:p>
    <w:p>
      <w:pPr>
        <w:pStyle w:val="Normal"/>
        <w:keepNext w:val="false"/>
        <w:keepLines w:val="false"/>
        <w:widowControl/>
        <w:spacing w:lineRule="auto" w:line="360" w:before="0" w:after="0"/>
        <w:ind w:left="0" w:right="0" w:hanging="0"/>
        <w:jc w:val="both"/>
        <w:rPr/>
      </w:pPr>
      <w:r>
        <w:rPr>
          <w:rFonts w:eastAsia="Arial" w:cs="Arial" w:ascii="Arial" w:hAnsi="Arial"/>
          <w:sz w:val="24"/>
          <w:szCs w:val="24"/>
        </w:rPr>
        <w:t xml:space="preserve">2. </w:t>
      </w:r>
      <w:r>
        <w:rPr>
          <w:rFonts w:eastAsia="Arial" w:cs="Arial" w:ascii="Arial" w:hAnsi="Arial"/>
          <w:b w:val="false"/>
          <w:i w:val="false"/>
          <w:caps w:val="false"/>
          <w:smallCaps w:val="false"/>
          <w:strike w:val="false"/>
          <w:dstrike w:val="false"/>
          <w:color w:val="000000"/>
          <w:position w:val="0"/>
          <w:sz w:val="24"/>
          <w:sz w:val="24"/>
          <w:szCs w:val="24"/>
          <w:u w:val="single"/>
          <w:vertAlign w:val="baseline"/>
        </w:rPr>
        <w:t>Secagem dos insetos: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Após o processo de alfinetagem é recomendado realizar a secagem dos insetos a 30 graus centígrados com o auxílio de uma estufa laboratorial. Utilizou-se a estufa localizada no Laboratório de Análises Químicas do Instituto Federal Catarinense - </w:t>
      </w:r>
      <w:r>
        <w:rPr>
          <w:rFonts w:eastAsia="Arial" w:cs="Arial" w:ascii="Arial" w:hAnsi="Arial"/>
          <w:b w:val="false"/>
          <w:i/>
          <w:caps w:val="false"/>
          <w:smallCaps w:val="false"/>
          <w:strike w:val="false"/>
          <w:dstrike w:val="false"/>
          <w:color w:val="000000"/>
          <w:position w:val="0"/>
          <w:sz w:val="24"/>
          <w:sz w:val="24"/>
          <w:szCs w:val="24"/>
          <w:u w:val="none"/>
          <w:vertAlign w:val="baseline"/>
        </w:rPr>
        <w:t xml:space="preserve">Campus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Camboriú, o tempo de secagem é variável, ficando aproximadamente em torno de uma semana</w:t>
      </w:r>
      <w:r>
        <w:rPr>
          <w:rFonts w:eastAsia="Arial" w:cs="Arial" w:ascii="Arial" w:hAnsi="Arial"/>
          <w:sz w:val="24"/>
          <w:szCs w:val="24"/>
        </w:rPr>
        <w:t>.</w:t>
      </w:r>
    </w:p>
    <w:p>
      <w:pPr>
        <w:pStyle w:val="Normal"/>
        <w:widowControl/>
        <w:spacing w:lineRule="auto" w:line="360" w:before="0" w:after="0"/>
        <w:ind w:left="0" w:right="0" w:hanging="0"/>
        <w:jc w:val="both"/>
        <w:rPr>
          <w:rFonts w:ascii="Arial" w:hAnsi="Arial" w:eastAsia="Arial" w:cs="Arial"/>
          <w:sz w:val="24"/>
          <w:szCs w:val="24"/>
        </w:rPr>
      </w:pPr>
      <w:r>
        <w:rPr/>
      </w:r>
    </w:p>
    <w:p>
      <w:pPr>
        <w:pStyle w:val="Normal"/>
        <w:keepNext w:val="false"/>
        <w:keepLines w:val="false"/>
        <w:widowControl/>
        <w:spacing w:lineRule="auto" w:line="360" w:before="0" w:after="0"/>
        <w:ind w:left="0" w:right="0" w:hanging="0"/>
        <w:jc w:val="both"/>
        <w:rPr/>
      </w:pPr>
      <w:r>
        <w:rPr>
          <w:rFonts w:eastAsia="Arial" w:cs="Arial" w:ascii="Arial" w:hAnsi="Arial"/>
          <w:sz w:val="24"/>
          <w:szCs w:val="24"/>
        </w:rPr>
        <w:t>3.</w:t>
      </w:r>
      <w:r>
        <w:rPr>
          <w:rFonts w:eastAsia="Arial" w:cs="Arial" w:ascii="Arial" w:hAnsi="Arial"/>
          <w:sz w:val="24"/>
          <w:szCs w:val="24"/>
          <w:u w:val="single"/>
        </w:rPr>
        <w:t xml:space="preserve"> </w:t>
      </w:r>
      <w:r>
        <w:rPr>
          <w:rFonts w:eastAsia="Arial" w:cs="Arial" w:ascii="Arial" w:hAnsi="Arial"/>
          <w:b w:val="false"/>
          <w:i w:val="false"/>
          <w:caps w:val="false"/>
          <w:smallCaps w:val="false"/>
          <w:strike w:val="false"/>
          <w:dstrike w:val="false"/>
          <w:color w:val="000000"/>
          <w:position w:val="0"/>
          <w:sz w:val="24"/>
          <w:sz w:val="24"/>
          <w:szCs w:val="24"/>
          <w:u w:val="single"/>
          <w:vertAlign w:val="baseline"/>
        </w:rPr>
        <w:t>Etiquetagem e Identificação dos insetos: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Todos os insetos que são colocados na caixa entomológica possuem duas etiquetas, uma de procedência</w:t>
      </w:r>
      <w:r>
        <w:rPr>
          <w:rFonts w:eastAsia="Arial" w:cs="Arial" w:ascii="Arial" w:hAnsi="Arial"/>
          <w:sz w:val="24"/>
          <w:szCs w:val="24"/>
        </w:rPr>
        <w:t xml:space="preserve">, como demonstrado na figura 1 (A),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contendo as informações de local, data e nome do coletor </w:t>
      </w:r>
      <w:r>
        <w:rPr>
          <w:rFonts w:eastAsia="Arial" w:cs="Arial" w:ascii="Arial" w:hAnsi="Arial"/>
          <w:sz w:val="24"/>
          <w:szCs w:val="24"/>
        </w:rPr>
        <w:t xml:space="preserve">(2,0 x 1,0 cm)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e outra com dados de identificaçã</w:t>
      </w:r>
      <w:r>
        <w:rPr>
          <w:rFonts w:eastAsia="Arial" w:cs="Arial" w:ascii="Arial" w:hAnsi="Arial"/>
          <w:sz w:val="24"/>
          <w:szCs w:val="24"/>
        </w:rPr>
        <w:t>o</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(4,0 x 2,0 cm), conforme demonstrado na </w:t>
      </w:r>
      <w:r>
        <w:rPr>
          <w:rFonts w:eastAsia="Arial" w:cs="Arial" w:ascii="Arial" w:hAnsi="Arial"/>
          <w:sz w:val="24"/>
          <w:szCs w:val="24"/>
        </w:rPr>
        <w:t xml:space="preserve">figura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1 (B)</w:t>
      </w:r>
      <w:r>
        <w:rPr>
          <w:rFonts w:eastAsia="Arial" w:cs="Arial" w:ascii="Arial" w:hAnsi="Arial"/>
          <w:sz w:val="24"/>
          <w:szCs w:val="24"/>
        </w:rPr>
        <w:t>, contendo</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nome da ordem, família, gênero e espécie. Sendo assim, durante as atividades de monitoria auxiliei os alunos a realizar</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em</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essa etapa </w:t>
      </w:r>
      <w:r>
        <w:rPr>
          <w:rFonts w:eastAsia="Arial" w:cs="Arial" w:ascii="Arial" w:hAnsi="Arial"/>
          <w:sz w:val="24"/>
          <w:szCs w:val="24"/>
        </w:rPr>
        <w:t>ajudando-os a identificar os insetos, sua ordem e família</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Quando </w:t>
      </w:r>
      <w:r>
        <w:rPr>
          <w:rFonts w:eastAsia="Arial" w:cs="Arial" w:ascii="Arial" w:hAnsi="Arial"/>
          <w:sz w:val="24"/>
          <w:szCs w:val="24"/>
        </w:rPr>
        <w:t xml:space="preserve">se  desconhece a classificação taxonômica do inseto, pesquisas são realizadas em livros ou </w:t>
      </w:r>
      <w:r>
        <w:rPr>
          <w:rFonts w:eastAsia="Arial" w:cs="Arial" w:ascii="Arial" w:hAnsi="Arial"/>
          <w:sz w:val="24"/>
          <w:szCs w:val="24"/>
        </w:rPr>
        <w:t xml:space="preserve">sites especializados </w:t>
      </w:r>
      <w:r>
        <w:rPr>
          <w:rFonts w:eastAsia="Arial" w:cs="Arial" w:ascii="Arial" w:hAnsi="Arial"/>
          <w:sz w:val="24"/>
          <w:szCs w:val="24"/>
        </w:rPr>
        <w:t>para a confecção da etiqueta.</w:t>
      </w:r>
    </w:p>
    <w:p>
      <w:pPr>
        <w:pStyle w:val="Normal"/>
        <w:keepNext w:val="false"/>
        <w:keepLines w:val="false"/>
        <w:widowControl/>
        <w:spacing w:lineRule="auto" w:line="360" w:before="0" w:after="0"/>
        <w:ind w:left="0" w:right="0" w:hanging="0"/>
        <w:jc w:val="both"/>
        <w:rPr>
          <w:rFonts w:ascii="Arial" w:hAnsi="Arial" w:eastAsia="Arial" w:cs="Arial"/>
          <w:sz w:val="24"/>
          <w:szCs w:val="24"/>
        </w:rPr>
      </w:pPr>
      <w:r>
        <w:rPr>
          <w:rFonts w:eastAsia="Arial" w:cs="Arial" w:ascii="Arial" w:hAnsi="Arial"/>
          <w:sz w:val="24"/>
          <w:szCs w:val="24"/>
        </w:rPr>
      </w:r>
    </w:p>
    <w:p>
      <w:pPr>
        <w:pStyle w:val="Normal"/>
        <w:widowControl/>
        <w:spacing w:lineRule="auto" w:line="360" w:before="0" w:after="0"/>
        <w:jc w:val="center"/>
        <w:rPr/>
      </w:pPr>
      <w:r>
        <w:rPr>
          <w:rFonts w:eastAsia="Arial" w:cs="Arial" w:ascii="Arial" w:hAnsi="Arial"/>
          <w:sz w:val="24"/>
          <w:szCs w:val="24"/>
        </w:rPr>
        <w:t xml:space="preserve"> </w:t>
      </w:r>
      <w:r>
        <w:rPr>
          <w:rFonts w:eastAsia="Arial" w:cs="Arial" w:ascii="Arial" w:hAnsi="Arial"/>
          <w:sz w:val="24"/>
          <w:szCs w:val="24"/>
        </w:rPr>
        <w:t xml:space="preserve">A)  </w:t>
      </w:r>
      <w:r>
        <w:rPr/>
        <w:drawing>
          <wp:inline distT="0" distB="0" distL="0" distR="0">
            <wp:extent cx="1168400" cy="668655"/>
            <wp:effectExtent l="0" t="0" r="0" b="0"/>
            <wp:docPr id="1" name="image2.png" descr="Caixa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aixa de Texto"/>
                    <pic:cNvPicPr>
                      <a:picLocks noChangeAspect="1" noChangeArrowheads="1"/>
                    </pic:cNvPicPr>
                  </pic:nvPicPr>
                  <pic:blipFill>
                    <a:blip r:embed="rId2"/>
                    <a:stretch>
                      <a:fillRect/>
                    </a:stretch>
                  </pic:blipFill>
                  <pic:spPr bwMode="auto">
                    <a:xfrm>
                      <a:off x="0" y="0"/>
                      <a:ext cx="1168400" cy="668655"/>
                    </a:xfrm>
                    <a:prstGeom prst="rect">
                      <a:avLst/>
                    </a:prstGeom>
                  </pic:spPr>
                </pic:pic>
              </a:graphicData>
            </a:graphic>
          </wp:inline>
        </w:drawing>
      </w:r>
      <w:r>
        <w:rPr>
          <w:rFonts w:eastAsia="Arial" w:cs="Arial" w:ascii="Arial" w:hAnsi="Arial"/>
          <w:sz w:val="24"/>
          <w:szCs w:val="24"/>
        </w:rPr>
        <w:t xml:space="preserve">               B) </w:t>
      </w:r>
      <w:r>
        <w:rPr/>
        <w:drawing>
          <wp:inline distT="0" distB="0" distL="0" distR="0">
            <wp:extent cx="1666875" cy="864235"/>
            <wp:effectExtent l="0" t="0" r="0" b="0"/>
            <wp:docPr id="2" name="image1.png" descr="Caixa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aixa de Texto"/>
                    <pic:cNvPicPr>
                      <a:picLocks noChangeAspect="1" noChangeArrowheads="1"/>
                    </pic:cNvPicPr>
                  </pic:nvPicPr>
                  <pic:blipFill>
                    <a:blip r:embed="rId3"/>
                    <a:stretch>
                      <a:fillRect/>
                    </a:stretch>
                  </pic:blipFill>
                  <pic:spPr bwMode="auto">
                    <a:xfrm>
                      <a:off x="0" y="0"/>
                      <a:ext cx="1666875" cy="864235"/>
                    </a:xfrm>
                    <a:prstGeom prst="rect">
                      <a:avLst/>
                    </a:prstGeom>
                  </pic:spPr>
                </pic:pic>
              </a:graphicData>
            </a:graphic>
          </wp:inline>
        </w:drawing>
      </w:r>
    </w:p>
    <w:p>
      <w:pPr>
        <w:pStyle w:val="Normal"/>
        <w:widowControl/>
        <w:spacing w:lineRule="auto" w:line="360" w:before="0" w:after="0"/>
        <w:jc w:val="center"/>
        <w:rPr>
          <w:rFonts w:ascii="Arial" w:hAnsi="Arial" w:eastAsia="Arial" w:cs="Arial"/>
          <w:sz w:val="20"/>
          <w:szCs w:val="20"/>
        </w:rPr>
      </w:pPr>
      <w:r>
        <w:rPr>
          <w:rFonts w:eastAsia="Arial" w:cs="Arial" w:ascii="Arial" w:hAnsi="Arial"/>
          <w:sz w:val="20"/>
          <w:szCs w:val="20"/>
        </w:rPr>
        <w:t>Figura 1: Exemplos de etiquetas de procedência (A) e identificação (B).</w:t>
      </w:r>
    </w:p>
    <w:p>
      <w:pPr>
        <w:pStyle w:val="Normal"/>
        <w:keepNext w:val="false"/>
        <w:keepLines w:val="false"/>
        <w:widowControl/>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FF"/>
          <w:position w:val="0"/>
          <w:sz w:val="24"/>
          <w:sz w:val="24"/>
          <w:szCs w:val="24"/>
          <w:u w:val="none"/>
          <w:vertAlign w:val="baseline"/>
        </w:rPr>
      </w:pPr>
      <w:r>
        <w:rPr>
          <w:rFonts w:eastAsia="Arial" w:cs="Arial" w:ascii="Arial" w:hAnsi="Arial"/>
          <w:b w:val="false"/>
          <w:i w:val="false"/>
          <w:caps w:val="false"/>
          <w:smallCaps w:val="false"/>
          <w:strike w:val="false"/>
          <w:dstrike w:val="false"/>
          <w:color w:val="0000FF"/>
          <w:position w:val="0"/>
          <w:sz w:val="24"/>
          <w:sz w:val="24"/>
          <w:szCs w:val="24"/>
          <w:u w:val="none"/>
          <w:vertAlign w:val="baseline"/>
        </w:rPr>
      </w:r>
      <w:bookmarkStart w:id="0" w:name="_gjdgxs"/>
      <w:bookmarkStart w:id="1" w:name="_gjdgxs"/>
      <w:bookmarkEnd w:id="1"/>
    </w:p>
    <w:p>
      <w:pPr>
        <w:pStyle w:val="Normal"/>
        <w:keepNext w:val="false"/>
        <w:keepLines w:val="false"/>
        <w:widowControl/>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t xml:space="preserve">RESULTADOS E DISCUSSÃO </w:t>
      </w:r>
    </w:p>
    <w:p>
      <w:pPr>
        <w:pStyle w:val="Normal"/>
        <w:keepNext w:val="false"/>
        <w:keepLines w:val="false"/>
        <w:widowControl/>
        <w:spacing w:lineRule="auto" w:line="360" w:before="0" w:after="0"/>
        <w:ind w:left="0" w:right="0" w:hanging="0"/>
        <w:jc w:val="center"/>
        <w:rPr>
          <w:rFonts w:ascii="Arial" w:hAnsi="Arial" w:eastAsia="Arial" w:cs="Arial"/>
          <w:b/>
          <w:b/>
          <w:sz w:val="24"/>
          <w:szCs w:val="24"/>
        </w:rPr>
      </w:pPr>
      <w:r>
        <w:rPr>
          <w:rFonts w:eastAsia="Arial" w:cs="Arial" w:ascii="Arial" w:hAnsi="Arial"/>
          <w:b/>
          <w:sz w:val="24"/>
          <w:szCs w:val="24"/>
        </w:rPr>
      </w:r>
    </w:p>
    <w:p>
      <w:pPr>
        <w:pStyle w:val="Normal"/>
        <w:keepNext w:val="false"/>
        <w:keepLines w:val="false"/>
        <w:widowControl/>
        <w:spacing w:lineRule="auto" w:line="360" w:before="0" w:after="0"/>
        <w:ind w:left="0" w:right="0" w:firstLine="1134"/>
        <w:jc w:val="both"/>
        <w:rPr/>
      </w:pPr>
      <w:r>
        <w:rPr>
          <w:rFonts w:eastAsia="Arial" w:cs="Arial" w:ascii="Arial" w:hAnsi="Arial"/>
          <w:sz w:val="24"/>
          <w:szCs w:val="24"/>
        </w:rPr>
        <w:t xml:space="preserve">Durante o primeiro semestre </w:t>
      </w:r>
      <w:r>
        <w:rPr>
          <w:rFonts w:eastAsia="Arial" w:cs="Arial" w:ascii="Arial" w:hAnsi="Arial"/>
          <w:sz w:val="24"/>
          <w:szCs w:val="24"/>
        </w:rPr>
        <w:t>de 2019</w:t>
      </w:r>
      <w:r>
        <w:rPr>
          <w:rFonts w:eastAsia="Arial" w:cs="Arial" w:ascii="Arial" w:hAnsi="Arial"/>
          <w:sz w:val="24"/>
          <w:szCs w:val="24"/>
        </w:rPr>
        <w:t xml:space="preserve"> foram realizados 136 atendimentos, conforme demonstrado na </w:t>
      </w:r>
      <w:r>
        <w:rPr>
          <w:rFonts w:eastAsia="Arial" w:cs="Arial" w:ascii="Arial" w:hAnsi="Arial"/>
          <w:sz w:val="24"/>
          <w:szCs w:val="24"/>
        </w:rPr>
        <w:t>T</w:t>
      </w:r>
      <w:r>
        <w:rPr>
          <w:rFonts w:eastAsia="Arial" w:cs="Arial" w:ascii="Arial" w:hAnsi="Arial"/>
          <w:sz w:val="24"/>
          <w:szCs w:val="24"/>
        </w:rPr>
        <w:t>abela 1. Pude constatar que d</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urante</w:t>
      </w:r>
      <w:r>
        <w:rPr>
          <w:rFonts w:eastAsia="Arial" w:cs="Arial" w:ascii="Arial" w:hAnsi="Arial"/>
          <w:sz w:val="24"/>
          <w:szCs w:val="24"/>
        </w:rPr>
        <w:t xml:space="preserve"> os atendimentos de</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monitoria alguns alunos se mostraram contentes e interessados em receber </w:t>
      </w:r>
      <w:r>
        <w:rPr>
          <w:rFonts w:eastAsia="Arial" w:cs="Arial" w:ascii="Arial" w:hAnsi="Arial"/>
          <w:sz w:val="24"/>
          <w:szCs w:val="24"/>
        </w:rPr>
        <w:t xml:space="preserve">auxílio,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houve um empenho significativo por parte</w:t>
      </w:r>
      <w:r>
        <w:rPr>
          <w:rFonts w:eastAsia="Arial" w:cs="Arial" w:ascii="Arial" w:hAnsi="Arial"/>
          <w:sz w:val="24"/>
          <w:szCs w:val="24"/>
        </w:rPr>
        <w:t xml:space="preserve">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d</w:t>
      </w:r>
      <w:r>
        <w:rPr>
          <w:rFonts w:eastAsia="Arial" w:cs="Arial" w:ascii="Arial" w:hAnsi="Arial"/>
          <w:sz w:val="24"/>
          <w:szCs w:val="24"/>
        </w:rPr>
        <w:t>os alunos do</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Curso T</w:t>
      </w:r>
      <w:r>
        <w:rPr>
          <w:rFonts w:eastAsia="Arial" w:cs="Arial" w:ascii="Arial" w:hAnsi="Arial"/>
          <w:sz w:val="24"/>
          <w:szCs w:val="24"/>
        </w:rPr>
        <w:t>écnico em</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ascii="Arial" w:hAnsi="Arial"/>
          <w:sz w:val="24"/>
          <w:szCs w:val="24"/>
        </w:rPr>
        <w:t>A</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gropecuária</w:t>
      </w:r>
      <w:r>
        <w:rPr>
          <w:rFonts w:eastAsia="Arial" w:cs="Arial" w:ascii="Arial" w:hAnsi="Arial"/>
          <w:sz w:val="24"/>
          <w:szCs w:val="24"/>
        </w:rPr>
        <w:t>. Pude ainda,</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observa</w:t>
      </w:r>
      <w:r>
        <w:rPr>
          <w:rFonts w:eastAsia="Arial" w:cs="Arial" w:ascii="Arial" w:hAnsi="Arial"/>
          <w:sz w:val="24"/>
          <w:szCs w:val="24"/>
        </w:rPr>
        <w:t>r</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que </w:t>
      </w:r>
      <w:r>
        <w:rPr>
          <w:rFonts w:eastAsia="Arial" w:cs="Arial" w:ascii="Arial" w:hAnsi="Arial"/>
          <w:sz w:val="24"/>
          <w:szCs w:val="24"/>
        </w:rPr>
        <w:t>para aqueles alunos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interess</w:t>
      </w:r>
      <w:r>
        <w:rPr>
          <w:rFonts w:eastAsia="Arial" w:cs="Arial" w:ascii="Arial" w:hAnsi="Arial"/>
          <w:sz w:val="24"/>
          <w:szCs w:val="24"/>
        </w:rPr>
        <w:t>ados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em receber </w:t>
      </w:r>
      <w:r>
        <w:rPr>
          <w:rFonts w:eastAsia="Arial" w:cs="Arial" w:ascii="Arial" w:hAnsi="Arial"/>
          <w:sz w:val="24"/>
          <w:szCs w:val="24"/>
        </w:rPr>
        <w:t>auxílio, as coleções produzidas tiveram maior desempenho. Através deste trabalho prático de sala-de-aula</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despertou </w:t>
      </w:r>
      <w:r>
        <w:rPr>
          <w:rFonts w:eastAsia="Arial" w:cs="Arial" w:ascii="Arial" w:hAnsi="Arial"/>
          <w:sz w:val="24"/>
          <w:szCs w:val="24"/>
        </w:rPr>
        <w:t>o interesse pela elaboração de um Projeto de Ensino contendo os melhores grupos da atividade</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ascii="Arial" w:hAnsi="Arial"/>
          <w:sz w:val="24"/>
          <w:szCs w:val="24"/>
        </w:rPr>
        <w:t>que será apresentado na</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ascii="Arial" w:hAnsi="Arial"/>
          <w:sz w:val="24"/>
          <w:szCs w:val="24"/>
        </w:rPr>
        <w:t xml:space="preserve">X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FICE</w:t>
      </w:r>
      <w:r>
        <w:rPr>
          <w:rFonts w:eastAsia="Arial" w:cs="Arial" w:ascii="Arial" w:hAnsi="Arial"/>
          <w:sz w:val="24"/>
          <w:szCs w:val="24"/>
        </w:rPr>
        <w:t xml:space="preserve">. </w:t>
      </w:r>
      <w:r>
        <w:rPr>
          <w:rFonts w:eastAsia="Arial" w:cs="Arial" w:ascii="Arial" w:hAnsi="Arial"/>
          <w:sz w:val="24"/>
          <w:szCs w:val="24"/>
        </w:rPr>
        <w:t xml:space="preserve">Ainda, tem-se a possibilidade de apresentação de trabalhos em eventos e feiras regionais. </w:t>
      </w:r>
    </w:p>
    <w:p>
      <w:pPr>
        <w:pStyle w:val="Normal"/>
        <w:keepNext w:val="false"/>
        <w:keepLines w:val="false"/>
        <w:widowControl/>
        <w:spacing w:lineRule="auto" w:line="240" w:before="0" w:after="0"/>
        <w:ind w:left="0" w:right="0" w:hanging="0"/>
        <w:jc w:val="both"/>
        <w:rPr>
          <w:sz w:val="20"/>
          <w:szCs w:val="20"/>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      </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Tabela 1: </w:t>
      </w:r>
      <w:r>
        <w:rPr>
          <w:rFonts w:eastAsia="Arial" w:cs="Arial" w:ascii="Arial" w:hAnsi="Arial"/>
          <w:sz w:val="20"/>
          <w:szCs w:val="20"/>
        </w:rPr>
        <w:t>A</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tendimentos realizados </w:t>
      </w:r>
      <w:r>
        <w:rPr>
          <w:rFonts w:eastAsia="Arial" w:cs="Arial" w:ascii="Arial" w:hAnsi="Arial"/>
          <w:sz w:val="20"/>
          <w:szCs w:val="20"/>
        </w:rPr>
        <w:t xml:space="preserve">no primeiro semestre de 2019 no Museu Entomológico. </w:t>
      </w:r>
    </w:p>
    <w:p>
      <w:pPr>
        <w:pStyle w:val="Normal"/>
        <w:widowControl/>
        <w:spacing w:lineRule="auto" w:line="240" w:before="0" w:after="0"/>
        <w:ind w:left="0" w:right="0" w:hanging="0"/>
        <w:jc w:val="both"/>
        <w:rPr>
          <w:rFonts w:ascii="Arial" w:hAnsi="Arial" w:eastAsia="Arial" w:cs="Arial"/>
          <w:sz w:val="24"/>
          <w:szCs w:val="24"/>
        </w:rPr>
      </w:pPr>
      <w:r>
        <w:rPr/>
      </w:r>
    </w:p>
    <w:tbl>
      <w:tblPr>
        <w:tblW w:w="8814" w:type="dxa"/>
        <w:jc w:val="left"/>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184"/>
        <w:gridCol w:w="4630"/>
      </w:tblGrid>
      <w:tr>
        <w:trPr>
          <w:trHeight w:val="380"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t>Semana</w:t>
            </w:r>
          </w:p>
        </w:tc>
        <w:tc>
          <w:tcPr>
            <w:tcW w:w="4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t xml:space="preserve">Quantidade de alunos </w:t>
            </w:r>
          </w:p>
        </w:tc>
      </w:tr>
      <w:tr>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25/03/2019 a 28/03/2019</w:t>
            </w:r>
          </w:p>
        </w:tc>
        <w:tc>
          <w:tcPr>
            <w:tcW w:w="4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18</w:t>
            </w:r>
          </w:p>
        </w:tc>
      </w:tr>
      <w:tr>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01/04/2019 a 04/04/2019</w:t>
            </w:r>
          </w:p>
        </w:tc>
        <w:tc>
          <w:tcPr>
            <w:tcW w:w="4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15</w:t>
            </w:r>
          </w:p>
        </w:tc>
      </w:tr>
      <w:tr>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09/04/2019 a 12/04/2019</w:t>
            </w:r>
          </w:p>
        </w:tc>
        <w:tc>
          <w:tcPr>
            <w:tcW w:w="4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18</w:t>
            </w:r>
          </w:p>
        </w:tc>
      </w:tr>
      <w:tr>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16/04/2019 a 17/04/2019</w:t>
            </w:r>
          </w:p>
        </w:tc>
        <w:tc>
          <w:tcPr>
            <w:tcW w:w="4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11</w:t>
            </w:r>
          </w:p>
        </w:tc>
      </w:tr>
      <w:tr>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22/04/2019 a 25/04/2019</w:t>
            </w:r>
          </w:p>
        </w:tc>
        <w:tc>
          <w:tcPr>
            <w:tcW w:w="4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23</w:t>
            </w:r>
          </w:p>
        </w:tc>
      </w:tr>
      <w:tr>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29/04/2019 a 03/05/2019</w:t>
            </w:r>
          </w:p>
        </w:tc>
        <w:tc>
          <w:tcPr>
            <w:tcW w:w="4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26</w:t>
            </w:r>
          </w:p>
        </w:tc>
      </w:tr>
      <w:tr>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06/05/2019 a 08/05/2019</w:t>
            </w:r>
          </w:p>
        </w:tc>
        <w:tc>
          <w:tcPr>
            <w:tcW w:w="4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25</w:t>
            </w:r>
          </w:p>
        </w:tc>
      </w:tr>
      <w:tr>
        <w:trPr>
          <w:trHeight w:val="300" w:hRule="atLeast"/>
        </w:trPr>
        <w:tc>
          <w:tcPr>
            <w:tcW w:w="41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t xml:space="preserve">TOTAL: 7 semanas </w:t>
            </w:r>
          </w:p>
        </w:tc>
        <w:tc>
          <w:tcPr>
            <w:tcW w:w="4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20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t xml:space="preserve">136 alunos </w:t>
            </w:r>
          </w:p>
        </w:tc>
      </w:tr>
    </w:tbl>
    <w:p>
      <w:pPr>
        <w:pStyle w:val="Normal"/>
        <w:keepNext w:val="false"/>
        <w:keepLines w:val="false"/>
        <w:widowControl/>
        <w:spacing w:lineRule="auto" w:line="360" w:before="0" w:after="0"/>
        <w:ind w:left="0" w:right="0" w:hanging="0"/>
        <w:rPr/>
      </w:pPr>
      <w:r>
        <w:rPr>
          <w:rFonts w:eastAsia="Arial" w:cs="Arial" w:ascii="Arial" w:hAnsi="Arial"/>
          <w:sz w:val="20"/>
          <w:szCs w:val="20"/>
        </w:rPr>
        <w:t xml:space="preserve">      </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Fonte: Arquivo pessoal, 2019.</w:t>
      </w:r>
    </w:p>
    <w:p>
      <w:pPr>
        <w:pStyle w:val="Normal"/>
        <w:keepNext w:val="false"/>
        <w:keepLines w:val="false"/>
        <w:widowControl/>
        <w:spacing w:lineRule="auto" w:line="360" w:before="0" w:after="0"/>
        <w:ind w:left="0" w:right="0" w:hanging="0"/>
        <w:rPr>
          <w:rFonts w:ascii="Arial" w:hAnsi="Arial" w:eastAsia="Arial" w:cs="Arial"/>
          <w:sz w:val="24"/>
          <w:szCs w:val="24"/>
        </w:rPr>
      </w:pPr>
      <w:r>
        <w:rPr>
          <w:rFonts w:eastAsia="Arial" w:cs="Arial" w:ascii="Arial" w:hAnsi="Arial"/>
          <w:sz w:val="24"/>
          <w:szCs w:val="24"/>
        </w:rPr>
      </w:r>
    </w:p>
    <w:p>
      <w:pPr>
        <w:pStyle w:val="Normal"/>
        <w:spacing w:lineRule="auto" w:line="360" w:before="0" w:after="0"/>
        <w:ind w:left="0" w:right="0" w:hanging="0"/>
        <w:jc w:val="both"/>
        <w:rPr/>
      </w:pPr>
      <w:r>
        <w:rPr>
          <w:rFonts w:eastAsia="Arial" w:cs="Arial" w:ascii="Arial" w:hAnsi="Arial"/>
          <w:sz w:val="24"/>
          <w:szCs w:val="24"/>
        </w:rPr>
        <w:t xml:space="preserve">          </w:t>
      </w:r>
      <w:r>
        <w:rPr>
          <w:rFonts w:eastAsia="Arial" w:cs="Arial" w:ascii="Arial" w:hAnsi="Arial"/>
          <w:sz w:val="24"/>
          <w:szCs w:val="24"/>
        </w:rPr>
        <w:t xml:space="preserve">As atividades desenvolvidas por mim no Museu Entomológico foi o atendimento dos discentes, como demonstra a figura 2, e docentes do </w:t>
      </w:r>
      <w:r>
        <w:rPr>
          <w:rFonts w:eastAsia="Arial" w:cs="Arial" w:ascii="Arial" w:hAnsi="Arial"/>
          <w:i/>
          <w:sz w:val="24"/>
          <w:szCs w:val="24"/>
        </w:rPr>
        <w:t>Campus,</w:t>
      </w:r>
      <w:r>
        <w:rPr>
          <w:rFonts w:eastAsia="Arial" w:cs="Arial" w:ascii="Arial" w:hAnsi="Arial"/>
          <w:sz w:val="24"/>
          <w:szCs w:val="24"/>
        </w:rPr>
        <w:t xml:space="preserve"> o qual tiveram a curiosidade de entender o funcionamento deste espaço e como as atividades são realizadas até chegar no acondicionamento do inseto. Ainda como aluna monitora, mostrei as coleções Entomológicas sanando algumas dúvidas existentes dos interessados. Também preparei todos os materiais que são utilizados em aulas práticas da disciplina, como placas contendo insetos alfinetados, embalagens de produtos fitossanitários vazias e nunca utilizadas, armadilhas de captura de insetos, e os frascos vazios para acondicionamento de formas jovens. No segundo </w:t>
      </w:r>
      <w:r>
        <w:rPr>
          <w:rFonts w:eastAsia="Arial" w:cs="Arial" w:ascii="Arial" w:hAnsi="Arial"/>
          <w:sz w:val="24"/>
          <w:szCs w:val="24"/>
        </w:rPr>
        <w:t>t</w:t>
      </w:r>
      <w:r>
        <w:rPr>
          <w:rFonts w:eastAsia="Arial" w:cs="Arial" w:ascii="Arial" w:hAnsi="Arial"/>
          <w:sz w:val="24"/>
          <w:szCs w:val="24"/>
        </w:rPr>
        <w:t>rimestre estarei envolvida em outra importante atividade, o qual os alunos confeccionar</w:t>
      </w:r>
      <w:r>
        <w:rPr>
          <w:rFonts w:eastAsia="Arial" w:cs="Arial" w:ascii="Arial" w:hAnsi="Arial"/>
          <w:sz w:val="24"/>
          <w:szCs w:val="24"/>
        </w:rPr>
        <w:t>ão</w:t>
      </w:r>
      <w:r>
        <w:rPr>
          <w:rFonts w:eastAsia="Arial" w:cs="Arial" w:ascii="Arial" w:hAnsi="Arial"/>
          <w:sz w:val="24"/>
          <w:szCs w:val="24"/>
        </w:rPr>
        <w:t xml:space="preserve"> um Herbário de Plantas Daninhas. A atividade já foi encaminhada pelo Professor Wilson, no início do mês de julho, com entrega prevista para agosto de 2019.</w:t>
      </w:r>
    </w:p>
    <w:p>
      <w:pPr>
        <w:pStyle w:val="Normal"/>
        <w:spacing w:lineRule="auto" w:line="360" w:before="0" w:after="0"/>
        <w:jc w:val="both"/>
        <w:rPr>
          <w:rFonts w:ascii="Arial" w:hAnsi="Arial" w:eastAsia="Arial" w:cs="Arial"/>
          <w:sz w:val="24"/>
          <w:szCs w:val="24"/>
        </w:rPr>
      </w:pPr>
      <w:r>
        <w:rPr>
          <w:rFonts w:eastAsia="Arial" w:cs="Arial" w:ascii="Arial" w:hAnsi="Arial"/>
          <w:sz w:val="24"/>
          <w:szCs w:val="24"/>
        </w:rPr>
      </w:r>
    </w:p>
    <w:p>
      <w:pPr>
        <w:pStyle w:val="Normal"/>
        <w:spacing w:lineRule="auto" w:line="360" w:before="0" w:after="0"/>
        <w:ind w:left="720" w:right="0" w:hanging="0"/>
        <w:rPr/>
      </w:pPr>
      <w:r>
        <w:rPr/>
        <w:drawing>
          <wp:inline distT="0" distB="0" distL="0" distR="0">
            <wp:extent cx="2675255" cy="2879090"/>
            <wp:effectExtent l="0" t="0" r="0" b="0"/>
            <wp:docPr id="3"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descr=""/>
                    <pic:cNvPicPr>
                      <a:picLocks noChangeAspect="1" noChangeArrowheads="1"/>
                    </pic:cNvPicPr>
                  </pic:nvPicPr>
                  <pic:blipFill>
                    <a:blip r:embed="rId4"/>
                    <a:stretch>
                      <a:fillRect/>
                    </a:stretch>
                  </pic:blipFill>
                  <pic:spPr bwMode="auto">
                    <a:xfrm>
                      <a:off x="0" y="0"/>
                      <a:ext cx="2675255" cy="2879090"/>
                    </a:xfrm>
                    <a:prstGeom prst="rect">
                      <a:avLst/>
                    </a:prstGeom>
                  </pic:spPr>
                </pic:pic>
              </a:graphicData>
            </a:graphic>
          </wp:inline>
        </w:drawing>
      </w:r>
      <w:r>
        <w:rPr/>
        <w:drawing>
          <wp:inline distT="0" distB="0" distL="0" distR="0">
            <wp:extent cx="2331720" cy="2898140"/>
            <wp:effectExtent l="0" t="0" r="0" b="0"/>
            <wp:docPr id="4"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descr=""/>
                    <pic:cNvPicPr>
                      <a:picLocks noChangeAspect="1" noChangeArrowheads="1"/>
                    </pic:cNvPicPr>
                  </pic:nvPicPr>
                  <pic:blipFill>
                    <a:blip r:embed="rId5"/>
                    <a:stretch>
                      <a:fillRect/>
                    </a:stretch>
                  </pic:blipFill>
                  <pic:spPr bwMode="auto">
                    <a:xfrm>
                      <a:off x="0" y="0"/>
                      <a:ext cx="2331720" cy="2898140"/>
                    </a:xfrm>
                    <a:prstGeom prst="rect">
                      <a:avLst/>
                    </a:prstGeom>
                  </pic:spPr>
                </pic:pic>
              </a:graphicData>
            </a:graphic>
          </wp:inline>
        </w:drawing>
      </w:r>
    </w:p>
    <w:p>
      <w:pPr>
        <w:pStyle w:val="Normal"/>
        <w:spacing w:lineRule="auto" w:line="240" w:before="0" w:after="0"/>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Figura 2: Alunos realizando a montagem dos insetos.</w:t>
      </w:r>
    </w:p>
    <w:p>
      <w:pPr>
        <w:pStyle w:val="Normal"/>
        <w:spacing w:lineRule="auto" w:line="240" w:before="0" w:after="0"/>
        <w:jc w:val="both"/>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Fonte: Arquivo pessoal, 2019.</w:t>
      </w:r>
    </w:p>
    <w:p>
      <w:pPr>
        <w:pStyle w:val="Normal"/>
        <w:spacing w:lineRule="auto" w:line="360" w:before="0" w:after="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t>CONCLUSÕES</w:t>
      </w:r>
    </w:p>
    <w:p>
      <w:pPr>
        <w:pStyle w:val="Normal"/>
        <w:keepNext w:val="false"/>
        <w:keepLines w:val="false"/>
        <w:widowControl/>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firstLine="1134"/>
        <w:jc w:val="both"/>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A</w:t>
      </w:r>
      <w:r>
        <w:rPr>
          <w:rFonts w:eastAsia="Arial" w:cs="Arial" w:ascii="Arial" w:hAnsi="Arial"/>
          <w:sz w:val="24"/>
          <w:szCs w:val="24"/>
        </w:rPr>
        <w:t xml:space="preserve"> monitoria é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de grande importância para minha formação como </w:t>
      </w:r>
      <w:r>
        <w:rPr>
          <w:rFonts w:eastAsia="Arial" w:cs="Arial" w:ascii="Arial" w:hAnsi="Arial"/>
          <w:sz w:val="24"/>
          <w:szCs w:val="24"/>
        </w:rPr>
        <w:t xml:space="preserve">futura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Técnica em Agropecuária, pois procuro transferir meus conhecimentos obtido na disciplina Defesa Sanitária Vegetal aos estudantes, proporcionando assim </w:t>
      </w:r>
      <w:r>
        <w:rPr>
          <w:rFonts w:eastAsia="Arial" w:cs="Arial" w:ascii="Arial" w:hAnsi="Arial"/>
          <w:sz w:val="24"/>
          <w:szCs w:val="24"/>
        </w:rPr>
        <w:t xml:space="preserve">melhor rendimento escolar na área agrícola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através da facilidade de compreensão passada de aluna monitora para aluno estudante</w:t>
      </w:r>
      <w:r>
        <w:rPr>
          <w:rFonts w:eastAsia="Arial" w:cs="Arial" w:ascii="Arial" w:hAnsi="Arial"/>
          <w:sz w:val="24"/>
          <w:szCs w:val="24"/>
        </w:rPr>
        <w:t xml:space="preserve"> e a relação interpessoal com os alunos, assim estabelecendo uma troca de experiência</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O cargo de alun</w:t>
      </w:r>
      <w:r>
        <w:rPr>
          <w:rFonts w:eastAsia="Arial" w:cs="Arial" w:ascii="Arial" w:hAnsi="Arial"/>
          <w:sz w:val="24"/>
          <w:szCs w:val="24"/>
        </w:rPr>
        <w:t xml:space="preserve">o </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monitor é um trabalho que requer responsabilidade, pontualidade, disposição para a solucionar </w:t>
      </w:r>
      <w:r>
        <w:rPr>
          <w:rFonts w:eastAsia="Arial" w:cs="Arial" w:ascii="Arial" w:hAnsi="Arial"/>
          <w:sz w:val="24"/>
          <w:szCs w:val="24"/>
        </w:rPr>
        <w:t>dúvidas</w:t>
      </w: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 cumprir tarefas e possuir organização. Contudo, a monitoria não foi realizada somente para que o monitor transmita seu conhecimento, mas para que ele também aprenda com os alunos(as) e visitantes do museu entomológico. </w:t>
      </w:r>
      <w:r>
        <w:rPr>
          <w:rFonts w:eastAsia="Arial" w:cs="Arial" w:ascii="Arial" w:hAnsi="Arial"/>
          <w:sz w:val="24"/>
          <w:szCs w:val="24"/>
        </w:rPr>
        <w:t>Agradeço pela oportunidade ao IFC-</w:t>
      </w:r>
      <w:r>
        <w:rPr>
          <w:rFonts w:eastAsia="Arial" w:cs="Arial" w:ascii="Arial" w:hAnsi="Arial"/>
          <w:i/>
          <w:sz w:val="24"/>
          <w:szCs w:val="24"/>
        </w:rPr>
        <w:t>Campus</w:t>
      </w:r>
      <w:r>
        <w:rPr>
          <w:rFonts w:eastAsia="Arial" w:cs="Arial" w:ascii="Arial" w:hAnsi="Arial"/>
          <w:sz w:val="24"/>
          <w:szCs w:val="24"/>
        </w:rPr>
        <w:t xml:space="preserve"> Camboriú pela concessão desta modalidade de bolsa e ao Professor Wilson, pela orientação e disposição. </w:t>
      </w:r>
    </w:p>
    <w:p>
      <w:pPr>
        <w:pStyle w:val="Normal"/>
        <w:keepNext w:val="false"/>
        <w:keepLines w:val="false"/>
        <w:widowControl/>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t>REFERÊNCIAS</w:t>
      </w:r>
    </w:p>
    <w:p>
      <w:pPr>
        <w:pStyle w:val="Normal"/>
        <w:keepNext w:val="false"/>
        <w:keepLines w:val="false"/>
        <w:widowControl/>
        <w:spacing w:lineRule="auto" w:line="360" w:before="0" w:after="0"/>
        <w:ind w:left="0" w:right="0" w:hanging="0"/>
        <w:rPr>
          <w:rFonts w:ascii="Arial" w:hAnsi="Arial" w:eastAsia="Arial" w:cs="Arial"/>
          <w:sz w:val="24"/>
          <w:szCs w:val="24"/>
        </w:rPr>
      </w:pPr>
      <w:r>
        <w:rPr>
          <w:rFonts w:eastAsia="Arial" w:cs="Arial" w:ascii="Arial" w:hAnsi="Arial"/>
          <w:sz w:val="24"/>
          <w:szCs w:val="24"/>
        </w:rPr>
      </w:r>
    </w:p>
    <w:p>
      <w:pPr>
        <w:pStyle w:val="Normal"/>
        <w:keepNext w:val="false"/>
        <w:keepLines w:val="false"/>
        <w:widowControl/>
        <w:spacing w:lineRule="auto" w:line="360" w:before="0" w:after="0"/>
        <w:ind w:left="0" w:right="0" w:hanging="0"/>
        <w:rPr/>
      </w:pPr>
      <w:r>
        <w:rPr>
          <w:rFonts w:eastAsia="Arial" w:cs="Arial" w:ascii="Arial" w:hAnsi="Arial"/>
          <w:i w:val="false"/>
          <w:caps w:val="false"/>
          <w:smallCaps w:val="false"/>
          <w:strike w:val="false"/>
          <w:dstrike w:val="false"/>
          <w:color w:val="000000"/>
          <w:position w:val="0"/>
          <w:sz w:val="24"/>
          <w:sz w:val="24"/>
          <w:szCs w:val="24"/>
          <w:u w:val="none"/>
          <w:vertAlign w:val="baseline"/>
        </w:rPr>
        <w:t>NUNES, J</w:t>
      </w:r>
      <w:r>
        <w:rPr>
          <w:rFonts w:eastAsia="Arial" w:cs="Arial" w:ascii="Arial" w:hAnsi="Arial"/>
          <w:sz w:val="24"/>
          <w:szCs w:val="24"/>
        </w:rPr>
        <w:t>.</w:t>
      </w:r>
      <w:r>
        <w:rPr>
          <w:rFonts w:eastAsia="Arial" w:cs="Arial" w:ascii="Arial" w:hAnsi="Arial"/>
          <w:i w:val="false"/>
          <w:caps w:val="false"/>
          <w:smallCaps w:val="false"/>
          <w:strike w:val="false"/>
          <w:dstrike w:val="false"/>
          <w:color w:val="000000"/>
          <w:position w:val="0"/>
          <w:sz w:val="24"/>
          <w:sz w:val="24"/>
          <w:szCs w:val="24"/>
          <w:u w:val="none"/>
          <w:vertAlign w:val="baseline"/>
        </w:rPr>
        <w:t xml:space="preserve"> </w:t>
      </w:r>
      <w:r>
        <w:rPr>
          <w:rFonts w:eastAsia="Arial" w:cs="Arial" w:ascii="Arial" w:hAnsi="Arial"/>
          <w:sz w:val="24"/>
          <w:szCs w:val="24"/>
        </w:rPr>
        <w:t>B. C</w:t>
      </w:r>
      <w:r>
        <w:rPr>
          <w:rFonts w:eastAsia="Arial" w:cs="Arial" w:ascii="Arial" w:hAnsi="Arial"/>
          <w:i w:val="false"/>
          <w:caps w:val="false"/>
          <w:smallCaps w:val="false"/>
          <w:strike w:val="false"/>
          <w:dstrike w:val="false"/>
          <w:color w:val="000000"/>
          <w:position w:val="0"/>
          <w:sz w:val="24"/>
          <w:sz w:val="24"/>
          <w:szCs w:val="24"/>
          <w:u w:val="none"/>
          <w:vertAlign w:val="baseline"/>
        </w:rPr>
        <w:t>. Monitoria acadêmica: espaço de formação. In: SANTOS, M</w:t>
      </w:r>
      <w:r>
        <w:rPr>
          <w:rFonts w:eastAsia="Arial" w:cs="Arial" w:ascii="Arial" w:hAnsi="Arial"/>
          <w:sz w:val="24"/>
          <w:szCs w:val="24"/>
        </w:rPr>
        <w:t>.</w:t>
      </w:r>
      <w:r>
        <w:rPr>
          <w:rFonts w:eastAsia="Arial" w:cs="Arial" w:ascii="Arial" w:hAnsi="Arial"/>
          <w:i w:val="false"/>
          <w:caps w:val="false"/>
          <w:smallCaps w:val="false"/>
          <w:strike w:val="false"/>
          <w:dstrike w:val="false"/>
          <w:color w:val="000000"/>
          <w:position w:val="0"/>
          <w:sz w:val="24"/>
          <w:sz w:val="24"/>
          <w:szCs w:val="24"/>
          <w:u w:val="none"/>
          <w:vertAlign w:val="baseline"/>
        </w:rPr>
        <w:t xml:space="preserve"> M</w:t>
      </w:r>
      <w:r>
        <w:rPr>
          <w:rFonts w:eastAsia="Arial" w:cs="Arial" w:ascii="Arial" w:hAnsi="Arial"/>
          <w:sz w:val="24"/>
          <w:szCs w:val="24"/>
        </w:rPr>
        <w:t>.</w:t>
      </w:r>
      <w:r>
        <w:rPr>
          <w:rFonts w:eastAsia="Arial" w:cs="Arial" w:ascii="Arial" w:hAnsi="Arial"/>
          <w:i w:val="false"/>
          <w:caps w:val="false"/>
          <w:smallCaps w:val="false"/>
          <w:strike w:val="false"/>
          <w:dstrike w:val="false"/>
          <w:color w:val="000000"/>
          <w:position w:val="0"/>
          <w:sz w:val="24"/>
          <w:sz w:val="24"/>
          <w:szCs w:val="24"/>
          <w:u w:val="none"/>
          <w:vertAlign w:val="baseline"/>
        </w:rPr>
        <w:t xml:space="preserve"> dos; LINS,</w:t>
      </w:r>
      <w:r>
        <w:rPr>
          <w:rFonts w:eastAsia="Arial" w:cs="Arial" w:ascii="Arial" w:hAnsi="Arial"/>
          <w:sz w:val="24"/>
          <w:szCs w:val="24"/>
        </w:rPr>
        <w:t xml:space="preserve"> </w:t>
      </w:r>
      <w:r>
        <w:rPr>
          <w:rFonts w:eastAsia="Arial" w:cs="Arial" w:ascii="Arial" w:hAnsi="Arial"/>
          <w:i w:val="false"/>
          <w:caps w:val="false"/>
          <w:smallCaps w:val="false"/>
          <w:strike w:val="false"/>
          <w:dstrike w:val="false"/>
          <w:color w:val="000000"/>
          <w:position w:val="0"/>
          <w:sz w:val="24"/>
          <w:sz w:val="24"/>
          <w:szCs w:val="24"/>
          <w:u w:val="none"/>
          <w:vertAlign w:val="baseline"/>
        </w:rPr>
        <w:t xml:space="preserve">(Org.). </w:t>
      </w:r>
      <w:r>
        <w:rPr>
          <w:rFonts w:eastAsia="Arial" w:cs="Arial" w:ascii="Arial" w:hAnsi="Arial"/>
          <w:i/>
          <w:caps w:val="false"/>
          <w:smallCaps w:val="false"/>
          <w:strike w:val="false"/>
          <w:dstrike w:val="false"/>
          <w:color w:val="000000"/>
          <w:position w:val="0"/>
          <w:sz w:val="24"/>
          <w:sz w:val="24"/>
          <w:szCs w:val="24"/>
          <w:u w:val="none"/>
          <w:vertAlign w:val="baseline"/>
        </w:rPr>
        <w:t>A monitoria</w:t>
      </w:r>
      <w:r>
        <w:rPr>
          <w:rFonts w:eastAsia="Arial" w:cs="Arial" w:ascii="Arial" w:hAnsi="Arial"/>
          <w:i/>
          <w:sz w:val="24"/>
          <w:szCs w:val="24"/>
        </w:rPr>
        <w:t xml:space="preserve"> </w:t>
      </w:r>
      <w:r>
        <w:rPr>
          <w:rFonts w:eastAsia="Arial" w:cs="Arial" w:ascii="Arial" w:hAnsi="Arial"/>
          <w:i/>
          <w:caps w:val="false"/>
          <w:smallCaps w:val="false"/>
          <w:strike w:val="false"/>
          <w:dstrike w:val="false"/>
          <w:color w:val="000000"/>
          <w:position w:val="0"/>
          <w:sz w:val="24"/>
          <w:sz w:val="24"/>
          <w:szCs w:val="24"/>
          <w:u w:val="none"/>
          <w:vertAlign w:val="baseline"/>
        </w:rPr>
        <w:t>como espaço de iniciação à docência:</w:t>
      </w:r>
      <w:r>
        <w:rPr>
          <w:rFonts w:eastAsia="Arial" w:cs="Arial" w:ascii="Arial" w:hAnsi="Arial"/>
          <w:i w:val="false"/>
          <w:caps w:val="false"/>
          <w:smallCaps w:val="false"/>
          <w:strike w:val="false"/>
          <w:dstrike w:val="false"/>
          <w:color w:val="000000"/>
          <w:position w:val="0"/>
          <w:sz w:val="24"/>
          <w:sz w:val="24"/>
          <w:szCs w:val="24"/>
          <w:u w:val="none"/>
          <w:vertAlign w:val="baseline"/>
        </w:rPr>
        <w:t xml:space="preserve"> possibilidades e trajetórias. Natal: EDUFRN, 2007. p. 45-58.</w:t>
      </w:r>
    </w:p>
    <w:sectPr>
      <w:headerReference w:type="default" r:id="rId6"/>
      <w:footnotePr>
        <w:numFmt w:val="decimal"/>
      </w:footnotePr>
      <w:type w:val="nextPage"/>
      <w:pgSz w:w="11906" w:h="16838"/>
      <w:pgMar w:left="1701" w:right="1134" w:header="708" w:top="1701"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val="false"/>
        <w:keepLines w:val="false"/>
        <w:widowControl/>
        <w:spacing w:lineRule="auto" w:line="240" w:before="0" w:after="0"/>
        <w:ind w:left="0" w:right="0" w:hanging="0"/>
        <w:jc w:val="left"/>
        <w:rPr/>
      </w:pPr>
      <w:r>
        <w:rPr>
          <w:rStyle w:val="Caracteresdenotaderodap"/>
        </w:rPr>
        <w:footnoteRef/>
      </w:r>
      <w:r>
        <w:rPr>
          <w:rFonts w:eastAsia="Arial" w:cs="Arial" w:ascii="Arial" w:hAnsi="Arial"/>
          <w:sz w:val="16"/>
          <w:szCs w:val="16"/>
        </w:rPr>
        <w:tab/>
        <w:t xml:space="preserve">             </w:t>
      </w:r>
      <w:r>
        <w:rPr>
          <w:rFonts w:eastAsia="Arial" w:cs="Arial" w:ascii="Arial" w:hAnsi="Arial"/>
          <w:sz w:val="16"/>
          <w:szCs w:val="16"/>
        </w:rPr>
        <w:t xml:space="preserve"> </w:t>
      </w:r>
      <w:r>
        <w:rPr>
          <w:rFonts w:eastAsia="Arial" w:cs="Arial" w:ascii="Arial" w:hAnsi="Arial"/>
          <w:sz w:val="18"/>
          <w:szCs w:val="18"/>
        </w:rPr>
        <w:t xml:space="preserve">Discente do curso Técnico em Agropecuária do Instituto Federal Catarinense </w:t>
      </w:r>
      <w:r>
        <w:rPr>
          <w:rFonts w:eastAsia="Arial" w:cs="Arial" w:ascii="Arial" w:hAnsi="Arial"/>
          <w:i/>
          <w:sz w:val="18"/>
          <w:szCs w:val="18"/>
        </w:rPr>
        <w:t>Campus</w:t>
      </w:r>
      <w:r>
        <w:rPr>
          <w:rFonts w:eastAsia="Arial" w:cs="Arial" w:ascii="Arial" w:hAnsi="Arial"/>
          <w:sz w:val="18"/>
          <w:szCs w:val="18"/>
        </w:rPr>
        <w:t xml:space="preserve"> Camboriú.</w:t>
      </w:r>
      <w:r>
        <w:rPr>
          <w:rFonts w:ascii="Arial" w:hAnsi="Arial"/>
          <w:sz w:val="18"/>
          <w:szCs w:val="18"/>
        </w:rPr>
        <w:t xml:space="preserve"> E-mail: </w:t>
      </w:r>
      <w:hyperlink r:id="rId1">
        <w:r>
          <w:rPr>
            <w:rStyle w:val="LinkdaInternet"/>
            <w:rFonts w:eastAsia="Arial" w:cs="Arial" w:ascii="Arial" w:hAnsi="Arial"/>
            <w:b w:val="false"/>
            <w:i w:val="false"/>
            <w:caps w:val="false"/>
            <w:smallCaps w:val="false"/>
            <w:strike w:val="false"/>
            <w:dstrike w:val="false"/>
            <w:color w:val="000000"/>
            <w:position w:val="0"/>
            <w:sz w:val="18"/>
            <w:sz w:val="18"/>
            <w:szCs w:val="18"/>
            <w:u w:val="none"/>
            <w:vertAlign w:val="baseline"/>
          </w:rPr>
          <w:t>poncianodjenifer@gmail.com</w:t>
        </w:r>
      </w:hyperlink>
      <w:r>
        <w:rPr>
          <w:rFonts w:eastAsia="Arial" w:cs="Arial" w:ascii="Arial" w:hAnsi="Arial"/>
          <w:color w:val="000000"/>
          <w:sz w:val="18"/>
          <w:szCs w:val="18"/>
          <w:u w:val="none"/>
        </w:rPr>
        <w:t xml:space="preserve"> </w:t>
      </w:r>
    </w:p>
  </w:footnote>
  <w:footnote w:id="3">
    <w:p>
      <w:pPr>
        <w:pStyle w:val="Normal"/>
        <w:keepNext w:val="false"/>
        <w:keepLines w:val="false"/>
        <w:widowControl/>
        <w:spacing w:lineRule="auto" w:line="240" w:before="0" w:after="0"/>
        <w:ind w:left="0" w:right="0" w:hanging="0"/>
        <w:jc w:val="left"/>
        <w:rPr/>
      </w:pPr>
      <w:r>
        <w:rPr>
          <w:rStyle w:val="Caracteresdenotaderodap"/>
        </w:rPr>
        <w:footnoteRef/>
      </w:r>
      <w:r>
        <w:rPr>
          <w:rFonts w:eastAsia="Arial" w:cs="Arial" w:ascii="Arial" w:hAnsi="Arial"/>
          <w:sz w:val="18"/>
          <w:szCs w:val="18"/>
        </w:rPr>
        <w:tab/>
      </w:r>
      <w:r>
        <w:rPr>
          <w:rFonts w:eastAsia="Arial" w:cs="Arial" w:ascii="Arial" w:hAnsi="Arial"/>
          <w:sz w:val="18"/>
          <w:szCs w:val="18"/>
        </w:rPr>
        <w:t>Professo</w:t>
      </w:r>
      <w:r>
        <w:rPr>
          <w:rFonts w:eastAsia="Arial" w:cs="Arial" w:ascii="Arial" w:hAnsi="Arial"/>
          <w:sz w:val="18"/>
          <w:szCs w:val="18"/>
        </w:rPr>
        <w:t>r</w:t>
      </w:r>
      <w:r>
        <w:rPr>
          <w:rFonts w:eastAsia="Arial" w:cs="Arial" w:ascii="Arial" w:hAnsi="Arial"/>
          <w:sz w:val="18"/>
          <w:szCs w:val="18"/>
        </w:rPr>
        <w:t xml:space="preserve"> EBTT, Engenheiro Agrônomo, Doutor, Instituto Federal Catarinense </w:t>
      </w:r>
      <w:r>
        <w:rPr>
          <w:rFonts w:eastAsia="Arial" w:cs="Arial" w:ascii="Arial" w:hAnsi="Arial"/>
          <w:i/>
          <w:sz w:val="18"/>
          <w:szCs w:val="18"/>
        </w:rPr>
        <w:t>Campus</w:t>
      </w:r>
      <w:r>
        <w:rPr>
          <w:rFonts w:eastAsia="Arial" w:cs="Arial" w:ascii="Arial" w:hAnsi="Arial"/>
          <w:sz w:val="18"/>
          <w:szCs w:val="18"/>
        </w:rPr>
        <w:t xml:space="preserve"> Camboriú Email:  </w:t>
      </w:r>
      <w:hyperlink r:id="rId2">
        <w:r>
          <w:rPr>
            <w:rStyle w:val="LinkdaInternet"/>
            <w:rFonts w:eastAsia="Arial" w:cs="Arial" w:ascii="Arial" w:hAnsi="Arial"/>
            <w:b w:val="false"/>
            <w:i w:val="false"/>
            <w:caps w:val="false"/>
            <w:smallCaps w:val="false"/>
            <w:strike w:val="false"/>
            <w:dstrike w:val="false"/>
            <w:color w:val="000000"/>
            <w:position w:val="0"/>
            <w:sz w:val="18"/>
            <w:sz w:val="18"/>
            <w:szCs w:val="18"/>
            <w:u w:val="none"/>
            <w:vertAlign w:val="baseline"/>
          </w:rPr>
          <w:t>wilson.morandi.ifc.edu.br</w:t>
        </w:r>
      </w:hyperlink>
    </w:p>
    <w:p>
      <w:pPr>
        <w:pStyle w:val="Normal"/>
        <w:keepNext w:val="false"/>
        <w:keepLines w:val="false"/>
        <w:widowControl/>
        <w:spacing w:lineRule="auto" w:line="240" w:before="0" w:after="0"/>
        <w:ind w:left="0" w:right="0" w:hanging="0"/>
        <w:jc w:val="left"/>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pacing w:lineRule="auto" w:line="240" w:before="0" w:after="0"/>
      <w:ind w:left="0" w:right="0" w:hanging="0"/>
      <w:jc w:val="center"/>
      <w:rPr/>
    </w:pPr>
    <w:r>
      <w:rPr/>
      <w:drawing>
        <wp:inline distT="0" distB="0" distL="0" distR="0">
          <wp:extent cx="3619500" cy="5842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1"/>
                  <a:stretch>
                    <a:fillRect/>
                  </a:stretch>
                </pic:blipFill>
                <pic:spPr bwMode="auto">
                  <a:xfrm>
                    <a:off x="0" y="0"/>
                    <a:ext cx="3619500" cy="584200"/>
                  </a:xfrm>
                  <a:prstGeom prst="rect">
                    <a:avLst/>
                  </a:prstGeom>
                </pic:spPr>
              </pic:pic>
            </a:graphicData>
          </a:graphic>
        </wp:inline>
      </w:drawing>
    </w:r>
  </w:p>
  <w:p>
    <w:pPr>
      <w:pStyle w:val="Normal"/>
      <w:keepNext w:val="false"/>
      <w:keepLines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vertAlign w:val="baseline"/>
      </w:rPr>
    </w:r>
  </w:p>
</w:hdr>
</file>

<file path=word/settings.xml><?xml version="1.0" encoding="utf-8"?>
<w:settings xmlns:w="http://schemas.openxmlformats.org/wordprocessingml/2006/main">
  <w:zoom w:percent="14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before="0" w:after="200"/>
    </w:pPr>
    <w:rPr>
      <w:rFonts w:ascii="Calibri" w:hAnsi="Calibri" w:eastAsia="Calibri" w:cs="Calibri"/>
      <w:color w:val="auto"/>
      <w:kern w:val="0"/>
      <w:sz w:val="22"/>
      <w:szCs w:val="22"/>
      <w:lang w:val="pt-BR" w:eastAsia="zh-CN" w:bidi="hi-IN"/>
    </w:rPr>
  </w:style>
  <w:style w:type="paragraph" w:styleId="Ttulo1">
    <w:name w:val="Heading 1"/>
    <w:basedOn w:val="Normal1"/>
    <w:next w:val="Normal"/>
    <w:qFormat/>
    <w:pPr>
      <w:keepNext w:val="true"/>
      <w:keepLines/>
      <w:widowControl/>
      <w:pBdr/>
      <w:spacing w:lineRule="auto" w:line="276" w:before="480" w:after="120"/>
      <w:ind w:left="0" w:right="0" w:hanging="0"/>
      <w:jc w:val="left"/>
    </w:pPr>
    <w:rPr>
      <w:rFonts w:ascii="Calibri" w:hAnsi="Calibri" w:eastAsia="Calibri" w:cs="Calibri"/>
      <w:b/>
      <w:i w:val="false"/>
      <w:caps w:val="false"/>
      <w:smallCaps w:val="false"/>
      <w:strike w:val="false"/>
      <w:dstrike w:val="false"/>
      <w:color w:val="000000"/>
      <w:position w:val="0"/>
      <w:sz w:val="48"/>
      <w:sz w:val="48"/>
      <w:szCs w:val="48"/>
      <w:u w:val="none"/>
      <w:vertAlign w:val="baseline"/>
    </w:rPr>
  </w:style>
  <w:style w:type="paragraph" w:styleId="Ttulo2">
    <w:name w:val="Heading 2"/>
    <w:basedOn w:val="Normal1"/>
    <w:next w:val="Normal"/>
    <w:qFormat/>
    <w:pPr>
      <w:keepNext w:val="true"/>
      <w:keepLines/>
      <w:widowControl/>
      <w:pBdr/>
      <w:spacing w:lineRule="auto" w:line="276" w:before="360" w:after="80"/>
      <w:ind w:left="0" w:right="0" w:hanging="0"/>
      <w:jc w:val="left"/>
    </w:pPr>
    <w:rPr>
      <w:rFonts w:ascii="Calibri" w:hAnsi="Calibri" w:eastAsia="Calibri" w:cs="Calibri"/>
      <w:b/>
      <w:i w:val="false"/>
      <w:caps w:val="false"/>
      <w:smallCaps w:val="false"/>
      <w:strike w:val="false"/>
      <w:dstrike w:val="false"/>
      <w:color w:val="000000"/>
      <w:position w:val="0"/>
      <w:sz w:val="36"/>
      <w:sz w:val="36"/>
      <w:szCs w:val="36"/>
      <w:u w:val="none"/>
      <w:vertAlign w:val="baseline"/>
    </w:rPr>
  </w:style>
  <w:style w:type="paragraph" w:styleId="Ttulo3">
    <w:name w:val="Heading 3"/>
    <w:basedOn w:val="Normal1"/>
    <w:next w:val="Normal"/>
    <w:qFormat/>
    <w:pPr>
      <w:keepNext w:val="true"/>
      <w:keepLines/>
      <w:widowControl/>
      <w:pBdr/>
      <w:spacing w:lineRule="auto" w:line="276" w:before="280" w:after="80"/>
      <w:ind w:left="0" w:right="0" w:hanging="0"/>
      <w:jc w:val="left"/>
    </w:pPr>
    <w:rPr>
      <w:rFonts w:ascii="Calibri" w:hAnsi="Calibri" w:eastAsia="Calibri" w:cs="Calibri"/>
      <w:b/>
      <w:i w:val="false"/>
      <w:caps w:val="false"/>
      <w:smallCaps w:val="false"/>
      <w:strike w:val="false"/>
      <w:dstrike w:val="false"/>
      <w:color w:val="000000"/>
      <w:position w:val="0"/>
      <w:sz w:val="28"/>
      <w:sz w:val="28"/>
      <w:szCs w:val="28"/>
      <w:u w:val="none"/>
      <w:vertAlign w:val="baseline"/>
    </w:rPr>
  </w:style>
  <w:style w:type="paragraph" w:styleId="Ttulo4">
    <w:name w:val="Heading 4"/>
    <w:basedOn w:val="Normal1"/>
    <w:next w:val="Normal"/>
    <w:qFormat/>
    <w:pPr>
      <w:keepNext w:val="true"/>
      <w:keepLines/>
      <w:widowControl/>
      <w:pBdr/>
      <w:spacing w:lineRule="auto" w:line="276" w:before="240" w:after="40"/>
      <w:ind w:left="0" w:right="0" w:hanging="0"/>
      <w:jc w:val="left"/>
    </w:pPr>
    <w:rPr>
      <w:rFonts w:ascii="Calibri" w:hAnsi="Calibri" w:eastAsia="Calibri" w:cs="Calibri"/>
      <w:b/>
      <w:i w:val="false"/>
      <w:caps w:val="false"/>
      <w:smallCaps w:val="false"/>
      <w:strike w:val="false"/>
      <w:dstrike w:val="false"/>
      <w:color w:val="000000"/>
      <w:position w:val="0"/>
      <w:sz w:val="24"/>
      <w:sz w:val="24"/>
      <w:szCs w:val="24"/>
      <w:u w:val="none"/>
      <w:vertAlign w:val="baseline"/>
    </w:rPr>
  </w:style>
  <w:style w:type="paragraph" w:styleId="Ttulo5">
    <w:name w:val="Heading 5"/>
    <w:basedOn w:val="Normal1"/>
    <w:next w:val="Normal"/>
    <w:qFormat/>
    <w:pPr>
      <w:keepNext w:val="true"/>
      <w:keepLines/>
      <w:widowControl/>
      <w:pBdr/>
      <w:spacing w:lineRule="auto" w:line="276" w:before="220" w:after="40"/>
      <w:ind w:left="0" w:right="0" w:hanging="0"/>
      <w:jc w:val="left"/>
    </w:pPr>
    <w:rPr>
      <w:rFonts w:ascii="Calibri" w:hAnsi="Calibri" w:eastAsia="Calibri" w:cs="Calibri"/>
      <w:b/>
      <w:i w:val="false"/>
      <w:caps w:val="false"/>
      <w:smallCaps w:val="false"/>
      <w:strike w:val="false"/>
      <w:dstrike w:val="false"/>
      <w:color w:val="000000"/>
      <w:position w:val="0"/>
      <w:sz w:val="22"/>
      <w:sz w:val="22"/>
      <w:szCs w:val="22"/>
      <w:u w:val="none"/>
      <w:vertAlign w:val="baseline"/>
    </w:rPr>
  </w:style>
  <w:style w:type="paragraph" w:styleId="Ttulo6">
    <w:name w:val="Heading 6"/>
    <w:basedOn w:val="Normal1"/>
    <w:next w:val="Normal"/>
    <w:qFormat/>
    <w:pPr>
      <w:keepNext w:val="true"/>
      <w:keepLines/>
      <w:widowControl/>
      <w:pBdr/>
      <w:spacing w:lineRule="auto" w:line="276" w:before="200" w:after="40"/>
      <w:ind w:left="0" w:right="0" w:hanging="0"/>
      <w:jc w:val="left"/>
    </w:pPr>
    <w:rPr>
      <w:rFonts w:ascii="Calibri" w:hAnsi="Calibri" w:eastAsia="Calibri" w:cs="Calibri"/>
      <w:b/>
      <w:i w:val="false"/>
      <w:caps w:val="false"/>
      <w:smallCaps w:val="false"/>
      <w:strike w:val="false"/>
      <w:dstrike w:val="false"/>
      <w:color w:val="000000"/>
      <w:position w:val="0"/>
      <w:sz w:val="20"/>
      <w:sz w:val="20"/>
      <w:szCs w:val="20"/>
      <w:u w:val="none"/>
      <w:vertAlign w:val="baseline"/>
    </w:rPr>
  </w:style>
  <w:style w:type="character" w:styleId="LinkdaInternet">
    <w:name w:val="Link da Internet"/>
    <w:rPr>
      <w:color w:val="00008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val="true"/>
      <w:spacing w:before="240" w:after="120"/>
    </w:pPr>
    <w:rPr>
      <w:rFonts w:ascii="Liberation Sans" w:hAnsi="Liberation Sans" w:eastAsia="Linux Libertine G" w:cs="Linux Libertine G"/>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Normal1">
    <w:name w:val="LO-normal"/>
    <w:qFormat/>
    <w:pPr>
      <w:widowControl/>
      <w:kinsoku w:val="true"/>
      <w:overflowPunct w:val="true"/>
      <w:autoSpaceDE w:val="true"/>
      <w:bidi w:val="0"/>
      <w:jc w:val="left"/>
    </w:pPr>
    <w:rPr>
      <w:rFonts w:ascii="Calibri" w:hAnsi="Calibri" w:eastAsia="Calibri" w:cs="Calibri"/>
      <w:color w:val="auto"/>
      <w:kern w:val="0"/>
      <w:sz w:val="22"/>
      <w:szCs w:val="22"/>
      <w:lang w:val="pt-BR" w:eastAsia="zh-CN" w:bidi="hi-IN"/>
    </w:rPr>
  </w:style>
  <w:style w:type="paragraph" w:styleId="Ttulododocumento">
    <w:name w:val="Title"/>
    <w:basedOn w:val="Normal1"/>
    <w:next w:val="Normal"/>
    <w:qFormat/>
    <w:pPr>
      <w:keepNext w:val="true"/>
      <w:keepLines/>
      <w:widowControl/>
      <w:pBdr/>
      <w:spacing w:lineRule="auto" w:line="276" w:before="480" w:after="120"/>
      <w:ind w:left="0" w:right="0" w:hanging="0"/>
      <w:jc w:val="left"/>
    </w:pPr>
    <w:rPr>
      <w:rFonts w:ascii="Calibri" w:hAnsi="Calibri" w:eastAsia="Calibri" w:cs="Calibri"/>
      <w:b/>
      <w:i w:val="false"/>
      <w:caps w:val="false"/>
      <w:smallCaps w:val="false"/>
      <w:strike w:val="false"/>
      <w:dstrike w:val="false"/>
      <w:color w:val="000000"/>
      <w:position w:val="0"/>
      <w:sz w:val="72"/>
      <w:sz w:val="72"/>
      <w:szCs w:val="72"/>
      <w:u w:val="none"/>
      <w:vertAlign w:val="baseline"/>
    </w:rPr>
  </w:style>
  <w:style w:type="paragraph" w:styleId="Subttulo">
    <w:name w:val="Subtitle"/>
    <w:basedOn w:val="Normal1"/>
    <w:next w:val="Normal"/>
    <w:qFormat/>
    <w:pPr>
      <w:keepNext w:val="true"/>
      <w:keepLines/>
      <w:widowControl/>
      <w:pBdr/>
      <w:spacing w:lineRule="auto" w:line="276"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vertAlign w:val="baseline"/>
    </w:rPr>
  </w:style>
  <w:style w:type="paragraph" w:styleId="Notaderodap">
    <w:name w:val="Footnote Text"/>
    <w:basedOn w:val="Normal"/>
    <w:pPr/>
    <w:rPr/>
  </w:style>
  <w:style w:type="paragraph" w:styleId="Cabealho">
    <w:name w:val="Header"/>
    <w:basedOn w:val="Normal"/>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mailto:poncianodjenifer@gmail.com" TargetMode="External"/><Relationship Id="rId2" Type="http://schemas.openxmlformats.org/officeDocument/2006/relationships/hyperlink" Target="http://wilson.morandi.ifc.edu.br/" TargetMode="Externa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
  <TotalTime>123</TotalTime>
  <Application>LibreOffice/6.0.5.2$Windows_X86_64 LibreOffice_project/54c8cbb85f300ac59db32fe8a675ff7683cd5a16</Application>
  <Pages>5</Pages>
  <Words>1227</Words>
  <Characters>7176</Characters>
  <CharactersWithSpaces>8454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cp:lastPrinted>2019-07-12T14:43:31Z</cp:lastPrinted>
  <dcterms:modified xsi:type="dcterms:W3CDTF">2019-07-12T16:53:01Z</dcterms:modified>
  <cp:revision>5</cp:revision>
  <dc:subject/>
  <dc:title/>
</cp:coreProperties>
</file>