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widowControl w:val="0"/>
            <w:spacing w:line="360" w:lineRule="auto"/>
            <w:jc w:val="left"/>
            <w:rPr>
              <w:rFonts w:ascii="Arial" w:cs="Arial" w:eastAsia="Arial" w:hAnsi="Arial"/>
              <w:b w:val="1"/>
              <w:smallCaps w:val="1"/>
            </w:rPr>
          </w:pPr>
          <w:r w:rsidDel="00000000" w:rsidR="00000000" w:rsidRPr="00000000">
            <w:rPr>
              <w:rtl w:val="0"/>
            </w:rPr>
          </w:r>
        </w:p>
      </w:sdtContent>
    </w:sdt>
    <w:sdt>
      <w:sdtPr>
        <w:tag w:val="goog_rdk_1"/>
      </w:sdtPr>
      <w:sdtContent>
        <w:p w:rsidR="00000000" w:rsidDel="00000000" w:rsidP="00000000" w:rsidRDefault="00000000" w:rsidRPr="00000000" w14:paraId="00000002">
          <w:pPr>
            <w:widowControl w:val="0"/>
            <w:spacing w:line="360" w:lineRule="auto"/>
            <w:jc w:val="center"/>
            <w:rPr>
              <w:rFonts w:ascii="Arial" w:cs="Arial" w:eastAsia="Arial" w:hAnsi="Arial"/>
              <w:b w:val="1"/>
              <w:smallCaps w:val="1"/>
            </w:rPr>
          </w:pPr>
          <w:r w:rsidDel="00000000" w:rsidR="00000000" w:rsidRPr="00000000">
            <w:rPr>
              <w:rFonts w:ascii="Arial" w:cs="Arial" w:eastAsia="Arial" w:hAnsi="Arial"/>
              <w:b w:val="1"/>
              <w:smallCaps w:val="1"/>
              <w:rtl w:val="0"/>
            </w:rPr>
            <w:t xml:space="preserve">SISTEMA DE GERENCIAMENTO DE EVENTO PARA O INSTITUTO FEDERAL CATARINENSE - CAMPUS CAMBORIÚ</w:t>
          </w:r>
        </w:p>
      </w:sdtContent>
    </w:sdt>
    <w:sdt>
      <w:sdtPr>
        <w:tag w:val="goog_rdk_2"/>
      </w:sdtPr>
      <w:sdtContent>
        <w:p w:rsidR="00000000" w:rsidDel="00000000" w:rsidP="00000000" w:rsidRDefault="00000000" w:rsidRPr="00000000" w14:paraId="00000003">
          <w:pPr>
            <w:widowControl w:val="0"/>
            <w:jc w:val="center"/>
            <w:rPr>
              <w:rFonts w:ascii="Arial" w:cs="Arial" w:eastAsia="Arial" w:hAnsi="Arial"/>
              <w:b w:val="1"/>
              <w:smallCaps w:val="1"/>
            </w:rPr>
          </w:pPr>
          <w:r w:rsidDel="00000000" w:rsidR="00000000" w:rsidRPr="00000000">
            <w:rPr>
              <w:rtl w:val="0"/>
            </w:rPr>
          </w:r>
        </w:p>
      </w:sdtContent>
    </w:sdt>
    <w:sdt>
      <w:sdtPr>
        <w:tag w:val="goog_rdk_3"/>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center"/>
            <w:rPr>
              <w:rFonts w:ascii="Arial" w:cs="Arial" w:eastAsia="Arial" w:hAnsi="Arial"/>
              <w:i w:val="1"/>
            </w:rPr>
          </w:pPr>
          <w:r w:rsidDel="00000000" w:rsidR="00000000" w:rsidRPr="00000000">
            <w:rPr>
              <w:rFonts w:ascii="Arial" w:cs="Arial" w:eastAsia="Arial" w:hAnsi="Arial"/>
              <w:i w:val="1"/>
              <w:rtl w:val="0"/>
            </w:rPr>
            <w:t xml:space="preserve">Rafael Jackson Andrade</w:t>
          </w:r>
          <w:r w:rsidDel="00000000" w:rsidR="00000000" w:rsidRPr="00000000">
            <w:rPr>
              <w:rFonts w:ascii="Arial" w:cs="Arial" w:eastAsia="Arial" w:hAnsi="Arial"/>
              <w:i w:val="1"/>
              <w:vertAlign w:val="superscript"/>
            </w:rPr>
            <w:footnoteReference w:customMarkFollows="0" w:id="0"/>
          </w:r>
          <w:r w:rsidDel="00000000" w:rsidR="00000000" w:rsidRPr="00000000">
            <w:rPr>
              <w:rFonts w:ascii="Arial" w:cs="Arial" w:eastAsia="Arial" w:hAnsi="Arial"/>
              <w:i w:val="1"/>
              <w:rtl w:val="0"/>
            </w:rPr>
            <w:t xml:space="preserve">;</w:t>
          </w:r>
          <w:r w:rsidDel="00000000" w:rsidR="00000000" w:rsidRPr="00000000">
            <w:rPr>
              <w:rFonts w:ascii="Arial" w:cs="Arial" w:eastAsia="Arial" w:hAnsi="Arial"/>
              <w:b w:val="1"/>
              <w:i w:val="1"/>
              <w:sz w:val="40"/>
              <w:szCs w:val="40"/>
              <w:vertAlign w:val="superscript"/>
              <w:rtl w:val="0"/>
            </w:rPr>
            <w:t xml:space="preserve"> </w:t>
          </w:r>
          <w:r w:rsidDel="00000000" w:rsidR="00000000" w:rsidRPr="00000000">
            <w:rPr>
              <w:rFonts w:ascii="Arial" w:cs="Arial" w:eastAsia="Arial" w:hAnsi="Arial"/>
              <w:i w:val="1"/>
              <w:rtl w:val="0"/>
            </w:rPr>
            <w:t xml:space="preserve">Gabriel Martins</w:t>
          </w:r>
          <w:r w:rsidDel="00000000" w:rsidR="00000000" w:rsidRPr="00000000">
            <w:rPr>
              <w:rFonts w:ascii="Arial" w:cs="Arial" w:eastAsia="Arial" w:hAnsi="Arial"/>
              <w:i w:val="1"/>
              <w:vertAlign w:val="superscript"/>
            </w:rPr>
            <w:footnoteReference w:customMarkFollows="0" w:id="1"/>
          </w:r>
          <w:r w:rsidDel="00000000" w:rsidR="00000000" w:rsidRPr="00000000">
            <w:rPr>
              <w:rFonts w:ascii="Arial" w:cs="Arial" w:eastAsia="Arial" w:hAnsi="Arial"/>
              <w:i w:val="1"/>
              <w:rtl w:val="0"/>
            </w:rPr>
            <w:t xml:space="preserve">; Elvis Cordeiro Nogueira</w:t>
          </w:r>
          <w:r w:rsidDel="00000000" w:rsidR="00000000" w:rsidRPr="00000000">
            <w:rPr>
              <w:rFonts w:ascii="Arial" w:cs="Arial" w:eastAsia="Arial" w:hAnsi="Arial"/>
              <w:i w:val="1"/>
              <w:vertAlign w:val="superscript"/>
            </w:rPr>
            <w:footnoteReference w:customMarkFollows="0" w:id="2"/>
          </w:r>
          <w:r w:rsidDel="00000000" w:rsidR="00000000" w:rsidRPr="00000000">
            <w:rPr>
              <w:rFonts w:ascii="Arial" w:cs="Arial" w:eastAsia="Arial" w:hAnsi="Arial"/>
              <w:i w:val="1"/>
              <w:rtl w:val="0"/>
            </w:rPr>
            <w:t xml:space="preserve">; Kleber Ersching</w:t>
          </w:r>
          <w:r w:rsidDel="00000000" w:rsidR="00000000" w:rsidRPr="00000000">
            <w:rPr>
              <w:rFonts w:ascii="Arial" w:cs="Arial" w:eastAsia="Arial" w:hAnsi="Arial"/>
              <w:i w:val="1"/>
              <w:vertAlign w:val="superscript"/>
            </w:rPr>
            <w:footnoteReference w:customMarkFollows="0" w:id="3"/>
          </w:r>
          <w:r w:rsidDel="00000000" w:rsidR="00000000" w:rsidRPr="00000000">
            <w:rPr>
              <w:rFonts w:ascii="Arial" w:cs="Arial" w:eastAsia="Arial" w:hAnsi="Arial"/>
              <w:i w:val="1"/>
              <w:rtl w:val="0"/>
            </w:rPr>
            <w:t xml:space="preserve">; Daniel de Andrade Varela</w:t>
          </w:r>
          <w:r w:rsidDel="00000000" w:rsidR="00000000" w:rsidRPr="00000000">
            <w:rPr>
              <w:rFonts w:ascii="Arial" w:cs="Arial" w:eastAsia="Arial" w:hAnsi="Arial"/>
              <w:i w:val="1"/>
              <w:vertAlign w:val="superscript"/>
            </w:rPr>
            <w:footnoteReference w:customMarkFollows="0" w:id="4"/>
          </w:r>
          <w:r w:rsidDel="00000000" w:rsidR="00000000" w:rsidRPr="00000000">
            <w:rPr>
              <w:rtl w:val="0"/>
            </w:rPr>
          </w:r>
        </w:p>
      </w:sdtContent>
    </w:sdt>
    <w:sdt>
      <w:sdtPr>
        <w:tag w:val="goog_rdk_4"/>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center"/>
            <w:rPr>
              <w:rFonts w:ascii="Arial" w:cs="Arial" w:eastAsia="Arial" w:hAnsi="Arial"/>
              <w:i w:val="1"/>
            </w:rPr>
          </w:pPr>
          <w:r w:rsidDel="00000000" w:rsidR="00000000" w:rsidRPr="00000000">
            <w:rPr>
              <w:rtl w:val="0"/>
            </w:rPr>
          </w:r>
        </w:p>
      </w:sdtContent>
    </w:sdt>
    <w:sdt>
      <w:sdtPr>
        <w:tag w:val="goog_rdk_5"/>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RESUMO</w:t>
          </w:r>
          <w:r w:rsidDel="00000000" w:rsidR="00000000" w:rsidRPr="00000000">
            <w:rPr>
              <w:rtl w:val="0"/>
            </w:rPr>
          </w:r>
        </w:p>
      </w:sdtContent>
    </w:sdt>
    <w:sdt>
      <w:sdtPr>
        <w:tag w:val="goog_rdk_6"/>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Arial" w:cs="Arial" w:eastAsia="Arial" w:hAnsi="Arial"/>
              <w:color w:val="548dd4"/>
            </w:rPr>
          </w:pPr>
          <w:r w:rsidDel="00000000" w:rsidR="00000000" w:rsidRPr="00000000">
            <w:rPr>
              <w:rtl w:val="0"/>
            </w:rPr>
          </w:r>
        </w:p>
      </w:sdtContent>
    </w:sdt>
    <w:sdt>
      <w:sdtPr>
        <w:tag w:val="goog_rdk_7"/>
      </w:sdtPr>
      <w:sdtContent>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rtl w:val="0"/>
            </w:rPr>
            <w:t xml:space="preserve">O Programa de Educação Tutorial do Instituto Federal Catarinense – Campus Camboriú (PET IFC-Camboriú) vem desenvolvendo aplicações web com a finalidade de otimizar e facilitar o trabalho de diferentes setores da instituição. Neste trabalho será apresentado e descrito o estado atual de um sistema de gerenciamento de evento acadêmico que vem sendo utilizado e desenvolvido pelo PET IFC-Camboriú. O sistema de gerenciamento de evento foi utilizado pela primeira vez na Semana Interna de Prevenção de Acidentes de Trabalho (SIPAT) 2018. Este sistema também foi utilizado no Encontro de Tecnologia (e-TIC) que ocorreu em agosto de 2018. Vislumbra-se que esta aplicação web possa vir a ser utilizada para gerenciar todos os eventos acadêmicos que venham a surgir no IFC-Camboriú.  </w:t>
          </w:r>
        </w:p>
      </w:sdtContent>
    </w:sdt>
    <w:sdt>
      <w:sdtPr>
        <w:tag w:val="goog_rdk_8"/>
      </w:sdtPr>
      <w:sdtContent>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sdtContent>
    </w:sdt>
    <w:sdt>
      <w:sdtPr>
        <w:tag w:val="goog_rdk_9"/>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Palavras-chave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Sistema de evento. Aplicação web. Software</w:t>
          </w:r>
        </w:p>
      </w:sdtContent>
    </w:sdt>
    <w:sdt>
      <w:sdtPr>
        <w:tag w:val="goog_rdk_10"/>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sdtContent>
    </w:sdt>
    <w:sdt>
      <w:sdtPr>
        <w:tag w:val="goog_rdk_11"/>
      </w:sdtPr>
      <w:sdtContent>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tl w:val="0"/>
            </w:rPr>
          </w:r>
        </w:p>
      </w:sdtContent>
    </w:sdt>
    <w:sdt>
      <w:sdtPr>
        <w:tag w:val="goog_rdk_12"/>
      </w:sdtPr>
      <w:sdtContent>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INTRODUÇÃO</w:t>
          </w:r>
        </w:p>
      </w:sdtContent>
    </w:sdt>
    <w:sdt>
      <w:sdtPr>
        <w:tag w:val="goog_rdk_13"/>
      </w:sdtPr>
      <w:sdtContent>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tl w:val="0"/>
            </w:rPr>
          </w:r>
        </w:p>
      </w:sdtContent>
    </w:sdt>
    <w:sdt>
      <w:sdtPr>
        <w:tag w:val="goog_rdk_14"/>
      </w:sdtPr>
      <w:sdtContent>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Quando se fala em tecnologia, logo se pensa em futuro e equipamentos de última geração, porém, ela já existe há milhares de anos. Segundo Vargas (1994), “A tecnologia pode ser compreendida como o conhecimento que nos permite controlar e modificar o mundo”. Uma das áreas onde a tecnologia é aplicada é na elaboração de eventos, onde se utiliza de sistemas de gerenciamento e sites de divulgação, para facilitar o controle e promover a divulgação do mesmo.</w:t>
          </w:r>
        </w:p>
      </w:sdtContent>
    </w:sdt>
    <w:sdt>
      <w:sdtPr>
        <w:tag w:val="goog_rdk_15"/>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O uso de um sistema para a gerência de eventos de cunho institucional é uma oportunidade do uso da tecnologia para melhorar a qualidade da realização dos eventos, como diz ALBERTIN (2008), o uso de tecnologia da informação pode auxiliar na melhora de diversos pontos dentro de uma instituição como inovação, flexibilidade, qualidade, produtividade e custo, todos eles muito importantes para eventos institucionais que necessitam de muita organização em diversos aspectos.</w:t>
          </w:r>
        </w:p>
      </w:sdtContent>
    </w:sdt>
    <w:sdt>
      <w:sdtPr>
        <w:tag w:val="goog_rdk_16"/>
      </w:sdtPr>
      <w:sdtContent>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Entendendo a eficiência promovida através do uso de tecnologia, o PET IFC-Camboriú desenvolveu uma aplicação web de gerenciamento de evento acadêmico para o IFC-Camboriú. Essa aplicação</w:t>
          </w:r>
          <w:r w:rsidDel="00000000" w:rsidR="00000000" w:rsidRPr="00000000">
            <w:rPr>
              <w:rFonts w:ascii="Arial" w:cs="Arial" w:eastAsia="Arial" w:hAnsi="Arial"/>
              <w:rtl w:val="0"/>
            </w:rPr>
            <w:t xml:space="preserve"> já foi testada na Semana Interna de Prevenção de Acidentes de Trabalho (SIPAT) de 2018 e em outros eventos como o Cenário </w:t>
          </w:r>
          <w:r w:rsidDel="00000000" w:rsidR="00000000" w:rsidRPr="00000000">
            <w:rPr>
              <w:rFonts w:ascii="Arial" w:cs="Arial" w:eastAsia="Arial" w:hAnsi="Arial"/>
              <w:rtl w:val="0"/>
            </w:rPr>
            <w:t xml:space="preserve">Imobiliário </w:t>
          </w:r>
          <w:r w:rsidDel="00000000" w:rsidR="00000000" w:rsidRPr="00000000">
            <w:rPr>
              <w:rFonts w:ascii="Arial" w:cs="Arial" w:eastAsia="Arial" w:hAnsi="Arial"/>
              <w:rtl w:val="0"/>
            </w:rPr>
            <w:t xml:space="preserve">(CI) e a Semana Acadêmica de Segurança do Trabalho (SAST)</w:t>
          </w:r>
          <w:r w:rsidDel="00000000" w:rsidR="00000000" w:rsidRPr="00000000">
            <w:rPr>
              <w:rFonts w:ascii="Arial" w:cs="Arial" w:eastAsia="Arial" w:hAnsi="Arial"/>
              <w:rtl w:val="0"/>
            </w:rPr>
            <w:t xml:space="preserve">, ambos eventos acadêmicos do IFC-Camboriú. Neste trabalho será descrita a aplicação web desenvolvida, aprimoramentos, conceitos e </w:t>
          </w:r>
          <w:r w:rsidDel="00000000" w:rsidR="00000000" w:rsidRPr="00000000">
            <w:rPr>
              <w:rFonts w:ascii="Arial" w:cs="Arial" w:eastAsia="Arial" w:hAnsi="Arial"/>
              <w:rtl w:val="0"/>
            </w:rPr>
            <w:t xml:space="preserve">ideias de implementações futuras</w:t>
          </w:r>
          <w:r w:rsidDel="00000000" w:rsidR="00000000" w:rsidRPr="00000000">
            <w:rPr>
              <w:rFonts w:ascii="Arial" w:cs="Arial" w:eastAsia="Arial" w:hAnsi="Arial"/>
              <w:rtl w:val="0"/>
            </w:rPr>
            <w:t xml:space="preserve"> no sistema de gerenciamento de evento.</w:t>
          </w:r>
        </w:p>
      </w:sdtContent>
    </w:sdt>
    <w:sdt>
      <w:sdtPr>
        <w:tag w:val="goog_rdk_17"/>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tl w:val="0"/>
            </w:rPr>
          </w:r>
        </w:p>
      </w:sdtContent>
    </w:sdt>
    <w:sdt>
      <w:sdtPr>
        <w:tag w:val="goog_rdk_18"/>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Arial" w:cs="Arial" w:eastAsia="Arial" w:hAnsi="Arial"/>
              <w:b w:val="1"/>
              <w:color w:val="000000"/>
            </w:rPr>
          </w:pPr>
          <w:r w:rsidDel="00000000" w:rsidR="00000000" w:rsidRPr="00000000">
            <w:rPr>
              <w:rtl w:val="0"/>
            </w:rPr>
          </w:r>
        </w:p>
      </w:sdtContent>
    </w:sdt>
    <w:sdt>
      <w:sdtPr>
        <w:tag w:val="goog_rdk_19"/>
      </w:sdtPr>
      <w:sdtContent>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PROCEDIMENTOS METODOLÓGICOS</w:t>
          </w:r>
        </w:p>
      </w:sdtContent>
    </w:sdt>
    <w:sdt>
      <w:sdtPr>
        <w:tag w:val="goog_rdk_20"/>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rFonts w:ascii="Arial" w:cs="Arial" w:eastAsia="Arial" w:hAnsi="Arial"/>
              <w:b w:val="1"/>
            </w:rPr>
          </w:pPr>
          <w:r w:rsidDel="00000000" w:rsidR="00000000" w:rsidRPr="00000000">
            <w:rPr>
              <w:rtl w:val="0"/>
            </w:rPr>
          </w:r>
        </w:p>
      </w:sdtContent>
    </w:sdt>
    <w:sdt>
      <w:sdtPr>
        <w:tag w:val="goog_rdk_21"/>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ind w:firstLine="1140"/>
            <w:jc w:val="both"/>
            <w:rPr>
              <w:rFonts w:ascii="Arial" w:cs="Arial" w:eastAsia="Arial" w:hAnsi="Arial"/>
            </w:rPr>
          </w:pPr>
          <w:r w:rsidDel="00000000" w:rsidR="00000000" w:rsidRPr="00000000">
            <w:rPr>
              <w:rFonts w:ascii="Arial" w:cs="Arial" w:eastAsia="Arial" w:hAnsi="Arial"/>
              <w:rtl w:val="0"/>
            </w:rPr>
            <w:t xml:space="preserve">Antes de iniciar o desenvolvimento do sistema de evento, foram realizadas pesquisas bibliográficas a respeito do assunto, a fim de estudar sobre sistemas de gerenciamento de eventos </w:t>
          </w:r>
          <w:r w:rsidDel="00000000" w:rsidR="00000000" w:rsidRPr="00000000">
            <w:rPr>
              <w:rFonts w:ascii="Arial" w:cs="Arial" w:eastAsia="Arial" w:hAnsi="Arial"/>
              <w:rtl w:val="0"/>
            </w:rPr>
            <w:t xml:space="preserve">em geral</w:t>
          </w:r>
          <w:r w:rsidDel="00000000" w:rsidR="00000000" w:rsidRPr="00000000">
            <w:rPr>
              <w:rFonts w:ascii="Arial" w:cs="Arial" w:eastAsia="Arial" w:hAnsi="Arial"/>
              <w:rtl w:val="0"/>
            </w:rPr>
            <w:t xml:space="preserve">. Num segundo momento, fez-se um levantamento de sistemas semelhantes na internet ao que foi descrito a partir das pesquisas  bibliográficas observando-se como foram desenvolvidos e analisando as técnicas e os principais elementos utilizados compatíveis com a descrição, para de acordo com a junção dessas observações firmarmos quais seriam as melhores formas e características que o sistema de evento deveria ter.</w:t>
          </w:r>
        </w:p>
      </w:sdtContent>
    </w:sdt>
    <w:sdt>
      <w:sdtPr>
        <w:tag w:val="goog_rdk_22"/>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ind w:left="0" w:firstLine="1133.858267716535"/>
            <w:jc w:val="both"/>
            <w:rPr>
              <w:rFonts w:ascii="Arial" w:cs="Arial" w:eastAsia="Arial" w:hAnsi="Arial"/>
            </w:rPr>
          </w:pPr>
          <w:r w:rsidDel="00000000" w:rsidR="00000000" w:rsidRPr="00000000">
            <w:rPr>
              <w:rFonts w:ascii="Arial" w:cs="Arial" w:eastAsia="Arial" w:hAnsi="Arial"/>
              <w:rtl w:val="0"/>
            </w:rPr>
            <w:t xml:space="preserve">Considerando a pesquisa bibliográfica realizada e reuniões com coordenadores de eventos do IFC-Camboriú, fez-se um levantamento de requisitos para vislumbrar elementos necessários ao software/sistema de gerenciamento de evento. Paula Filho (2001) afirma que a engenharia de requisitos é formada por um conjunto de técnicas empregadas para levantar, detalhar, documentar e validar os requisitos de um produto de software. Desta forma, haverá uma melhor chance de aceitação do software, uma vez que o mesmo apresentará apenas informações relevantes e interessantes, podendo ser utilizado com eficácia. Por último, foi implementado um protótipo para validar os requisitos levantados que foi utilizado no evento da SIPAT (</w:t>
          </w:r>
          <w:r w:rsidDel="00000000" w:rsidR="00000000" w:rsidRPr="00000000">
            <w:rPr>
              <w:rFonts w:ascii="Arial" w:cs="Arial" w:eastAsia="Arial" w:hAnsi="Arial"/>
              <w:highlight w:val="white"/>
              <w:rtl w:val="0"/>
            </w:rPr>
            <w:t xml:space="preserve">Semana Interna de Prevenção de Acidentes do Trabalho</w:t>
          </w:r>
          <w:r w:rsidDel="00000000" w:rsidR="00000000" w:rsidRPr="00000000">
            <w:rPr>
              <w:rFonts w:ascii="Arial" w:cs="Arial" w:eastAsia="Arial" w:hAnsi="Arial"/>
              <w:rtl w:val="0"/>
            </w:rPr>
            <w:t xml:space="preserve">) e supriu as suas necessidades. </w:t>
          </w:r>
        </w:p>
      </w:sdtContent>
    </w:sdt>
    <w:sdt>
      <w:sdtPr>
        <w:tag w:val="goog_rdk_23"/>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ind w:left="0" w:firstLine="1133.858267716535"/>
            <w:jc w:val="both"/>
            <w:rPr>
              <w:rFonts w:ascii="Arial" w:cs="Arial" w:eastAsia="Arial" w:hAnsi="Arial"/>
              <w:highlight w:val="white"/>
            </w:rPr>
          </w:pPr>
          <w:r w:rsidDel="00000000" w:rsidR="00000000" w:rsidRPr="00000000">
            <w:rPr>
              <w:rFonts w:ascii="Arial" w:cs="Arial" w:eastAsia="Arial" w:hAnsi="Arial"/>
              <w:rtl w:val="0"/>
            </w:rPr>
            <w:t xml:space="preserve">Com o sucesso do sistema no evento da SIPAT, houve nova demanda dos mesmos </w:t>
          </w:r>
          <w:r w:rsidDel="00000000" w:rsidR="00000000" w:rsidRPr="00000000">
            <w:rPr>
              <w:rFonts w:ascii="Arial" w:cs="Arial" w:eastAsia="Arial" w:hAnsi="Arial"/>
              <w:rtl w:val="0"/>
            </w:rPr>
            <w:t xml:space="preserve">organizadores</w:t>
          </w:r>
          <w:r w:rsidDel="00000000" w:rsidR="00000000" w:rsidRPr="00000000">
            <w:rPr>
              <w:rFonts w:ascii="Arial" w:cs="Arial" w:eastAsia="Arial" w:hAnsi="Arial"/>
              <w:rtl w:val="0"/>
            </w:rPr>
            <w:t xml:space="preserve"> desse evento, porém, agora com um novo novo nome, SAST. O sistema foi adaptado para esse evento e foi bem recebido</w:t>
          </w:r>
          <w:r w:rsidDel="00000000" w:rsidR="00000000" w:rsidRPr="00000000">
            <w:rPr>
              <w:rFonts w:ascii="Arial" w:cs="Arial" w:eastAsia="Arial" w:hAnsi="Arial"/>
              <w:highlight w:val="white"/>
              <w:rtl w:val="0"/>
            </w:rPr>
            <w:t xml:space="preserve">. Outra </w:t>
          </w:r>
          <w:r w:rsidDel="00000000" w:rsidR="00000000" w:rsidRPr="00000000">
            <w:rPr>
              <w:rFonts w:ascii="Arial" w:cs="Arial" w:eastAsia="Arial" w:hAnsi="Arial"/>
              <w:highlight w:val="white"/>
              <w:rtl w:val="0"/>
            </w:rPr>
            <w:t xml:space="preserve">adaptação</w:t>
          </w:r>
          <w:r w:rsidDel="00000000" w:rsidR="00000000" w:rsidRPr="00000000">
            <w:rPr>
              <w:rFonts w:ascii="Arial" w:cs="Arial" w:eastAsia="Arial" w:hAnsi="Arial"/>
              <w:highlight w:val="white"/>
              <w:rtl w:val="0"/>
            </w:rPr>
            <w:t xml:space="preserve"> necessária foi para o uso do sistema em outro evento interno, o X Cenário </w:t>
          </w:r>
          <w:r w:rsidDel="00000000" w:rsidR="00000000" w:rsidRPr="00000000">
            <w:rPr>
              <w:rFonts w:ascii="Arial" w:cs="Arial" w:eastAsia="Arial" w:hAnsi="Arial"/>
              <w:highlight w:val="white"/>
              <w:rtl w:val="0"/>
            </w:rPr>
            <w:t xml:space="preserve">Imobiliário, nesse caso foi utilizado uma metodologia que permite utilizar o mesmo sistema em diferentes eventos de maneira organizada anualmente, utilizando um arquivo .htaccess. Os arquivos .htaccess (arquivos de configuração distribuída) possibilitam uma maneira de aplicar configurações específicas a um diretório servido por um servidor Apache, um diretório que contém um arquivo htaccess com determinadas configurações seguirá essas diretivas, assim como seus subdiretórios  (THAU, 1996).</w:t>
          </w:r>
        </w:p>
      </w:sdtContent>
    </w:sdt>
    <w:sdt>
      <w:sdtPr>
        <w:tag w:val="goog_rdk_24"/>
      </w:sdtPr>
      <w:sdtContent>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ind w:left="0" w:firstLine="1133.858267716535"/>
            <w:jc w:val="both"/>
            <w:rPr>
              <w:rFonts w:ascii="Arial" w:cs="Arial" w:eastAsia="Arial" w:hAnsi="Arial"/>
              <w:highlight w:val="white"/>
            </w:rPr>
          </w:pPr>
          <w:r w:rsidDel="00000000" w:rsidR="00000000" w:rsidRPr="00000000">
            <w:rPr>
              <w:rtl w:val="0"/>
            </w:rPr>
          </w:r>
        </w:p>
      </w:sdtContent>
    </w:sdt>
    <w:sdt>
      <w:sdtPr>
        <w:tag w:val="goog_rdk_25"/>
      </w:sdtPr>
      <w:sdtContent>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RESULTADOS ESPERADOS OU PARCIAIS</w:t>
          </w:r>
        </w:p>
      </w:sdtContent>
    </w:sdt>
    <w:sdt>
      <w:sdtPr>
        <w:tag w:val="goog_rdk_26"/>
      </w:sdtPr>
      <w:sdtContent>
        <w:p w:rsidR="00000000" w:rsidDel="00000000" w:rsidP="00000000" w:rsidRDefault="00000000" w:rsidRPr="00000000" w14:paraId="0000001B">
          <w:pPr>
            <w:pBdr>
              <w:top w:space="0" w:sz="0" w:val="nil"/>
              <w:left w:space="0" w:sz="0" w:val="nil"/>
              <w:bottom w:space="0" w:sz="0" w:val="nil"/>
              <w:right w:space="0" w:sz="0" w:val="nil"/>
              <w:between w:space="0" w:sz="0" w:val="nil"/>
            </w:pBdr>
            <w:jc w:val="center"/>
            <w:rPr>
              <w:rFonts w:ascii="Arial" w:cs="Arial" w:eastAsia="Arial" w:hAnsi="Arial"/>
              <w:color w:val="548dd4"/>
            </w:rPr>
          </w:pPr>
          <w:r w:rsidDel="00000000" w:rsidR="00000000" w:rsidRPr="00000000">
            <w:rPr>
              <w:rtl w:val="0"/>
            </w:rPr>
          </w:r>
        </w:p>
      </w:sdtContent>
    </w:sdt>
    <w:sdt>
      <w:sdtPr>
        <w:tag w:val="goog_rdk_27"/>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1132"/>
            </w:tabs>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Em função da pesquisa bibliográfica e do levantamento de requisitos, deu-se início a fase de desenvolvimento do sistema de gerenciamento de evento, cujos resultados são descritos a seguir. </w:t>
          </w:r>
        </w:p>
      </w:sdtContent>
    </w:sdt>
    <w:sdt>
      <w:sdtPr>
        <w:tag w:val="goog_rdk_28"/>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1132"/>
            </w:tabs>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A criação do software foi desenvolvida implementando requisitos como o “</w:t>
          </w:r>
          <w:r w:rsidDel="00000000" w:rsidR="00000000" w:rsidRPr="00000000">
            <w:rPr>
              <w:rFonts w:ascii="Arial" w:cs="Arial" w:eastAsia="Arial" w:hAnsi="Arial"/>
              <w:rtl w:val="0"/>
            </w:rPr>
            <w:t xml:space="preserve">CRUD USUÁRIO”, em que o sistema permite criar, alterar e excluir usuários”, e “Chamada”, em que o sistema permite efetuar o registro da participação dos usuários em alguma parte do evento</w:t>
          </w:r>
          <w:r w:rsidDel="00000000" w:rsidR="00000000" w:rsidRPr="00000000">
            <w:rPr>
              <w:rFonts w:ascii="Arial" w:cs="Arial" w:eastAsia="Arial" w:hAnsi="Arial"/>
              <w:rtl w:val="0"/>
            </w:rPr>
            <w:t xml:space="preserve">.  O sistema foi desenvolvido em linguagem web, que supre todos os requisitos levantados e facilita o acesso aos usuários, podendo os mesmos acessarem através de qualquer dispositivo com um navegador web e acesso à internet. Para a parte do servidor utilizou-se a linguagem PHP, </w:t>
          </w:r>
          <w:r w:rsidDel="00000000" w:rsidR="00000000" w:rsidRPr="00000000">
            <w:rPr>
              <w:rFonts w:ascii="Arial" w:cs="Arial" w:eastAsia="Arial" w:hAnsi="Arial"/>
              <w:rtl w:val="0"/>
            </w:rPr>
            <w:t xml:space="preserve">devido à sua praticidade e alta portabilidade</w:t>
          </w:r>
          <w:r w:rsidDel="00000000" w:rsidR="00000000" w:rsidRPr="00000000">
            <w:rPr>
              <w:rFonts w:ascii="Arial" w:cs="Arial" w:eastAsia="Arial" w:hAnsi="Arial"/>
              <w:rtl w:val="0"/>
            </w:rPr>
            <w:t xml:space="preserve">, sendo possível rodar em vários sistemas operacionais distintos. O PHP é uma das linguagens mais utilizadas no mundo, o que facilita o acesso a materiais e fóruns de apoio para desenvolvimento (</w:t>
          </w:r>
          <w:r w:rsidDel="00000000" w:rsidR="00000000" w:rsidRPr="00000000">
            <w:rPr>
              <w:rFonts w:ascii="Arial" w:cs="Arial" w:eastAsia="Arial" w:hAnsi="Arial"/>
              <w:color w:val="333333"/>
              <w:rtl w:val="0"/>
            </w:rPr>
            <w:t xml:space="preserve">W3TECHS</w:t>
          </w:r>
          <w:r w:rsidDel="00000000" w:rsidR="00000000" w:rsidRPr="00000000">
            <w:rPr>
              <w:rFonts w:ascii="Arial" w:cs="Arial" w:eastAsia="Arial" w:hAnsi="Arial"/>
              <w:rtl w:val="0"/>
            </w:rPr>
            <w:t xml:space="preserve">, 2018). </w:t>
          </w:r>
        </w:p>
      </w:sdtContent>
    </w:sdt>
    <w:sdt>
      <w:sdtPr>
        <w:tag w:val="goog_rdk_29"/>
      </w:sdtPr>
      <w:sdtContent>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132"/>
            </w:tabs>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As principais funcionalidades implementadas foram a função “criar atividades”, onde o administrador cadastra atividades como palestras, minicursos, etc; a função “inscrever-se”, para usuários do sistema se inscreverem nas atividades cadastradas pelo administrador (aqui, o sistema verifica se há a existência de choque de horários, permitindo ou não a inscrição do usuário); a função “cancelamento de inscrição”; a função “gerenciar permissões”, onde o administrador configura o nível de acesso de outros usuários ao sistema; a função “chamada”, que permite aos administradores e/ou apresentadores das atividades realizarem-na durante o evento; e também a função “gerar certificado”, habilitada após o término do evento, para que os usuários/participantes possam acessar o sistema e obter seu próprio certificado com as horas referentes </w:t>
          </w:r>
          <w:r w:rsidDel="00000000" w:rsidR="00000000" w:rsidRPr="00000000">
            <w:rPr>
              <w:rFonts w:ascii="Arial" w:cs="Arial" w:eastAsia="Arial" w:hAnsi="Arial"/>
              <w:rtl w:val="0"/>
            </w:rPr>
            <w:t xml:space="preserve">às</w:t>
          </w:r>
          <w:r w:rsidDel="00000000" w:rsidR="00000000" w:rsidRPr="00000000">
            <w:rPr>
              <w:rFonts w:ascii="Arial" w:cs="Arial" w:eastAsia="Arial" w:hAnsi="Arial"/>
              <w:rtl w:val="0"/>
            </w:rPr>
            <w:t xml:space="preserve"> atividades que participou. A figura 3 mostra como ficou o sistema utilizado no e-TIC, sendo que a imagem “A” mostra a página inicial do sistema, com atividades cadastradas no evento e-TIC (2018). As imagens “B” e “C” mostram um zoom do menu principal e de uma das atividades cadastradas, respectivamente.</w:t>
          </w:r>
        </w:p>
      </w:sdtContent>
    </w:sdt>
    <w:sdt>
      <w:sdtPr>
        <w:tag w:val="goog_rdk_30"/>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1132"/>
            </w:tabs>
            <w:jc w:val="both"/>
            <w:rPr>
              <w:rFonts w:ascii="Arial" w:cs="Arial" w:eastAsia="Arial" w:hAnsi="Arial"/>
              <w:b w:val="1"/>
              <w:color w:val="000000"/>
            </w:rPr>
          </w:pPr>
          <w:r w:rsidDel="00000000" w:rsidR="00000000" w:rsidRPr="00000000">
            <w:rPr>
              <w:rtl w:val="0"/>
            </w:rPr>
          </w:r>
        </w:p>
      </w:sdtContent>
    </w:sdt>
    <w:sdt>
      <w:sdtPr>
        <w:tag w:val="goog_rdk_31"/>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1132"/>
            </w:tabs>
            <w:spacing w:line="360" w:lineRule="auto"/>
            <w:rPr>
              <w:rFonts w:ascii="Arial" w:cs="Arial" w:eastAsia="Arial" w:hAnsi="Arial"/>
              <w:color w:val="000000"/>
              <w:sz w:val="18"/>
              <w:szCs w:val="18"/>
            </w:rPr>
          </w:pPr>
          <w:r w:rsidDel="00000000" w:rsidR="00000000" w:rsidRPr="00000000">
            <w:rPr>
              <w:rFonts w:ascii="Arial" w:cs="Arial" w:eastAsia="Arial" w:hAnsi="Arial"/>
              <w:sz w:val="18"/>
              <w:szCs w:val="18"/>
            </w:rPr>
            <w:drawing>
              <wp:inline distB="114300" distT="114300" distL="114300" distR="114300">
                <wp:extent cx="6116138" cy="429389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6138" cy="4293897"/>
                        </a:xfrm>
                        <a:prstGeom prst="rect"/>
                        <a:ln/>
                      </pic:spPr>
                    </pic:pic>
                  </a:graphicData>
                </a:graphic>
              </wp:inline>
            </w:drawing>
          </w:r>
          <w:r w:rsidDel="00000000" w:rsidR="00000000" w:rsidRPr="00000000">
            <w:rPr>
              <w:rtl w:val="0"/>
            </w:rPr>
          </w:r>
        </w:p>
      </w:sdtContent>
    </w:sdt>
    <w:sdt>
      <w:sdtPr>
        <w:tag w:val="goog_rdk_32"/>
      </w:sdtPr>
      <w:sdtContent>
        <w:p w:rsidR="00000000" w:rsidDel="00000000" w:rsidP="00000000" w:rsidRDefault="00000000" w:rsidRPr="00000000" w14:paraId="00000021">
          <w:pPr>
            <w:tabs>
              <w:tab w:val="left" w:pos="1132"/>
            </w:tabs>
            <w:spacing w:line="360" w:lineRule="auto"/>
            <w:jc w:val="both"/>
            <w:rPr>
              <w:rFonts w:ascii="Arial" w:cs="Arial" w:eastAsia="Arial" w:hAnsi="Arial"/>
              <w:color w:val="000000"/>
              <w:sz w:val="20"/>
              <w:szCs w:val="20"/>
            </w:rPr>
          </w:pPr>
          <w:r w:rsidDel="00000000" w:rsidR="00000000" w:rsidRPr="00000000">
            <w:rPr>
              <w:rFonts w:ascii="Arial" w:cs="Arial" w:eastAsia="Arial" w:hAnsi="Arial"/>
              <w:b w:val="1"/>
              <w:sz w:val="20"/>
              <w:szCs w:val="20"/>
              <w:rtl w:val="0"/>
            </w:rPr>
            <w:t xml:space="preserve">Figura 1 –</w:t>
          </w:r>
          <w:r w:rsidDel="00000000" w:rsidR="00000000" w:rsidRPr="00000000">
            <w:rPr>
              <w:rFonts w:ascii="Arial" w:cs="Arial" w:eastAsia="Arial" w:hAnsi="Arial"/>
              <w:sz w:val="20"/>
              <w:szCs w:val="20"/>
              <w:rtl w:val="0"/>
            </w:rPr>
            <w:t xml:space="preserve"> Sistema de Gerenciamento de Evento que foi utilizado no evento e-TIC. Em (A): layout da página principal. Em (B) e (C): zoom do menu principal e de uma das atividades cadastradas. </w:t>
          </w:r>
          <w:r w:rsidDel="00000000" w:rsidR="00000000" w:rsidRPr="00000000">
            <w:rPr>
              <w:rFonts w:ascii="Arial" w:cs="Arial" w:eastAsia="Arial" w:hAnsi="Arial"/>
              <w:color w:val="000000"/>
              <w:sz w:val="20"/>
              <w:szCs w:val="20"/>
              <w:rtl w:val="0"/>
            </w:rPr>
            <w:t xml:space="preserve">Fonte: Autores</w:t>
          </w:r>
        </w:p>
      </w:sdtContent>
    </w:sdt>
    <w:sdt>
      <w:sdtPr>
        <w:tag w:val="goog_rdk_33"/>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1132"/>
            </w:tabs>
            <w:jc w:val="both"/>
            <w:rPr>
              <w:rFonts w:ascii="Arial" w:cs="Arial" w:eastAsia="Arial" w:hAnsi="Arial"/>
              <w:color w:val="000000"/>
            </w:rPr>
          </w:pPr>
          <w:r w:rsidDel="00000000" w:rsidR="00000000" w:rsidRPr="00000000">
            <w:rPr>
              <w:rFonts w:ascii="Arial" w:cs="Arial" w:eastAsia="Arial" w:hAnsi="Arial"/>
              <w:color w:val="000000"/>
              <w:rtl w:val="0"/>
            </w:rPr>
            <w:tab/>
            <w:tab/>
            <w:t xml:space="preserve">.</w:t>
          </w:r>
        </w:p>
      </w:sdtContent>
    </w:sdt>
    <w:sdt>
      <w:sdtPr>
        <w:tag w:val="goog_rdk_34"/>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1132"/>
            </w:tabs>
            <w:spacing w:line="360" w:lineRule="auto"/>
            <w:jc w:val="both"/>
            <w:rPr>
              <w:rFonts w:ascii="Arial" w:cs="Arial" w:eastAsia="Arial" w:hAnsi="Arial"/>
              <w:color w:val="000000"/>
            </w:rPr>
          </w:pPr>
          <w:r w:rsidDel="00000000" w:rsidR="00000000" w:rsidRPr="00000000">
            <w:rPr>
              <w:rFonts w:ascii="Arial" w:cs="Arial" w:eastAsia="Arial" w:hAnsi="Arial"/>
              <w:color w:val="000000"/>
              <w:rtl w:val="0"/>
            </w:rPr>
            <w:tab/>
            <w:t xml:space="preserve">Através desse sistema de evento, </w:t>
          </w:r>
          <w:r w:rsidDel="00000000" w:rsidR="00000000" w:rsidRPr="00000000">
            <w:rPr>
              <w:rFonts w:ascii="Arial" w:cs="Arial" w:eastAsia="Arial" w:hAnsi="Arial"/>
              <w:rtl w:val="0"/>
            </w:rPr>
            <w:t xml:space="preserve">é possível</w:t>
          </w:r>
          <w:r w:rsidDel="00000000" w:rsidR="00000000" w:rsidRPr="00000000">
            <w:rPr>
              <w:rFonts w:ascii="Arial" w:cs="Arial" w:eastAsia="Arial" w:hAnsi="Arial"/>
              <w:color w:val="000000"/>
              <w:rtl w:val="0"/>
            </w:rPr>
            <w:t xml:space="preserve"> viabilizar aos coordenadores dos eventos institucionais do IFC-Camboriú, uma </w:t>
          </w:r>
          <w:r w:rsidDel="00000000" w:rsidR="00000000" w:rsidRPr="00000000">
            <w:rPr>
              <w:rFonts w:ascii="Arial" w:cs="Arial" w:eastAsia="Arial" w:hAnsi="Arial"/>
              <w:rtl w:val="0"/>
            </w:rPr>
            <w:t xml:space="preserve">maneira eficaz de gerenciar todas as atividades relacionadas ao mesmo, tais como a divulgação do próprio evento, as palestras, oficinas, inscrições, certificados, etc. </w:t>
          </w:r>
          <w:r w:rsidDel="00000000" w:rsidR="00000000" w:rsidRPr="00000000">
            <w:rPr>
              <w:rFonts w:ascii="Arial" w:cs="Arial" w:eastAsia="Arial" w:hAnsi="Arial"/>
              <w:color w:val="000000"/>
              <w:rtl w:val="0"/>
            </w:rPr>
            <w:t xml:space="preserve">Como resultado</w:t>
          </w:r>
          <w:r w:rsidDel="00000000" w:rsidR="00000000" w:rsidRPr="00000000">
            <w:rPr>
              <w:rFonts w:ascii="Arial" w:cs="Arial" w:eastAsia="Arial" w:hAnsi="Arial"/>
              <w:rtl w:val="0"/>
            </w:rPr>
            <w:t xml:space="preserve"> da utilização do sistema pelos coordenadores de eventos, novas demandas de funcionalidades e/ou correções vem sendo solicitadas para serem implementadas, com a finalidade de aprimorar/otimizar o sistema de gerenciamento de evento.</w:t>
          </w:r>
          <w:r w:rsidDel="00000000" w:rsidR="00000000" w:rsidRPr="00000000">
            <w:rPr>
              <w:rtl w:val="0"/>
            </w:rPr>
          </w:r>
        </w:p>
      </w:sdtContent>
    </w:sdt>
    <w:sdt>
      <w:sdtPr>
        <w:tag w:val="goog_rdk_35"/>
      </w:sdtPr>
      <w:sdtContent>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1132"/>
            </w:tabs>
            <w:jc w:val="both"/>
            <w:rPr>
              <w:rFonts w:ascii="Arial" w:cs="Arial" w:eastAsia="Arial" w:hAnsi="Arial"/>
              <w:color w:val="000000"/>
            </w:rPr>
          </w:pPr>
          <w:r w:rsidDel="00000000" w:rsidR="00000000" w:rsidRPr="00000000">
            <w:rPr>
              <w:rtl w:val="0"/>
            </w:rPr>
          </w:r>
        </w:p>
      </w:sdtContent>
    </w:sdt>
    <w:sdt>
      <w:sdtPr>
        <w:tag w:val="goog_rdk_36"/>
      </w:sdtPr>
      <w:sdtContent>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1132"/>
            </w:tabs>
            <w:jc w:val="both"/>
            <w:rPr>
              <w:rFonts w:ascii="Arial" w:cs="Arial" w:eastAsia="Arial" w:hAnsi="Arial"/>
              <w:color w:val="000000"/>
            </w:rPr>
          </w:pPr>
          <w:r w:rsidDel="00000000" w:rsidR="00000000" w:rsidRPr="00000000">
            <w:rPr>
              <w:rtl w:val="0"/>
            </w:rPr>
          </w:r>
        </w:p>
      </w:sdtContent>
    </w:sdt>
    <w:sdt>
      <w:sdtPr>
        <w:tag w:val="goog_rdk_37"/>
      </w:sdtPr>
      <w:sdtContent>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center"/>
            <w:rPr>
              <w:rFonts w:ascii="Arial" w:cs="Arial" w:eastAsia="Arial" w:hAnsi="Arial"/>
              <w:b w:val="1"/>
            </w:rPr>
          </w:pPr>
          <w:r w:rsidDel="00000000" w:rsidR="00000000" w:rsidRPr="00000000">
            <w:rPr>
              <w:rFonts w:ascii="Arial" w:cs="Arial" w:eastAsia="Arial" w:hAnsi="Arial"/>
              <w:b w:val="1"/>
              <w:color w:val="000000"/>
              <w:rtl w:val="0"/>
            </w:rPr>
            <w:t xml:space="preserve">CONSIDERAÇÕES FINAIS</w:t>
          </w:r>
          <w:r w:rsidDel="00000000" w:rsidR="00000000" w:rsidRPr="00000000">
            <w:rPr>
              <w:rtl w:val="0"/>
            </w:rPr>
          </w:r>
        </w:p>
      </w:sdtContent>
    </w:sdt>
    <w:sdt>
      <w:sdtPr>
        <w:tag w:val="goog_rdk_38"/>
      </w:sdtPr>
      <w:sdtContent>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center"/>
            <w:rPr>
              <w:rFonts w:ascii="Arial" w:cs="Arial" w:eastAsia="Arial" w:hAnsi="Arial"/>
              <w:b w:val="1"/>
            </w:rPr>
          </w:pPr>
          <w:r w:rsidDel="00000000" w:rsidR="00000000" w:rsidRPr="00000000">
            <w:rPr>
              <w:rtl w:val="0"/>
            </w:rPr>
          </w:r>
        </w:p>
      </w:sdtContent>
    </w:sdt>
    <w:sdt>
      <w:sdtPr>
        <w:tag w:val="goog_rdk_39"/>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O sistema de evento produzido pelo PET vem sendo utilizado e bem recebido em eventos institucionais do IFC-Camboriú obtendo diversos elogios e recomendações do sistema para outros coordenadores de eventos. Uma vez que </w:t>
          </w:r>
          <w:r w:rsidDel="00000000" w:rsidR="00000000" w:rsidRPr="00000000">
            <w:rPr>
              <w:rFonts w:ascii="Arial" w:cs="Arial" w:eastAsia="Arial" w:hAnsi="Arial"/>
              <w:rtl w:val="0"/>
            </w:rPr>
            <w:t xml:space="preserve">novas tecnologias possam vir a surgir ao longo dos anos, </w:t>
          </w:r>
          <w:r w:rsidDel="00000000" w:rsidR="00000000" w:rsidRPr="00000000">
            <w:rPr>
              <w:rFonts w:ascii="Arial" w:cs="Arial" w:eastAsia="Arial" w:hAnsi="Arial"/>
              <w:rtl w:val="0"/>
            </w:rPr>
            <w:t xml:space="preserve">o sistema de evento estará sempre sujeito a manutenções, aprimoramentos e implementações periódicas, a fim de mantê-lo em consonância por novas demandas de atualizações.</w:t>
          </w:r>
        </w:p>
      </w:sdtContent>
    </w:sdt>
    <w:sdt>
      <w:sdtPr>
        <w:tag w:val="goog_rdk_40"/>
      </w:sdtPr>
      <w:sdtContent>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firstLine="1133"/>
            <w:jc w:val="both"/>
            <w:rPr>
              <w:rFonts w:ascii="Arial" w:cs="Arial" w:eastAsia="Arial" w:hAnsi="Arial"/>
            </w:rPr>
          </w:pPr>
          <w:r w:rsidDel="00000000" w:rsidR="00000000" w:rsidRPr="00000000">
            <w:rPr>
              <w:rFonts w:ascii="Arial" w:cs="Arial" w:eastAsia="Arial" w:hAnsi="Arial"/>
              <w:rtl w:val="0"/>
            </w:rPr>
            <w:t xml:space="preserve">O desenvolvimento está sendo feito em parceria com a infraestrutura do GEATI (Grupo de Estudos Avançados em Tecnologia da Informação), utilizando o seu espaço para criação, monitoria e testes. Com a criação e evolução deste sistema, espera-se que ele possa ser utilizado para todos os eventos de instituições, principalmente pelo IFC–Camboriú, facilitando aos coordenadores no gerenciamento de um único sistema, e ao público final, uma plataforma simples e intuitiva.</w:t>
          </w:r>
        </w:p>
      </w:sdtContent>
    </w:sdt>
    <w:sdt>
      <w:sdtPr>
        <w:tag w:val="goog_rdk_41"/>
      </w:sdtPr>
      <w:sdtContent>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1133"/>
            <w:jc w:val="both"/>
            <w:rPr>
              <w:rFonts w:ascii="Arial" w:cs="Arial" w:eastAsia="Arial" w:hAnsi="Arial"/>
            </w:rPr>
          </w:pPr>
          <w:r w:rsidDel="00000000" w:rsidR="00000000" w:rsidRPr="00000000">
            <w:rPr>
              <w:rtl w:val="0"/>
            </w:rPr>
          </w:r>
        </w:p>
      </w:sdtContent>
    </w:sdt>
    <w:sdt>
      <w:sdtPr>
        <w:tag w:val="goog_rdk_42"/>
      </w:sdtPr>
      <w:sdtContent>
        <w:p w:rsidR="00000000" w:rsidDel="00000000" w:rsidP="00000000" w:rsidRDefault="00000000" w:rsidRPr="00000000" w14:paraId="0000002B">
          <w:pPr>
            <w:pBdr>
              <w:top w:space="0" w:sz="0" w:val="nil"/>
              <w:left w:space="0" w:sz="0" w:val="nil"/>
              <w:bottom w:space="0" w:sz="0" w:val="nil"/>
              <w:right w:space="0" w:sz="0" w:val="nil"/>
              <w:between w:space="0" w:sz="0" w:val="nil"/>
            </w:pBdr>
            <w:ind w:firstLine="1133"/>
            <w:jc w:val="both"/>
            <w:rPr>
              <w:rFonts w:ascii="Arial" w:cs="Arial" w:eastAsia="Arial" w:hAnsi="Arial"/>
            </w:rPr>
          </w:pPr>
          <w:r w:rsidDel="00000000" w:rsidR="00000000" w:rsidRPr="00000000">
            <w:rPr>
              <w:rtl w:val="0"/>
            </w:rPr>
          </w:r>
        </w:p>
      </w:sdtContent>
    </w:sdt>
    <w:sdt>
      <w:sdtPr>
        <w:tag w:val="goog_rdk_43"/>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center"/>
            <w:rPr>
              <w:rFonts w:ascii="Arial" w:cs="Arial" w:eastAsia="Arial" w:hAnsi="Arial"/>
              <w:b w:val="1"/>
              <w:color w:val="000000"/>
            </w:rPr>
          </w:pPr>
          <w:bookmarkStart w:colFirst="0" w:colLast="0" w:name="_heading=h.30j0zll" w:id="0"/>
          <w:bookmarkEnd w:id="0"/>
          <w:r w:rsidDel="00000000" w:rsidR="00000000" w:rsidRPr="00000000">
            <w:rPr>
              <w:rFonts w:ascii="Arial" w:cs="Arial" w:eastAsia="Arial" w:hAnsi="Arial"/>
              <w:b w:val="1"/>
              <w:color w:val="000000"/>
              <w:rtl w:val="0"/>
            </w:rPr>
            <w:t xml:space="preserve">REFERÊNCIAS</w:t>
          </w:r>
        </w:p>
      </w:sdtContent>
    </w:sdt>
    <w:sdt>
      <w:sdtPr>
        <w:tag w:val="goog_rdk_44"/>
      </w:sdtPr>
      <w:sdtContent>
        <w:p w:rsidR="00000000" w:rsidDel="00000000" w:rsidP="00000000" w:rsidRDefault="00000000" w:rsidRPr="00000000" w14:paraId="0000002D">
          <w:pPr>
            <w:widowControl w:val="0"/>
            <w:jc w:val="both"/>
            <w:rPr>
              <w:rFonts w:ascii="Arial" w:cs="Arial" w:eastAsia="Arial" w:hAnsi="Arial"/>
              <w:color w:val="333333"/>
              <w:highlight w:val="white"/>
            </w:rPr>
          </w:pPr>
          <w:bookmarkStart w:colFirst="0" w:colLast="0" w:name="_heading=h.1fob9te" w:id="1"/>
          <w:bookmarkEnd w:id="1"/>
          <w:r w:rsidDel="00000000" w:rsidR="00000000" w:rsidRPr="00000000">
            <w:rPr>
              <w:rtl w:val="0"/>
            </w:rPr>
          </w:r>
        </w:p>
      </w:sdtContent>
    </w:sdt>
    <w:sdt>
      <w:sdtPr>
        <w:tag w:val="goog_rdk_45"/>
      </w:sdtPr>
      <w:sdtContent>
        <w:p w:rsidR="00000000" w:rsidDel="00000000" w:rsidP="00000000" w:rsidRDefault="00000000" w:rsidRPr="00000000" w14:paraId="0000002E">
          <w:pPr>
            <w:spacing w:line="360" w:lineRule="auto"/>
            <w:jc w:val="both"/>
            <w:rPr>
              <w:rFonts w:ascii="Arial" w:cs="Arial" w:eastAsia="Arial" w:hAnsi="Arial"/>
            </w:rPr>
          </w:pPr>
          <w:bookmarkStart w:colFirst="0" w:colLast="0" w:name="_heading=h.1oeha93vj3f9" w:id="2"/>
          <w:bookmarkEnd w:id="2"/>
          <w:r w:rsidDel="00000000" w:rsidR="00000000" w:rsidRPr="00000000">
            <w:rPr>
              <w:rFonts w:ascii="Arial" w:cs="Arial" w:eastAsia="Arial" w:hAnsi="Arial"/>
              <w:rtl w:val="0"/>
            </w:rPr>
            <w:t xml:space="preserve">ALBERTIN, Alberto Luiz; DE MOURA ALBERTIN, Rosa Maria</w:t>
          </w:r>
          <w:r w:rsidDel="00000000" w:rsidR="00000000" w:rsidRPr="00000000">
            <w:rPr>
              <w:rFonts w:ascii="Arial" w:cs="Arial" w:eastAsia="Arial" w:hAnsi="Arial"/>
              <w:b w:val="1"/>
              <w:rtl w:val="0"/>
            </w:rPr>
            <w:t xml:space="preserve">. Benefícios do uso de tecnologia de informação para o desempenho empresarial</w:t>
          </w:r>
          <w:r w:rsidDel="00000000" w:rsidR="00000000" w:rsidRPr="00000000">
            <w:rPr>
              <w:rFonts w:ascii="Arial" w:cs="Arial" w:eastAsia="Arial" w:hAnsi="Arial"/>
              <w:rtl w:val="0"/>
            </w:rPr>
            <w:t xml:space="preserve">. Revista de Administração Pública-RAP, v. 42, n. 2, p. 275-302, 2008. Disponível em: &lt;</w:t>
          </w:r>
          <w:hyperlink r:id="rId9">
            <w:r w:rsidDel="00000000" w:rsidR="00000000" w:rsidRPr="00000000">
              <w:rPr>
                <w:rFonts w:ascii="Arial" w:cs="Arial" w:eastAsia="Arial" w:hAnsi="Arial"/>
                <w:color w:val="1155cc"/>
                <w:u w:val="single"/>
                <w:rtl w:val="0"/>
              </w:rPr>
              <w:t xml:space="preserve">https://www.redalyc.org/pdf/2410/241016450004.pdf</w:t>
            </w:r>
          </w:hyperlink>
          <w:r w:rsidDel="00000000" w:rsidR="00000000" w:rsidRPr="00000000">
            <w:rPr>
              <w:rFonts w:ascii="Arial" w:cs="Arial" w:eastAsia="Arial" w:hAnsi="Arial"/>
              <w:rtl w:val="0"/>
            </w:rPr>
            <w:t xml:space="preserve">&gt;.  Acesso em: 01 jul 2019.</w:t>
          </w:r>
        </w:p>
      </w:sdtContent>
    </w:sdt>
    <w:sdt>
      <w:sdtPr>
        <w:tag w:val="goog_rdk_46"/>
      </w:sdtPr>
      <w:sdtContent>
        <w:p w:rsidR="00000000" w:rsidDel="00000000" w:rsidP="00000000" w:rsidRDefault="00000000" w:rsidRPr="00000000" w14:paraId="0000002F">
          <w:pPr>
            <w:spacing w:line="360" w:lineRule="auto"/>
            <w:jc w:val="both"/>
            <w:rPr>
              <w:rFonts w:ascii="Arial" w:cs="Arial" w:eastAsia="Arial" w:hAnsi="Arial"/>
            </w:rPr>
          </w:pPr>
          <w:bookmarkStart w:colFirst="0" w:colLast="0" w:name="_heading=h.5shcdvdhq3sa" w:id="3"/>
          <w:bookmarkEnd w:id="3"/>
          <w:r w:rsidDel="00000000" w:rsidR="00000000" w:rsidRPr="00000000">
            <w:rPr>
              <w:rtl w:val="0"/>
            </w:rPr>
          </w:r>
        </w:p>
      </w:sdtContent>
    </w:sdt>
    <w:sdt>
      <w:sdtPr>
        <w:tag w:val="goog_rdk_47"/>
      </w:sdtPr>
      <w:sdtContent>
        <w:p w:rsidR="00000000" w:rsidDel="00000000" w:rsidP="00000000" w:rsidRDefault="00000000" w:rsidRPr="00000000" w14:paraId="00000030">
          <w:pPr>
            <w:widowControl w:val="0"/>
            <w:spacing w:line="360" w:lineRule="auto"/>
            <w:jc w:val="both"/>
            <w:rPr>
              <w:rFonts w:ascii="Arial" w:cs="Arial" w:eastAsia="Arial" w:hAnsi="Arial"/>
              <w:highlight w:val="white"/>
            </w:rPr>
          </w:pPr>
          <w:bookmarkStart w:colFirst="0" w:colLast="0" w:name="_heading=h.6svy3q3oxvea" w:id="4"/>
          <w:bookmarkEnd w:id="4"/>
          <w:r w:rsidDel="00000000" w:rsidR="00000000" w:rsidRPr="00000000">
            <w:rPr>
              <w:rFonts w:ascii="Arial" w:cs="Arial" w:eastAsia="Arial" w:hAnsi="Arial"/>
              <w:highlight w:val="white"/>
              <w:rtl w:val="0"/>
            </w:rPr>
            <w:t xml:space="preserve">PAULA FILHO, W. P. </w:t>
          </w:r>
          <w:r w:rsidDel="00000000" w:rsidR="00000000" w:rsidRPr="00000000">
            <w:rPr>
              <w:rFonts w:ascii="Arial" w:cs="Arial" w:eastAsia="Arial" w:hAnsi="Arial"/>
              <w:b w:val="1"/>
              <w:highlight w:val="white"/>
              <w:rtl w:val="0"/>
            </w:rPr>
            <w:t xml:space="preserve">Engenharia de software: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i w:val="1"/>
              <w:highlight w:val="white"/>
              <w:rtl w:val="0"/>
            </w:rPr>
            <w:t xml:space="preserve">Fundamentos, Métodos E Padrões</w:t>
          </w:r>
          <w:r w:rsidDel="00000000" w:rsidR="00000000" w:rsidRPr="00000000">
            <w:rPr>
              <w:rFonts w:ascii="Arial" w:cs="Arial" w:eastAsia="Arial" w:hAnsi="Arial"/>
              <w:highlight w:val="white"/>
              <w:rtl w:val="0"/>
            </w:rPr>
            <w:t xml:space="preserve">. Rio de Janeiro: Livros Técnicos e Científicos, 2001.</w:t>
          </w:r>
        </w:p>
      </w:sdtContent>
    </w:sdt>
    <w:sdt>
      <w:sdtPr>
        <w:tag w:val="goog_rdk_48"/>
      </w:sdtPr>
      <w:sdtContent>
        <w:p w:rsidR="00000000" w:rsidDel="00000000" w:rsidP="00000000" w:rsidRDefault="00000000" w:rsidRPr="00000000" w14:paraId="00000031">
          <w:pPr>
            <w:widowControl w:val="0"/>
            <w:spacing w:line="360" w:lineRule="auto"/>
            <w:jc w:val="both"/>
            <w:rPr>
              <w:rFonts w:ascii="Arial" w:cs="Arial" w:eastAsia="Arial" w:hAnsi="Arial"/>
              <w:highlight w:val="white"/>
            </w:rPr>
          </w:pPr>
          <w:bookmarkStart w:colFirst="0" w:colLast="0" w:name="_heading=h.iixxptccdrdw" w:id="5"/>
          <w:bookmarkEnd w:id="5"/>
          <w:r w:rsidDel="00000000" w:rsidR="00000000" w:rsidRPr="00000000">
            <w:rPr>
              <w:rtl w:val="0"/>
            </w:rPr>
          </w:r>
        </w:p>
      </w:sdtContent>
    </w:sdt>
    <w:sdt>
      <w:sdtPr>
        <w:tag w:val="goog_rdk_49"/>
      </w:sdtPr>
      <w:sdtContent>
        <w:p w:rsidR="00000000" w:rsidDel="00000000" w:rsidP="00000000" w:rsidRDefault="00000000" w:rsidRPr="00000000" w14:paraId="00000032">
          <w:pPr>
            <w:spacing w:line="360" w:lineRule="auto"/>
            <w:jc w:val="both"/>
            <w:rPr>
              <w:rFonts w:ascii="Arial" w:cs="Arial" w:eastAsia="Arial" w:hAnsi="Arial"/>
              <w:highlight w:val="white"/>
            </w:rPr>
          </w:pPr>
          <w:bookmarkStart w:colFirst="0" w:colLast="0" w:name="_heading=h.f66c4o6kfqor" w:id="6"/>
          <w:bookmarkEnd w:id="6"/>
          <w:r w:rsidDel="00000000" w:rsidR="00000000" w:rsidRPr="00000000">
            <w:rPr>
              <w:rFonts w:ascii="Arial" w:cs="Arial" w:eastAsia="Arial" w:hAnsi="Arial"/>
              <w:rtl w:val="0"/>
            </w:rPr>
            <w:t xml:space="preserve">THAU, Robert. Design considerations for the Apache Server API. Computer Networks and ISDN Systems, v. 28, n. 7-11, p. 1113-1122, 1996. Disponível em: &lt;</w:t>
          </w:r>
          <w:hyperlink r:id="rId10">
            <w:r w:rsidDel="00000000" w:rsidR="00000000" w:rsidRPr="00000000">
              <w:rPr>
                <w:rFonts w:ascii="Arial" w:cs="Arial" w:eastAsia="Arial" w:hAnsi="Arial"/>
                <w:rtl w:val="0"/>
              </w:rPr>
              <w:t xml:space="preserve">https://scripts.iucr.org/manual/howto/htaccess.html</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&gt;. Acesso em: 01 jul 2019.</w:t>
          </w:r>
          <w:r w:rsidDel="00000000" w:rsidR="00000000" w:rsidRPr="00000000">
            <w:rPr>
              <w:rtl w:val="0"/>
            </w:rPr>
          </w:r>
        </w:p>
      </w:sdtContent>
    </w:sdt>
    <w:sdt>
      <w:sdtPr>
        <w:tag w:val="goog_rdk_50"/>
      </w:sdtPr>
      <w:sdtContent>
        <w:p w:rsidR="00000000" w:rsidDel="00000000" w:rsidP="00000000" w:rsidRDefault="00000000" w:rsidRPr="00000000" w14:paraId="00000033">
          <w:pPr>
            <w:widowControl w:val="0"/>
            <w:spacing w:line="360" w:lineRule="auto"/>
            <w:jc w:val="both"/>
            <w:rPr>
              <w:rFonts w:ascii="Arial" w:cs="Arial" w:eastAsia="Arial" w:hAnsi="Arial"/>
              <w:highlight w:val="white"/>
            </w:rPr>
          </w:pPr>
          <w:bookmarkStart w:colFirst="0" w:colLast="0" w:name="_heading=h.th71kwv0hqmx" w:id="7"/>
          <w:bookmarkEnd w:id="7"/>
          <w:r w:rsidDel="00000000" w:rsidR="00000000" w:rsidRPr="00000000">
            <w:rPr>
              <w:rtl w:val="0"/>
            </w:rPr>
          </w:r>
        </w:p>
      </w:sdtContent>
    </w:sdt>
    <w:sdt>
      <w:sdtPr>
        <w:tag w:val="goog_rdk_51"/>
      </w:sdtPr>
      <w:sdtContent>
        <w:p w:rsidR="00000000" w:rsidDel="00000000" w:rsidP="00000000" w:rsidRDefault="00000000" w:rsidRPr="00000000" w14:paraId="00000034">
          <w:pPr>
            <w:widowControl w:val="0"/>
            <w:spacing w:line="360" w:lineRule="auto"/>
            <w:jc w:val="both"/>
            <w:rPr>
              <w:rFonts w:ascii="Arial" w:cs="Arial" w:eastAsia="Arial" w:hAnsi="Arial"/>
              <w:highlight w:val="white"/>
            </w:rPr>
          </w:pPr>
          <w:bookmarkStart w:colFirst="0" w:colLast="0" w:name="_heading=h.tyjcwt" w:id="8"/>
          <w:bookmarkEnd w:id="8"/>
          <w:r w:rsidDel="00000000" w:rsidR="00000000" w:rsidRPr="00000000">
            <w:rPr>
              <w:rFonts w:ascii="Arial" w:cs="Arial" w:eastAsia="Arial" w:hAnsi="Arial"/>
              <w:highlight w:val="white"/>
              <w:rtl w:val="0"/>
            </w:rPr>
            <w:t xml:space="preserve">VARGAS, M. </w:t>
          </w:r>
          <w:r w:rsidDel="00000000" w:rsidR="00000000" w:rsidRPr="00000000">
            <w:rPr>
              <w:rFonts w:ascii="Arial" w:cs="Arial" w:eastAsia="Arial" w:hAnsi="Arial"/>
              <w:b w:val="1"/>
              <w:highlight w:val="white"/>
              <w:rtl w:val="0"/>
            </w:rPr>
            <w:t xml:space="preserve">Para Uma Filosofia Da Tecnologia</w:t>
          </w:r>
          <w:r w:rsidDel="00000000" w:rsidR="00000000" w:rsidRPr="00000000">
            <w:rPr>
              <w:rFonts w:ascii="Arial" w:cs="Arial" w:eastAsia="Arial" w:hAnsi="Arial"/>
              <w:highlight w:val="white"/>
              <w:rtl w:val="0"/>
            </w:rPr>
            <w:t xml:space="preserve">. São Paulo: Alfa Omega, 1994.  </w:t>
          </w:r>
        </w:p>
      </w:sdtContent>
    </w:sdt>
    <w:sdt>
      <w:sdtPr>
        <w:tag w:val="goog_rdk_52"/>
      </w:sdtPr>
      <w:sdtContent>
        <w:p w:rsidR="00000000" w:rsidDel="00000000" w:rsidP="00000000" w:rsidRDefault="00000000" w:rsidRPr="00000000" w14:paraId="00000035">
          <w:pPr>
            <w:widowControl w:val="0"/>
            <w:jc w:val="both"/>
            <w:rPr>
              <w:rFonts w:ascii="Arial" w:cs="Arial" w:eastAsia="Arial" w:hAnsi="Arial"/>
              <w:highlight w:val="white"/>
            </w:rPr>
          </w:pPr>
          <w:bookmarkStart w:colFirst="0" w:colLast="0" w:name="_heading=h.3dy6vkm" w:id="9"/>
          <w:bookmarkEnd w:id="9"/>
          <w:r w:rsidDel="00000000" w:rsidR="00000000" w:rsidRPr="00000000">
            <w:rPr>
              <w:rtl w:val="0"/>
            </w:rPr>
          </w:r>
        </w:p>
      </w:sdtContent>
    </w:sdt>
    <w:sdt>
      <w:sdtPr>
        <w:tag w:val="goog_rdk_53"/>
      </w:sdtPr>
      <w:sdtContent>
        <w:p w:rsidR="00000000" w:rsidDel="00000000" w:rsidP="00000000" w:rsidRDefault="00000000" w:rsidRPr="00000000" w14:paraId="00000036">
          <w:pPr>
            <w:spacing w:line="360" w:lineRule="auto"/>
            <w:jc w:val="both"/>
            <w:rPr>
              <w:rFonts w:ascii="Arial" w:cs="Arial" w:eastAsia="Arial" w:hAnsi="Arial"/>
            </w:rPr>
          </w:pPr>
          <w:bookmarkStart w:colFirst="0" w:colLast="0" w:name="_heading=h.1oeha93vj3f9" w:id="2"/>
          <w:bookmarkEnd w:id="2"/>
          <w:r w:rsidDel="00000000" w:rsidR="00000000" w:rsidRPr="00000000">
            <w:rPr>
              <w:rFonts w:ascii="Arial" w:cs="Arial" w:eastAsia="Arial" w:hAnsi="Arial"/>
              <w:rtl w:val="0"/>
            </w:rPr>
            <w:t xml:space="preserve">W3TECHS. Usage statistics and market share of PHP for websites. Disponível em : &lt;https://bit.ly/2IswAJS&gt; Acesso em: 01 jul 2019.</w:t>
          </w:r>
          <w:r w:rsidDel="00000000" w:rsidR="00000000" w:rsidRPr="00000000">
            <w:rPr>
              <w:rtl w:val="0"/>
            </w:rPr>
          </w:r>
        </w:p>
      </w:sdtContent>
    </w:sdt>
    <w:sectPr>
      <w:headerReference r:id="rId11" w:type="default"/>
      <w:footerReference r:id="rId12" w:type="default"/>
      <w:pgSz w:h="16838" w:w="11906"/>
      <w:pgMar w:bottom="1133.8582677165355" w:top="1700.7874015748032" w:left="1700.7874015748032" w:right="1133.8582677165355"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sa"/>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9"/>
    </w:sdtPr>
    <w:sdtContent>
      <w:p w:rsidR="00000000" w:rsidDel="00000000" w:rsidP="00000000" w:rsidRDefault="00000000" w:rsidRPr="00000000" w14:paraId="0000003C">
        <w:pPr>
          <w:rPr/>
        </w:pPr>
        <w:r w:rsidDel="00000000" w:rsidR="00000000" w:rsidRPr="00000000">
          <w:rPr>
            <w:rtl w:val="0"/>
          </w:rPr>
        </w:r>
      </w:p>
    </w:sdtContent>
  </w:sdt>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55"/>
      </w:sdtPr>
      <w:sdtContent>
        <w:p w:rsidR="00000000" w:rsidDel="00000000" w:rsidP="00000000" w:rsidRDefault="00000000" w:rsidRPr="00000000" w14:paraId="00000038">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Aluno do BSI 17 no IFC – Campus Camboriú, </w:t>
          </w:r>
          <w:hyperlink r:id="rId1">
            <w:r w:rsidDel="00000000" w:rsidR="00000000" w:rsidRPr="00000000">
              <w:rPr>
                <w:color w:val="1155cc"/>
                <w:sz w:val="20"/>
                <w:szCs w:val="20"/>
                <w:u w:val="single"/>
                <w:rtl w:val="0"/>
              </w:rPr>
              <w:t xml:space="preserve">elplancton@gmail.com</w:t>
            </w:r>
          </w:hyperlink>
          <w:r w:rsidDel="00000000" w:rsidR="00000000" w:rsidRPr="00000000">
            <w:rPr>
              <w:sz w:val="20"/>
              <w:szCs w:val="20"/>
              <w:rtl w:val="0"/>
            </w:rPr>
            <w:t xml:space="preserve">;</w:t>
          </w:r>
        </w:p>
      </w:sdtContent>
    </w:sdt>
  </w:footnote>
  <w:footnote w:id="1">
    <w:sdt>
      <w:sdtPr>
        <w:tag w:val="goog_rdk_56"/>
      </w:sdtPr>
      <w:sdtContent>
        <w:p w:rsidR="00000000" w:rsidDel="00000000" w:rsidP="00000000" w:rsidRDefault="00000000" w:rsidRPr="00000000" w14:paraId="0000003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Aluno do BSI 17 no IFC – Campus Camboriú, </w:t>
          </w:r>
          <w:hyperlink r:id="rId2">
            <w:r w:rsidDel="00000000" w:rsidR="00000000" w:rsidRPr="00000000">
              <w:rPr>
                <w:color w:val="1155cc"/>
                <w:sz w:val="20"/>
                <w:szCs w:val="20"/>
                <w:u w:val="single"/>
                <w:rtl w:val="0"/>
              </w:rPr>
              <w:t xml:space="preserve">g.martins.contato@gmail.com</w:t>
            </w:r>
          </w:hyperlink>
          <w:r w:rsidDel="00000000" w:rsidR="00000000" w:rsidRPr="00000000">
            <w:rPr>
              <w:sz w:val="20"/>
              <w:szCs w:val="20"/>
              <w:rtl w:val="0"/>
            </w:rPr>
            <w:t xml:space="preserve">;</w:t>
          </w:r>
        </w:p>
      </w:sdtContent>
    </w:sdt>
  </w:footnote>
  <w:footnote w:id="2">
    <w:sdt>
      <w:sdtPr>
        <w:tag w:val="goog_rdk_57"/>
      </w:sdtPr>
      <w:sdtContent>
        <w:p w:rsidR="00000000" w:rsidDel="00000000" w:rsidP="00000000" w:rsidRDefault="00000000" w:rsidRPr="00000000" w14:paraId="0000003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Aluno do BSI 17 no IFC – Campus Camboriú, </w:t>
          </w:r>
          <w:hyperlink r:id="rId3">
            <w:r w:rsidDel="00000000" w:rsidR="00000000" w:rsidRPr="00000000">
              <w:rPr>
                <w:color w:val="1155cc"/>
                <w:sz w:val="20"/>
                <w:szCs w:val="20"/>
                <w:u w:val="single"/>
                <w:rtl w:val="0"/>
              </w:rPr>
              <w:t xml:space="preserve">e240390@gmail.com</w:t>
            </w:r>
          </w:hyperlink>
          <w:r w:rsidDel="00000000" w:rsidR="00000000" w:rsidRPr="00000000">
            <w:rPr>
              <w:sz w:val="20"/>
              <w:szCs w:val="20"/>
              <w:rtl w:val="0"/>
            </w:rPr>
            <w:t xml:space="preserve">;</w:t>
          </w:r>
        </w:p>
      </w:sdtContent>
    </w:sdt>
  </w:footnote>
  <w:footnote w:id="3">
    <w:sdt>
      <w:sdtPr>
        <w:tag w:val="goog_rdk_58"/>
      </w:sdtPr>
      <w:sdtContent>
        <w:p w:rsidR="00000000" w:rsidDel="00000000" w:rsidP="00000000" w:rsidRDefault="00000000" w:rsidRPr="00000000" w14:paraId="0000003B">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Doutor, coordenador do PET e docente no IFC – Campus Camboriú, e-mail: </w:t>
          </w:r>
          <w:hyperlink r:id="rId4">
            <w:r w:rsidDel="00000000" w:rsidR="00000000" w:rsidRPr="00000000">
              <w:rPr>
                <w:color w:val="1155cc"/>
                <w:sz w:val="20"/>
                <w:szCs w:val="20"/>
                <w:u w:val="single"/>
                <w:rtl w:val="0"/>
              </w:rPr>
              <w:t xml:space="preserve">kleber.ersching@ifc.edu.br</w:t>
            </w:r>
          </w:hyperlink>
          <w:r w:rsidDel="00000000" w:rsidR="00000000" w:rsidRPr="00000000">
            <w:rPr>
              <w:sz w:val="20"/>
              <w:szCs w:val="20"/>
              <w:rtl w:val="0"/>
            </w:rPr>
            <w:t xml:space="preserve">;</w:t>
          </w:r>
        </w:p>
      </w:sdtContent>
    </w:sdt>
  </w:footnote>
  <w:footnote w:id="4">
    <w:sdt>
      <w:sdtPr>
        <w:tag w:val="goog_rdk_60"/>
      </w:sdtPr>
      <w:sdtContent>
        <w:p w:rsidR="00000000" w:rsidDel="00000000" w:rsidP="00000000" w:rsidRDefault="00000000" w:rsidRPr="00000000" w14:paraId="0000003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Especialista, coordenador do GEATI e docente no IFC – Campus Camboriú, e-mail: </w:t>
          </w:r>
          <w:hyperlink r:id="rId5">
            <w:r w:rsidDel="00000000" w:rsidR="00000000" w:rsidRPr="00000000">
              <w:rPr>
                <w:color w:val="1155cc"/>
                <w:sz w:val="20"/>
                <w:szCs w:val="20"/>
                <w:u w:val="single"/>
                <w:rtl w:val="0"/>
              </w:rPr>
              <w:t xml:space="preserve">daniel.varela@ifc.edu.br</w:t>
            </w:r>
          </w:hyperlink>
          <w:r w:rsidDel="00000000" w:rsidR="00000000" w:rsidRPr="00000000">
            <w:rPr>
              <w:sz w:val="20"/>
              <w:szCs w:val="20"/>
              <w:rtl w:val="0"/>
            </w:rPr>
            <w:t xml:space="preserve">;</w:t>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4"/>
    </w:sdtPr>
    <w:sdtContent>
      <w:p w:rsidR="00000000" w:rsidDel="00000000" w:rsidP="00000000" w:rsidRDefault="00000000" w:rsidRPr="00000000" w14:paraId="00000037">
        <w:pPr>
          <w:spacing w:line="360" w:lineRule="auto"/>
          <w:jc w:val="center"/>
          <w:rPr/>
        </w:pPr>
        <w:r w:rsidDel="00000000" w:rsidR="00000000" w:rsidRPr="00000000">
          <w:rPr>
            <w:rFonts w:ascii="Calibri" w:cs="Calibri" w:eastAsia="Calibri" w:hAnsi="Calibri"/>
            <w:sz w:val="20"/>
            <w:szCs w:val="20"/>
          </w:rPr>
          <w:drawing>
            <wp:inline distB="0" distT="0" distL="0" distR="0">
              <wp:extent cx="4850373" cy="778613"/>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0373" cy="778613"/>
                      </a:xfrm>
                      <a:prstGeom prst="rect"/>
                      <a:ln/>
                    </pic:spPr>
                  </pic:pic>
                </a:graphicData>
              </a:graphic>
            </wp:inline>
          </w:drawing>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sa" w:cs="Rasa" w:eastAsia="Rasa" w:hAnsi="Ras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PargrafodaLista">
    <w:name w:val="List Paragraph"/>
    <w:basedOn w:val="Normal"/>
    <w:uiPriority w:val="34"/>
    <w:qFormat w:val="1"/>
    <w:rsid w:val="000400CC"/>
    <w:pPr>
      <w:ind w:left="720"/>
      <w:contextualSpacing w:val="1"/>
    </w:pPr>
  </w:style>
  <w:style w:type="paragraph" w:styleId="Textodebalo">
    <w:name w:val="Balloon Text"/>
    <w:basedOn w:val="Normal"/>
    <w:link w:val="TextodebaloChar"/>
    <w:uiPriority w:val="99"/>
    <w:semiHidden w:val="1"/>
    <w:unhideWhenUsed w:val="1"/>
    <w:rsid w:val="00937AE6"/>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937AE6"/>
    <w:rPr>
      <w:rFonts w:ascii="Segoe UI" w:cs="Segoe UI" w:hAnsi="Segoe UI"/>
      <w:sz w:val="18"/>
      <w:szCs w:val="18"/>
    </w:rPr>
  </w:style>
  <w:style w:type="paragraph" w:styleId="Reviso">
    <w:name w:val="Revision"/>
    <w:hidden w:val="1"/>
    <w:uiPriority w:val="99"/>
    <w:semiHidden w:val="1"/>
    <w:rsid w:val="00D9121C"/>
  </w:style>
  <w:style w:type="paragraph" w:styleId="Legenda">
    <w:name w:val="caption"/>
    <w:basedOn w:val="Normal"/>
    <w:next w:val="Normal"/>
    <w:uiPriority w:val="35"/>
    <w:semiHidden w:val="1"/>
    <w:unhideWhenUsed w:val="1"/>
    <w:qFormat w:val="1"/>
    <w:rsid w:val="00C03C68"/>
    <w:pPr>
      <w:spacing w:after="200"/>
    </w:pPr>
    <w:rPr>
      <w:i w:val="1"/>
      <w:iCs w:val="1"/>
      <w:color w:val="1f497d" w:themeColor="text2"/>
      <w:sz w:val="18"/>
      <w:szCs w:val="18"/>
    </w:rPr>
  </w:style>
  <w:style w:type="paragraph" w:styleId="Cabealho">
    <w:name w:val="header"/>
    <w:basedOn w:val="Normal"/>
    <w:link w:val="CabealhoChar"/>
    <w:uiPriority w:val="99"/>
    <w:unhideWhenUsed w:val="1"/>
    <w:rsid w:val="00FB36DE"/>
    <w:pPr>
      <w:tabs>
        <w:tab w:val="center" w:pos="4252"/>
        <w:tab w:val="right" w:pos="8504"/>
      </w:tabs>
    </w:pPr>
  </w:style>
  <w:style w:type="character" w:styleId="CabealhoChar" w:customStyle="1">
    <w:name w:val="Cabeçalho Char"/>
    <w:basedOn w:val="Fontepargpadro"/>
    <w:link w:val="Cabealho"/>
    <w:uiPriority w:val="99"/>
    <w:rsid w:val="00FB36DE"/>
  </w:style>
  <w:style w:type="paragraph" w:styleId="Rodap">
    <w:name w:val="footer"/>
    <w:basedOn w:val="Normal"/>
    <w:link w:val="RodapChar"/>
    <w:uiPriority w:val="99"/>
    <w:unhideWhenUsed w:val="1"/>
    <w:rsid w:val="00FB36DE"/>
    <w:pPr>
      <w:tabs>
        <w:tab w:val="center" w:pos="4252"/>
        <w:tab w:val="right" w:pos="8504"/>
      </w:tabs>
    </w:pPr>
  </w:style>
  <w:style w:type="character" w:styleId="RodapChar" w:customStyle="1">
    <w:name w:val="Rodapé Char"/>
    <w:basedOn w:val="Fontepargpadro"/>
    <w:link w:val="Rodap"/>
    <w:uiPriority w:val="99"/>
    <w:rsid w:val="00FB36DE"/>
  </w:style>
  <w:style w:type="paragraph" w:styleId="Textodenotaderodap">
    <w:name w:val="footnote text"/>
    <w:basedOn w:val="Normal"/>
    <w:link w:val="TextodenotaderodapChar"/>
    <w:uiPriority w:val="99"/>
    <w:semiHidden w:val="1"/>
    <w:unhideWhenUsed w:val="1"/>
    <w:rsid w:val="00FB36DE"/>
    <w:rPr>
      <w:sz w:val="20"/>
      <w:szCs w:val="20"/>
    </w:rPr>
  </w:style>
  <w:style w:type="character" w:styleId="TextodenotaderodapChar" w:customStyle="1">
    <w:name w:val="Texto de nota de rodapé Char"/>
    <w:basedOn w:val="Fontepargpadro"/>
    <w:link w:val="Textodenotaderodap"/>
    <w:uiPriority w:val="99"/>
    <w:semiHidden w:val="1"/>
    <w:rsid w:val="00FB36DE"/>
    <w:rPr>
      <w:sz w:val="20"/>
      <w:szCs w:val="20"/>
    </w:rPr>
  </w:style>
  <w:style w:type="character" w:styleId="Refdenotaderodap">
    <w:name w:val="footnote reference"/>
    <w:basedOn w:val="Fontepargpadro"/>
    <w:uiPriority w:val="99"/>
    <w:semiHidden w:val="1"/>
    <w:unhideWhenUsed w:val="1"/>
    <w:rsid w:val="00FB36DE"/>
    <w:rPr>
      <w:vertAlign w:val="superscript"/>
    </w:rPr>
  </w:style>
  <w:style w:type="character" w:styleId="Hyperlink">
    <w:name w:val="Hyperlink"/>
    <w:basedOn w:val="Fontepargpadro"/>
    <w:uiPriority w:val="99"/>
    <w:unhideWhenUsed w:val="1"/>
    <w:rsid w:val="00FB36DE"/>
    <w:rPr>
      <w:color w:val="0000ff" w:themeColor="hyperlink"/>
      <w:u w:val="single"/>
    </w:rPr>
  </w:style>
  <w:style w:type="paragraph" w:styleId="NormalWeb">
    <w:name w:val="Normal (Web)"/>
    <w:basedOn w:val="Normal"/>
    <w:uiPriority w:val="99"/>
    <w:semiHidden w:val="1"/>
    <w:unhideWhenUsed w:val="1"/>
    <w:rsid w:val="00766E6B"/>
    <w:pPr>
      <w:spacing w:after="100" w:afterAutospacing="1" w:before="100" w:beforeAutospacing="1"/>
    </w:pPr>
    <w:rPr>
      <w:rFonts w:ascii="Times New Roman" w:cs="Times New Roman" w:eastAsia="Times New Roman" w:hAnsi="Times New Roman"/>
    </w:rPr>
  </w:style>
  <w:style w:type="character" w:styleId="Refdecomentrio">
    <w:name w:val="annotation reference"/>
    <w:basedOn w:val="Fontepargpadro"/>
    <w:uiPriority w:val="99"/>
    <w:semiHidden w:val="1"/>
    <w:unhideWhenUsed w:val="1"/>
    <w:rsid w:val="001B2185"/>
    <w:rPr>
      <w:sz w:val="16"/>
      <w:szCs w:val="16"/>
    </w:rPr>
  </w:style>
  <w:style w:type="paragraph" w:styleId="Textodecomentrio">
    <w:name w:val="annotation text"/>
    <w:basedOn w:val="Normal"/>
    <w:link w:val="TextodecomentrioChar"/>
    <w:uiPriority w:val="99"/>
    <w:semiHidden w:val="1"/>
    <w:unhideWhenUsed w:val="1"/>
    <w:rsid w:val="001B2185"/>
    <w:rPr>
      <w:sz w:val="20"/>
      <w:szCs w:val="20"/>
    </w:rPr>
  </w:style>
  <w:style w:type="character" w:styleId="TextodecomentrioChar" w:customStyle="1">
    <w:name w:val="Texto de comentário Char"/>
    <w:basedOn w:val="Fontepargpadro"/>
    <w:link w:val="Textodecomentrio"/>
    <w:uiPriority w:val="99"/>
    <w:semiHidden w:val="1"/>
    <w:rsid w:val="001B2185"/>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1B2185"/>
    <w:rPr>
      <w:b w:val="1"/>
      <w:bCs w:val="1"/>
    </w:rPr>
  </w:style>
  <w:style w:type="character" w:styleId="AssuntodocomentrioChar" w:customStyle="1">
    <w:name w:val="Assunto do comentário Char"/>
    <w:basedOn w:val="TextodecomentrioChar"/>
    <w:link w:val="Assuntodocomentrio"/>
    <w:uiPriority w:val="99"/>
    <w:semiHidden w:val="1"/>
    <w:rsid w:val="001B2185"/>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scripts.iucr.org/manual/howto/htaccess.html" TargetMode="External"/><Relationship Id="rId12" Type="http://schemas.openxmlformats.org/officeDocument/2006/relationships/footer" Target="footer1.xml"/><Relationship Id="rId9" Type="http://schemas.openxmlformats.org/officeDocument/2006/relationships/hyperlink" Target="https://www.redalyc.org/pdf/2410/241016450004.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elplancton@gmail.com" TargetMode="External"/><Relationship Id="rId2" Type="http://schemas.openxmlformats.org/officeDocument/2006/relationships/hyperlink" Target="mailto:g.martins.contato@gmail.com" TargetMode="External"/><Relationship Id="rId3" Type="http://schemas.openxmlformats.org/officeDocument/2006/relationships/hyperlink" Target="mailto:e240390@gmail.com" TargetMode="External"/><Relationship Id="rId4" Type="http://schemas.openxmlformats.org/officeDocument/2006/relationships/hyperlink" Target="mailto:kleber.ersching@ifc.edu.br" TargetMode="External"/><Relationship Id="rId5" Type="http://schemas.openxmlformats.org/officeDocument/2006/relationships/hyperlink" Target="mailto:daniel.varela@ifc.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ovDvW1vA+a90uVmvUpi5LISHg==">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2018-08-08T14:09:00Z</dcterms:created>
  <dc:creator>Usuário do Windows</dc:creator>
</cp:coreProperties>
</file>