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B8C" w:rsidRDefault="00944B8C">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A IDENTIDADE CULTURAL NO CINEMA DO VALE DO ITAJAÍ: </w:t>
      </w:r>
    </w:p>
    <w:p w:rsidR="003A5676" w:rsidRDefault="00944B8C">
      <w:pPr>
        <w:pStyle w:val="Normal1"/>
        <w:spacing w:after="0" w:line="360" w:lineRule="auto"/>
        <w:jc w:val="center"/>
        <w:rPr>
          <w:rFonts w:ascii="Arial" w:eastAsia="Arial" w:hAnsi="Arial" w:cs="Arial"/>
          <w:color w:val="3A3AEE"/>
          <w:sz w:val="24"/>
          <w:szCs w:val="24"/>
        </w:rPr>
      </w:pPr>
      <w:r>
        <w:rPr>
          <w:rFonts w:ascii="Arial" w:eastAsia="Arial" w:hAnsi="Arial" w:cs="Arial"/>
          <w:b/>
          <w:color w:val="000000"/>
          <w:sz w:val="24"/>
          <w:szCs w:val="24"/>
        </w:rPr>
        <w:t xml:space="preserve">Reflexões sobre </w:t>
      </w:r>
      <w:r w:rsidRPr="00944B8C">
        <w:rPr>
          <w:rFonts w:ascii="Arial" w:eastAsia="Arial" w:hAnsi="Arial" w:cs="Arial"/>
          <w:b/>
          <w:i/>
          <w:color w:val="000000"/>
          <w:sz w:val="24"/>
          <w:szCs w:val="24"/>
        </w:rPr>
        <w:t>Férias no Sul</w:t>
      </w:r>
      <w:r>
        <w:rPr>
          <w:rFonts w:ascii="Arial" w:eastAsia="Arial" w:hAnsi="Arial" w:cs="Arial"/>
          <w:b/>
          <w:color w:val="000000"/>
          <w:sz w:val="24"/>
          <w:szCs w:val="24"/>
        </w:rPr>
        <w:t xml:space="preserve"> </w:t>
      </w:r>
    </w:p>
    <w:p w:rsidR="00944B8C" w:rsidRDefault="00944B8C">
      <w:pPr>
        <w:pStyle w:val="Normal1"/>
        <w:spacing w:after="0" w:line="360" w:lineRule="auto"/>
        <w:jc w:val="center"/>
        <w:rPr>
          <w:rFonts w:ascii="Arial" w:eastAsia="Arial" w:hAnsi="Arial" w:cs="Arial"/>
          <w:i/>
          <w:color w:val="000000"/>
          <w:sz w:val="24"/>
          <w:szCs w:val="24"/>
        </w:rPr>
      </w:pPr>
      <w:bookmarkStart w:id="0" w:name="_GoBack"/>
      <w:bookmarkEnd w:id="0"/>
    </w:p>
    <w:p w:rsidR="003A5676" w:rsidRDefault="00944B8C">
      <w:pPr>
        <w:pStyle w:val="Normal1"/>
        <w:spacing w:after="0" w:line="360" w:lineRule="auto"/>
        <w:jc w:val="center"/>
        <w:rPr>
          <w:rFonts w:ascii="Arial" w:eastAsia="Arial" w:hAnsi="Arial" w:cs="Arial"/>
          <w:color w:val="000000"/>
          <w:sz w:val="24"/>
          <w:szCs w:val="24"/>
          <w:vertAlign w:val="superscript"/>
        </w:rPr>
      </w:pPr>
      <w:proofErr w:type="spellStart"/>
      <w:r>
        <w:rPr>
          <w:rFonts w:ascii="Arial" w:eastAsia="Arial" w:hAnsi="Arial" w:cs="Arial"/>
          <w:i/>
          <w:color w:val="000000"/>
          <w:sz w:val="24"/>
          <w:szCs w:val="24"/>
        </w:rPr>
        <w:t>Indianara</w:t>
      </w:r>
      <w:proofErr w:type="spellEnd"/>
      <w:r>
        <w:rPr>
          <w:rFonts w:ascii="Arial" w:eastAsia="Arial" w:hAnsi="Arial" w:cs="Arial"/>
          <w:i/>
          <w:color w:val="000000"/>
          <w:sz w:val="24"/>
          <w:szCs w:val="24"/>
        </w:rPr>
        <w:t xml:space="preserve"> de Souza</w:t>
      </w:r>
      <w:r w:rsidR="00CC1BC6">
        <w:rPr>
          <w:rFonts w:ascii="Arial" w:eastAsia="Arial" w:hAnsi="Arial" w:cs="Arial"/>
          <w:i/>
          <w:color w:val="000000"/>
          <w:sz w:val="24"/>
          <w:szCs w:val="24"/>
          <w:vertAlign w:val="superscript"/>
        </w:rPr>
        <w:footnoteReference w:id="1"/>
      </w:r>
      <w:r w:rsidR="00CC1BC6">
        <w:rPr>
          <w:rFonts w:ascii="Arial" w:eastAsia="Arial" w:hAnsi="Arial" w:cs="Arial"/>
          <w:i/>
          <w:color w:val="000000"/>
          <w:sz w:val="24"/>
          <w:szCs w:val="24"/>
        </w:rPr>
        <w:t xml:space="preserve">; </w:t>
      </w:r>
      <w:r>
        <w:rPr>
          <w:rFonts w:ascii="Arial" w:eastAsia="Arial" w:hAnsi="Arial" w:cs="Arial"/>
          <w:i/>
          <w:color w:val="000000"/>
          <w:sz w:val="24"/>
          <w:szCs w:val="24"/>
        </w:rPr>
        <w:t xml:space="preserve">Gabriel </w:t>
      </w:r>
      <w:proofErr w:type="spellStart"/>
      <w:r>
        <w:rPr>
          <w:rFonts w:ascii="Arial" w:eastAsia="Arial" w:hAnsi="Arial" w:cs="Arial"/>
          <w:i/>
          <w:color w:val="000000"/>
          <w:sz w:val="24"/>
          <w:szCs w:val="24"/>
        </w:rPr>
        <w:t>Minella</w:t>
      </w:r>
      <w:proofErr w:type="spellEnd"/>
      <w:r w:rsidR="00CC1BC6">
        <w:rPr>
          <w:rFonts w:ascii="Arial" w:eastAsia="Arial" w:hAnsi="Arial" w:cs="Arial"/>
          <w:i/>
          <w:color w:val="000000"/>
          <w:sz w:val="24"/>
          <w:szCs w:val="24"/>
          <w:vertAlign w:val="superscript"/>
        </w:rPr>
        <w:footnoteReference w:id="2"/>
      </w:r>
      <w:r w:rsidR="00CC1BC6">
        <w:rPr>
          <w:rFonts w:ascii="Arial" w:eastAsia="Arial" w:hAnsi="Arial" w:cs="Arial"/>
          <w:i/>
          <w:color w:val="000000"/>
          <w:sz w:val="24"/>
          <w:szCs w:val="24"/>
        </w:rPr>
        <w:t xml:space="preserve">; </w:t>
      </w:r>
      <w:r>
        <w:rPr>
          <w:rFonts w:ascii="Arial" w:eastAsia="Arial" w:hAnsi="Arial" w:cs="Arial"/>
          <w:i/>
          <w:color w:val="000000"/>
          <w:sz w:val="24"/>
          <w:szCs w:val="24"/>
        </w:rPr>
        <w:t xml:space="preserve">Marcia </w:t>
      </w:r>
      <w:proofErr w:type="spellStart"/>
      <w:r>
        <w:rPr>
          <w:rFonts w:ascii="Arial" w:eastAsia="Arial" w:hAnsi="Arial" w:cs="Arial"/>
          <w:i/>
          <w:color w:val="000000"/>
          <w:sz w:val="24"/>
          <w:szCs w:val="24"/>
        </w:rPr>
        <w:t>Tiemy</w:t>
      </w:r>
      <w:proofErr w:type="spellEnd"/>
      <w:r>
        <w:rPr>
          <w:rFonts w:ascii="Arial" w:eastAsia="Arial" w:hAnsi="Arial" w:cs="Arial"/>
          <w:i/>
          <w:color w:val="000000"/>
          <w:sz w:val="24"/>
          <w:szCs w:val="24"/>
        </w:rPr>
        <w:t xml:space="preserve"> Morita </w:t>
      </w:r>
      <w:proofErr w:type="spellStart"/>
      <w:r>
        <w:rPr>
          <w:rFonts w:ascii="Arial" w:eastAsia="Arial" w:hAnsi="Arial" w:cs="Arial"/>
          <w:i/>
          <w:color w:val="000000"/>
          <w:sz w:val="24"/>
          <w:szCs w:val="24"/>
        </w:rPr>
        <w:t>Kawamoto</w:t>
      </w:r>
      <w:proofErr w:type="spellEnd"/>
      <w:r w:rsidR="00CC1BC6">
        <w:rPr>
          <w:rFonts w:ascii="Arial" w:eastAsia="Arial" w:hAnsi="Arial" w:cs="Arial"/>
          <w:i/>
          <w:color w:val="000000"/>
          <w:sz w:val="24"/>
          <w:szCs w:val="24"/>
          <w:vertAlign w:val="superscript"/>
        </w:rPr>
        <w:footnoteReference w:id="3"/>
      </w:r>
    </w:p>
    <w:p w:rsidR="00944B8C" w:rsidRDefault="00944B8C">
      <w:pPr>
        <w:pStyle w:val="Normal1"/>
        <w:spacing w:after="0" w:line="360" w:lineRule="auto"/>
        <w:jc w:val="center"/>
        <w:rPr>
          <w:rFonts w:ascii="Arial" w:eastAsia="Arial" w:hAnsi="Arial" w:cs="Arial"/>
          <w:b/>
          <w:color w:val="000000"/>
          <w:sz w:val="24"/>
          <w:szCs w:val="24"/>
        </w:rPr>
      </w:pPr>
    </w:p>
    <w:p w:rsidR="00944B8C" w:rsidRDefault="00CC1BC6" w:rsidP="00AE2713">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AE2713" w:rsidRDefault="00AE2713" w:rsidP="00AE2713">
      <w:pPr>
        <w:pStyle w:val="NormalWeb"/>
        <w:spacing w:before="0" w:beforeAutospacing="0" w:after="0" w:afterAutospacing="0"/>
        <w:jc w:val="both"/>
        <w:rPr>
          <w:rFonts w:ascii="Arial" w:hAnsi="Arial" w:cs="Arial"/>
          <w:color w:val="000000"/>
        </w:rPr>
      </w:pPr>
    </w:p>
    <w:p w:rsidR="00073E0D" w:rsidRDefault="00073E0D" w:rsidP="00AE2713">
      <w:pPr>
        <w:pStyle w:val="NormalWeb"/>
        <w:spacing w:before="0" w:beforeAutospacing="0" w:after="0" w:afterAutospacing="0"/>
        <w:jc w:val="both"/>
        <w:rPr>
          <w:rFonts w:ascii="Arial" w:hAnsi="Arial" w:cs="Arial"/>
          <w:color w:val="000000"/>
        </w:rPr>
      </w:pPr>
      <w:r w:rsidRPr="00AE2713">
        <w:rPr>
          <w:rFonts w:ascii="Arial" w:hAnsi="Arial" w:cs="Arial"/>
          <w:color w:val="000000"/>
        </w:rPr>
        <w:t xml:space="preserve">O cinema </w:t>
      </w:r>
      <w:r w:rsidR="00AE2713">
        <w:rPr>
          <w:rFonts w:ascii="Arial" w:hAnsi="Arial" w:cs="Arial"/>
          <w:color w:val="000000"/>
        </w:rPr>
        <w:t>pode contribuir</w:t>
      </w:r>
      <w:r w:rsidRPr="00AE2713">
        <w:rPr>
          <w:rFonts w:ascii="Arial" w:hAnsi="Arial" w:cs="Arial"/>
          <w:color w:val="000000"/>
        </w:rPr>
        <w:t xml:space="preserve"> para a compreensão de um segmento social e esclarece</w:t>
      </w:r>
      <w:r w:rsidR="00AE2713">
        <w:rPr>
          <w:rFonts w:ascii="Arial" w:hAnsi="Arial" w:cs="Arial"/>
          <w:color w:val="000000"/>
        </w:rPr>
        <w:t>r</w:t>
      </w:r>
      <w:r w:rsidRPr="00AE2713">
        <w:rPr>
          <w:rFonts w:ascii="Arial" w:hAnsi="Arial" w:cs="Arial"/>
          <w:color w:val="000000"/>
        </w:rPr>
        <w:t xml:space="preserve"> </w:t>
      </w:r>
      <w:r w:rsidR="00AE2713">
        <w:rPr>
          <w:rFonts w:ascii="Arial" w:hAnsi="Arial" w:cs="Arial"/>
          <w:color w:val="000000"/>
        </w:rPr>
        <w:t xml:space="preserve">sobre </w:t>
      </w:r>
      <w:r w:rsidRPr="00AE2713">
        <w:rPr>
          <w:rFonts w:ascii="Arial" w:hAnsi="Arial" w:cs="Arial"/>
          <w:color w:val="000000"/>
        </w:rPr>
        <w:t>as percepções de pertencimento do</w:t>
      </w:r>
      <w:r w:rsidR="00AE2713">
        <w:rPr>
          <w:rFonts w:ascii="Arial" w:hAnsi="Arial" w:cs="Arial"/>
          <w:color w:val="000000"/>
        </w:rPr>
        <w:t xml:space="preserve"> indivíduo. </w:t>
      </w:r>
      <w:r w:rsidRPr="00AE2713">
        <w:rPr>
          <w:rFonts w:ascii="Arial" w:hAnsi="Arial" w:cs="Arial"/>
          <w:color w:val="000000"/>
        </w:rPr>
        <w:t>A identidade cultural de uma região é importan</w:t>
      </w:r>
      <w:r w:rsidR="00AE2713">
        <w:rPr>
          <w:rFonts w:ascii="Arial" w:hAnsi="Arial" w:cs="Arial"/>
          <w:color w:val="000000"/>
        </w:rPr>
        <w:t>te para a valorização</w:t>
      </w:r>
      <w:r w:rsidRPr="00AE2713">
        <w:rPr>
          <w:rFonts w:ascii="Arial" w:hAnsi="Arial" w:cs="Arial"/>
          <w:color w:val="000000"/>
        </w:rPr>
        <w:t xml:space="preserve"> </w:t>
      </w:r>
      <w:r w:rsidR="00AE2713">
        <w:rPr>
          <w:rFonts w:ascii="Arial" w:hAnsi="Arial" w:cs="Arial"/>
          <w:color w:val="000000"/>
        </w:rPr>
        <w:t>e fortalecimento d</w:t>
      </w:r>
      <w:r w:rsidRPr="00AE2713">
        <w:rPr>
          <w:rFonts w:ascii="Arial" w:hAnsi="Arial" w:cs="Arial"/>
          <w:color w:val="000000"/>
        </w:rPr>
        <w:t>essa comunidade, </w:t>
      </w:r>
      <w:r w:rsidR="00AE2713">
        <w:rPr>
          <w:rFonts w:ascii="Arial" w:hAnsi="Arial" w:cs="Arial"/>
          <w:color w:val="000000"/>
        </w:rPr>
        <w:t>por isso</w:t>
      </w:r>
      <w:r w:rsidRPr="00AE2713">
        <w:rPr>
          <w:rFonts w:ascii="Arial" w:hAnsi="Arial" w:cs="Arial"/>
          <w:color w:val="000000"/>
        </w:rPr>
        <w:t xml:space="preserve"> este trabalho analisou como a identidade cultural </w:t>
      </w:r>
      <w:r w:rsidR="00AE2713">
        <w:rPr>
          <w:rFonts w:ascii="Arial" w:hAnsi="Arial" w:cs="Arial"/>
          <w:color w:val="000000"/>
        </w:rPr>
        <w:t xml:space="preserve">do Vale do Itajaí se </w:t>
      </w:r>
      <w:r w:rsidRPr="00AE2713">
        <w:rPr>
          <w:rFonts w:ascii="Arial" w:hAnsi="Arial" w:cs="Arial"/>
          <w:color w:val="000000"/>
        </w:rPr>
        <w:t>reflete nas mídias audiovisuais</w:t>
      </w:r>
      <w:r w:rsidRPr="00AE2713">
        <w:rPr>
          <w:rFonts w:ascii="Arial" w:hAnsi="Arial" w:cs="Arial"/>
          <w:color w:val="000000"/>
        </w:rPr>
        <w:t xml:space="preserve">. </w:t>
      </w:r>
      <w:r w:rsidR="00AE2713">
        <w:rPr>
          <w:rFonts w:ascii="Arial" w:hAnsi="Arial" w:cs="Arial"/>
          <w:color w:val="000000"/>
        </w:rPr>
        <w:t>Partiu</w:t>
      </w:r>
      <w:r w:rsidRPr="00AE2713">
        <w:rPr>
          <w:rFonts w:ascii="Arial" w:hAnsi="Arial" w:cs="Arial"/>
          <w:color w:val="000000"/>
        </w:rPr>
        <w:t>-se da hipótese de uma aproximação com as imagens do colono e imigrantes europeus, que historicamente colonizaram o chamada Vale Europeu.</w:t>
      </w:r>
      <w:r w:rsidRPr="00AE2713">
        <w:rPr>
          <w:rFonts w:ascii="Arial" w:hAnsi="Arial" w:cs="Arial"/>
          <w:color w:val="000000"/>
        </w:rPr>
        <w:t xml:space="preserve"> </w:t>
      </w:r>
      <w:r w:rsidRPr="00AE2713">
        <w:rPr>
          <w:rFonts w:ascii="Arial" w:hAnsi="Arial" w:cs="Arial"/>
          <w:color w:val="000000"/>
        </w:rPr>
        <w:t xml:space="preserve">Como objetivo geral empregado em nosso trabalho pesquisamos e analisamos filmes, documentários e curtas que abordam o tema </w:t>
      </w:r>
      <w:r w:rsidR="00AE2713">
        <w:rPr>
          <w:rFonts w:ascii="Arial" w:hAnsi="Arial" w:cs="Arial"/>
          <w:color w:val="000000"/>
        </w:rPr>
        <w:t>do Vale do I</w:t>
      </w:r>
      <w:r w:rsidRPr="00AE2713">
        <w:rPr>
          <w:rFonts w:ascii="Arial" w:hAnsi="Arial" w:cs="Arial"/>
          <w:color w:val="000000"/>
        </w:rPr>
        <w:t>tajaí com isso avaliamos as identidades que permeiam a região e como as técnicas cinematográficas contribuem na construção dessas identidades.</w:t>
      </w:r>
      <w:r w:rsidR="00AE2713">
        <w:rPr>
          <w:rFonts w:ascii="Arial" w:hAnsi="Arial" w:cs="Arial"/>
          <w:color w:val="000000"/>
        </w:rPr>
        <w:t xml:space="preserve"> Um resultado marcante é a imagem recorrente do colono e suas tradições em conflito com o desejo da modernidade. </w:t>
      </w:r>
    </w:p>
    <w:p w:rsidR="00AE2713" w:rsidRPr="00AE2713" w:rsidRDefault="00AE2713" w:rsidP="00AE2713">
      <w:pPr>
        <w:pStyle w:val="NormalWeb"/>
        <w:spacing w:before="0" w:beforeAutospacing="0" w:after="0" w:afterAutospacing="0"/>
        <w:jc w:val="both"/>
      </w:pPr>
    </w:p>
    <w:p w:rsidR="003A5676" w:rsidRDefault="00CC1BC6">
      <w:pPr>
        <w:pStyle w:val="Normal1"/>
        <w:spacing w:after="0" w:line="36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xml:space="preserve">: </w:t>
      </w:r>
      <w:r w:rsidR="00AE2713">
        <w:rPr>
          <w:rFonts w:ascii="Arial" w:eastAsia="Arial" w:hAnsi="Arial" w:cs="Arial"/>
          <w:color w:val="000000"/>
          <w:sz w:val="24"/>
          <w:szCs w:val="24"/>
        </w:rPr>
        <w:t>Identidade Cultural</w:t>
      </w:r>
      <w:r>
        <w:rPr>
          <w:rFonts w:ascii="Arial" w:eastAsia="Arial" w:hAnsi="Arial" w:cs="Arial"/>
          <w:color w:val="000000"/>
          <w:sz w:val="24"/>
          <w:szCs w:val="24"/>
        </w:rPr>
        <w:t xml:space="preserve">. </w:t>
      </w:r>
      <w:r w:rsidR="00AE2713">
        <w:rPr>
          <w:rFonts w:ascii="Arial" w:eastAsia="Arial" w:hAnsi="Arial" w:cs="Arial"/>
          <w:color w:val="000000"/>
          <w:sz w:val="24"/>
          <w:szCs w:val="24"/>
        </w:rPr>
        <w:t>Cinema</w:t>
      </w:r>
      <w:r>
        <w:rPr>
          <w:rFonts w:ascii="Arial" w:eastAsia="Arial" w:hAnsi="Arial" w:cs="Arial"/>
          <w:color w:val="000000"/>
          <w:sz w:val="24"/>
          <w:szCs w:val="24"/>
        </w:rPr>
        <w:t xml:space="preserve">. </w:t>
      </w:r>
      <w:r w:rsidR="00AE2713">
        <w:rPr>
          <w:rFonts w:ascii="Arial" w:eastAsia="Arial" w:hAnsi="Arial" w:cs="Arial"/>
          <w:color w:val="000000"/>
          <w:sz w:val="24"/>
          <w:szCs w:val="24"/>
        </w:rPr>
        <w:t>Vale do Itajaí</w:t>
      </w:r>
      <w:r>
        <w:rPr>
          <w:rFonts w:ascii="Arial" w:eastAsia="Arial" w:hAnsi="Arial" w:cs="Arial"/>
          <w:color w:val="000000"/>
          <w:sz w:val="24"/>
          <w:szCs w:val="24"/>
        </w:rPr>
        <w:t>.</w:t>
      </w:r>
    </w:p>
    <w:p w:rsidR="00AE2713" w:rsidRPr="006729D9" w:rsidRDefault="00AE2713">
      <w:pPr>
        <w:pStyle w:val="Normal1"/>
        <w:spacing w:after="0" w:line="360" w:lineRule="auto"/>
        <w:jc w:val="center"/>
        <w:rPr>
          <w:rFonts w:ascii="Arial" w:eastAsia="Arial" w:hAnsi="Arial" w:cs="Arial"/>
          <w:color w:val="548DD4"/>
          <w:sz w:val="24"/>
          <w:szCs w:val="24"/>
        </w:rPr>
      </w:pPr>
    </w:p>
    <w:p w:rsidR="003A5676" w:rsidRPr="006729D9" w:rsidRDefault="00AE2713">
      <w:pPr>
        <w:pStyle w:val="Normal1"/>
        <w:spacing w:after="0" w:line="360" w:lineRule="auto"/>
        <w:jc w:val="center"/>
        <w:rPr>
          <w:rFonts w:ascii="Arial" w:eastAsia="Arial" w:hAnsi="Arial" w:cs="Arial"/>
          <w:color w:val="548DD4"/>
          <w:sz w:val="24"/>
          <w:szCs w:val="24"/>
        </w:rPr>
      </w:pPr>
      <w:r w:rsidRPr="006729D9">
        <w:rPr>
          <w:rFonts w:ascii="Arial" w:eastAsia="Arial" w:hAnsi="Arial" w:cs="Arial"/>
          <w:color w:val="548DD4"/>
          <w:sz w:val="24"/>
          <w:szCs w:val="24"/>
        </w:rPr>
        <w:t xml:space="preserve">  </w:t>
      </w: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3A5676" w:rsidRDefault="00AE2713">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9D6FB6" w:rsidRPr="009D6FB6" w:rsidRDefault="009D6FB6" w:rsidP="009D6FB6">
      <w:pPr>
        <w:pStyle w:val="NormalWeb"/>
        <w:spacing w:before="0" w:beforeAutospacing="0" w:after="0" w:afterAutospacing="0" w:line="360" w:lineRule="auto"/>
        <w:ind w:firstLine="1134"/>
        <w:jc w:val="both"/>
      </w:pPr>
      <w:r w:rsidRPr="009D6FB6">
        <w:rPr>
          <w:rFonts w:ascii="Arial" w:hAnsi="Arial" w:cs="Arial"/>
          <w:color w:val="000000"/>
        </w:rPr>
        <w:t>Conforme explica G</w:t>
      </w:r>
      <w:r>
        <w:rPr>
          <w:rFonts w:ascii="Arial" w:hAnsi="Arial" w:cs="Arial"/>
          <w:color w:val="000000"/>
        </w:rPr>
        <w:t xml:space="preserve">omes </w:t>
      </w:r>
      <w:r w:rsidRPr="009D6FB6">
        <w:rPr>
          <w:rFonts w:ascii="Arial" w:hAnsi="Arial" w:cs="Arial"/>
          <w:color w:val="000000"/>
        </w:rPr>
        <w:t>(2013) o advento e chegada do cinema foi realizada com a vinda de imigrantes italianos, portugueses e franceses para o território brasileiro. As primeiras exibições foram realizadas na cidade do Rio e posteriormente foram produzidas as primeiras obras cinematográficas nacionais.</w:t>
      </w:r>
      <w:r w:rsidRPr="009D6FB6">
        <w:rPr>
          <w:rFonts w:ascii="Arial" w:hAnsi="Arial" w:cs="Arial"/>
          <w:color w:val="0000FF"/>
        </w:rPr>
        <w:t xml:space="preserve"> </w:t>
      </w:r>
      <w:r w:rsidRPr="009D6FB6">
        <w:rPr>
          <w:rFonts w:ascii="Arial" w:hAnsi="Arial" w:cs="Arial"/>
          <w:color w:val="000000"/>
        </w:rPr>
        <w:t>Assistir um filme no cinema, rapidamente se tornou uma alternativa inserida no cotidiano de muitos. A demanda de mais locais para a exibição de filmes foi crescendo, tornando as mídias audiovisuais atualmente um dos segmentos mais significativos e presentes na construção da identidade cultural do indivíduo</w:t>
      </w:r>
      <w:r>
        <w:rPr>
          <w:rFonts w:ascii="Arial" w:hAnsi="Arial" w:cs="Arial"/>
          <w:color w:val="000000"/>
        </w:rPr>
        <w:t xml:space="preserve">. </w:t>
      </w:r>
    </w:p>
    <w:p w:rsidR="009D6FB6" w:rsidRPr="009D6FB6" w:rsidRDefault="009D6FB6" w:rsidP="009D6FB6">
      <w:pPr>
        <w:pStyle w:val="NormalWeb"/>
        <w:spacing w:before="0" w:beforeAutospacing="0" w:after="0" w:afterAutospacing="0" w:line="360" w:lineRule="auto"/>
        <w:ind w:firstLine="1134"/>
        <w:jc w:val="both"/>
      </w:pPr>
      <w:r w:rsidRPr="009D6FB6">
        <w:rPr>
          <w:rFonts w:ascii="Arial" w:hAnsi="Arial" w:cs="Arial"/>
          <w:color w:val="000000"/>
        </w:rPr>
        <w:t xml:space="preserve"> Silva e Onofre (2008) elucidam essa relação ao explicar que “o cinema é inegavelmente uma atividade cultural importante no sentido de reflexão de um determinado segmento social, ou até mesmo de vários segmentos, que </w:t>
      </w:r>
      <w:proofErr w:type="spellStart"/>
      <w:r w:rsidRPr="009D6FB6">
        <w:rPr>
          <w:rFonts w:ascii="Arial" w:hAnsi="Arial" w:cs="Arial"/>
          <w:color w:val="000000"/>
        </w:rPr>
        <w:t>vêem</w:t>
      </w:r>
      <w:proofErr w:type="spellEnd"/>
      <w:r w:rsidRPr="009D6FB6">
        <w:rPr>
          <w:rFonts w:ascii="Arial" w:hAnsi="Arial" w:cs="Arial"/>
          <w:color w:val="000000"/>
        </w:rPr>
        <w:t xml:space="preserve"> na tela </w:t>
      </w:r>
      <w:r w:rsidRPr="009D6FB6">
        <w:rPr>
          <w:rFonts w:ascii="Arial" w:hAnsi="Arial" w:cs="Arial"/>
          <w:color w:val="000000"/>
        </w:rPr>
        <w:lastRenderedPageBreak/>
        <w:t>não só entretenimento, mas também um espelho ficcional de seu cotidiano, de seus anseios, de seus problemas, de suas emoções e até mesmo de seus sonhos” (p.1)</w:t>
      </w:r>
      <w:r>
        <w:rPr>
          <w:rFonts w:ascii="Arial" w:hAnsi="Arial" w:cs="Arial"/>
          <w:color w:val="000000"/>
        </w:rPr>
        <w:t>.</w:t>
      </w:r>
      <w:r w:rsidRPr="009D6FB6">
        <w:rPr>
          <w:rFonts w:ascii="Arial" w:hAnsi="Arial" w:cs="Arial"/>
          <w:color w:val="000000"/>
        </w:rPr>
        <w:t xml:space="preserve"> </w:t>
      </w:r>
      <w:r>
        <w:rPr>
          <w:rFonts w:ascii="Arial" w:hAnsi="Arial" w:cs="Arial"/>
          <w:color w:val="000000"/>
        </w:rPr>
        <w:t>Por isso, a</w:t>
      </w:r>
      <w:r w:rsidRPr="009D6FB6">
        <w:rPr>
          <w:rFonts w:ascii="Arial" w:hAnsi="Arial" w:cs="Arial"/>
          <w:color w:val="000000"/>
        </w:rPr>
        <w:t xml:space="preserve"> análise de aspectos cinematográficos, como posição da câmera, dos personagens na cena (</w:t>
      </w:r>
      <w:proofErr w:type="spellStart"/>
      <w:r w:rsidRPr="009D6FB6">
        <w:rPr>
          <w:rFonts w:ascii="Arial" w:hAnsi="Arial" w:cs="Arial"/>
          <w:color w:val="000000"/>
        </w:rPr>
        <w:t>proxemics</w:t>
      </w:r>
      <w:proofErr w:type="spellEnd"/>
      <w:r w:rsidRPr="009D6FB6">
        <w:rPr>
          <w:rFonts w:ascii="Arial" w:hAnsi="Arial" w:cs="Arial"/>
          <w:color w:val="000000"/>
        </w:rPr>
        <w:t>), os filtros de cor, a velocidade da edição, o corte das sequências par</w:t>
      </w:r>
      <w:r>
        <w:rPr>
          <w:rFonts w:ascii="Arial" w:hAnsi="Arial" w:cs="Arial"/>
          <w:color w:val="000000"/>
        </w:rPr>
        <w:t>a mencionar alguns, nos auxilia</w:t>
      </w:r>
      <w:r w:rsidRPr="009D6FB6">
        <w:rPr>
          <w:rFonts w:ascii="Arial" w:hAnsi="Arial" w:cs="Arial"/>
          <w:color w:val="000000"/>
        </w:rPr>
        <w:t xml:space="preserve"> a observar a forma como o indivíduo é construído nas diversas formas do cinema. </w:t>
      </w:r>
      <w:r>
        <w:rPr>
          <w:rFonts w:ascii="Arial" w:hAnsi="Arial" w:cs="Arial"/>
          <w:color w:val="000000"/>
        </w:rPr>
        <w:t>Essa por sua vez</w:t>
      </w:r>
      <w:r w:rsidRPr="009D6FB6">
        <w:rPr>
          <w:rFonts w:ascii="Arial" w:hAnsi="Arial" w:cs="Arial"/>
          <w:color w:val="000000"/>
        </w:rPr>
        <w:t xml:space="preserve"> nos </w:t>
      </w:r>
      <w:r>
        <w:rPr>
          <w:rFonts w:ascii="Arial" w:hAnsi="Arial" w:cs="Arial"/>
          <w:color w:val="000000"/>
        </w:rPr>
        <w:t>permite</w:t>
      </w:r>
      <w:r w:rsidRPr="009D6FB6">
        <w:rPr>
          <w:rFonts w:ascii="Arial" w:hAnsi="Arial" w:cs="Arial"/>
          <w:color w:val="000000"/>
        </w:rPr>
        <w:t xml:space="preserve"> entender nossa posição e relação com o mundo que nos envolve. </w:t>
      </w:r>
    </w:p>
    <w:p w:rsidR="009D6FB6" w:rsidRPr="009D6FB6" w:rsidRDefault="009D6FB6" w:rsidP="009D6FB6">
      <w:pPr>
        <w:pStyle w:val="NormalWeb"/>
        <w:spacing w:before="0" w:beforeAutospacing="0" w:after="0" w:afterAutospacing="0" w:line="360" w:lineRule="auto"/>
        <w:ind w:firstLine="1134"/>
        <w:jc w:val="both"/>
      </w:pPr>
      <w:r w:rsidRPr="009D6FB6">
        <w:rPr>
          <w:rFonts w:ascii="Arial" w:hAnsi="Arial" w:cs="Arial"/>
          <w:color w:val="000000"/>
        </w:rPr>
        <w:t>O teórico Stuart Hall reflete sobre a construção da identidade, ao propor que essa é sempre contínua. Ou seja, a noção de identidade do indivíduo está sempre se adaptando, por meio principalmente das relações que este estabelece com o mundo ao seu redor. Além disso, Hall esclarece que as percepções de pertencimento do indivíduo em culturas distintas se entrelaçam na construção da identidade, ao resultar em identidades múltiplas, multiculturais. </w:t>
      </w:r>
    </w:p>
    <w:p w:rsidR="009D6FB6" w:rsidRPr="009D6FB6" w:rsidRDefault="009D6FB6" w:rsidP="009D6FB6">
      <w:pPr>
        <w:pStyle w:val="NormalWeb"/>
        <w:spacing w:before="0" w:beforeAutospacing="0" w:after="0" w:afterAutospacing="0" w:line="360" w:lineRule="auto"/>
        <w:ind w:firstLine="1134"/>
        <w:jc w:val="both"/>
      </w:pPr>
      <w:r w:rsidRPr="009D6FB6">
        <w:rPr>
          <w:rFonts w:ascii="Arial" w:hAnsi="Arial" w:cs="Arial"/>
          <w:color w:val="000000"/>
        </w:rPr>
        <w:t xml:space="preserve">Levando em consideração essas afirmações, nossa pesquisa se justifica devido </w:t>
      </w:r>
      <w:r w:rsidR="008641B7" w:rsidRPr="009D6FB6">
        <w:rPr>
          <w:rFonts w:ascii="Arial" w:hAnsi="Arial" w:cs="Arial"/>
          <w:color w:val="000000"/>
        </w:rPr>
        <w:t>à</w:t>
      </w:r>
      <w:r w:rsidRPr="009D6FB6">
        <w:rPr>
          <w:rFonts w:ascii="Arial" w:hAnsi="Arial" w:cs="Arial"/>
          <w:color w:val="000000"/>
        </w:rPr>
        <w:t xml:space="preserve"> escassez de trabalhos no campo cinematográfico sobre o Vale do Itajaí, a fim de promover a valorização do mesmo e de sua identidade. Na realização do nosso estudo, encontramos somente um filme que representasse significativamente a região. </w:t>
      </w:r>
      <w:r w:rsidRPr="009D6FB6">
        <w:rPr>
          <w:rFonts w:ascii="Arial" w:hAnsi="Arial" w:cs="Arial"/>
          <w:i/>
          <w:iCs/>
          <w:color w:val="000000"/>
        </w:rPr>
        <w:t>Férias no Sul</w:t>
      </w:r>
      <w:r w:rsidRPr="009D6FB6">
        <w:rPr>
          <w:rFonts w:ascii="Arial" w:hAnsi="Arial" w:cs="Arial"/>
          <w:color w:val="000000"/>
        </w:rPr>
        <w:t xml:space="preserve"> produzido no ano 1967 sob direção e roteiro de Reynaldo Paes de Barros, conta a </w:t>
      </w:r>
      <w:r w:rsidR="008641B7" w:rsidRPr="009D6FB6">
        <w:rPr>
          <w:rFonts w:ascii="Arial" w:hAnsi="Arial" w:cs="Arial"/>
          <w:color w:val="000000"/>
        </w:rPr>
        <w:t>história</w:t>
      </w:r>
      <w:r w:rsidRPr="009D6FB6">
        <w:rPr>
          <w:rFonts w:ascii="Arial" w:hAnsi="Arial" w:cs="Arial"/>
          <w:color w:val="000000"/>
        </w:rPr>
        <w:t xml:space="preserve"> de Celso, jovem universitário paulista, que passa as suas férias em Blumenau e Balneário Camboriú, se envolvendo com as pessoas e cultura local. </w:t>
      </w:r>
    </w:p>
    <w:p w:rsidR="009D6FB6" w:rsidRDefault="009D6FB6">
      <w:pPr>
        <w:pStyle w:val="Normal1"/>
        <w:widowControl w:val="0"/>
        <w:tabs>
          <w:tab w:val="left" w:pos="284"/>
          <w:tab w:val="left" w:pos="567"/>
          <w:tab w:val="left" w:pos="709"/>
        </w:tabs>
        <w:spacing w:after="0" w:line="360" w:lineRule="auto"/>
        <w:ind w:firstLine="1134"/>
        <w:jc w:val="both"/>
        <w:rPr>
          <w:rFonts w:ascii="Arial" w:eastAsia="Arial" w:hAnsi="Arial" w:cs="Arial"/>
          <w:color w:val="0000FF"/>
          <w:sz w:val="24"/>
          <w:szCs w:val="24"/>
        </w:rPr>
      </w:pPr>
    </w:p>
    <w:p w:rsidR="003A5676" w:rsidRPr="006729D9" w:rsidRDefault="006729D9" w:rsidP="008641B7">
      <w:pPr>
        <w:pStyle w:val="Normal1"/>
        <w:spacing w:after="0" w:line="360" w:lineRule="auto"/>
        <w:rPr>
          <w:rFonts w:ascii="Arial" w:eastAsia="Arial" w:hAnsi="Arial" w:cs="Arial"/>
          <w:color w:val="548DD4"/>
          <w:sz w:val="24"/>
          <w:szCs w:val="24"/>
        </w:rPr>
      </w:pPr>
      <w:r>
        <w:rPr>
          <w:rFonts w:ascii="Arial" w:eastAsia="Arial" w:hAnsi="Arial" w:cs="Arial"/>
          <w:color w:val="548DD4"/>
          <w:sz w:val="18"/>
          <w:szCs w:val="18"/>
        </w:rPr>
        <w:t xml:space="preserve">  </w:t>
      </w: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3A5676" w:rsidRPr="006729D9" w:rsidRDefault="006729D9">
      <w:pPr>
        <w:pStyle w:val="Normal1"/>
        <w:spacing w:after="0" w:line="360" w:lineRule="auto"/>
        <w:jc w:val="center"/>
        <w:rPr>
          <w:rFonts w:ascii="Arial" w:eastAsia="Arial" w:hAnsi="Arial" w:cs="Arial"/>
          <w:color w:val="548DD4"/>
          <w:sz w:val="24"/>
          <w:szCs w:val="24"/>
        </w:rPr>
      </w:pPr>
      <w:r>
        <w:rPr>
          <w:rFonts w:ascii="Arial" w:eastAsia="Arial" w:hAnsi="Arial" w:cs="Arial"/>
          <w:color w:val="548DD4"/>
          <w:sz w:val="24"/>
          <w:szCs w:val="24"/>
        </w:rPr>
        <w:t xml:space="preserve">   </w:t>
      </w:r>
    </w:p>
    <w:p w:rsidR="008641B7" w:rsidRPr="008641B7" w:rsidRDefault="008641B7" w:rsidP="008641B7">
      <w:pPr>
        <w:pStyle w:val="NormalWeb"/>
        <w:spacing w:before="0" w:beforeAutospacing="0" w:after="0" w:afterAutospacing="0" w:line="360" w:lineRule="auto"/>
        <w:ind w:firstLine="1134"/>
        <w:jc w:val="both"/>
      </w:pPr>
      <w:r w:rsidRPr="008641B7">
        <w:rPr>
          <w:rFonts w:ascii="Arial" w:hAnsi="Arial" w:cs="Arial"/>
          <w:color w:val="000000"/>
        </w:rPr>
        <w:t xml:space="preserve">Para a realização do projeto, utilizamos recursos do </w:t>
      </w:r>
      <w:proofErr w:type="spellStart"/>
      <w:r w:rsidRPr="008641B7">
        <w:rPr>
          <w:rFonts w:ascii="Arial" w:hAnsi="Arial" w:cs="Arial"/>
          <w:color w:val="000000"/>
        </w:rPr>
        <w:t>câmpus</w:t>
      </w:r>
      <w:proofErr w:type="spellEnd"/>
      <w:r w:rsidRPr="008641B7">
        <w:rPr>
          <w:rFonts w:ascii="Arial" w:hAnsi="Arial" w:cs="Arial"/>
          <w:color w:val="000000"/>
        </w:rPr>
        <w:t xml:space="preserve"> Gaspar. O material de</w:t>
      </w:r>
      <w:r>
        <w:rPr>
          <w:rFonts w:ascii="Arial" w:hAnsi="Arial" w:cs="Arial"/>
          <w:color w:val="000000"/>
        </w:rPr>
        <w:t xml:space="preserve"> </w:t>
      </w:r>
      <w:r w:rsidRPr="008641B7">
        <w:rPr>
          <w:rFonts w:ascii="Arial" w:hAnsi="Arial" w:cs="Arial"/>
          <w:color w:val="000000"/>
        </w:rPr>
        <w:t>leitura foi obtido na biblioteca e também foi realizada a pesquisa de artigos científicos que abordavam temas relacionados. Em relação aos f</w:t>
      </w:r>
      <w:r>
        <w:rPr>
          <w:rFonts w:ascii="Arial" w:hAnsi="Arial" w:cs="Arial"/>
          <w:color w:val="000000"/>
        </w:rPr>
        <w:t>ilmes, realizamos buscas online e</w:t>
      </w:r>
      <w:r w:rsidRPr="008641B7">
        <w:rPr>
          <w:rFonts w:ascii="Arial" w:hAnsi="Arial" w:cs="Arial"/>
          <w:color w:val="000000"/>
        </w:rPr>
        <w:t xml:space="preserve"> fizemos uma visita técnica ao Museu da Imagem e Som em Balneário Camboriú, em busca de coletar inf</w:t>
      </w:r>
      <w:r>
        <w:rPr>
          <w:rFonts w:ascii="Arial" w:hAnsi="Arial" w:cs="Arial"/>
          <w:color w:val="000000"/>
        </w:rPr>
        <w:t>ormações sobre filmes da região</w:t>
      </w:r>
      <w:r w:rsidRPr="008641B7">
        <w:rPr>
          <w:rFonts w:ascii="Arial" w:hAnsi="Arial" w:cs="Arial"/>
          <w:color w:val="000000"/>
        </w:rPr>
        <w:t xml:space="preserve">. Após o levantamento dessas mídias audiovisuais </w:t>
      </w:r>
      <w:r>
        <w:rPr>
          <w:rFonts w:ascii="Arial" w:hAnsi="Arial" w:cs="Arial"/>
          <w:color w:val="000000"/>
        </w:rPr>
        <w:t xml:space="preserve">assistimos e selecionamos </w:t>
      </w:r>
      <w:r w:rsidRPr="008641B7">
        <w:rPr>
          <w:rFonts w:ascii="Arial" w:hAnsi="Arial" w:cs="Arial"/>
          <w:color w:val="000000"/>
        </w:rPr>
        <w:t>o corpus,</w:t>
      </w:r>
      <w:r>
        <w:rPr>
          <w:rFonts w:ascii="Arial" w:hAnsi="Arial" w:cs="Arial"/>
          <w:color w:val="000000"/>
        </w:rPr>
        <w:t xml:space="preserve"> que </w:t>
      </w:r>
      <w:r w:rsidRPr="008641B7">
        <w:rPr>
          <w:rFonts w:ascii="Arial" w:hAnsi="Arial" w:cs="Arial"/>
          <w:color w:val="000000"/>
        </w:rPr>
        <w:t xml:space="preserve">posteriormente </w:t>
      </w:r>
      <w:r>
        <w:rPr>
          <w:rFonts w:ascii="Arial" w:hAnsi="Arial" w:cs="Arial"/>
          <w:color w:val="000000"/>
        </w:rPr>
        <w:t xml:space="preserve">gerou </w:t>
      </w:r>
      <w:r w:rsidRPr="008641B7">
        <w:rPr>
          <w:rFonts w:ascii="Arial" w:hAnsi="Arial" w:cs="Arial"/>
          <w:color w:val="000000"/>
        </w:rPr>
        <w:t>u</w:t>
      </w:r>
      <w:r>
        <w:rPr>
          <w:rFonts w:ascii="Arial" w:hAnsi="Arial" w:cs="Arial"/>
          <w:color w:val="000000"/>
        </w:rPr>
        <w:t>ma discussão</w:t>
      </w:r>
      <w:r w:rsidRPr="008641B7">
        <w:rPr>
          <w:rFonts w:ascii="Arial" w:hAnsi="Arial" w:cs="Arial"/>
          <w:color w:val="000000"/>
        </w:rPr>
        <w:t xml:space="preserve">. Em breve </w:t>
      </w:r>
      <w:r>
        <w:rPr>
          <w:rFonts w:ascii="Arial" w:hAnsi="Arial" w:cs="Arial"/>
          <w:color w:val="000000"/>
        </w:rPr>
        <w:t xml:space="preserve">esperamos </w:t>
      </w:r>
      <w:r w:rsidRPr="008641B7">
        <w:rPr>
          <w:rFonts w:ascii="Arial" w:hAnsi="Arial" w:cs="Arial"/>
          <w:color w:val="000000"/>
        </w:rPr>
        <w:t>realizar exibição e apresentação da análise para a comunidade interna e externa.</w:t>
      </w:r>
    </w:p>
    <w:p w:rsidR="008641B7" w:rsidRDefault="008641B7">
      <w:pPr>
        <w:pStyle w:val="Normal1"/>
        <w:spacing w:after="0" w:line="360" w:lineRule="auto"/>
        <w:ind w:firstLine="1134"/>
        <w:jc w:val="both"/>
        <w:rPr>
          <w:rFonts w:ascii="Arial" w:eastAsia="Arial" w:hAnsi="Arial" w:cs="Arial"/>
          <w:color w:val="0000FF"/>
          <w:sz w:val="24"/>
          <w:szCs w:val="24"/>
        </w:rPr>
      </w:pPr>
    </w:p>
    <w:p w:rsidR="006729D9" w:rsidRDefault="006729D9">
      <w:pPr>
        <w:pStyle w:val="Normal1"/>
        <w:spacing w:after="0" w:line="360" w:lineRule="auto"/>
        <w:jc w:val="center"/>
        <w:rPr>
          <w:rFonts w:ascii="Arial" w:eastAsia="Arial" w:hAnsi="Arial" w:cs="Arial"/>
          <w:b/>
          <w:color w:val="000000"/>
          <w:sz w:val="24"/>
          <w:szCs w:val="24"/>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6729D9" w:rsidRDefault="006729D9">
      <w:pPr>
        <w:pStyle w:val="Normal1"/>
        <w:spacing w:after="0" w:line="360" w:lineRule="auto"/>
        <w:ind w:firstLine="1134"/>
        <w:jc w:val="both"/>
        <w:rPr>
          <w:rFonts w:ascii="Arial" w:eastAsia="Arial" w:hAnsi="Arial" w:cs="Arial"/>
          <w:color w:val="0000FF"/>
          <w:sz w:val="24"/>
          <w:szCs w:val="24"/>
        </w:rPr>
      </w:pPr>
    </w:p>
    <w:p w:rsidR="008641B7" w:rsidRPr="008641B7" w:rsidRDefault="008641B7" w:rsidP="008641B7">
      <w:pPr>
        <w:spacing w:after="0" w:line="360" w:lineRule="auto"/>
        <w:ind w:firstLine="1134"/>
        <w:jc w:val="both"/>
        <w:rPr>
          <w:rFonts w:ascii="Times New Roman" w:eastAsia="Times New Roman" w:hAnsi="Times New Roman" w:cs="Times New Roman"/>
          <w:sz w:val="24"/>
          <w:szCs w:val="24"/>
        </w:rPr>
      </w:pPr>
      <w:bookmarkStart w:id="1" w:name="2et92p0"/>
      <w:bookmarkEnd w:id="1"/>
      <w:r w:rsidRPr="008641B7">
        <w:rPr>
          <w:rFonts w:ascii="Arial" w:eastAsia="Times New Roman" w:hAnsi="Arial" w:cs="Arial"/>
          <w:i/>
          <w:iCs/>
          <w:color w:val="000000"/>
          <w:sz w:val="24"/>
          <w:szCs w:val="24"/>
        </w:rPr>
        <w:t xml:space="preserve">Férias no sul </w:t>
      </w:r>
      <w:r w:rsidRPr="008641B7">
        <w:rPr>
          <w:rFonts w:ascii="Arial" w:eastAsia="Times New Roman" w:hAnsi="Arial" w:cs="Arial"/>
          <w:color w:val="000000"/>
          <w:sz w:val="24"/>
          <w:szCs w:val="24"/>
        </w:rPr>
        <w:t xml:space="preserve">é filmado majoritariamente no </w:t>
      </w:r>
      <w:r>
        <w:rPr>
          <w:rFonts w:ascii="Arial" w:eastAsia="Times New Roman" w:hAnsi="Arial" w:cs="Arial"/>
          <w:color w:val="000000"/>
          <w:sz w:val="24"/>
          <w:szCs w:val="24"/>
        </w:rPr>
        <w:t>V</w:t>
      </w:r>
      <w:r w:rsidRPr="008641B7">
        <w:rPr>
          <w:rFonts w:ascii="Arial" w:eastAsia="Times New Roman" w:hAnsi="Arial" w:cs="Arial"/>
          <w:color w:val="000000"/>
          <w:sz w:val="24"/>
          <w:szCs w:val="24"/>
        </w:rPr>
        <w:t>ale do Itajaí e</w:t>
      </w:r>
      <w:r w:rsidRPr="008641B7">
        <w:rPr>
          <w:rFonts w:ascii="Arial" w:eastAsia="Times New Roman" w:hAnsi="Arial" w:cs="Arial"/>
          <w:color w:val="000000"/>
          <w:sz w:val="24"/>
          <w:szCs w:val="24"/>
          <w:shd w:val="clear" w:color="auto" w:fill="FFFFFF"/>
        </w:rPr>
        <w:t xml:space="preserve"> região</w:t>
      </w:r>
      <w:r w:rsidRPr="008641B7">
        <w:rPr>
          <w:rFonts w:ascii="Arial" w:eastAsia="Times New Roman" w:hAnsi="Arial" w:cs="Arial"/>
          <w:color w:val="000000"/>
          <w:sz w:val="24"/>
          <w:szCs w:val="24"/>
        </w:rPr>
        <w:t xml:space="preserve">. Logo no início, percebemos o foco na catedral São Paulo Apóstolo, onde notamos uma arquitetura com traços de modernidade. </w:t>
      </w:r>
      <w:r w:rsidRPr="008641B7">
        <w:rPr>
          <w:rFonts w:ascii="Arial" w:eastAsia="Times New Roman" w:hAnsi="Arial" w:cs="Arial"/>
          <w:color w:val="000000"/>
          <w:sz w:val="24"/>
          <w:szCs w:val="24"/>
          <w:shd w:val="clear" w:color="auto" w:fill="FFFFFF"/>
        </w:rPr>
        <w:t>Após</w:t>
      </w:r>
      <w:r w:rsidRPr="008641B7">
        <w:rPr>
          <w:rFonts w:ascii="Arial" w:eastAsia="Times New Roman" w:hAnsi="Arial" w:cs="Arial"/>
          <w:color w:val="000000"/>
          <w:sz w:val="24"/>
          <w:szCs w:val="24"/>
        </w:rPr>
        <w:t xml:space="preserve"> essa sequência é exibido o centro de Blumenau e seus prédios, dando um contraste com casas de arquitetura típica do colonizador da região. É nesse contraste entre urbano e colonial, ou moderno e tradicional que acreditamos estar o conflito do filme. </w:t>
      </w:r>
    </w:p>
    <w:p w:rsidR="00974CB6" w:rsidRDefault="008641B7" w:rsidP="008641B7">
      <w:pPr>
        <w:spacing w:after="0" w:line="360" w:lineRule="auto"/>
        <w:ind w:firstLine="1134"/>
        <w:jc w:val="both"/>
        <w:rPr>
          <w:rFonts w:ascii="Arial" w:eastAsia="Times New Roman" w:hAnsi="Arial" w:cs="Arial"/>
          <w:color w:val="000000"/>
          <w:sz w:val="24"/>
          <w:szCs w:val="24"/>
        </w:rPr>
      </w:pPr>
      <w:bookmarkStart w:id="2" w:name="tyjcwt"/>
      <w:bookmarkEnd w:id="2"/>
      <w:r>
        <w:rPr>
          <w:rFonts w:ascii="Arial" w:eastAsia="Times New Roman" w:hAnsi="Arial" w:cs="Arial"/>
          <w:color w:val="000000"/>
          <w:sz w:val="24"/>
          <w:szCs w:val="24"/>
        </w:rPr>
        <w:t xml:space="preserve">A análise das personagens femininas também aponta para esse empasse. </w:t>
      </w:r>
      <w:proofErr w:type="spellStart"/>
      <w:r w:rsidRPr="008641B7">
        <w:rPr>
          <w:rFonts w:ascii="Arial" w:eastAsia="Times New Roman" w:hAnsi="Arial" w:cs="Arial"/>
          <w:color w:val="000000"/>
          <w:sz w:val="24"/>
          <w:szCs w:val="24"/>
        </w:rPr>
        <w:t>Helga</w:t>
      </w:r>
      <w:proofErr w:type="spellEnd"/>
      <w:r w:rsidRPr="008641B7">
        <w:rPr>
          <w:rFonts w:ascii="Arial" w:eastAsia="Times New Roman" w:hAnsi="Arial" w:cs="Arial"/>
          <w:color w:val="000000"/>
          <w:sz w:val="24"/>
          <w:szCs w:val="24"/>
        </w:rPr>
        <w:t xml:space="preserve"> é a moça de família tradicional de imigração alemã, como indica seu nome, no qual significa sagrado e tem origem no povo germânico, os teutônicos. </w:t>
      </w:r>
      <w:proofErr w:type="spellStart"/>
      <w:r w:rsidRPr="008641B7">
        <w:rPr>
          <w:rFonts w:ascii="Arial" w:eastAsia="Times New Roman" w:hAnsi="Arial" w:cs="Arial"/>
          <w:color w:val="000000"/>
          <w:sz w:val="24"/>
          <w:szCs w:val="24"/>
        </w:rPr>
        <w:t>Helga</w:t>
      </w:r>
      <w:proofErr w:type="spellEnd"/>
      <w:r w:rsidRPr="008641B7">
        <w:rPr>
          <w:rFonts w:ascii="Arial" w:eastAsia="Times New Roman" w:hAnsi="Arial" w:cs="Arial"/>
          <w:color w:val="000000"/>
          <w:sz w:val="24"/>
          <w:szCs w:val="24"/>
        </w:rPr>
        <w:t xml:space="preserve"> não visita bares e não</w:t>
      </w:r>
      <w:r>
        <w:rPr>
          <w:rFonts w:ascii="Arial" w:eastAsia="Times New Roman" w:hAnsi="Arial" w:cs="Arial"/>
          <w:color w:val="000000"/>
          <w:sz w:val="24"/>
          <w:szCs w:val="24"/>
        </w:rPr>
        <w:t xml:space="preserve"> tem um relacionamento liberal. S</w:t>
      </w:r>
      <w:r w:rsidRPr="008641B7">
        <w:rPr>
          <w:rFonts w:ascii="Arial" w:eastAsia="Times New Roman" w:hAnsi="Arial" w:cs="Arial"/>
          <w:color w:val="000000"/>
          <w:sz w:val="24"/>
          <w:szCs w:val="24"/>
        </w:rPr>
        <w:t>eu</w:t>
      </w:r>
      <w:r w:rsidRPr="008641B7">
        <w:rPr>
          <w:rFonts w:ascii="Arial" w:eastAsia="Times New Roman" w:hAnsi="Arial" w:cs="Arial"/>
          <w:b/>
          <w:bCs/>
          <w:color w:val="000000"/>
          <w:sz w:val="24"/>
          <w:szCs w:val="24"/>
        </w:rPr>
        <w:t xml:space="preserve"> </w:t>
      </w:r>
      <w:r w:rsidRPr="008641B7">
        <w:rPr>
          <w:rFonts w:ascii="Arial" w:eastAsia="Times New Roman" w:hAnsi="Arial" w:cs="Arial"/>
          <w:color w:val="000000"/>
          <w:sz w:val="24"/>
          <w:szCs w:val="24"/>
        </w:rPr>
        <w:t>namoro com Celso é na presença dos pais. Ela lembra o tradicional, a imagem do colono da região, seu fenótipo é semelhante ao colonizador alemão de pele branca, cabelos loiros e de olhos claros. Essa imagem também predomina nos outros personagens do filme.</w:t>
      </w:r>
      <w:r w:rsidR="00974CB6">
        <w:rPr>
          <w:rFonts w:ascii="Arial" w:eastAsia="Times New Roman" w:hAnsi="Arial" w:cs="Arial"/>
          <w:color w:val="000000"/>
          <w:sz w:val="24"/>
          <w:szCs w:val="24"/>
        </w:rPr>
        <w:t xml:space="preserve"> </w:t>
      </w:r>
    </w:p>
    <w:p w:rsidR="00974CB6" w:rsidRDefault="008641B7" w:rsidP="008641B7">
      <w:pPr>
        <w:spacing w:after="0" w:line="360" w:lineRule="auto"/>
        <w:ind w:firstLine="1134"/>
        <w:jc w:val="both"/>
        <w:rPr>
          <w:rFonts w:ascii="Arial" w:eastAsia="Times New Roman" w:hAnsi="Arial" w:cs="Arial"/>
          <w:color w:val="000000"/>
          <w:sz w:val="24"/>
          <w:szCs w:val="24"/>
        </w:rPr>
      </w:pPr>
      <w:r w:rsidRPr="008641B7">
        <w:rPr>
          <w:rFonts w:ascii="Arial" w:eastAsia="Times New Roman" w:hAnsi="Arial" w:cs="Arial"/>
          <w:color w:val="000000"/>
          <w:sz w:val="24"/>
          <w:szCs w:val="24"/>
        </w:rPr>
        <w:t xml:space="preserve">A personagem Isa, por outro lado, é uma mulher independente, que visita bares sozinha, seu </w:t>
      </w:r>
      <w:r w:rsidRPr="008641B7">
        <w:rPr>
          <w:rFonts w:ascii="Arial" w:eastAsia="Times New Roman" w:hAnsi="Arial" w:cs="Arial"/>
          <w:color w:val="000000"/>
          <w:sz w:val="24"/>
          <w:szCs w:val="24"/>
          <w:shd w:val="clear" w:color="auto" w:fill="FFFFFF"/>
        </w:rPr>
        <w:t xml:space="preserve">modo de vestir é modernos, como o uso de blazer e calça social </w:t>
      </w:r>
      <w:r w:rsidRPr="008641B7">
        <w:rPr>
          <w:rFonts w:ascii="Arial" w:eastAsia="Times New Roman" w:hAnsi="Arial" w:cs="Arial"/>
          <w:color w:val="000000"/>
          <w:sz w:val="24"/>
          <w:szCs w:val="24"/>
        </w:rPr>
        <w:t xml:space="preserve">demonstra uma personalidade mais extrovertida quando comparada a </w:t>
      </w:r>
      <w:proofErr w:type="spellStart"/>
      <w:r w:rsidRPr="008641B7">
        <w:rPr>
          <w:rFonts w:ascii="Arial" w:eastAsia="Times New Roman" w:hAnsi="Arial" w:cs="Arial"/>
          <w:color w:val="000000"/>
          <w:sz w:val="24"/>
          <w:szCs w:val="24"/>
        </w:rPr>
        <w:t>Helga</w:t>
      </w:r>
      <w:proofErr w:type="spellEnd"/>
      <w:r w:rsidRPr="008641B7">
        <w:rPr>
          <w:rFonts w:ascii="Arial" w:eastAsia="Times New Roman" w:hAnsi="Arial" w:cs="Arial"/>
          <w:color w:val="000000"/>
          <w:sz w:val="24"/>
          <w:szCs w:val="24"/>
        </w:rPr>
        <w:t xml:space="preserve">. Isa é carioca, </w:t>
      </w:r>
      <w:r w:rsidRPr="008641B7">
        <w:rPr>
          <w:rFonts w:ascii="Arial" w:eastAsia="Times New Roman" w:hAnsi="Arial" w:cs="Arial"/>
          <w:bCs/>
          <w:color w:val="000000"/>
          <w:sz w:val="24"/>
          <w:szCs w:val="24"/>
        </w:rPr>
        <w:t>vem</w:t>
      </w:r>
      <w:r w:rsidRPr="008641B7">
        <w:rPr>
          <w:rFonts w:ascii="Arial" w:eastAsia="Times New Roman" w:hAnsi="Arial" w:cs="Arial"/>
          <w:color w:val="000000"/>
          <w:sz w:val="24"/>
          <w:szCs w:val="24"/>
        </w:rPr>
        <w:t xml:space="preserve"> de uma grande capital. Além disso, tem relações casuais o que não era comum para a região e época. </w:t>
      </w:r>
    </w:p>
    <w:p w:rsidR="008641B7" w:rsidRDefault="00974CB6" w:rsidP="00B150F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Uma análise superficial indica que essas personagens representam lados opostos entre uma imagem de mulher tradicional e moderna. </w:t>
      </w:r>
      <w:r w:rsidR="008641B7" w:rsidRPr="008641B7">
        <w:rPr>
          <w:rFonts w:ascii="Arial" w:eastAsia="Times New Roman" w:hAnsi="Arial" w:cs="Arial"/>
          <w:color w:val="000000"/>
          <w:sz w:val="24"/>
          <w:szCs w:val="24"/>
        </w:rPr>
        <w:t xml:space="preserve">No entanto, </w:t>
      </w:r>
      <w:r>
        <w:rPr>
          <w:rFonts w:ascii="Arial" w:eastAsia="Times New Roman" w:hAnsi="Arial" w:cs="Arial"/>
          <w:color w:val="000000"/>
          <w:sz w:val="24"/>
          <w:szCs w:val="24"/>
        </w:rPr>
        <w:t xml:space="preserve">uma discussão mais aprofundada mostra como Isa </w:t>
      </w:r>
      <w:r w:rsidR="008641B7" w:rsidRPr="008641B7">
        <w:rPr>
          <w:rFonts w:ascii="Arial" w:eastAsia="Times New Roman" w:hAnsi="Arial" w:cs="Arial"/>
          <w:color w:val="000000"/>
          <w:sz w:val="24"/>
          <w:szCs w:val="24"/>
        </w:rPr>
        <w:t xml:space="preserve">se envolve com Celso e sofre, quando não é correspondida. Isso mostra que ela também busca um relacionamento romântico </w:t>
      </w:r>
      <w:r w:rsidR="00952457">
        <w:rPr>
          <w:rFonts w:ascii="Arial" w:eastAsia="Times New Roman" w:hAnsi="Arial" w:cs="Arial"/>
          <w:color w:val="000000"/>
          <w:sz w:val="24"/>
          <w:szCs w:val="24"/>
        </w:rPr>
        <w:t xml:space="preserve">e </w:t>
      </w:r>
      <w:r w:rsidR="008641B7" w:rsidRPr="008641B7">
        <w:rPr>
          <w:rFonts w:ascii="Arial" w:eastAsia="Times New Roman" w:hAnsi="Arial" w:cs="Arial"/>
          <w:color w:val="000000"/>
          <w:sz w:val="24"/>
          <w:szCs w:val="24"/>
        </w:rPr>
        <w:t>idealizado.</w:t>
      </w:r>
      <w:r>
        <w:rPr>
          <w:rFonts w:ascii="Arial" w:eastAsia="Times New Roman" w:hAnsi="Arial" w:cs="Arial"/>
          <w:color w:val="000000"/>
          <w:sz w:val="24"/>
          <w:szCs w:val="24"/>
        </w:rPr>
        <w:t xml:space="preserve"> Já </w:t>
      </w:r>
      <w:proofErr w:type="spellStart"/>
      <w:r>
        <w:rPr>
          <w:rFonts w:ascii="Arial" w:eastAsia="Times New Roman" w:hAnsi="Arial" w:cs="Arial"/>
          <w:color w:val="000000"/>
          <w:sz w:val="24"/>
          <w:szCs w:val="24"/>
        </w:rPr>
        <w:t>Helga</w:t>
      </w:r>
      <w:proofErr w:type="spellEnd"/>
      <w:r>
        <w:rPr>
          <w:rFonts w:ascii="Arial" w:eastAsia="Times New Roman" w:hAnsi="Arial" w:cs="Arial"/>
          <w:color w:val="000000"/>
          <w:sz w:val="24"/>
          <w:szCs w:val="24"/>
        </w:rPr>
        <w:t xml:space="preserve"> se martiriza por </w:t>
      </w:r>
      <w:r w:rsidR="00B150F5">
        <w:rPr>
          <w:rFonts w:ascii="Arial" w:eastAsia="Times New Roman" w:hAnsi="Arial" w:cs="Arial"/>
          <w:color w:val="000000"/>
          <w:sz w:val="24"/>
          <w:szCs w:val="24"/>
        </w:rPr>
        <w:t>não ser mais virgem</w:t>
      </w:r>
      <w:r>
        <w:rPr>
          <w:rFonts w:ascii="Arial" w:eastAsia="Times New Roman" w:hAnsi="Arial" w:cs="Arial"/>
          <w:color w:val="000000"/>
          <w:sz w:val="24"/>
          <w:szCs w:val="24"/>
        </w:rPr>
        <w:t xml:space="preserve"> </w:t>
      </w:r>
      <w:r w:rsidR="00B150F5">
        <w:rPr>
          <w:rFonts w:ascii="Arial" w:eastAsia="Times New Roman" w:hAnsi="Arial" w:cs="Arial"/>
          <w:color w:val="000000"/>
          <w:sz w:val="24"/>
          <w:szCs w:val="24"/>
        </w:rPr>
        <w:t xml:space="preserve">e </w:t>
      </w:r>
      <w:r>
        <w:rPr>
          <w:rFonts w:ascii="Arial" w:eastAsia="Times New Roman" w:hAnsi="Arial" w:cs="Arial"/>
          <w:color w:val="000000"/>
          <w:sz w:val="24"/>
          <w:szCs w:val="24"/>
        </w:rPr>
        <w:t xml:space="preserve">querer manter seu relacionamento com Celso mesmo ciente de que ele se relaciona com outras mulheres. Ambas sofrem do mesmo conflito entre uma relação amorosa aos moldes conservadora e liberal.   </w:t>
      </w:r>
    </w:p>
    <w:p w:rsidR="00B150F5" w:rsidRDefault="00B150F5" w:rsidP="00686522">
      <w:pPr>
        <w:pStyle w:val="NormalWeb"/>
        <w:spacing w:before="0" w:beforeAutospacing="0" w:after="0" w:afterAutospacing="0" w:line="360" w:lineRule="auto"/>
        <w:ind w:firstLine="1134"/>
        <w:jc w:val="both"/>
        <w:rPr>
          <w:rFonts w:ascii="Arial" w:hAnsi="Arial" w:cs="Arial"/>
          <w:color w:val="000000"/>
        </w:rPr>
      </w:pPr>
      <w:r>
        <w:rPr>
          <w:rFonts w:ascii="Arial" w:hAnsi="Arial" w:cs="Arial"/>
          <w:color w:val="000000"/>
        </w:rPr>
        <w:t>O</w:t>
      </w:r>
      <w:r>
        <w:rPr>
          <w:rFonts w:ascii="Arial" w:hAnsi="Arial" w:cs="Arial"/>
          <w:color w:val="000000"/>
        </w:rPr>
        <w:t>utra evidência cinematográfica é como o</w:t>
      </w:r>
      <w:r>
        <w:rPr>
          <w:rFonts w:ascii="Arial" w:hAnsi="Arial" w:cs="Arial"/>
          <w:color w:val="000000"/>
        </w:rPr>
        <w:t xml:space="preserve"> cenário </w:t>
      </w:r>
      <w:r>
        <w:rPr>
          <w:rFonts w:ascii="Arial" w:hAnsi="Arial" w:cs="Arial"/>
          <w:color w:val="000000"/>
        </w:rPr>
        <w:t>de</w:t>
      </w:r>
      <w:r>
        <w:rPr>
          <w:rFonts w:ascii="Arial" w:hAnsi="Arial" w:cs="Arial"/>
          <w:color w:val="000000"/>
        </w:rPr>
        <w:t xml:space="preserve"> sequência</w:t>
      </w:r>
      <w:r>
        <w:rPr>
          <w:rFonts w:ascii="Arial" w:hAnsi="Arial" w:cs="Arial"/>
          <w:color w:val="000000"/>
        </w:rPr>
        <w:t>s</w:t>
      </w:r>
      <w:r>
        <w:rPr>
          <w:rFonts w:ascii="Arial" w:hAnsi="Arial" w:cs="Arial"/>
          <w:color w:val="000000"/>
        </w:rPr>
        <w:t xml:space="preserve"> romântica</w:t>
      </w:r>
      <w:r>
        <w:rPr>
          <w:rFonts w:ascii="Arial" w:hAnsi="Arial" w:cs="Arial"/>
          <w:color w:val="000000"/>
        </w:rPr>
        <w:t>s é diferente entre a Isa e a</w:t>
      </w:r>
      <w:r>
        <w:rPr>
          <w:rFonts w:ascii="Arial" w:hAnsi="Arial" w:cs="Arial"/>
          <w:color w:val="000000"/>
        </w:rPr>
        <w:t xml:space="preserve"> </w:t>
      </w:r>
      <w:proofErr w:type="spellStart"/>
      <w:r>
        <w:rPr>
          <w:rFonts w:ascii="Arial" w:hAnsi="Arial" w:cs="Arial"/>
          <w:color w:val="000000"/>
        </w:rPr>
        <w:t>Helga</w:t>
      </w:r>
      <w:proofErr w:type="spellEnd"/>
      <w:r>
        <w:rPr>
          <w:rFonts w:ascii="Arial" w:hAnsi="Arial" w:cs="Arial"/>
          <w:color w:val="000000"/>
        </w:rPr>
        <w:t>.</w:t>
      </w:r>
      <w:r>
        <w:rPr>
          <w:rFonts w:ascii="Arial" w:hAnsi="Arial" w:cs="Arial"/>
          <w:color w:val="000000"/>
        </w:rPr>
        <w:t xml:space="preserve"> </w:t>
      </w:r>
      <w:r w:rsidR="00686522">
        <w:rPr>
          <w:rFonts w:ascii="Arial" w:hAnsi="Arial" w:cs="Arial"/>
          <w:color w:val="000000"/>
        </w:rPr>
        <w:t>Na maioria d</w:t>
      </w:r>
      <w:r>
        <w:rPr>
          <w:rFonts w:ascii="Arial" w:hAnsi="Arial" w:cs="Arial"/>
          <w:color w:val="000000"/>
        </w:rPr>
        <w:t>as sequências românticas com I</w:t>
      </w:r>
      <w:r>
        <w:rPr>
          <w:rFonts w:ascii="Arial" w:hAnsi="Arial" w:cs="Arial"/>
          <w:color w:val="000000"/>
        </w:rPr>
        <w:t>sa,</w:t>
      </w:r>
      <w:r>
        <w:rPr>
          <w:rFonts w:ascii="Arial" w:hAnsi="Arial" w:cs="Arial"/>
          <w:color w:val="000000"/>
        </w:rPr>
        <w:t xml:space="preserve"> o local é um quarto escuro e isolado. Com </w:t>
      </w:r>
      <w:proofErr w:type="spellStart"/>
      <w:r>
        <w:rPr>
          <w:rFonts w:ascii="Arial" w:hAnsi="Arial" w:cs="Arial"/>
          <w:color w:val="000000"/>
        </w:rPr>
        <w:t>Helga</w:t>
      </w:r>
      <w:proofErr w:type="spellEnd"/>
      <w:r>
        <w:rPr>
          <w:rFonts w:ascii="Arial" w:hAnsi="Arial" w:cs="Arial"/>
          <w:color w:val="000000"/>
        </w:rPr>
        <w:t xml:space="preserve"> o local </w:t>
      </w:r>
      <w:r w:rsidR="00686522">
        <w:rPr>
          <w:rFonts w:ascii="Arial" w:hAnsi="Arial" w:cs="Arial"/>
          <w:color w:val="000000"/>
        </w:rPr>
        <w:t xml:space="preserve">é ensolarado envolto </w:t>
      </w:r>
      <w:r w:rsidR="00686522">
        <w:rPr>
          <w:rFonts w:ascii="Arial" w:hAnsi="Arial" w:cs="Arial"/>
          <w:color w:val="000000"/>
        </w:rPr>
        <w:lastRenderedPageBreak/>
        <w:t xml:space="preserve">com natureza de bosques ou praias. </w:t>
      </w:r>
      <w:r w:rsidR="00686522">
        <w:rPr>
          <w:rFonts w:ascii="Arial" w:hAnsi="Arial" w:cs="Arial"/>
          <w:color w:val="000000"/>
        </w:rPr>
        <w:t xml:space="preserve">Na literatura principalmente no romantismo podemos observar, muitos poetas como Gonçalves Dias, e seu poema </w:t>
      </w:r>
      <w:r w:rsidR="00686522">
        <w:rPr>
          <w:rFonts w:ascii="Arial" w:hAnsi="Arial" w:cs="Arial"/>
          <w:i/>
          <w:iCs/>
          <w:color w:val="000000"/>
        </w:rPr>
        <w:t xml:space="preserve">Minha Terra! </w:t>
      </w:r>
      <w:r w:rsidR="00686522">
        <w:rPr>
          <w:rFonts w:ascii="Arial" w:hAnsi="Arial" w:cs="Arial"/>
          <w:color w:val="000000"/>
        </w:rPr>
        <w:t>e</w:t>
      </w:r>
      <w:r w:rsidR="00686522">
        <w:rPr>
          <w:rFonts w:ascii="Arial" w:hAnsi="Arial" w:cs="Arial"/>
          <w:i/>
          <w:iCs/>
          <w:color w:val="000000"/>
        </w:rPr>
        <w:t xml:space="preserve"> </w:t>
      </w:r>
      <w:r w:rsidR="00686522">
        <w:rPr>
          <w:rFonts w:ascii="Arial" w:hAnsi="Arial" w:cs="Arial"/>
          <w:color w:val="000000"/>
        </w:rPr>
        <w:t xml:space="preserve">Casimiro de Abreu, no poema </w:t>
      </w:r>
      <w:r w:rsidR="00686522">
        <w:rPr>
          <w:rFonts w:ascii="Arial" w:hAnsi="Arial" w:cs="Arial"/>
          <w:i/>
          <w:iCs/>
          <w:color w:val="000000"/>
        </w:rPr>
        <w:t>Meus Oito Anos</w:t>
      </w:r>
      <w:r w:rsidR="00686522">
        <w:rPr>
          <w:rFonts w:ascii="Arial" w:hAnsi="Arial" w:cs="Arial"/>
          <w:i/>
          <w:iCs/>
          <w:color w:val="000000"/>
        </w:rPr>
        <w:t>,</w:t>
      </w:r>
      <w:r w:rsidR="00686522">
        <w:rPr>
          <w:rFonts w:ascii="Arial" w:hAnsi="Arial" w:cs="Arial"/>
          <w:color w:val="000000"/>
        </w:rPr>
        <w:t xml:space="preserve"> que utilizam</w:t>
      </w:r>
      <w:r w:rsidR="00686522">
        <w:rPr>
          <w:rFonts w:ascii="Arial" w:hAnsi="Arial" w:cs="Arial"/>
          <w:color w:val="000000"/>
        </w:rPr>
        <w:t xml:space="preserve"> elementos da natureza</w:t>
      </w:r>
      <w:r w:rsidR="00686522">
        <w:rPr>
          <w:rFonts w:ascii="Arial" w:hAnsi="Arial" w:cs="Arial"/>
          <w:color w:val="000000"/>
        </w:rPr>
        <w:t xml:space="preserve"> para expressar sentimentos</w:t>
      </w:r>
      <w:r w:rsidR="00686522">
        <w:rPr>
          <w:rFonts w:ascii="Arial" w:hAnsi="Arial" w:cs="Arial"/>
          <w:color w:val="000000"/>
        </w:rPr>
        <w:t xml:space="preserve"> bons </w:t>
      </w:r>
      <w:r w:rsidR="00686522">
        <w:rPr>
          <w:rFonts w:ascii="Arial" w:hAnsi="Arial" w:cs="Arial"/>
          <w:color w:val="000000"/>
        </w:rPr>
        <w:t xml:space="preserve">por meio de metáforas com o </w:t>
      </w:r>
      <w:r w:rsidR="00686522">
        <w:rPr>
          <w:rFonts w:ascii="Arial" w:hAnsi="Arial" w:cs="Arial"/>
          <w:color w:val="000000"/>
        </w:rPr>
        <w:t>campo,</w:t>
      </w:r>
      <w:r w:rsidR="00686522">
        <w:rPr>
          <w:rFonts w:ascii="Arial" w:hAnsi="Arial" w:cs="Arial"/>
          <w:color w:val="000000"/>
        </w:rPr>
        <w:t xml:space="preserve"> flor, sol e árvores. P</w:t>
      </w:r>
      <w:r w:rsidR="00686522">
        <w:rPr>
          <w:rFonts w:ascii="Arial" w:hAnsi="Arial" w:cs="Arial"/>
          <w:color w:val="000000"/>
        </w:rPr>
        <w:t>or outro lado</w:t>
      </w:r>
      <w:r w:rsidR="00686522">
        <w:rPr>
          <w:rFonts w:ascii="Arial" w:hAnsi="Arial" w:cs="Arial"/>
          <w:color w:val="000000"/>
        </w:rPr>
        <w:t>, a noite, lua e</w:t>
      </w:r>
      <w:r w:rsidR="00686522">
        <w:rPr>
          <w:rFonts w:ascii="Arial" w:hAnsi="Arial" w:cs="Arial"/>
          <w:color w:val="000000"/>
        </w:rPr>
        <w:t xml:space="preserve"> locais esc</w:t>
      </w:r>
      <w:r w:rsidR="00686522">
        <w:rPr>
          <w:rFonts w:ascii="Arial" w:hAnsi="Arial" w:cs="Arial"/>
          <w:color w:val="000000"/>
        </w:rPr>
        <w:t>uros são vistos como melancolia ou um</w:t>
      </w:r>
      <w:r w:rsidR="00686522">
        <w:rPr>
          <w:rFonts w:ascii="Arial" w:hAnsi="Arial" w:cs="Arial"/>
          <w:color w:val="000000"/>
        </w:rPr>
        <w:t xml:space="preserve"> sentimento ruim. No presente filme esse contraste ocorre mas de forma a expressar o colonial</w:t>
      </w:r>
      <w:r w:rsidR="00686522">
        <w:rPr>
          <w:rFonts w:ascii="Arial" w:hAnsi="Arial" w:cs="Arial"/>
          <w:color w:val="000000"/>
        </w:rPr>
        <w:t>, o puro e o romântico</w:t>
      </w:r>
      <w:r w:rsidR="00686522">
        <w:rPr>
          <w:rFonts w:ascii="Arial" w:hAnsi="Arial" w:cs="Arial"/>
          <w:color w:val="000000"/>
        </w:rPr>
        <w:t xml:space="preserve"> ligado a natureza </w:t>
      </w:r>
      <w:r w:rsidR="00686522">
        <w:rPr>
          <w:rFonts w:ascii="Arial" w:hAnsi="Arial" w:cs="Arial"/>
          <w:color w:val="000000"/>
        </w:rPr>
        <w:t xml:space="preserve">e </w:t>
      </w:r>
      <w:r w:rsidR="00686522">
        <w:rPr>
          <w:rFonts w:ascii="Arial" w:hAnsi="Arial" w:cs="Arial"/>
          <w:color w:val="000000"/>
        </w:rPr>
        <w:t>o ensolarado</w:t>
      </w:r>
      <w:r w:rsidR="00686522">
        <w:rPr>
          <w:rFonts w:ascii="Arial" w:hAnsi="Arial" w:cs="Arial"/>
          <w:color w:val="000000"/>
        </w:rPr>
        <w:t>,</w:t>
      </w:r>
      <w:r w:rsidR="00686522">
        <w:rPr>
          <w:rFonts w:ascii="Arial" w:hAnsi="Arial" w:cs="Arial"/>
          <w:color w:val="000000"/>
        </w:rPr>
        <w:t xml:space="preserve"> e para a metrópole </w:t>
      </w:r>
      <w:r w:rsidR="00686522">
        <w:rPr>
          <w:rFonts w:ascii="Arial" w:hAnsi="Arial" w:cs="Arial"/>
          <w:color w:val="000000"/>
        </w:rPr>
        <w:t>e o urbano representado no</w:t>
      </w:r>
      <w:r w:rsidR="00686522">
        <w:rPr>
          <w:rFonts w:ascii="Arial" w:hAnsi="Arial" w:cs="Arial"/>
          <w:color w:val="000000"/>
        </w:rPr>
        <w:t xml:space="preserve"> r</w:t>
      </w:r>
      <w:r w:rsidR="00686522">
        <w:rPr>
          <w:rFonts w:ascii="Arial" w:hAnsi="Arial" w:cs="Arial"/>
          <w:color w:val="000000"/>
        </w:rPr>
        <w:t xml:space="preserve">omance de Isa, onde </w:t>
      </w:r>
      <w:r w:rsidR="00686522">
        <w:rPr>
          <w:rFonts w:ascii="Arial" w:hAnsi="Arial" w:cs="Arial"/>
          <w:color w:val="000000"/>
        </w:rPr>
        <w:t>o local é escuro e longe da natureza.   </w:t>
      </w:r>
    </w:p>
    <w:p w:rsidR="00974CB6" w:rsidRDefault="00974CB6" w:rsidP="00B150F5">
      <w:pPr>
        <w:pStyle w:val="NormalWeb"/>
        <w:spacing w:before="0" w:beforeAutospacing="0" w:after="0" w:afterAutospacing="0" w:line="360" w:lineRule="auto"/>
        <w:ind w:firstLine="1134"/>
        <w:jc w:val="both"/>
      </w:pPr>
      <w:r>
        <w:rPr>
          <w:rFonts w:ascii="Arial" w:hAnsi="Arial" w:cs="Arial"/>
          <w:color w:val="000000"/>
        </w:rPr>
        <w:t>Celso é um visitante na cidade de Blumenau, onde vem passar suas férias na casa de seu amigo Jorginho. O filme inicia com a chegada dele na cidade, em que observamos as diferenças entre os amigos. Jorginho não se preocupa com nada, busca constantemente uma mulher para ter um caso, suas roupas são despojadas usa camisa larga e aberta. Por outro lado, Celso demonstra ser um rapaz “certinho”, usa roupa social e muito bem arrumada, se</w:t>
      </w:r>
      <w:r w:rsidR="00B150F5">
        <w:rPr>
          <w:rFonts w:ascii="Arial" w:hAnsi="Arial" w:cs="Arial"/>
          <w:color w:val="000000"/>
        </w:rPr>
        <w:t xml:space="preserve">u amigo Jorginho chega a chama-lo </w:t>
      </w:r>
      <w:r>
        <w:rPr>
          <w:rFonts w:ascii="Arial" w:hAnsi="Arial" w:cs="Arial"/>
          <w:color w:val="000000"/>
        </w:rPr>
        <w:t xml:space="preserve">de “Tecnocrata”. Porém ao longo da trama Celso </w:t>
      </w:r>
      <w:r w:rsidR="00B150F5">
        <w:rPr>
          <w:rFonts w:ascii="Arial" w:hAnsi="Arial" w:cs="Arial"/>
          <w:color w:val="000000"/>
        </w:rPr>
        <w:t>se torna</w:t>
      </w:r>
      <w:r>
        <w:rPr>
          <w:rFonts w:ascii="Arial" w:hAnsi="Arial" w:cs="Arial"/>
          <w:color w:val="000000"/>
        </w:rPr>
        <w:t xml:space="preserve"> mais parecido com Jorginho em seu comportame</w:t>
      </w:r>
      <w:r w:rsidR="00B150F5">
        <w:rPr>
          <w:rFonts w:ascii="Arial" w:hAnsi="Arial" w:cs="Arial"/>
          <w:color w:val="000000"/>
        </w:rPr>
        <w:t xml:space="preserve">nto e até no seu modo de vestir. O conflito </w:t>
      </w:r>
      <w:proofErr w:type="spellStart"/>
      <w:r w:rsidR="00B150F5">
        <w:rPr>
          <w:rFonts w:ascii="Arial" w:hAnsi="Arial" w:cs="Arial"/>
          <w:color w:val="000000"/>
        </w:rPr>
        <w:t>identitário</w:t>
      </w:r>
      <w:proofErr w:type="spellEnd"/>
      <w:r w:rsidR="00B150F5">
        <w:rPr>
          <w:rFonts w:ascii="Arial" w:hAnsi="Arial" w:cs="Arial"/>
          <w:color w:val="000000"/>
        </w:rPr>
        <w:t xml:space="preserve"> dele está na</w:t>
      </w:r>
      <w:r>
        <w:rPr>
          <w:rFonts w:ascii="Arial" w:hAnsi="Arial" w:cs="Arial"/>
          <w:color w:val="000000"/>
        </w:rPr>
        <w:t xml:space="preserve"> sua exigência em relação à “puridade” de </w:t>
      </w:r>
      <w:proofErr w:type="spellStart"/>
      <w:r>
        <w:rPr>
          <w:rFonts w:ascii="Arial" w:hAnsi="Arial" w:cs="Arial"/>
          <w:color w:val="000000"/>
        </w:rPr>
        <w:t>Helga</w:t>
      </w:r>
      <w:proofErr w:type="spellEnd"/>
      <w:r>
        <w:rPr>
          <w:rFonts w:ascii="Arial" w:hAnsi="Arial" w:cs="Arial"/>
          <w:color w:val="000000"/>
        </w:rPr>
        <w:t xml:space="preserve">, </w:t>
      </w:r>
      <w:r w:rsidR="00B150F5">
        <w:rPr>
          <w:rFonts w:ascii="Arial" w:hAnsi="Arial" w:cs="Arial"/>
          <w:color w:val="000000"/>
        </w:rPr>
        <w:t xml:space="preserve">que </w:t>
      </w:r>
      <w:r>
        <w:rPr>
          <w:rFonts w:ascii="Arial" w:hAnsi="Arial" w:cs="Arial"/>
          <w:color w:val="000000"/>
        </w:rPr>
        <w:t xml:space="preserve">evidencia que ele carrega mais um desejo de modernidade, mas que de fato ele propaga noções pré-concebidas e </w:t>
      </w:r>
      <w:proofErr w:type="spellStart"/>
      <w:r>
        <w:rPr>
          <w:rFonts w:ascii="Arial" w:hAnsi="Arial" w:cs="Arial"/>
          <w:color w:val="000000"/>
        </w:rPr>
        <w:t>patriarcalistas</w:t>
      </w:r>
      <w:proofErr w:type="spellEnd"/>
      <w:r>
        <w:rPr>
          <w:rFonts w:ascii="Arial" w:hAnsi="Arial" w:cs="Arial"/>
          <w:color w:val="000000"/>
        </w:rPr>
        <w:t xml:space="preserve"> em relação a mulher, em que ele pode ser sexualmente liberal e ter relações com diferentes pessoas, mas não sua companheira.</w:t>
      </w:r>
    </w:p>
    <w:p w:rsidR="003A5676" w:rsidRPr="006729D9" w:rsidRDefault="003A5676" w:rsidP="006729D9">
      <w:pPr>
        <w:pStyle w:val="Normal1"/>
        <w:spacing w:after="0" w:line="360" w:lineRule="auto"/>
        <w:jc w:val="center"/>
        <w:rPr>
          <w:rFonts w:ascii="Arial" w:eastAsia="Arial" w:hAnsi="Arial" w:cs="Arial"/>
          <w:color w:val="548DD4"/>
          <w:sz w:val="24"/>
          <w:szCs w:val="24"/>
        </w:rPr>
      </w:pPr>
    </w:p>
    <w:p w:rsidR="006729D9" w:rsidRPr="006729D9" w:rsidRDefault="006729D9" w:rsidP="006729D9">
      <w:pPr>
        <w:pStyle w:val="Normal1"/>
        <w:spacing w:after="0" w:line="360" w:lineRule="auto"/>
        <w:jc w:val="center"/>
        <w:rPr>
          <w:rFonts w:ascii="Arial" w:eastAsia="Arial" w:hAnsi="Arial" w:cs="Arial"/>
          <w:color w:val="548DD4"/>
          <w:sz w:val="24"/>
          <w:szCs w:val="24"/>
        </w:rPr>
      </w:pPr>
    </w:p>
    <w:p w:rsidR="003A5676" w:rsidRDefault="00CC1BC6">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6729D9" w:rsidRDefault="006729D9">
      <w:pPr>
        <w:pStyle w:val="Normal1"/>
        <w:spacing w:after="0" w:line="360" w:lineRule="auto"/>
        <w:ind w:firstLine="1134"/>
        <w:jc w:val="both"/>
        <w:rPr>
          <w:rFonts w:ascii="Arial" w:eastAsia="Arial" w:hAnsi="Arial" w:cs="Arial"/>
          <w:color w:val="0000FF"/>
          <w:sz w:val="24"/>
          <w:szCs w:val="24"/>
        </w:rPr>
      </w:pPr>
    </w:p>
    <w:p w:rsidR="00686522" w:rsidRPr="00686522" w:rsidRDefault="00686522" w:rsidP="00686522">
      <w:pPr>
        <w:pStyle w:val="NormalWeb"/>
        <w:spacing w:before="0" w:beforeAutospacing="0" w:after="0" w:afterAutospacing="0" w:line="360" w:lineRule="auto"/>
        <w:ind w:firstLine="1134"/>
        <w:jc w:val="both"/>
      </w:pPr>
      <w:r w:rsidRPr="00686522">
        <w:rPr>
          <w:rFonts w:ascii="Arial" w:hAnsi="Arial" w:cs="Arial"/>
          <w:color w:val="000000"/>
        </w:rPr>
        <w:t>Este projeto buscou reconhecer a identidade cultura do Vale do Itajaí por meio de filmes produzidos na região. Comparamos os cenários urbano e rural, natureza e metrópole, e os personagens femininos e suas representações enquanto moderna e tradicional. Por meio dessas análise</w:t>
      </w:r>
      <w:r>
        <w:rPr>
          <w:rFonts w:ascii="Arial" w:hAnsi="Arial" w:cs="Arial"/>
          <w:color w:val="000000"/>
        </w:rPr>
        <w:t>s comparativas, é nítido que o f</w:t>
      </w:r>
      <w:r w:rsidRPr="00686522">
        <w:rPr>
          <w:rFonts w:ascii="Arial" w:hAnsi="Arial" w:cs="Arial"/>
          <w:color w:val="000000"/>
        </w:rPr>
        <w:t>ilme busca construir uma imagem contrastante de Blumenau enquanto metrópole moderna e com uma estrutura colonial e tradicional. Esses</w:t>
      </w:r>
      <w:r>
        <w:rPr>
          <w:rFonts w:ascii="Arial" w:hAnsi="Arial" w:cs="Arial"/>
          <w:color w:val="000000"/>
        </w:rPr>
        <w:t xml:space="preserve"> </w:t>
      </w:r>
      <w:r w:rsidRPr="00686522">
        <w:rPr>
          <w:rFonts w:ascii="Arial" w:hAnsi="Arial" w:cs="Arial"/>
          <w:color w:val="000000"/>
        </w:rPr>
        <w:t>conflitos gerados evidenciam a transição e intersecção ent</w:t>
      </w:r>
      <w:r>
        <w:rPr>
          <w:rFonts w:ascii="Arial" w:hAnsi="Arial" w:cs="Arial"/>
          <w:color w:val="000000"/>
        </w:rPr>
        <w:t>re o novo e o antigo</w:t>
      </w:r>
      <w:r w:rsidRPr="00686522">
        <w:rPr>
          <w:rFonts w:ascii="Arial" w:hAnsi="Arial" w:cs="Arial"/>
          <w:color w:val="000000"/>
        </w:rPr>
        <w:t>. </w:t>
      </w:r>
    </w:p>
    <w:p w:rsidR="00F36D42" w:rsidRDefault="00686522" w:rsidP="00686522">
      <w:pPr>
        <w:pStyle w:val="NormalWeb"/>
        <w:spacing w:before="0" w:beforeAutospacing="0" w:after="0" w:afterAutospacing="0" w:line="360" w:lineRule="auto"/>
        <w:ind w:firstLine="1134"/>
        <w:jc w:val="both"/>
        <w:rPr>
          <w:rFonts w:ascii="Arial" w:hAnsi="Arial" w:cs="Arial"/>
          <w:color w:val="000000"/>
        </w:rPr>
      </w:pPr>
      <w:r w:rsidRPr="00686522">
        <w:rPr>
          <w:rFonts w:ascii="Arial" w:hAnsi="Arial" w:cs="Arial"/>
          <w:color w:val="000000"/>
        </w:rPr>
        <w:lastRenderedPageBreak/>
        <w:t xml:space="preserve">Vale mencionar o que não aparece no filme, pois o mesmo tenta retratar apenas uma população heterogênea, sem desigualdade social remetendo a uma estética de sociedade idealizada e homogeneizada. </w:t>
      </w:r>
    </w:p>
    <w:p w:rsidR="00686522" w:rsidRPr="00686522" w:rsidRDefault="00686522" w:rsidP="00686522">
      <w:pPr>
        <w:pStyle w:val="NormalWeb"/>
        <w:spacing w:before="0" w:beforeAutospacing="0" w:after="0" w:afterAutospacing="0" w:line="360" w:lineRule="auto"/>
        <w:ind w:firstLine="1134"/>
        <w:jc w:val="both"/>
      </w:pPr>
      <w:r w:rsidRPr="00686522">
        <w:rPr>
          <w:rFonts w:ascii="Arial" w:hAnsi="Arial" w:cs="Arial"/>
          <w:color w:val="000000"/>
        </w:rPr>
        <w:t xml:space="preserve">Dentre </w:t>
      </w:r>
      <w:r>
        <w:rPr>
          <w:rFonts w:ascii="Arial" w:hAnsi="Arial" w:cs="Arial"/>
          <w:color w:val="000000"/>
        </w:rPr>
        <w:t>as dificuldades encontradas, destacamos</w:t>
      </w:r>
      <w:r w:rsidRPr="00686522">
        <w:rPr>
          <w:rFonts w:ascii="Arial" w:hAnsi="Arial" w:cs="Arial"/>
          <w:color w:val="000000"/>
        </w:rPr>
        <w:t xml:space="preserve"> a </w:t>
      </w:r>
      <w:r>
        <w:rPr>
          <w:rFonts w:ascii="Arial" w:hAnsi="Arial" w:cs="Arial"/>
          <w:color w:val="000000"/>
        </w:rPr>
        <w:t>escassez de materiais. M</w:t>
      </w:r>
      <w:r w:rsidRPr="00686522">
        <w:rPr>
          <w:rFonts w:ascii="Arial" w:hAnsi="Arial" w:cs="Arial"/>
          <w:color w:val="000000"/>
        </w:rPr>
        <w:t xml:space="preserve">uitos </w:t>
      </w:r>
      <w:r>
        <w:rPr>
          <w:rFonts w:ascii="Arial" w:hAnsi="Arial" w:cs="Arial"/>
          <w:color w:val="000000"/>
        </w:rPr>
        <w:t>filmes encontramos</w:t>
      </w:r>
      <w:r w:rsidR="00F36D42">
        <w:rPr>
          <w:rFonts w:ascii="Arial" w:hAnsi="Arial" w:cs="Arial"/>
          <w:color w:val="000000"/>
        </w:rPr>
        <w:t xml:space="preserve"> </w:t>
      </w:r>
      <w:r>
        <w:rPr>
          <w:rFonts w:ascii="Arial" w:hAnsi="Arial" w:cs="Arial"/>
          <w:color w:val="000000"/>
        </w:rPr>
        <w:t>descrições</w:t>
      </w:r>
      <w:r w:rsidR="00F36D42">
        <w:rPr>
          <w:rFonts w:ascii="Arial" w:hAnsi="Arial" w:cs="Arial"/>
          <w:color w:val="000000"/>
        </w:rPr>
        <w:t xml:space="preserve"> ou registros, mas não conseguimos</w:t>
      </w:r>
      <w:r w:rsidRPr="00686522">
        <w:rPr>
          <w:rFonts w:ascii="Arial" w:hAnsi="Arial" w:cs="Arial"/>
          <w:color w:val="000000"/>
        </w:rPr>
        <w:t xml:space="preserve"> acesso</w:t>
      </w:r>
      <w:r w:rsidR="00F36D42">
        <w:rPr>
          <w:rFonts w:ascii="Arial" w:hAnsi="Arial" w:cs="Arial"/>
          <w:color w:val="000000"/>
        </w:rPr>
        <w:t>, a maioria por não ser digitalizado ainda, o que prejudicou</w:t>
      </w:r>
      <w:r w:rsidRPr="00686522">
        <w:rPr>
          <w:rFonts w:ascii="Arial" w:hAnsi="Arial" w:cs="Arial"/>
          <w:color w:val="000000"/>
        </w:rPr>
        <w:t xml:space="preserve"> a nossa pesquisa. A valorização da região e de filmes regionais inicia-se com projetos como esse. Portanto tendo </w:t>
      </w:r>
      <w:r w:rsidR="00F36D42">
        <w:rPr>
          <w:rFonts w:ascii="Arial" w:hAnsi="Arial" w:cs="Arial"/>
          <w:color w:val="000000"/>
        </w:rPr>
        <w:t>mais pesquisas nessa área, pode-</w:t>
      </w:r>
      <w:r w:rsidRPr="00686522">
        <w:rPr>
          <w:rFonts w:ascii="Arial" w:hAnsi="Arial" w:cs="Arial"/>
          <w:color w:val="000000"/>
        </w:rPr>
        <w:t>se gerar uma movimentação da população para com esse</w:t>
      </w:r>
      <w:r w:rsidR="00F36D42">
        <w:rPr>
          <w:rFonts w:ascii="Arial" w:hAnsi="Arial" w:cs="Arial"/>
          <w:color w:val="000000"/>
        </w:rPr>
        <w:t>s arquivos que não temos</w:t>
      </w:r>
      <w:r w:rsidRPr="00686522">
        <w:rPr>
          <w:rFonts w:ascii="Arial" w:hAnsi="Arial" w:cs="Arial"/>
          <w:color w:val="000000"/>
        </w:rPr>
        <w:t xml:space="preserve"> acesso e assim proporcionando um sentimento de valorização dos moradores e da própria região. </w:t>
      </w:r>
    </w:p>
    <w:p w:rsidR="006729D9" w:rsidRDefault="006729D9">
      <w:pPr>
        <w:pStyle w:val="Normal1"/>
        <w:spacing w:after="0" w:line="360" w:lineRule="auto"/>
        <w:jc w:val="center"/>
        <w:rPr>
          <w:rFonts w:ascii="Arial" w:eastAsia="Arial" w:hAnsi="Arial" w:cs="Arial"/>
          <w:b/>
          <w:color w:val="000000"/>
          <w:sz w:val="24"/>
          <w:szCs w:val="24"/>
        </w:rPr>
      </w:pPr>
    </w:p>
    <w:p w:rsidR="006729D9" w:rsidRDefault="006729D9">
      <w:pPr>
        <w:pStyle w:val="Normal1"/>
        <w:spacing w:after="0" w:line="360" w:lineRule="auto"/>
        <w:jc w:val="center"/>
        <w:rPr>
          <w:rFonts w:ascii="Arial" w:eastAsia="Arial" w:hAnsi="Arial" w:cs="Arial"/>
          <w:b/>
          <w:color w:val="000000"/>
          <w:sz w:val="24"/>
          <w:szCs w:val="24"/>
        </w:rPr>
      </w:pPr>
    </w:p>
    <w:p w:rsidR="003A5676" w:rsidRDefault="00CC1BC6" w:rsidP="008624A9">
      <w:pPr>
        <w:pStyle w:val="Normal1"/>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686522" w:rsidRDefault="00686522" w:rsidP="008624A9">
      <w:pPr>
        <w:pStyle w:val="Normal1"/>
        <w:spacing w:after="0" w:line="240" w:lineRule="auto"/>
        <w:jc w:val="center"/>
        <w:rPr>
          <w:rFonts w:ascii="Arial" w:eastAsia="Arial" w:hAnsi="Arial" w:cs="Arial"/>
          <w:color w:val="000000"/>
          <w:sz w:val="24"/>
          <w:szCs w:val="24"/>
        </w:rPr>
      </w:pPr>
    </w:p>
    <w:p w:rsidR="00E940B6" w:rsidRDefault="00E940B6" w:rsidP="008624A9">
      <w:pPr>
        <w:pStyle w:val="Normal1"/>
        <w:spacing w:after="0" w:line="240" w:lineRule="auto"/>
        <w:jc w:val="both"/>
        <w:rPr>
          <w:rFonts w:ascii="Arial" w:hAnsi="Arial" w:cs="Arial"/>
          <w:color w:val="000000"/>
          <w:sz w:val="24"/>
          <w:szCs w:val="24"/>
        </w:rPr>
      </w:pPr>
      <w:r w:rsidRPr="006729D9">
        <w:rPr>
          <w:rFonts w:ascii="Arial" w:hAnsi="Arial" w:cs="Arial"/>
          <w:b/>
          <w:color w:val="000000"/>
          <w:sz w:val="24"/>
          <w:szCs w:val="24"/>
        </w:rPr>
        <w:t>Férias no Sul.</w:t>
      </w:r>
      <w:r w:rsidRPr="00E940B6">
        <w:rPr>
          <w:rFonts w:ascii="Arial" w:hAnsi="Arial" w:cs="Arial"/>
          <w:color w:val="000000"/>
          <w:sz w:val="24"/>
          <w:szCs w:val="24"/>
        </w:rPr>
        <w:t xml:space="preserve"> Blumenau:[</w:t>
      </w:r>
      <w:proofErr w:type="spellStart"/>
      <w:r w:rsidRPr="00E940B6">
        <w:rPr>
          <w:rFonts w:ascii="Arial" w:hAnsi="Arial" w:cs="Arial"/>
          <w:color w:val="000000"/>
          <w:sz w:val="24"/>
          <w:szCs w:val="24"/>
        </w:rPr>
        <w:t>s.n</w:t>
      </w:r>
      <w:proofErr w:type="spellEnd"/>
      <w:proofErr w:type="gramStart"/>
      <w:r w:rsidRPr="00E940B6">
        <w:rPr>
          <w:rFonts w:ascii="Arial" w:hAnsi="Arial" w:cs="Arial"/>
          <w:color w:val="000000"/>
          <w:sz w:val="24"/>
          <w:szCs w:val="24"/>
        </w:rPr>
        <w:t>],1967.1video</w:t>
      </w:r>
      <w:proofErr w:type="gramEnd"/>
      <w:r w:rsidRPr="00E940B6">
        <w:rPr>
          <w:rFonts w:ascii="Arial" w:hAnsi="Arial" w:cs="Arial"/>
          <w:color w:val="000000"/>
          <w:sz w:val="24"/>
          <w:szCs w:val="24"/>
        </w:rPr>
        <w:t xml:space="preserve"> (105 min). Publicado pelo canal </w:t>
      </w:r>
      <w:proofErr w:type="spellStart"/>
      <w:r w:rsidRPr="00E940B6">
        <w:rPr>
          <w:rFonts w:ascii="Arial" w:hAnsi="Arial" w:cs="Arial"/>
          <w:color w:val="000000"/>
          <w:sz w:val="24"/>
          <w:szCs w:val="24"/>
        </w:rPr>
        <w:t>cesar</w:t>
      </w:r>
      <w:proofErr w:type="spellEnd"/>
      <w:r w:rsidRPr="00E940B6">
        <w:rPr>
          <w:rFonts w:ascii="Arial" w:hAnsi="Arial" w:cs="Arial"/>
          <w:color w:val="000000"/>
          <w:sz w:val="24"/>
          <w:szCs w:val="24"/>
        </w:rPr>
        <w:t xml:space="preserve"> Blumenau. Disponível em:</w:t>
      </w:r>
      <w:r w:rsidR="006729D9">
        <w:rPr>
          <w:rFonts w:ascii="Arial" w:hAnsi="Arial" w:cs="Arial"/>
          <w:color w:val="000000"/>
          <w:sz w:val="24"/>
          <w:szCs w:val="24"/>
        </w:rPr>
        <w:t xml:space="preserve"> &lt;</w:t>
      </w:r>
      <w:r w:rsidRPr="00E940B6">
        <w:rPr>
          <w:rFonts w:ascii="Arial" w:hAnsi="Arial" w:cs="Arial"/>
          <w:color w:val="000000"/>
          <w:sz w:val="24"/>
          <w:szCs w:val="24"/>
        </w:rPr>
        <w:t>https://www.youtube.com/watch?v=Dl-xGdYbWdw</w:t>
      </w:r>
      <w:r w:rsidR="006729D9">
        <w:rPr>
          <w:rFonts w:ascii="Arial" w:hAnsi="Arial" w:cs="Arial"/>
          <w:color w:val="000000"/>
          <w:sz w:val="24"/>
          <w:szCs w:val="24"/>
        </w:rPr>
        <w:t>&gt;</w:t>
      </w:r>
      <w:r w:rsidRPr="00E940B6">
        <w:rPr>
          <w:rFonts w:ascii="Arial" w:hAnsi="Arial" w:cs="Arial"/>
          <w:color w:val="000000"/>
          <w:sz w:val="24"/>
          <w:szCs w:val="24"/>
        </w:rPr>
        <w:t>. Acesso em: 05 mai. 2019.</w:t>
      </w:r>
    </w:p>
    <w:p w:rsidR="008624A9" w:rsidRPr="00E940B6" w:rsidRDefault="008624A9" w:rsidP="008624A9">
      <w:pPr>
        <w:pStyle w:val="Normal1"/>
        <w:spacing w:after="0" w:line="240" w:lineRule="auto"/>
        <w:jc w:val="both"/>
        <w:rPr>
          <w:rFonts w:ascii="Arial" w:hAnsi="Arial" w:cs="Arial"/>
          <w:color w:val="000000"/>
          <w:sz w:val="24"/>
          <w:szCs w:val="24"/>
        </w:rPr>
      </w:pPr>
    </w:p>
    <w:p w:rsidR="00952457" w:rsidRPr="00952457" w:rsidRDefault="00952457" w:rsidP="008624A9">
      <w:pPr>
        <w:spacing w:after="0" w:line="240" w:lineRule="auto"/>
        <w:jc w:val="both"/>
        <w:rPr>
          <w:rFonts w:ascii="Arial" w:eastAsia="Times New Roman" w:hAnsi="Arial" w:cs="Arial"/>
          <w:sz w:val="24"/>
          <w:szCs w:val="24"/>
        </w:rPr>
      </w:pPr>
      <w:r w:rsidRPr="00952457">
        <w:rPr>
          <w:rFonts w:ascii="Arial" w:eastAsia="Times New Roman" w:hAnsi="Arial" w:cs="Arial"/>
          <w:sz w:val="24"/>
          <w:szCs w:val="24"/>
        </w:rPr>
        <w:t xml:space="preserve">HALL, Stuart. </w:t>
      </w:r>
      <w:r w:rsidRPr="00952457">
        <w:rPr>
          <w:rFonts w:ascii="Arial" w:eastAsia="Times New Roman" w:hAnsi="Arial" w:cs="Arial"/>
          <w:b/>
          <w:bCs/>
          <w:sz w:val="24"/>
          <w:szCs w:val="24"/>
        </w:rPr>
        <w:t xml:space="preserve">A Identidade Cultural na Pós-Modernidade. </w:t>
      </w:r>
      <w:r w:rsidRPr="00952457">
        <w:rPr>
          <w:rFonts w:ascii="Arial" w:eastAsia="Times New Roman" w:hAnsi="Arial" w:cs="Arial"/>
          <w:sz w:val="24"/>
          <w:szCs w:val="24"/>
        </w:rPr>
        <w:t>9. ed. Rio de Janeiro: DP&amp;A, 2004.</w:t>
      </w:r>
    </w:p>
    <w:p w:rsidR="00E940B6" w:rsidRPr="00E940B6" w:rsidRDefault="00E940B6" w:rsidP="008624A9">
      <w:pPr>
        <w:pStyle w:val="Normal1"/>
        <w:spacing w:after="0" w:line="240" w:lineRule="auto"/>
        <w:jc w:val="both"/>
        <w:rPr>
          <w:rFonts w:ascii="Arial" w:hAnsi="Arial" w:cs="Arial"/>
          <w:bCs/>
          <w:color w:val="000000"/>
          <w:sz w:val="24"/>
          <w:szCs w:val="24"/>
        </w:rPr>
      </w:pPr>
    </w:p>
    <w:p w:rsidR="00E940B6" w:rsidRPr="00E940B6" w:rsidRDefault="00E940B6" w:rsidP="008624A9">
      <w:pPr>
        <w:pStyle w:val="Normal1"/>
        <w:spacing w:after="0" w:line="240" w:lineRule="auto"/>
        <w:jc w:val="both"/>
        <w:rPr>
          <w:rFonts w:ascii="Arial" w:eastAsia="Arial" w:hAnsi="Arial" w:cs="Arial"/>
          <w:color w:val="0000FF"/>
          <w:sz w:val="24"/>
          <w:szCs w:val="24"/>
        </w:rPr>
      </w:pPr>
      <w:r w:rsidRPr="00E940B6">
        <w:rPr>
          <w:rFonts w:ascii="Arial" w:hAnsi="Arial" w:cs="Arial"/>
          <w:bCs/>
          <w:color w:val="000000"/>
          <w:sz w:val="24"/>
          <w:szCs w:val="24"/>
        </w:rPr>
        <w:t xml:space="preserve">SILVA, Carlos Rafael Braga da; ONOFRE, Leonardo de Freitas. “O Cinema como representação da identidade cultural” </w:t>
      </w:r>
      <w:r w:rsidRPr="006729D9">
        <w:rPr>
          <w:rFonts w:ascii="Arial" w:hAnsi="Arial" w:cs="Arial"/>
          <w:b/>
          <w:bCs/>
          <w:color w:val="000000"/>
          <w:sz w:val="24"/>
          <w:szCs w:val="24"/>
        </w:rPr>
        <w:t>Identidades: XIII Encontro de História</w:t>
      </w:r>
      <w:r w:rsidR="006729D9">
        <w:rPr>
          <w:rFonts w:ascii="Arial" w:hAnsi="Arial" w:cs="Arial"/>
          <w:b/>
          <w:bCs/>
          <w:color w:val="000000"/>
          <w:sz w:val="24"/>
          <w:szCs w:val="24"/>
        </w:rPr>
        <w:t xml:space="preserve">. </w:t>
      </w:r>
      <w:r w:rsidRPr="00E940B6">
        <w:rPr>
          <w:rFonts w:ascii="Arial" w:hAnsi="Arial" w:cs="Arial"/>
          <w:bCs/>
          <w:color w:val="000000"/>
          <w:sz w:val="24"/>
          <w:szCs w:val="24"/>
        </w:rPr>
        <w:t xml:space="preserve"> </w:t>
      </w:r>
      <w:proofErr w:type="spellStart"/>
      <w:r w:rsidRPr="00E940B6">
        <w:rPr>
          <w:rFonts w:ascii="Arial" w:hAnsi="Arial" w:cs="Arial"/>
          <w:bCs/>
          <w:color w:val="000000"/>
          <w:sz w:val="24"/>
          <w:szCs w:val="24"/>
        </w:rPr>
        <w:t>Anpuh</w:t>
      </w:r>
      <w:proofErr w:type="spellEnd"/>
      <w:r w:rsidRPr="00E940B6">
        <w:rPr>
          <w:rFonts w:ascii="Arial" w:hAnsi="Arial" w:cs="Arial"/>
          <w:bCs/>
          <w:color w:val="000000"/>
          <w:sz w:val="24"/>
          <w:szCs w:val="24"/>
        </w:rPr>
        <w:t>-RIO. 2008.</w:t>
      </w:r>
    </w:p>
    <w:sectPr w:rsidR="00E940B6" w:rsidRPr="00E940B6" w:rsidSect="009C0C54">
      <w:headerReference w:type="default" r:id="rId7"/>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7E1" w:rsidRDefault="001367E1" w:rsidP="003A5676">
      <w:pPr>
        <w:spacing w:after="0" w:line="240" w:lineRule="auto"/>
      </w:pPr>
      <w:r>
        <w:separator/>
      </w:r>
    </w:p>
  </w:endnote>
  <w:endnote w:type="continuationSeparator" w:id="0">
    <w:p w:rsidR="001367E1" w:rsidRDefault="001367E1"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7E1" w:rsidRDefault="001367E1" w:rsidP="003A5676">
      <w:pPr>
        <w:spacing w:after="0" w:line="240" w:lineRule="auto"/>
      </w:pPr>
      <w:r>
        <w:separator/>
      </w:r>
    </w:p>
  </w:footnote>
  <w:footnote w:type="continuationSeparator" w:id="0">
    <w:p w:rsidR="001367E1" w:rsidRDefault="001367E1" w:rsidP="003A5676">
      <w:pPr>
        <w:spacing w:after="0" w:line="240" w:lineRule="auto"/>
      </w:pPr>
      <w:r>
        <w:continuationSeparator/>
      </w:r>
    </w:p>
  </w:footnote>
  <w:footnote w:id="1">
    <w:p w:rsidR="003A5676" w:rsidRPr="00495456"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00073E0D">
        <w:rPr>
          <w:rFonts w:ascii="Arial" w:hAnsi="Arial" w:cs="Arial"/>
          <w:color w:val="000000"/>
          <w:sz w:val="18"/>
          <w:szCs w:val="18"/>
        </w:rPr>
        <w:t xml:space="preserve"> Aluna do Ensino Médio Técnico, </w:t>
      </w:r>
      <w:r w:rsidR="00073E0D">
        <w:rPr>
          <w:rFonts w:ascii="Arial" w:hAnsi="Arial" w:cs="Arial"/>
          <w:color w:val="000000"/>
          <w:sz w:val="18"/>
          <w:szCs w:val="18"/>
        </w:rPr>
        <w:t>IFSC – Campus Gaspar</w:t>
      </w:r>
      <w:r w:rsidR="00073E0D">
        <w:rPr>
          <w:rFonts w:ascii="Arial" w:hAnsi="Arial" w:cs="Arial"/>
          <w:color w:val="000000"/>
          <w:sz w:val="18"/>
          <w:szCs w:val="18"/>
        </w:rPr>
        <w:t xml:space="preserve">, </w:t>
      </w:r>
      <w:hyperlink r:id="rId1" w:history="1">
        <w:r w:rsidR="00073E0D" w:rsidRPr="00165879">
          <w:rPr>
            <w:rStyle w:val="Hyperlink"/>
            <w:rFonts w:ascii="Arial" w:hAnsi="Arial" w:cs="Arial"/>
            <w:sz w:val="18"/>
            <w:szCs w:val="18"/>
          </w:rPr>
          <w:t>indianara.s04@gmail.com</w:t>
        </w:r>
      </w:hyperlink>
      <w:r w:rsidR="00073E0D">
        <w:rPr>
          <w:rFonts w:ascii="Arial" w:hAnsi="Arial" w:cs="Arial"/>
          <w:color w:val="000000"/>
          <w:sz w:val="18"/>
          <w:szCs w:val="18"/>
        </w:rPr>
        <w:t xml:space="preserve"> </w:t>
      </w:r>
    </w:p>
  </w:footnote>
  <w:footnote w:id="2">
    <w:p w:rsidR="003A5676" w:rsidRPr="00495456"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495456">
        <w:rPr>
          <w:rFonts w:ascii="Arial" w:hAnsi="Arial" w:cs="Arial"/>
          <w:color w:val="000000"/>
          <w:sz w:val="18"/>
          <w:szCs w:val="18"/>
        </w:rPr>
        <w:t xml:space="preserve"> </w:t>
      </w:r>
      <w:r w:rsidR="00073E0D">
        <w:rPr>
          <w:rFonts w:ascii="Arial" w:hAnsi="Arial" w:cs="Arial"/>
          <w:color w:val="000000"/>
          <w:sz w:val="18"/>
          <w:szCs w:val="18"/>
        </w:rPr>
        <w:t xml:space="preserve">Aluno do Ensino Médio Técnico, </w:t>
      </w:r>
      <w:r w:rsidR="00073E0D">
        <w:rPr>
          <w:rFonts w:ascii="Arial" w:hAnsi="Arial" w:cs="Arial"/>
          <w:color w:val="000000"/>
          <w:sz w:val="18"/>
          <w:szCs w:val="18"/>
        </w:rPr>
        <w:t>IFSC – Campus Gaspar</w:t>
      </w:r>
      <w:r w:rsidR="00073E0D">
        <w:rPr>
          <w:rFonts w:ascii="Arial" w:hAnsi="Arial" w:cs="Arial"/>
          <w:color w:val="000000"/>
          <w:sz w:val="18"/>
          <w:szCs w:val="18"/>
        </w:rPr>
        <w:t xml:space="preserve">, </w:t>
      </w:r>
      <w:hyperlink r:id="rId2" w:history="1">
        <w:r w:rsidR="00686522" w:rsidRPr="00165879">
          <w:rPr>
            <w:rStyle w:val="Hyperlink"/>
            <w:rFonts w:ascii="Arial" w:hAnsi="Arial" w:cs="Arial"/>
            <w:sz w:val="18"/>
            <w:szCs w:val="18"/>
          </w:rPr>
          <w:t>gabrielminella9@gmail.com</w:t>
        </w:r>
      </w:hyperlink>
      <w:r w:rsidR="00686522">
        <w:rPr>
          <w:rFonts w:ascii="Arial" w:hAnsi="Arial" w:cs="Arial"/>
          <w:color w:val="000000"/>
          <w:sz w:val="18"/>
          <w:szCs w:val="18"/>
        </w:rPr>
        <w:t xml:space="preserve"> </w:t>
      </w:r>
    </w:p>
  </w:footnote>
  <w:footnote w:id="3">
    <w:p w:rsidR="003A5676" w:rsidRPr="00495456"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495456">
        <w:rPr>
          <w:rFonts w:ascii="Arial" w:hAnsi="Arial" w:cs="Arial"/>
          <w:color w:val="000000"/>
          <w:sz w:val="18"/>
          <w:szCs w:val="18"/>
        </w:rPr>
        <w:t xml:space="preserve"> </w:t>
      </w:r>
      <w:r w:rsidR="00073E0D">
        <w:rPr>
          <w:rFonts w:ascii="Arial" w:hAnsi="Arial" w:cs="Arial"/>
          <w:color w:val="000000"/>
          <w:sz w:val="18"/>
          <w:szCs w:val="18"/>
        </w:rPr>
        <w:t xml:space="preserve">Doutora, IFSC – Campus Gaspar, </w:t>
      </w:r>
      <w:hyperlink r:id="rId3" w:history="1">
        <w:r w:rsidR="00686522" w:rsidRPr="00165879">
          <w:rPr>
            <w:rStyle w:val="Hyperlink"/>
            <w:rFonts w:ascii="Arial" w:hAnsi="Arial" w:cs="Arial"/>
            <w:sz w:val="18"/>
            <w:szCs w:val="18"/>
          </w:rPr>
          <w:t>marcia.kawamoto@ifsc.edu.br</w:t>
        </w:r>
      </w:hyperlink>
      <w:r w:rsidR="00686522">
        <w:rPr>
          <w:rFonts w:ascii="Arial" w:hAnsi="Arial" w:cs="Arial"/>
          <w:color w:val="000000"/>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5676" w:rsidRDefault="00566C64">
    <w:pPr>
      <w:pStyle w:val="Normal1"/>
      <w:pBdr>
        <w:top w:val="nil"/>
        <w:left w:val="nil"/>
        <w:bottom w:val="nil"/>
        <w:right w:val="nil"/>
        <w:between w:val="nil"/>
      </w:pBdr>
      <w:spacing w:after="0" w:line="240" w:lineRule="auto"/>
      <w:jc w:val="center"/>
      <w:rPr>
        <w:color w:val="000000"/>
        <w:sz w:val="20"/>
        <w:szCs w:val="20"/>
      </w:rPr>
    </w:pPr>
    <w:r w:rsidRPr="00566C64">
      <w:rPr>
        <w:noProof/>
        <w:color w:val="000000"/>
        <w:sz w:val="20"/>
        <w:szCs w:val="20"/>
      </w:rPr>
      <w:drawing>
        <wp:inline distT="0" distB="0" distL="0" distR="0">
          <wp:extent cx="3604535" cy="58167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19474" cy="584084"/>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6309E"/>
    <w:multiLevelType w:val="multilevel"/>
    <w:tmpl w:val="A4F48FD4"/>
    <w:lvl w:ilvl="0">
      <w:start w:val="1"/>
      <w:numFmt w:val="lowerLetter"/>
      <w:lvlText w:val="%1)"/>
      <w:lvlJc w:val="left"/>
      <w:pPr>
        <w:ind w:left="1353" w:hanging="360"/>
      </w:pPr>
      <w:rPr>
        <w:rFonts w:ascii="Arial" w:hAnsi="Arial" w:cs="Arial" w:hint="default"/>
        <w:b w:val="0"/>
        <w:sz w:val="24"/>
        <w:szCs w:val="24"/>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76"/>
    <w:rsid w:val="00073E0D"/>
    <w:rsid w:val="000A12F1"/>
    <w:rsid w:val="001367E1"/>
    <w:rsid w:val="001563C0"/>
    <w:rsid w:val="0015687F"/>
    <w:rsid w:val="003A012F"/>
    <w:rsid w:val="003A5676"/>
    <w:rsid w:val="00422D42"/>
    <w:rsid w:val="00495456"/>
    <w:rsid w:val="00527E51"/>
    <w:rsid w:val="00566C64"/>
    <w:rsid w:val="0058462B"/>
    <w:rsid w:val="00645377"/>
    <w:rsid w:val="006729D9"/>
    <w:rsid w:val="00686522"/>
    <w:rsid w:val="006C1284"/>
    <w:rsid w:val="008624A9"/>
    <w:rsid w:val="008641B7"/>
    <w:rsid w:val="00867B14"/>
    <w:rsid w:val="008E1C8C"/>
    <w:rsid w:val="00944B8C"/>
    <w:rsid w:val="00952457"/>
    <w:rsid w:val="00956CEC"/>
    <w:rsid w:val="00974CB6"/>
    <w:rsid w:val="009C0C54"/>
    <w:rsid w:val="009D6FB6"/>
    <w:rsid w:val="00A4409C"/>
    <w:rsid w:val="00A57302"/>
    <w:rsid w:val="00AE2713"/>
    <w:rsid w:val="00AE5073"/>
    <w:rsid w:val="00B150F5"/>
    <w:rsid w:val="00B80F8A"/>
    <w:rsid w:val="00BA67F5"/>
    <w:rsid w:val="00CB6271"/>
    <w:rsid w:val="00CC1BC6"/>
    <w:rsid w:val="00D62A9E"/>
    <w:rsid w:val="00D93A00"/>
    <w:rsid w:val="00DF0DAC"/>
    <w:rsid w:val="00E940B6"/>
    <w:rsid w:val="00F36D42"/>
    <w:rsid w:val="00FD36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5C7C0-9BD5-4E7E-A6BB-8434F6D4A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character" w:styleId="Hyperlink">
    <w:name w:val="Hyperlink"/>
    <w:basedOn w:val="Fontepargpadro"/>
    <w:uiPriority w:val="99"/>
    <w:unhideWhenUsed/>
    <w:rsid w:val="00073E0D"/>
    <w:rPr>
      <w:color w:val="0000FF" w:themeColor="hyperlink"/>
      <w:u w:val="single"/>
    </w:rPr>
  </w:style>
  <w:style w:type="paragraph" w:styleId="NormalWeb">
    <w:name w:val="Normal (Web)"/>
    <w:basedOn w:val="Normal"/>
    <w:uiPriority w:val="99"/>
    <w:unhideWhenUsed/>
    <w:rsid w:val="00073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35717">
      <w:bodyDiv w:val="1"/>
      <w:marLeft w:val="0"/>
      <w:marRight w:val="0"/>
      <w:marTop w:val="0"/>
      <w:marBottom w:val="0"/>
      <w:divBdr>
        <w:top w:val="none" w:sz="0" w:space="0" w:color="auto"/>
        <w:left w:val="none" w:sz="0" w:space="0" w:color="auto"/>
        <w:bottom w:val="none" w:sz="0" w:space="0" w:color="auto"/>
        <w:right w:val="none" w:sz="0" w:space="0" w:color="auto"/>
      </w:divBdr>
    </w:div>
    <w:div w:id="924730448">
      <w:bodyDiv w:val="1"/>
      <w:marLeft w:val="0"/>
      <w:marRight w:val="0"/>
      <w:marTop w:val="0"/>
      <w:marBottom w:val="0"/>
      <w:divBdr>
        <w:top w:val="none" w:sz="0" w:space="0" w:color="auto"/>
        <w:left w:val="none" w:sz="0" w:space="0" w:color="auto"/>
        <w:bottom w:val="none" w:sz="0" w:space="0" w:color="auto"/>
        <w:right w:val="none" w:sz="0" w:space="0" w:color="auto"/>
      </w:divBdr>
    </w:div>
    <w:div w:id="1072041923">
      <w:bodyDiv w:val="1"/>
      <w:marLeft w:val="0"/>
      <w:marRight w:val="0"/>
      <w:marTop w:val="0"/>
      <w:marBottom w:val="0"/>
      <w:divBdr>
        <w:top w:val="none" w:sz="0" w:space="0" w:color="auto"/>
        <w:left w:val="none" w:sz="0" w:space="0" w:color="auto"/>
        <w:bottom w:val="none" w:sz="0" w:space="0" w:color="auto"/>
        <w:right w:val="none" w:sz="0" w:space="0" w:color="auto"/>
      </w:divBdr>
    </w:div>
    <w:div w:id="1099984657">
      <w:bodyDiv w:val="1"/>
      <w:marLeft w:val="0"/>
      <w:marRight w:val="0"/>
      <w:marTop w:val="0"/>
      <w:marBottom w:val="0"/>
      <w:divBdr>
        <w:top w:val="none" w:sz="0" w:space="0" w:color="auto"/>
        <w:left w:val="none" w:sz="0" w:space="0" w:color="auto"/>
        <w:bottom w:val="none" w:sz="0" w:space="0" w:color="auto"/>
        <w:right w:val="none" w:sz="0" w:space="0" w:color="auto"/>
      </w:divBdr>
    </w:div>
    <w:div w:id="1229614772">
      <w:bodyDiv w:val="1"/>
      <w:marLeft w:val="0"/>
      <w:marRight w:val="0"/>
      <w:marTop w:val="0"/>
      <w:marBottom w:val="0"/>
      <w:divBdr>
        <w:top w:val="none" w:sz="0" w:space="0" w:color="auto"/>
        <w:left w:val="none" w:sz="0" w:space="0" w:color="auto"/>
        <w:bottom w:val="none" w:sz="0" w:space="0" w:color="auto"/>
        <w:right w:val="none" w:sz="0" w:space="0" w:color="auto"/>
      </w:divBdr>
    </w:div>
    <w:div w:id="1716197034">
      <w:bodyDiv w:val="1"/>
      <w:marLeft w:val="0"/>
      <w:marRight w:val="0"/>
      <w:marTop w:val="0"/>
      <w:marBottom w:val="0"/>
      <w:divBdr>
        <w:top w:val="none" w:sz="0" w:space="0" w:color="auto"/>
        <w:left w:val="none" w:sz="0" w:space="0" w:color="auto"/>
        <w:bottom w:val="none" w:sz="0" w:space="0" w:color="auto"/>
        <w:right w:val="none" w:sz="0" w:space="0" w:color="auto"/>
      </w:divBdr>
    </w:div>
    <w:div w:id="184523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marcia.kawamoto@ifsc.edu.br" TargetMode="External"/><Relationship Id="rId2" Type="http://schemas.openxmlformats.org/officeDocument/2006/relationships/hyperlink" Target="mailto:gabrielminella9@gmail.com" TargetMode="External"/><Relationship Id="rId1" Type="http://schemas.openxmlformats.org/officeDocument/2006/relationships/hyperlink" Target="mailto:indianara.s04@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1507</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Microsoft</cp:lastModifiedBy>
  <cp:revision>10</cp:revision>
  <cp:lastPrinted>2019-07-12T21:52:00Z</cp:lastPrinted>
  <dcterms:created xsi:type="dcterms:W3CDTF">2019-07-12T20:36:00Z</dcterms:created>
  <dcterms:modified xsi:type="dcterms:W3CDTF">2019-07-12T21:53:00Z</dcterms:modified>
</cp:coreProperties>
</file>