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_rels/header1.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notes.xml" ContentType="application/vnd.openxmlformats-officedocument.wordprocessingml.footnotes+xml"/>
  <Override PartName="/word/media/image1.png" ContentType="image/png"/>
  <Override PartName="/word/media/image2.png" ContentType="image/png"/>
  <Override PartName="/word/media/image3.png" ContentType="image/png"/>
  <Override PartName="/word/theme/theme1.xml" ContentType="application/vnd.openxmlformats-officedocument.theme+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keepNext w:val="false"/>
        <w:keepLines w:val="false"/>
        <w:widowControl/>
        <w:shd w:val="clear" w:fill="auto"/>
        <w:spacing w:lineRule="auto" w:line="360" w:before="0" w:after="0"/>
        <w:ind w:left="0" w:right="0" w:hanging="0"/>
        <w:jc w:val="center"/>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A SUCESSÃO NA AGRICULTURA FAMILIAR EM CAMBORIÚ-SC</w:t>
      </w:r>
    </w:p>
    <w:p>
      <w:pPr>
        <w:pStyle w:val="LOnormal"/>
        <w:keepNext w:val="false"/>
        <w:keepLines w:val="false"/>
        <w:widowControl/>
        <w:shd w:val="clear" w:fill="auto"/>
        <w:spacing w:lineRule="auto" w:line="360" w:before="0" w:after="0"/>
        <w:ind w:left="0" w:right="0" w:hanging="0"/>
        <w:jc w:val="center"/>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Programa SC Rural e os desafios para manter os jovens no campo</w:t>
      </w:r>
    </w:p>
    <w:p>
      <w:pPr>
        <w:pStyle w:val="LOnormal"/>
        <w:keepNext w:val="false"/>
        <w:keepLines w:val="false"/>
        <w:widowControl/>
        <w:shd w:val="clear" w:fill="auto"/>
        <w:spacing w:lineRule="auto" w:line="360" w:before="0" w:after="0"/>
        <w:ind w:left="0" w:right="0" w:hanging="0"/>
        <w:jc w:val="center"/>
        <w:rPr>
          <w:rFonts w:ascii="Arial" w:hAnsi="Arial" w:eastAsia="Arial" w:cs="Arial"/>
          <w:b w:val="false"/>
          <w:b w:val="false"/>
          <w:i w:val="false"/>
          <w:i w:val="false"/>
          <w:caps w:val="false"/>
          <w:smallCaps w:val="false"/>
          <w:strike w:val="false"/>
          <w:dstrike w:val="false"/>
          <w:color w:val="548DD4"/>
          <w:position w:val="0"/>
          <w:sz w:val="18"/>
          <w:sz w:val="18"/>
          <w:szCs w:val="18"/>
          <w:u w:val="none"/>
          <w:vertAlign w:val="baseline"/>
        </w:rPr>
      </w:pPr>
      <w:r>
        <w:rPr>
          <w:rFonts w:eastAsia="Arial" w:cs="Arial" w:ascii="Arial" w:hAnsi="Arial"/>
          <w:b w:val="false"/>
          <w:i w:val="false"/>
          <w:caps w:val="false"/>
          <w:smallCaps w:val="false"/>
          <w:strike w:val="false"/>
          <w:dstrike w:val="false"/>
          <w:color w:val="548DD4"/>
          <w:position w:val="0"/>
          <w:sz w:val="18"/>
          <w:sz w:val="18"/>
          <w:szCs w:val="18"/>
          <w:u w:val="none"/>
          <w:vertAlign w:val="baseline"/>
        </w:rPr>
      </w:r>
    </w:p>
    <w:p>
      <w:pPr>
        <w:pStyle w:val="LOnormal"/>
        <w:keepNext w:val="false"/>
        <w:keepLines w:val="false"/>
        <w:widowControl/>
        <w:shd w:val="clear" w:fill="auto"/>
        <w:spacing w:lineRule="auto" w:line="360" w:before="0" w:after="0"/>
        <w:ind w:left="0" w:right="0" w:hanging="0"/>
        <w:jc w:val="center"/>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caps w:val="false"/>
          <w:smallCaps w:val="false"/>
          <w:strike w:val="false"/>
          <w:dstrike w:val="false"/>
          <w:color w:val="000000"/>
          <w:position w:val="0"/>
          <w:sz w:val="24"/>
          <w:sz w:val="24"/>
          <w:szCs w:val="24"/>
          <w:u w:val="none"/>
          <w:shd w:fill="auto" w:val="clear"/>
          <w:vertAlign w:val="baseline"/>
        </w:rPr>
        <w:t>Marcelo da Silva</w:t>
      </w:r>
      <w:r>
        <w:rPr>
          <w:rStyle w:val="Ncoradanotaderodap"/>
          <w:rFonts w:eastAsia="Arial" w:cs="Arial" w:ascii="Arial" w:hAnsi="Arial"/>
          <w:b w:val="false"/>
          <w:i/>
          <w:caps w:val="false"/>
          <w:smallCaps w:val="false"/>
          <w:strike w:val="false"/>
          <w:dstrike w:val="false"/>
          <w:color w:val="000000"/>
          <w:sz w:val="24"/>
          <w:szCs w:val="24"/>
          <w:u w:val="none"/>
          <w:shd w:fill="auto" w:val="clear"/>
          <w:vertAlign w:val="superscript"/>
        </w:rPr>
        <w:footnoteReference w:id="2"/>
      </w:r>
      <w:r>
        <w:rPr>
          <w:rFonts w:eastAsia="Arial" w:cs="Arial" w:ascii="Arial" w:hAnsi="Arial"/>
          <w:b w:val="false"/>
          <w:i/>
          <w:caps w:val="false"/>
          <w:smallCaps w:val="false"/>
          <w:strike w:val="false"/>
          <w:dstrike w:val="false"/>
          <w:color w:val="000000"/>
          <w:position w:val="0"/>
          <w:sz w:val="24"/>
          <w:sz w:val="24"/>
          <w:szCs w:val="24"/>
          <w:u w:val="none"/>
          <w:shd w:fill="auto" w:val="clear"/>
          <w:vertAlign w:val="baseline"/>
        </w:rPr>
        <w:t xml:space="preserve">; Rafaella Machado </w:t>
      </w:r>
      <w:r>
        <w:rPr>
          <w:rStyle w:val="Ncoradanotaderodap"/>
          <w:rFonts w:eastAsia="Arial" w:cs="Arial" w:ascii="Arial" w:hAnsi="Arial"/>
          <w:b w:val="false"/>
          <w:i/>
          <w:caps w:val="false"/>
          <w:smallCaps w:val="false"/>
          <w:strike w:val="false"/>
          <w:dstrike w:val="false"/>
          <w:color w:val="000000"/>
          <w:sz w:val="24"/>
          <w:szCs w:val="24"/>
          <w:u w:val="none"/>
          <w:shd w:fill="auto" w:val="clear"/>
          <w:vertAlign w:val="superscript"/>
        </w:rPr>
        <w:footnoteReference w:id="3"/>
      </w:r>
      <w:r>
        <w:rPr>
          <w:rFonts w:eastAsia="Arial" w:cs="Arial" w:ascii="Arial" w:hAnsi="Arial"/>
          <w:b w:val="false"/>
          <w:i/>
          <w:caps w:val="false"/>
          <w:smallCaps w:val="false"/>
          <w:strike w:val="false"/>
          <w:dstrike w:val="false"/>
          <w:color w:val="000000"/>
          <w:position w:val="0"/>
          <w:sz w:val="24"/>
          <w:sz w:val="24"/>
          <w:szCs w:val="24"/>
          <w:u w:val="none"/>
          <w:shd w:fill="auto" w:val="clear"/>
          <w:vertAlign w:val="baseline"/>
        </w:rPr>
        <w:t xml:space="preserve">; </w:t>
      </w:r>
    </w:p>
    <w:p>
      <w:pPr>
        <w:pStyle w:val="LOnormal"/>
        <w:keepNext w:val="false"/>
        <w:keepLines w:val="false"/>
        <w:widowControl/>
        <w:shd w:val="clear" w:fill="auto"/>
        <w:spacing w:lineRule="auto" w:line="360" w:before="0" w:after="0"/>
        <w:ind w:left="0" w:right="0" w:hanging="0"/>
        <w:jc w:val="center"/>
        <w:rPr>
          <w:rFonts w:ascii="Arial" w:hAnsi="Arial" w:eastAsia="Arial" w:cs="Arial"/>
          <w:b w:val="false"/>
          <w:b w:val="false"/>
          <w:i w:val="false"/>
          <w:i w:val="false"/>
          <w:caps w:val="false"/>
          <w:smallCaps w:val="false"/>
          <w:strike w:val="false"/>
          <w:dstrike w:val="false"/>
          <w:color w:val="548DD4"/>
          <w:position w:val="0"/>
          <w:sz w:val="18"/>
          <w:sz w:val="18"/>
          <w:szCs w:val="18"/>
          <w:u w:val="none"/>
          <w:vertAlign w:val="baseline"/>
        </w:rPr>
      </w:pPr>
      <w:r>
        <w:rPr>
          <w:rFonts w:eastAsia="Arial" w:cs="Arial" w:ascii="Arial" w:hAnsi="Arial"/>
          <w:b w:val="false"/>
          <w:i w:val="false"/>
          <w:caps w:val="false"/>
          <w:smallCaps w:val="false"/>
          <w:strike w:val="false"/>
          <w:dstrike w:val="false"/>
          <w:color w:val="548DD4"/>
          <w:position w:val="0"/>
          <w:sz w:val="18"/>
          <w:sz w:val="18"/>
          <w:szCs w:val="18"/>
          <w:u w:val="none"/>
          <w:vertAlign w:val="baseline"/>
        </w:rPr>
      </w:r>
    </w:p>
    <w:p>
      <w:pPr>
        <w:pStyle w:val="LOnormal"/>
        <w:keepNext w:val="false"/>
        <w:keepLines w:val="false"/>
        <w:widowControl/>
        <w:shd w:val="clear" w:fill="auto"/>
        <w:spacing w:lineRule="auto" w:line="360" w:before="0" w:after="0"/>
        <w:ind w:left="0" w:right="0" w:hanging="0"/>
        <w:jc w:val="center"/>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RESUMO</w:t>
      </w:r>
    </w:p>
    <w:p>
      <w:pPr>
        <w:pStyle w:val="LOnormal"/>
        <w:keepNext w:val="false"/>
        <w:keepLines w:val="false"/>
        <w:widowControl/>
        <w:shd w:val="clear" w:fill="auto"/>
        <w:spacing w:lineRule="auto" w:line="360" w:before="0" w:after="0"/>
        <w:ind w:left="0" w:right="0" w:hanging="0"/>
        <w:jc w:val="center"/>
        <w:rPr>
          <w:rFonts w:ascii="Arial" w:hAnsi="Arial" w:eastAsia="Arial" w:cs="Arial"/>
          <w:b w:val="false"/>
          <w:b w:val="false"/>
          <w:i w:val="false"/>
          <w:i w:val="false"/>
          <w:caps w:val="false"/>
          <w:smallCaps w:val="false"/>
          <w:strike w:val="false"/>
          <w:dstrike w:val="false"/>
          <w:color w:val="548DD4"/>
          <w:position w:val="0"/>
          <w:sz w:val="18"/>
          <w:sz w:val="18"/>
          <w:szCs w:val="18"/>
          <w:u w:val="none"/>
          <w:vertAlign w:val="baseline"/>
        </w:rPr>
      </w:pPr>
      <w:r>
        <w:rPr>
          <w:rFonts w:eastAsia="Arial" w:cs="Arial" w:ascii="Arial" w:hAnsi="Arial"/>
          <w:b w:val="false"/>
          <w:i w:val="false"/>
          <w:caps w:val="false"/>
          <w:smallCaps w:val="false"/>
          <w:strike w:val="false"/>
          <w:dstrike w:val="false"/>
          <w:color w:val="548DD4"/>
          <w:position w:val="0"/>
          <w:sz w:val="18"/>
          <w:sz w:val="18"/>
          <w:szCs w:val="18"/>
          <w:u w:val="none"/>
          <w:vertAlign w:val="baseline"/>
        </w:rPr>
      </w:r>
    </w:p>
    <w:p>
      <w:pPr>
        <w:pStyle w:val="LOnormal"/>
        <w:spacing w:lineRule="auto" w:line="240" w:before="0" w:after="0"/>
        <w:ind w:firstLine="720"/>
        <w:jc w:val="both"/>
        <w:rPr/>
      </w:pPr>
      <w:bookmarkStart w:id="0" w:name="__DdeLink__159_424162206"/>
      <w:bookmarkEnd w:id="0"/>
      <w:r>
        <w:rPr>
          <w:rFonts w:eastAsia="Arial" w:cs="Arial" w:ascii="Arial" w:hAnsi="Arial"/>
          <w:b w:val="false"/>
          <w:i w:val="false"/>
          <w:caps w:val="false"/>
          <w:smallCaps w:val="false"/>
          <w:strike w:val="false"/>
          <w:dstrike w:val="false"/>
          <w:color w:val="000000"/>
          <w:sz w:val="24"/>
          <w:szCs w:val="24"/>
          <w:u w:val="none"/>
        </w:rPr>
        <w:t xml:space="preserve">A falta da sucessão familiar nas pequenas propriedades rurais, colocam em risco a manutenção da agricultura familiar não só em nossa região mas também em nosso país. Responsáveis pela maior parte da produção dos alimentos orgânicos, a agricultura familiar sofre hoje com o baixo interesse dos jovens em darem continuidade na produção de seus pais. Com o propósito de identificar a realidade desta sucessão em Camboriú, realizamos pesquisas bibliográficas e entrevistas com os agricultores e órgãos competentes. A partir destas entrevistas buscaremos, identificar a realidade da cidade, </w:t>
      </w:r>
      <w:r>
        <w:rPr>
          <w:rFonts w:eastAsia="Arial" w:cs="Arial" w:ascii="Arial" w:hAnsi="Arial"/>
          <w:sz w:val="24"/>
          <w:szCs w:val="24"/>
        </w:rPr>
        <w:t>para que seja ainda mais visível quais as causas e solução estão sendo dados a esta problemática,</w:t>
      </w:r>
      <w:r>
        <w:rPr>
          <w:rFonts w:eastAsia="Arial" w:cs="Arial" w:ascii="Arial" w:hAnsi="Arial"/>
          <w:b w:val="false"/>
          <w:i w:val="false"/>
          <w:caps w:val="false"/>
          <w:smallCaps w:val="false"/>
          <w:strike w:val="false"/>
          <w:dstrike w:val="false"/>
          <w:color w:val="000000"/>
          <w:sz w:val="24"/>
          <w:szCs w:val="24"/>
          <w:u w:val="none"/>
        </w:rPr>
        <w:t xml:space="preserve"> e os programas desenvolvidos para conter este processo emigratório.</w:t>
      </w:r>
    </w:p>
    <w:p>
      <w:pPr>
        <w:pStyle w:val="LOnormal"/>
        <w:keepNext w:val="false"/>
        <w:keepLines w:val="false"/>
        <w:widowControl/>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bookmarkStart w:id="1" w:name="__DdeLink__159_424162206"/>
      <w:bookmarkStart w:id="2" w:name="__DdeLink__159_424162206"/>
      <w:bookmarkEnd w:id="2"/>
    </w:p>
    <w:p>
      <w:pPr>
        <w:pStyle w:val="LOnormal"/>
        <w:keepNext w:val="false"/>
        <w:keepLines w:val="false"/>
        <w:widowControl/>
        <w:shd w:val="clear" w:fill="auto"/>
        <w:spacing w:lineRule="auto" w:line="360"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Palavras-chave</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Agricultura Familiar. Sucessão Familiar. Êxodo Rural. </w:t>
      </w:r>
    </w:p>
    <w:p>
      <w:pPr>
        <w:pStyle w:val="LOnormal"/>
        <w:keepNext w:val="false"/>
        <w:keepLines w:val="false"/>
        <w:widowControl/>
        <w:shd w:val="clear" w:fill="auto"/>
        <w:spacing w:lineRule="auto" w:line="360" w:before="0" w:after="0"/>
        <w:ind w:left="0" w:right="0" w:hanging="0"/>
        <w:jc w:val="center"/>
        <w:rPr>
          <w:rFonts w:ascii="Arial" w:hAnsi="Arial" w:eastAsia="Arial" w:cs="Arial"/>
          <w:b w:val="false"/>
          <w:b w:val="false"/>
          <w:i w:val="false"/>
          <w:i w:val="false"/>
          <w:caps w:val="false"/>
          <w:smallCaps w:val="false"/>
          <w:strike w:val="false"/>
          <w:dstrike w:val="false"/>
          <w:color w:val="548DD4"/>
          <w:position w:val="0"/>
          <w:sz w:val="18"/>
          <w:sz w:val="18"/>
          <w:szCs w:val="18"/>
          <w:u w:val="none"/>
          <w:vertAlign w:val="baseline"/>
        </w:rPr>
      </w:pPr>
      <w:r>
        <w:rPr>
          <w:rFonts w:eastAsia="Arial" w:cs="Arial" w:ascii="Arial" w:hAnsi="Arial"/>
          <w:b w:val="false"/>
          <w:i w:val="false"/>
          <w:caps w:val="false"/>
          <w:smallCaps w:val="false"/>
          <w:strike w:val="false"/>
          <w:dstrike w:val="false"/>
          <w:color w:val="548DD4"/>
          <w:position w:val="0"/>
          <w:sz w:val="18"/>
          <w:sz w:val="18"/>
          <w:szCs w:val="18"/>
          <w:u w:val="none"/>
          <w:vertAlign w:val="baseline"/>
        </w:rPr>
      </w:r>
    </w:p>
    <w:p>
      <w:pPr>
        <w:pStyle w:val="LOnormal"/>
        <w:keepNext w:val="false"/>
        <w:keepLines w:val="false"/>
        <w:widowControl/>
        <w:shd w:val="clear" w:fill="auto"/>
        <w:spacing w:lineRule="auto" w:line="360" w:before="0" w:after="0"/>
        <w:ind w:left="0" w:right="0" w:hanging="0"/>
        <w:jc w:val="center"/>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INTRODUÇÃO</w:t>
      </w:r>
    </w:p>
    <w:p>
      <w:pPr>
        <w:pStyle w:val="LOnormal"/>
        <w:keepNext w:val="false"/>
        <w:keepLines w:val="false"/>
        <w:widowControl/>
        <w:shd w:val="clear" w:fill="auto"/>
        <w:spacing w:lineRule="auto" w:line="360" w:before="0" w:after="0"/>
        <w:ind w:left="0" w:right="0" w:firstLine="1134"/>
        <w:jc w:val="both"/>
        <w:rPr/>
      </w:pPr>
      <w:r>
        <w:rPr/>
      </w:r>
      <w:bookmarkStart w:id="3" w:name="gjdgxs"/>
      <w:bookmarkStart w:id="4" w:name="gjdgxs"/>
      <w:bookmarkEnd w:id="4"/>
    </w:p>
    <w:p>
      <w:pPr>
        <w:pStyle w:val="LOnormal"/>
        <w:spacing w:lineRule="auto" w:line="360" w:before="0" w:after="0"/>
        <w:ind w:hanging="0"/>
        <w:jc w:val="both"/>
        <w:rPr/>
      </w:pPr>
      <w:r>
        <w:rPr>
          <w:rFonts w:eastAsia="Arial" w:cs="Arial" w:ascii="Arial" w:hAnsi="Arial"/>
          <w:b w:val="false"/>
          <w:i w:val="false"/>
          <w:caps w:val="false"/>
          <w:smallCaps w:val="false"/>
          <w:strike w:val="false"/>
          <w:dstrike w:val="false"/>
          <w:color w:val="000000"/>
          <w:sz w:val="24"/>
          <w:szCs w:val="24"/>
          <w:u w:val="none"/>
        </w:rPr>
        <w:tab/>
        <w:t xml:space="preserve">A repulsão dos trabalhadores rurais no Brasil é um fator preocupante nas últimas décadas. Alguns fatores contribuíram para este movimento </w:t>
      </w:r>
      <w:r>
        <w:rPr>
          <w:rFonts w:eastAsia="Arial" w:cs="Arial" w:ascii="Arial" w:hAnsi="Arial"/>
          <w:sz w:val="24"/>
          <w:szCs w:val="24"/>
        </w:rPr>
        <w:t>c</w:t>
      </w:r>
      <w:r>
        <w:rPr>
          <w:rFonts w:eastAsia="Arial" w:cs="Arial" w:ascii="Arial" w:hAnsi="Arial"/>
          <w:b w:val="false"/>
          <w:i w:val="false"/>
          <w:caps w:val="false"/>
          <w:smallCaps w:val="false"/>
          <w:strike w:val="false"/>
          <w:dstrike w:val="false"/>
          <w:color w:val="000000"/>
          <w:sz w:val="24"/>
          <w:szCs w:val="24"/>
          <w:u w:val="none"/>
        </w:rPr>
        <w:t xml:space="preserve">omo a modernização do campo, a falta de apoio ao pequeno agricultor, as modernidades e oportunidades nas cidades. O jovem, atraído pelas oportunidades geradas pela modernidade, em contraponto a lida diária da vida no campo, muitas das vezes, mesmo tendo piores de subsistência, prefere migrar em busca de seus sonhos. Este jovem, em alguns casos, entra em conflitos com seus familiares, por </w:t>
      </w:r>
      <w:r>
        <w:rPr>
          <w:rFonts w:eastAsia="Arial" w:cs="Arial" w:ascii="Arial" w:hAnsi="Arial"/>
          <w:sz w:val="24"/>
          <w:szCs w:val="24"/>
        </w:rPr>
        <w:t>frequentemente</w:t>
      </w:r>
      <w:r>
        <w:rPr>
          <w:rFonts w:eastAsia="Arial" w:cs="Arial" w:ascii="Arial" w:hAnsi="Arial"/>
          <w:b w:val="false"/>
          <w:i w:val="false"/>
          <w:caps w:val="false"/>
          <w:smallCaps w:val="false"/>
          <w:strike w:val="false"/>
          <w:dstrike w:val="false"/>
          <w:color w:val="000000"/>
          <w:sz w:val="24"/>
          <w:szCs w:val="24"/>
          <w:u w:val="none"/>
        </w:rPr>
        <w:t xml:space="preserve"> n</w:t>
      </w:r>
      <w:r>
        <w:rPr>
          <w:rFonts w:eastAsia="Arial" w:cs="Arial" w:ascii="Arial" w:hAnsi="Arial"/>
          <w:sz w:val="24"/>
          <w:szCs w:val="24"/>
        </w:rPr>
        <w:t>ão ter espaço para suas ideias</w:t>
      </w:r>
      <w:r>
        <w:rPr>
          <w:rFonts w:eastAsia="Arial" w:cs="Arial" w:ascii="Arial" w:hAnsi="Arial"/>
          <w:b w:val="false"/>
          <w:i w:val="false"/>
          <w:caps w:val="false"/>
          <w:smallCaps w:val="false"/>
          <w:strike w:val="false"/>
          <w:dstrike w:val="false"/>
          <w:color w:val="000000"/>
          <w:sz w:val="24"/>
          <w:szCs w:val="24"/>
          <w:u w:val="none"/>
        </w:rPr>
        <w:t xml:space="preserve">. </w:t>
      </w:r>
    </w:p>
    <w:p>
      <w:pPr>
        <w:pStyle w:val="LOnormal"/>
        <w:spacing w:lineRule="auto" w:line="240" w:before="0" w:after="0"/>
        <w:ind w:left="2268" w:right="0" w:hanging="0"/>
        <w:jc w:val="both"/>
        <w:rPr/>
      </w:pPr>
      <w:r>
        <w:rPr>
          <w:rFonts w:eastAsia="Arial" w:cs="Arial" w:ascii="Arial" w:hAnsi="Arial"/>
          <w:b w:val="false"/>
          <w:i w:val="false"/>
          <w:caps w:val="false"/>
          <w:smallCaps w:val="false"/>
          <w:strike w:val="false"/>
          <w:dstrike w:val="false"/>
          <w:color w:val="000000"/>
          <w:sz w:val="20"/>
          <w:szCs w:val="20"/>
          <w:u w:val="none"/>
        </w:rPr>
        <w:t xml:space="preserve">O processo sucessório pode gerar inúmeros conflitos envolvendo as dificuldades de compensação aos filhos não contemplados e a discriminação com as filhas. Em muitos casos elas não têm o mesmo direito que os filhos homens. </w:t>
      </w:r>
      <w:bookmarkStart w:id="5" w:name="__DdeLink__866_1466729164"/>
      <w:r>
        <w:rPr>
          <w:rFonts w:eastAsia="Arial" w:cs="Arial" w:ascii="Arial" w:hAnsi="Arial"/>
          <w:b w:val="false"/>
          <w:i w:val="false"/>
          <w:caps w:val="false"/>
          <w:smallCaps w:val="false"/>
          <w:strike w:val="false"/>
          <w:dstrike w:val="false"/>
          <w:color w:val="000000"/>
          <w:sz w:val="20"/>
          <w:szCs w:val="20"/>
          <w:u w:val="none"/>
        </w:rPr>
        <w:t>MELLO. M.A, p 18. 2003.</w:t>
      </w:r>
      <w:bookmarkEnd w:id="5"/>
    </w:p>
    <w:p>
      <w:pPr>
        <w:pStyle w:val="LOnormal"/>
        <w:spacing w:lineRule="auto" w:line="240" w:before="0" w:after="0"/>
        <w:ind w:left="2268" w:right="0" w:hanging="0"/>
        <w:jc w:val="both"/>
        <w:rPr>
          <w:rFonts w:ascii="Arial" w:hAnsi="Arial" w:eastAsia="Arial" w:cs="Arial"/>
          <w:b w:val="false"/>
          <w:b w:val="false"/>
          <w:i w:val="false"/>
          <w:i w:val="false"/>
          <w:caps w:val="false"/>
          <w:smallCaps w:val="false"/>
          <w:strike w:val="false"/>
          <w:dstrike w:val="false"/>
          <w:color w:val="000000"/>
          <w:sz w:val="20"/>
          <w:szCs w:val="20"/>
          <w:u w:val="none"/>
        </w:rPr>
      </w:pPr>
      <w:r>
        <w:rPr>
          <w:rFonts w:eastAsia="Arial" w:cs="Arial" w:ascii="Arial" w:hAnsi="Arial"/>
          <w:b w:val="false"/>
          <w:i w:val="false"/>
          <w:caps w:val="false"/>
          <w:smallCaps w:val="false"/>
          <w:strike w:val="false"/>
          <w:dstrike w:val="false"/>
          <w:color w:val="000000"/>
          <w:sz w:val="20"/>
          <w:szCs w:val="20"/>
          <w:u w:val="none"/>
        </w:rPr>
      </w:r>
    </w:p>
    <w:p>
      <w:pPr>
        <w:pStyle w:val="LOnormal"/>
        <w:spacing w:lineRule="auto" w:line="360" w:before="0" w:after="0"/>
        <w:ind w:hanging="0"/>
        <w:jc w:val="both"/>
        <w:rPr/>
      </w:pPr>
      <w:r>
        <w:rPr>
          <w:rFonts w:eastAsia="Arial" w:cs="Arial" w:ascii="Arial" w:hAnsi="Arial"/>
          <w:b w:val="false"/>
          <w:i w:val="false"/>
          <w:caps w:val="false"/>
          <w:smallCaps w:val="false"/>
          <w:strike w:val="false"/>
          <w:dstrike w:val="false"/>
          <w:color w:val="000000"/>
          <w:sz w:val="24"/>
          <w:szCs w:val="24"/>
          <w:u w:val="none"/>
        </w:rPr>
        <w:tab/>
        <w:t xml:space="preserve">Segundo os dados do IBGE (2010), cerca de 70% da população brasileira vivia no campo na década de quarenta, e gradativamente este número vai diminuindo, </w:t>
      </w:r>
      <w:r>
        <w:rPr>
          <w:rFonts w:eastAsia="Arial" w:cs="Arial" w:ascii="Arial" w:hAnsi="Arial"/>
          <w:sz w:val="24"/>
          <w:szCs w:val="24"/>
        </w:rPr>
        <w:t>atualmente temos apenas</w:t>
      </w:r>
      <w:r>
        <w:rPr>
          <w:rFonts w:eastAsia="Arial" w:cs="Arial" w:ascii="Arial" w:hAnsi="Arial"/>
          <w:b w:val="false"/>
          <w:i w:val="false"/>
          <w:caps w:val="false"/>
          <w:smallCaps w:val="false"/>
          <w:strike w:val="false"/>
          <w:dstrike w:val="false"/>
          <w:color w:val="000000"/>
          <w:sz w:val="24"/>
          <w:szCs w:val="24"/>
          <w:u w:val="none"/>
        </w:rPr>
        <w:t xml:space="preserve"> cerca 15% da população brasileira morando no campo. Percebe-se ainda, um envelhecimento da população rural. Resultado pela diminuição das taxas de fecundidade e do aumento do êxodo rural dos jovens.  O perfil hoje do trabalhador rural, é masculino, com idade superior de 35 anos de idade. </w:t>
      </w:r>
    </w:p>
    <w:p>
      <w:pPr>
        <w:pStyle w:val="LOnormal"/>
        <w:keepNext w:val="false"/>
        <w:keepLines w:val="false"/>
        <w:widowControl/>
        <w:shd w:val="clear" w:fill="auto"/>
        <w:spacing w:lineRule="auto" w:line="360" w:before="0" w:after="140"/>
        <w:ind w:left="0" w:right="0" w:hanging="0"/>
        <w:jc w:val="both"/>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ab/>
        <w:t xml:space="preserve">Camboriú possui 62.289 mil habitantes (IBGE, 2010), deste 5% vivem no campo, aproximadamente 3123 pessoas. Comparando os dois últimos censos populacionais, percebemos um pequeno aumento da população rural. </w:t>
      </w:r>
    </w:p>
    <w:p>
      <w:pPr>
        <w:pStyle w:val="LOnormal"/>
        <w:keepNext w:val="false"/>
        <w:keepLines w:val="false"/>
        <w:widowControl/>
        <w:shd w:val="clear" w:fill="auto"/>
        <w:spacing w:lineRule="auto" w:line="360"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18"/>
          <w:sz w:val="18"/>
          <w:szCs w:val="18"/>
          <w:u w:val="none"/>
          <w:vertAlign w:val="baseline"/>
        </w:rPr>
      </w:pPr>
      <w:r>
        <w:rPr>
          <w:rFonts w:eastAsia="Arial" w:cs="Arial" w:ascii="Arial" w:hAnsi="Arial"/>
          <w:b w:val="false"/>
          <w:i w:val="false"/>
          <w:caps w:val="false"/>
          <w:smallCaps w:val="false"/>
          <w:strike w:val="false"/>
          <w:dstrike w:val="false"/>
          <w:color w:val="000000"/>
          <w:position w:val="0"/>
          <w:sz w:val="18"/>
          <w:sz w:val="18"/>
          <w:szCs w:val="18"/>
          <w:u w:val="none"/>
          <w:vertAlign w:val="baseline"/>
        </w:rPr>
      </w:r>
    </w:p>
    <w:p>
      <w:pPr>
        <w:pStyle w:val="LOnormal"/>
        <w:spacing w:lineRule="auto" w:line="360" w:before="0" w:after="0"/>
        <w:ind w:hanging="0"/>
        <w:jc w:val="both"/>
        <w:rPr>
          <w:rFonts w:ascii="Arial" w:hAnsi="Arial" w:eastAsia="Arial" w:cs="Arial"/>
          <w:b w:val="false"/>
          <w:b w:val="false"/>
          <w:i w:val="false"/>
          <w:i w:val="false"/>
          <w:caps w:val="false"/>
          <w:smallCaps w:val="false"/>
          <w:strike w:val="false"/>
          <w:dstrike w:val="false"/>
          <w:color w:val="000000"/>
          <w:sz w:val="24"/>
          <w:szCs w:val="24"/>
          <w:u w:val="none"/>
        </w:rPr>
      </w:pPr>
      <w:r>
        <w:rPr>
          <w:rFonts w:eastAsia="Arial" w:cs="Arial" w:ascii="Arial" w:hAnsi="Arial"/>
          <w:b w:val="false"/>
          <w:i w:val="false"/>
          <w:caps w:val="false"/>
          <w:smallCaps w:val="false"/>
          <w:strike w:val="false"/>
          <w:dstrike w:val="false"/>
          <w:color w:val="000000"/>
          <w:sz w:val="24"/>
          <w:szCs w:val="24"/>
          <w:u w:val="none"/>
        </w:rPr>
        <w:drawing>
          <wp:anchor behindDoc="0" distT="0" distB="0" distL="0" distR="0" simplePos="0" locked="0" layoutInCell="1" allowOverlap="1" relativeHeight="2">
            <wp:simplePos x="0" y="0"/>
            <wp:positionH relativeFrom="column">
              <wp:posOffset>468630</wp:posOffset>
            </wp:positionH>
            <wp:positionV relativeFrom="paragraph">
              <wp:posOffset>-139065</wp:posOffset>
            </wp:positionV>
            <wp:extent cx="4461510" cy="1384935"/>
            <wp:effectExtent l="0" t="0" r="0" b="0"/>
            <wp:wrapSquare wrapText="bothSides"/>
            <wp:docPr id="1"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
                    <pic:cNvPicPr>
                      <a:picLocks noChangeAspect="1" noChangeArrowheads="1"/>
                    </pic:cNvPicPr>
                  </pic:nvPicPr>
                  <pic:blipFill>
                    <a:blip r:embed="rId2"/>
                    <a:srcRect l="1092" t="15312" r="1632" b="-1650"/>
                    <a:stretch>
                      <a:fillRect/>
                    </a:stretch>
                  </pic:blipFill>
                  <pic:spPr bwMode="auto">
                    <a:xfrm>
                      <a:off x="0" y="0"/>
                      <a:ext cx="4461510" cy="1384935"/>
                    </a:xfrm>
                    <a:prstGeom prst="rect">
                      <a:avLst/>
                    </a:prstGeom>
                  </pic:spPr>
                </pic:pic>
              </a:graphicData>
            </a:graphic>
          </wp:anchor>
        </w:drawing>
      </w:r>
    </w:p>
    <w:p>
      <w:pPr>
        <w:pStyle w:val="LOnormal"/>
        <w:spacing w:lineRule="auto" w:line="360" w:before="0" w:after="0"/>
        <w:ind w:hanging="0"/>
        <w:jc w:val="both"/>
        <w:rPr>
          <w:rFonts w:ascii="Arial" w:hAnsi="Arial" w:eastAsia="Arial" w:cs="Arial"/>
          <w:color w:val="3A3AEE"/>
          <w:sz w:val="24"/>
          <w:szCs w:val="24"/>
        </w:rPr>
      </w:pPr>
      <w:r>
        <w:rPr>
          <w:rFonts w:eastAsia="Arial" w:cs="Arial" w:ascii="Arial" w:hAnsi="Arial"/>
          <w:color w:val="3A3AEE"/>
          <w:sz w:val="24"/>
          <w:szCs w:val="24"/>
        </w:rPr>
      </w:r>
    </w:p>
    <w:p>
      <w:pPr>
        <w:pStyle w:val="LOnormal"/>
        <w:keepNext w:val="false"/>
        <w:keepLines w:val="false"/>
        <w:widowControl/>
        <w:shd w:val="clear" w:fill="auto"/>
        <w:spacing w:lineRule="auto" w:line="360" w:before="0" w:after="0"/>
        <w:ind w:left="0" w:right="0" w:firstLine="1134"/>
        <w:jc w:val="both"/>
        <w:rPr>
          <w:rFonts w:ascii="Arial" w:hAnsi="Arial" w:eastAsia="Arial" w:cs="Arial"/>
          <w:b w:val="false"/>
          <w:b w:val="false"/>
          <w:i w:val="false"/>
          <w:i w:val="false"/>
          <w:caps w:val="false"/>
          <w:smallCaps w:val="false"/>
          <w:strike w:val="false"/>
          <w:dstrike w:val="false"/>
          <w:color w:val="3A3AEE"/>
          <w:position w:val="0"/>
          <w:sz w:val="24"/>
          <w:sz w:val="24"/>
          <w:szCs w:val="24"/>
          <w:u w:val="none"/>
          <w:vertAlign w:val="baseline"/>
        </w:rPr>
      </w:pPr>
      <w:r>
        <w:rPr>
          <w:rFonts w:eastAsia="Arial" w:cs="Arial" w:ascii="Arial" w:hAnsi="Arial"/>
          <w:b w:val="false"/>
          <w:i w:val="false"/>
          <w:caps w:val="false"/>
          <w:smallCaps w:val="false"/>
          <w:strike w:val="false"/>
          <w:dstrike w:val="false"/>
          <w:color w:val="3A3AEE"/>
          <w:position w:val="0"/>
          <w:sz w:val="24"/>
          <w:sz w:val="24"/>
          <w:szCs w:val="24"/>
          <w:u w:val="none"/>
          <w:vertAlign w:val="baseline"/>
        </w:rPr>
      </w:r>
    </w:p>
    <w:p>
      <w:pPr>
        <w:pStyle w:val="LOnormal"/>
        <w:keepNext w:val="false"/>
        <w:keepLines w:val="false"/>
        <w:widowControl/>
        <w:shd w:val="clear" w:fill="auto"/>
        <w:spacing w:lineRule="auto" w:line="360" w:before="0" w:after="0"/>
        <w:ind w:left="0" w:right="0" w:firstLine="1134"/>
        <w:jc w:val="both"/>
        <w:rPr>
          <w:rFonts w:ascii="Arial" w:hAnsi="Arial" w:eastAsia="Arial" w:cs="Arial"/>
          <w:b w:val="false"/>
          <w:b w:val="false"/>
          <w:i w:val="false"/>
          <w:i w:val="false"/>
          <w:caps w:val="false"/>
          <w:smallCaps w:val="false"/>
          <w:strike w:val="false"/>
          <w:dstrike w:val="false"/>
          <w:color w:val="3A3AEE"/>
          <w:position w:val="0"/>
          <w:sz w:val="24"/>
          <w:sz w:val="24"/>
          <w:szCs w:val="24"/>
          <w:u w:val="none"/>
          <w:vertAlign w:val="baseline"/>
        </w:rPr>
      </w:pPr>
      <w:r>
        <w:rPr>
          <w:rFonts w:eastAsia="Arial" w:cs="Arial" w:ascii="Arial" w:hAnsi="Arial"/>
          <w:b w:val="false"/>
          <w:i w:val="false"/>
          <w:caps w:val="false"/>
          <w:smallCaps w:val="false"/>
          <w:strike w:val="false"/>
          <w:dstrike w:val="false"/>
          <w:color w:val="3A3AEE"/>
          <w:position w:val="0"/>
          <w:sz w:val="24"/>
          <w:sz w:val="24"/>
          <w:szCs w:val="24"/>
          <w:u w:val="none"/>
          <w:vertAlign w:val="baseline"/>
        </w:rPr>
      </w:r>
    </w:p>
    <w:p>
      <w:pPr>
        <w:pStyle w:val="LOnormal"/>
        <w:keepNext w:val="false"/>
        <w:keepLines w:val="false"/>
        <w:widowControl/>
        <w:shd w:val="clear" w:fill="auto"/>
        <w:spacing w:lineRule="auto" w:line="360" w:before="0" w:after="0"/>
        <w:ind w:left="0" w:right="0" w:hanging="0"/>
        <w:jc w:val="center"/>
        <w:rPr>
          <w:rFonts w:ascii="Arial" w:hAnsi="Arial" w:eastAsia="Arial" w:cs="Arial"/>
          <w:b w:val="false"/>
          <w:b w:val="false"/>
          <w:i w:val="false"/>
          <w:i w:val="false"/>
          <w:caps w:val="false"/>
          <w:smallCaps w:val="false"/>
          <w:strike w:val="false"/>
          <w:dstrike w:val="false"/>
          <w:color w:val="548DD4"/>
          <w:position w:val="0"/>
          <w:sz w:val="18"/>
          <w:sz w:val="18"/>
          <w:szCs w:val="18"/>
          <w:u w:val="none"/>
          <w:vertAlign w:val="baseline"/>
        </w:rPr>
      </w:pPr>
      <w:r>
        <w:rPr>
          <w:rFonts w:eastAsia="Arial" w:cs="Arial" w:ascii="Arial" w:hAnsi="Arial"/>
          <w:b w:val="false"/>
          <w:i w:val="false"/>
          <w:caps w:val="false"/>
          <w:smallCaps w:val="false"/>
          <w:strike w:val="false"/>
          <w:dstrike w:val="false"/>
          <w:color w:val="548DD4"/>
          <w:position w:val="0"/>
          <w:sz w:val="18"/>
          <w:sz w:val="18"/>
          <w:szCs w:val="18"/>
          <w:u w:val="none"/>
          <w:vertAlign w:val="baseline"/>
        </w:rPr>
      </w:r>
    </w:p>
    <w:p>
      <w:pPr>
        <w:pStyle w:val="LOnormal"/>
        <w:keepNext w:val="false"/>
        <w:keepLines w:val="false"/>
        <w:widowControl/>
        <w:shd w:val="clear" w:fill="auto"/>
        <w:spacing w:lineRule="auto" w:line="360" w:before="0" w:after="0"/>
        <w:ind w:left="0" w:right="0" w:hanging="0"/>
        <w:jc w:val="center"/>
        <w:rPr>
          <w:rFonts w:ascii="Arial" w:hAnsi="Arial" w:eastAsia="Arial" w:cs="Arial"/>
          <w:b w:val="false"/>
          <w:b w:val="false"/>
          <w:i w:val="false"/>
          <w:i w:val="false"/>
          <w:caps w:val="false"/>
          <w:smallCaps w:val="false"/>
          <w:strike w:val="false"/>
          <w:dstrike w:val="false"/>
          <w:color w:val="548DD4"/>
          <w:position w:val="0"/>
          <w:sz w:val="18"/>
          <w:sz w:val="18"/>
          <w:szCs w:val="18"/>
          <w:u w:val="none"/>
          <w:vertAlign w:val="baseline"/>
        </w:rPr>
      </w:pPr>
      <w:r>
        <w:rPr>
          <w:rFonts w:eastAsia="Arial" w:cs="Arial" w:ascii="Arial" w:hAnsi="Arial"/>
          <w:b w:val="false"/>
          <w:i w:val="false"/>
          <w:caps w:val="false"/>
          <w:smallCaps w:val="false"/>
          <w:strike w:val="false"/>
          <w:dstrike w:val="false"/>
          <w:color w:val="548DD4"/>
          <w:position w:val="0"/>
          <w:sz w:val="18"/>
          <w:sz w:val="18"/>
          <w:szCs w:val="18"/>
          <w:u w:val="none"/>
          <w:vertAlign w:val="baseline"/>
        </w:rPr>
      </w:r>
    </w:p>
    <w:p>
      <w:pPr>
        <w:pStyle w:val="LOnormal"/>
        <w:keepNext w:val="false"/>
        <w:keepLines w:val="false"/>
        <w:widowControl/>
        <w:shd w:val="clear" w:fill="auto"/>
        <w:spacing w:lineRule="auto" w:line="360" w:before="0" w:after="0"/>
        <w:ind w:left="0" w:right="0" w:hanging="0"/>
        <w:jc w:val="center"/>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i w:val="false"/>
          <w:caps w:val="false"/>
          <w:smallCaps w:val="false"/>
          <w:strike w:val="false"/>
          <w:dstrike w:val="false"/>
          <w:color w:val="000000"/>
          <w:position w:val="0"/>
          <w:sz w:val="18"/>
          <w:sz w:val="18"/>
          <w:szCs w:val="18"/>
          <w:u w:val="none"/>
          <w:shd w:fill="auto" w:val="clear"/>
          <w:vertAlign w:val="baseline"/>
        </w:rPr>
        <w:t xml:space="preserve">Tabela 01 </w:t>
      </w:r>
      <w:r>
        <w:rPr>
          <w:rFonts w:eastAsia="Arial" w:cs="Arial" w:ascii="Arial" w:hAnsi="Arial"/>
          <w:b w:val="false"/>
          <w:i w:val="false"/>
          <w:caps w:val="false"/>
          <w:smallCaps w:val="false"/>
          <w:strike w:val="false"/>
          <w:dstrike w:val="false"/>
          <w:color w:val="000000"/>
          <w:position w:val="0"/>
          <w:sz w:val="18"/>
          <w:sz w:val="18"/>
          <w:szCs w:val="18"/>
          <w:u w:val="none"/>
          <w:shd w:fill="auto" w:val="clear"/>
          <w:vertAlign w:val="baseline"/>
        </w:rPr>
        <w:t>– Censos demográficos do município de Camboriú-SC</w:t>
      </w:r>
    </w:p>
    <w:p>
      <w:pPr>
        <w:pStyle w:val="LOnormal"/>
        <w:keepNext w:val="false"/>
        <w:keepLines w:val="false"/>
        <w:widowControl/>
        <w:shd w:val="clear" w:fill="auto"/>
        <w:spacing w:lineRule="auto" w:line="360"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18"/>
          <w:sz w:val="18"/>
          <w:szCs w:val="18"/>
          <w:u w:val="none"/>
          <w:vertAlign w:val="baseline"/>
        </w:rPr>
      </w:pPr>
      <w:r>
        <w:rPr>
          <w:rFonts w:eastAsia="Arial" w:cs="Arial" w:ascii="Arial" w:hAnsi="Arial"/>
          <w:b w:val="false"/>
          <w:i w:val="false"/>
          <w:caps w:val="false"/>
          <w:smallCaps w:val="false"/>
          <w:strike w:val="false"/>
          <w:dstrike w:val="false"/>
          <w:color w:val="000000"/>
          <w:position w:val="0"/>
          <w:sz w:val="18"/>
          <w:sz w:val="18"/>
          <w:szCs w:val="18"/>
          <w:u w:val="none"/>
          <w:vertAlign w:val="baseline"/>
        </w:rPr>
      </w:r>
    </w:p>
    <w:p>
      <w:pPr>
        <w:pStyle w:val="LOnormal"/>
        <w:keepNext w:val="false"/>
        <w:keepLines w:val="false"/>
        <w:widowControl/>
        <w:shd w:val="clear" w:fill="auto"/>
        <w:spacing w:lineRule="auto" w:line="360" w:before="0" w:after="0"/>
        <w:ind w:left="0" w:right="0" w:hanging="0"/>
        <w:jc w:val="both"/>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ab/>
        <w:t xml:space="preserve">Tentando entender os motivos que levaram a este crescimento, fomos a campo, conversar com o sindicato dos trabalhadores rurais de Camboriú. Segundo o representante do Sílvio Matias, atualmente famílias são cadastradas. Estas famílias, com apoio do sindicato e da EPAGRI- Empresa Pesquisa Agropecuária Extensão Rural de Santa Catarina, desenvolvem as culturas principalmente de arroz e hortaliças. </w:t>
      </w:r>
    </w:p>
    <w:p>
      <w:pPr>
        <w:pStyle w:val="LOnormal"/>
        <w:widowControl/>
        <w:shd w:val="clear" w:fill="auto"/>
        <w:spacing w:lineRule="auto" w:line="360" w:before="0" w:after="0"/>
        <w:ind w:left="0" w:right="0" w:hanging="0"/>
        <w:jc w:val="both"/>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ab/>
        <w:t>Segundo o sindicato, as novas possibilidades de mercado para os pequenos agricultores, principalmente de comercializarem seus produtos diretamente com os mercados na região, impulsionaram o setor. Outro sim, afirmam que ainda há em algumas propriedades uma certa dificuldade dos pais manterem seus filhos na propriedade. Visando apoiar esta realidade, a EPAGRI, deu início em 2010, no Programa SC Rural. Onde foi desenvolvido um projeto que visa contribuir com a permanência dos jovens no meio rural.</w:t>
      </w:r>
    </w:p>
    <w:p>
      <w:pPr>
        <w:pStyle w:val="LOnormal"/>
        <w:widowControl/>
        <w:shd w:val="clear" w:fill="auto"/>
        <w:spacing w:lineRule="auto" w:line="240" w:before="0" w:after="0"/>
        <w:ind w:left="2268" w:right="0" w:hanging="0"/>
        <w:jc w:val="both"/>
        <w:rPr/>
      </w:pPr>
      <w:r>
        <w:rPr>
          <w:rFonts w:eastAsia="Arial" w:cs="Arial" w:ascii="Times New Roman" w:hAnsi="Times New Roman"/>
          <w:b w:val="false"/>
          <w:bCs/>
          <w:i w:val="false"/>
          <w:caps w:val="false"/>
          <w:smallCaps w:val="false"/>
          <w:strike w:val="false"/>
          <w:dstrike w:val="false"/>
          <w:color w:val="000000"/>
          <w:position w:val="0"/>
          <w:sz w:val="24"/>
          <w:sz w:val="24"/>
          <w:szCs w:val="24"/>
          <w:u w:val="none"/>
          <w:shd w:fill="auto" w:val="clear"/>
          <w:vertAlign w:val="baseline"/>
        </w:rPr>
        <w:t>“</w:t>
      </w:r>
      <w:r>
        <w:rPr>
          <w:rFonts w:eastAsia="Arial" w:cs="Arial" w:ascii="Times New Roman" w:hAnsi="Times New Roman"/>
          <w:b w:val="false"/>
          <w:bCs/>
          <w:i w:val="false"/>
          <w:caps w:val="false"/>
          <w:smallCaps w:val="false"/>
          <w:strike w:val="false"/>
          <w:dstrike w:val="false"/>
          <w:color w:val="000000"/>
          <w:position w:val="0"/>
          <w:sz w:val="24"/>
          <w:sz w:val="24"/>
          <w:szCs w:val="24"/>
          <w:u w:val="none"/>
          <w:shd w:fill="auto" w:val="clear"/>
          <w:vertAlign w:val="baseline"/>
        </w:rPr>
        <w:t>Nosso projeto tem como objetivo contribuir na construção de perspectivas de interesse dos jovens ampliando as possibilidades de sua permanência como protagonistas e empreendedores do processo de desenvolvimento socioeconômico e ambiental das comunidades rurais de Santa Catarina”. EPAGRI – Relatório Programa SC Rural 2019.</w:t>
      </w:r>
    </w:p>
    <w:p>
      <w:pPr>
        <w:pStyle w:val="LOnormal"/>
        <w:widowControl/>
        <w:shd w:val="clear" w:fill="auto"/>
        <w:spacing w:lineRule="auto" w:line="36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widowControl/>
        <w:shd w:val="clear" w:fill="auto"/>
        <w:spacing w:lineRule="auto" w:line="360" w:before="0" w:after="0"/>
        <w:ind w:left="0" w:right="0" w:hanging="0"/>
        <w:jc w:val="both"/>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ab/>
        <w:t>O projeto atua em três eixos do conhecimento: A) HUMANO – com temas como liderança, empreendedorismo, práticas integradoras, lazer e autoconhecimento; B) GERENCIAL – Voltado a gestão de negócios e do ambiente; C) TECNOLÓGICO – Inclusão digital, produção agrícola, turismo e artesanato.</w:t>
      </w:r>
    </w:p>
    <w:p>
      <w:pPr>
        <w:pStyle w:val="LOnormal"/>
        <w:keepNext w:val="false"/>
        <w:keepLines w:val="false"/>
        <w:widowControl/>
        <w:shd w:val="clear" w:fill="auto"/>
        <w:spacing w:lineRule="auto" w:line="360" w:before="0" w:after="0"/>
        <w:ind w:left="0" w:right="0" w:hanging="0"/>
        <w:jc w:val="both"/>
        <w:rPr>
          <w:rFonts w:ascii="Arial" w:hAnsi="Arial" w:eastAsia="Arial" w:cs="Arial"/>
          <w:sz w:val="24"/>
          <w:szCs w:val="24"/>
        </w:rPr>
      </w:pPr>
      <w:r>
        <w:rPr>
          <w:rFonts w:eastAsia="Arial" w:cs="Arial" w:ascii="Arial" w:hAnsi="Arial"/>
          <w:sz w:val="24"/>
          <w:szCs w:val="24"/>
        </w:rPr>
        <w:t>Os cursos foram realizados nos centros de treinamento da EPAGRI (13 centros localizados em municípios polos de todas as regiões do estado), onde os jovens permaneciam por uma semana (3 a 4 dias) com pensão completa (pernoite e alimentação) e em alternância (uma semana por mês). Nos períodos em que permanecem na propriedade, são estimulados a reavaliar os temas discutidos no âmbito da sua realidade junto com a família.</w:t>
      </w:r>
    </w:p>
    <w:p>
      <w:pPr>
        <w:pStyle w:val="LOnormal"/>
        <w:widowControl/>
        <w:shd w:val="clear" w:fill="auto"/>
        <w:spacing w:lineRule="auto" w:line="360" w:before="0" w:after="0"/>
        <w:ind w:left="0" w:right="0" w:hanging="0"/>
        <w:jc w:val="both"/>
        <w:rPr/>
      </w:pPr>
      <w:r>
        <w:rPr>
          <w:rFonts w:eastAsia="Arial" w:cs="Arial" w:ascii="Arial" w:hAnsi="Arial"/>
          <w:sz w:val="24"/>
          <w:szCs w:val="24"/>
        </w:rPr>
        <w:tab/>
        <w:t xml:space="preserve">Durante estes nove anos de projeto, mais de 98 mil famílias foram atendidas, melhorou 59 mil sistemas produtivos e elevou a renda das famílias atendidas em R$ 89 milhões. Foram realizados 72 cursos que capacitaram 2177 jovens rurais. Segundo o presidente do SINTRUC, Camboriú não apresenta grandes problemas na sucessão familiar. A proximidade com de acesso com os estudos, Universidades e por estar localizada próximo as atrações urbanas, ajuda com que os jovens, não abandonem suas famílias. Pelo contrário, buscam a qualificação nas universidades e cursos técnicos, para dar suporte a produção familiar. </w:t>
      </w:r>
    </w:p>
    <w:p>
      <w:pPr>
        <w:pStyle w:val="LOnormal"/>
        <w:widowControl/>
        <w:shd w:val="clear" w:fill="auto"/>
        <w:spacing w:lineRule="auto" w:line="360" w:before="0" w:after="0"/>
        <w:ind w:left="0" w:right="0" w:hanging="0"/>
        <w:jc w:val="both"/>
        <w:rPr/>
      </w:pPr>
      <w:r>
        <w:rPr>
          <w:rFonts w:eastAsia="Arial" w:cs="Arial" w:ascii="Arial" w:hAnsi="Arial"/>
          <w:sz w:val="24"/>
          <w:szCs w:val="24"/>
        </w:rPr>
        <w:tab/>
        <w:t>Segundo os dados do relatório do Programa SC Rural, foram atendidos 1800 jovens rurais do Estado de Santa Catarina até 2017. Após o término do SC Rural, a Epagri seguiu ofertando os cursos para jovens rurais, porém sem a possibilidade de obtenção dos recursos do SC Rural (a fundo perdido) para apoio aos seus projetos de vida. Observou-se que a iniciativa teve grande repercussão, havendo em todas as regiões do estado novas demandas pelos cursos onde os jovens têm grande interesse nos temas tratados, e especialmente em obter conhecimentos técnicos, os quais proporcionam mudanças visíveis na produção e na lucratividade das atividades.</w:t>
      </w:r>
    </w:p>
    <w:p>
      <w:pPr>
        <w:pStyle w:val="LOnormal"/>
        <w:widowControl/>
        <w:shd w:val="clear" w:fill="auto"/>
        <w:spacing w:lineRule="auto" w:line="360" w:before="0" w:after="0"/>
        <w:ind w:left="0" w:right="0" w:hanging="0"/>
        <w:jc w:val="both"/>
        <w:rPr/>
      </w:pPr>
      <w:r>
        <w:rPr>
          <w:rFonts w:eastAsia="Arial" w:cs="Arial" w:ascii="Arial" w:hAnsi="Arial"/>
          <w:sz w:val="24"/>
          <w:szCs w:val="24"/>
        </w:rPr>
        <w:tab/>
        <w:t>Para estimular o empreendedorismo, o programa da EPAGRI elaborou cursos de formação estimulando os jovens a implementarem melhorias em suas propriedades e ou atividades agrícolas.</w:t>
      </w:r>
    </w:p>
    <w:p>
      <w:pPr>
        <w:pStyle w:val="Normal"/>
        <w:widowControl/>
        <w:shd w:val="clear" w:fill="auto"/>
        <w:spacing w:lineRule="auto" w:line="240" w:before="0" w:after="240"/>
        <w:ind w:left="2268" w:right="0" w:hanging="0"/>
        <w:jc w:val="both"/>
        <w:rPr>
          <w:sz w:val="20"/>
          <w:szCs w:val="20"/>
        </w:rPr>
      </w:pPr>
      <w:r>
        <w:rPr>
          <w:rFonts w:eastAsia="Arial" w:cs="Arial" w:ascii="Times New Roman" w:hAnsi="Times New Roman"/>
          <w:sz w:val="20"/>
          <w:szCs w:val="20"/>
        </w:rPr>
        <w:t>Como estímulo e desafio proposto aos jovens participantes dos cursos de formação, está a elaboração de um “projeto de vida”, devidamente assessorado pelos técnicos da Epagri, o qual foi apresentado em sala para a turma e após avaliado e aprovado por uma comissão, possibilitava a captação de recursos do Programa SC Rural (até R$ 10 mil/por jovem) para implantação das melhorias na propriedade e/ou atividade proposta. Critério para acessar os recursos de SC Rural era ser jovem da agricultura familiar (enquadrado no Pronaf).</w:t>
      </w:r>
    </w:p>
    <w:p>
      <w:pPr>
        <w:pStyle w:val="LOnormal"/>
        <w:widowControl/>
        <w:shd w:val="clear" w:fill="auto"/>
        <w:spacing w:lineRule="auto" w:line="360" w:before="0" w:after="0"/>
        <w:ind w:left="0" w:right="0" w:hanging="0"/>
        <w:jc w:val="both"/>
        <w:rPr/>
      </w:pPr>
      <w:r>
        <w:rPr>
          <w:rFonts w:eastAsia="Arial" w:cs="Arial" w:ascii="Arial" w:hAnsi="Arial"/>
          <w:sz w:val="24"/>
          <w:szCs w:val="24"/>
        </w:rPr>
        <w:tab/>
        <w:t xml:space="preserve">Segundo o SINTRUC, a maior parte das famílias em Camboriú, desenvolvem as culturas de hortaliças, arroz e animais (gráfico 1). Estes produtos são comercializados principalmente no mercado local. </w:t>
      </w:r>
    </w:p>
    <w:p>
      <w:pPr>
        <w:pStyle w:val="LOnormal"/>
        <w:widowControl/>
        <w:shd w:val="clear" w:fill="auto"/>
        <w:spacing w:lineRule="auto" w:line="360" w:before="0" w:after="0"/>
        <w:ind w:left="0" w:right="0" w:hanging="0"/>
        <w:jc w:val="both"/>
        <w:rPr>
          <w:rFonts w:ascii="Arial" w:hAnsi="Arial" w:eastAsia="Arial" w:cs="Arial"/>
          <w:sz w:val="24"/>
          <w:szCs w:val="24"/>
        </w:rPr>
      </w:pPr>
      <w:r>
        <w:rPr>
          <w:rFonts w:eastAsia="Arial" w:cs="Arial" w:ascii="Arial" w:hAnsi="Arial"/>
          <w:sz w:val="24"/>
          <w:szCs w:val="24"/>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3711575" cy="2212340"/>
            <wp:effectExtent l="0" t="0" r="0" b="0"/>
            <wp:wrapSquare wrapText="largest"/>
            <wp:docPr id="2"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a1" descr=""/>
                    <pic:cNvPicPr>
                      <a:picLocks noChangeAspect="1" noChangeArrowheads="1"/>
                    </pic:cNvPicPr>
                  </pic:nvPicPr>
                  <pic:blipFill>
                    <a:blip r:embed="rId3"/>
                    <a:stretch>
                      <a:fillRect/>
                    </a:stretch>
                  </pic:blipFill>
                  <pic:spPr bwMode="auto">
                    <a:xfrm>
                      <a:off x="0" y="0"/>
                      <a:ext cx="3711575" cy="2212340"/>
                    </a:xfrm>
                    <a:prstGeom prst="rect">
                      <a:avLst/>
                    </a:prstGeom>
                  </pic:spPr>
                </pic:pic>
              </a:graphicData>
            </a:graphic>
          </wp:anchor>
        </w:drawing>
      </w:r>
    </w:p>
    <w:p>
      <w:pPr>
        <w:pStyle w:val="LOnormal"/>
        <w:keepNext w:val="false"/>
        <w:keepLines w:val="false"/>
        <w:widowControl/>
        <w:shd w:val="clear" w:fill="auto"/>
        <w:spacing w:lineRule="auto" w:line="360" w:before="0" w:after="0"/>
        <w:ind w:left="0" w:right="0" w:hanging="0"/>
        <w:jc w:val="center"/>
        <w:rPr>
          <w:rFonts w:ascii="Arial" w:hAnsi="Arial" w:eastAsia="Arial" w:cs="Arial"/>
          <w:b/>
          <w:b/>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vertAlign w:val="baseline"/>
        </w:rPr>
      </w:r>
    </w:p>
    <w:p>
      <w:pPr>
        <w:pStyle w:val="LOnormal"/>
        <w:widowControl/>
        <w:shd w:val="clear" w:fill="auto"/>
        <w:spacing w:lineRule="auto" w:line="360" w:before="0" w:after="0"/>
        <w:ind w:left="0" w:right="0" w:hanging="0"/>
        <w:jc w:val="center"/>
        <w:rPr>
          <w:rFonts w:ascii="Arial" w:hAnsi="Arial" w:eastAsia="Arial" w:cs="Arial"/>
          <w:b/>
          <w:b/>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vertAlign w:val="baseline"/>
        </w:rPr>
      </w:r>
    </w:p>
    <w:p>
      <w:pPr>
        <w:pStyle w:val="LOnormal"/>
        <w:widowControl/>
        <w:shd w:val="clear" w:fill="auto"/>
        <w:spacing w:lineRule="auto" w:line="360" w:before="0" w:after="0"/>
        <w:ind w:left="0" w:right="0" w:hanging="0"/>
        <w:jc w:val="center"/>
        <w:rPr>
          <w:rFonts w:ascii="Arial" w:hAnsi="Arial" w:eastAsia="Arial" w:cs="Arial"/>
          <w:b/>
          <w:b/>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vertAlign w:val="baseline"/>
        </w:rPr>
      </w:r>
    </w:p>
    <w:p>
      <w:pPr>
        <w:pStyle w:val="LOnormal"/>
        <w:widowControl/>
        <w:shd w:val="clear" w:fill="auto"/>
        <w:spacing w:lineRule="auto" w:line="360" w:before="0" w:after="0"/>
        <w:ind w:left="0" w:right="0" w:hanging="0"/>
        <w:jc w:val="center"/>
        <w:rPr>
          <w:rFonts w:ascii="Arial" w:hAnsi="Arial" w:eastAsia="Arial" w:cs="Arial"/>
          <w:b/>
          <w:b/>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vertAlign w:val="baseline"/>
        </w:rPr>
      </w:r>
    </w:p>
    <w:p>
      <w:pPr>
        <w:pStyle w:val="LOnormal"/>
        <w:widowControl/>
        <w:shd w:val="clear" w:fill="auto"/>
        <w:spacing w:lineRule="auto" w:line="360" w:before="0" w:after="0"/>
        <w:ind w:left="0" w:right="0" w:hanging="0"/>
        <w:jc w:val="center"/>
        <w:rPr>
          <w:rFonts w:ascii="Arial" w:hAnsi="Arial" w:eastAsia="Arial" w:cs="Arial"/>
          <w:b/>
          <w:b/>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vertAlign w:val="baseline"/>
        </w:rPr>
      </w:r>
    </w:p>
    <w:p>
      <w:pPr>
        <w:pStyle w:val="LOnormal"/>
        <w:widowControl/>
        <w:shd w:val="clear" w:fill="auto"/>
        <w:spacing w:lineRule="auto" w:line="360" w:before="0" w:after="0"/>
        <w:ind w:left="0" w:right="0" w:hanging="0"/>
        <w:jc w:val="center"/>
        <w:rPr>
          <w:rFonts w:ascii="Arial" w:hAnsi="Arial" w:eastAsia="Arial" w:cs="Arial"/>
          <w:b/>
          <w:b/>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vertAlign w:val="baseline"/>
        </w:rPr>
      </w:r>
    </w:p>
    <w:p>
      <w:pPr>
        <w:pStyle w:val="LOnormal"/>
        <w:widowControl/>
        <w:shd w:val="clear" w:fill="auto"/>
        <w:spacing w:lineRule="auto" w:line="360" w:before="0" w:after="0"/>
        <w:ind w:left="0" w:right="0" w:hanging="0"/>
        <w:jc w:val="center"/>
        <w:rPr>
          <w:rFonts w:ascii="Arial" w:hAnsi="Arial" w:eastAsia="Arial" w:cs="Arial"/>
          <w:b/>
          <w:b/>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vertAlign w:val="baseline"/>
        </w:rPr>
      </w:r>
    </w:p>
    <w:p>
      <w:pPr>
        <w:pStyle w:val="LOnormal"/>
        <w:widowControl/>
        <w:shd w:val="clear" w:fill="auto"/>
        <w:spacing w:lineRule="auto" w:line="360" w:before="0" w:after="0"/>
        <w:ind w:left="0" w:right="0" w:hanging="0"/>
        <w:jc w:val="center"/>
        <w:rPr>
          <w:rFonts w:ascii="Arial" w:hAnsi="Arial" w:eastAsia="Arial" w:cs="Arial"/>
          <w:b/>
          <w:b/>
          <w:bCs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bCs w:val="false"/>
          <w:i w:val="false"/>
          <w:caps w:val="false"/>
          <w:smallCaps w:val="false"/>
          <w:strike w:val="false"/>
          <w:dstrike w:val="false"/>
          <w:color w:val="000000"/>
          <w:position w:val="0"/>
          <w:sz w:val="24"/>
          <w:sz w:val="24"/>
          <w:szCs w:val="24"/>
          <w:u w:val="none"/>
          <w:vertAlign w:val="baseline"/>
        </w:rPr>
      </w:r>
    </w:p>
    <w:p>
      <w:pPr>
        <w:pStyle w:val="LOnormal"/>
        <w:widowControl/>
        <w:shd w:val="clear" w:fill="auto"/>
        <w:spacing w:lineRule="auto" w:line="360" w:before="0" w:after="0"/>
        <w:ind w:left="0" w:right="0" w:hanging="0"/>
        <w:jc w:val="center"/>
        <w:rPr/>
      </w:pPr>
      <w:r>
        <w:rPr>
          <w:rFonts w:eastAsia="Arial" w:cs="Arial" w:ascii="Arial" w:hAnsi="Arial"/>
          <w:b w:val="false"/>
          <w:bCs w:val="false"/>
          <w:i w:val="false"/>
          <w:caps w:val="false"/>
          <w:smallCaps w:val="false"/>
          <w:strike w:val="false"/>
          <w:dstrike w:val="false"/>
          <w:color w:val="000000"/>
          <w:position w:val="0"/>
          <w:sz w:val="20"/>
          <w:sz w:val="20"/>
          <w:szCs w:val="20"/>
          <w:u w:val="none"/>
          <w:shd w:fill="auto" w:val="clear"/>
          <w:vertAlign w:val="baseline"/>
        </w:rPr>
        <w:t>Gráfico 1- Culturas agrícolas desenvolvidas em Camboriú-SC</w:t>
      </w:r>
    </w:p>
    <w:p>
      <w:pPr>
        <w:pStyle w:val="LOnormal"/>
        <w:widowControl/>
        <w:shd w:val="clear" w:fill="auto"/>
        <w:spacing w:lineRule="auto" w:line="360" w:before="0" w:after="0"/>
        <w:ind w:left="0" w:right="0" w:hanging="0"/>
        <w:jc w:val="center"/>
        <w:rPr>
          <w:rFonts w:ascii="Arial" w:hAnsi="Arial" w:eastAsia="Arial" w:cs="Arial"/>
          <w:b/>
          <w:b/>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vertAlign w:val="baseline"/>
        </w:rPr>
      </w:r>
    </w:p>
    <w:p>
      <w:pPr>
        <w:pStyle w:val="LOnormal"/>
        <w:widowControl/>
        <w:shd w:val="clear" w:fill="auto"/>
        <w:spacing w:lineRule="auto" w:line="360" w:before="0" w:after="0"/>
        <w:ind w:left="0" w:right="0" w:hanging="0"/>
        <w:jc w:val="center"/>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PROCEDIMENTOS METODOLÓGICOS</w:t>
      </w:r>
    </w:p>
    <w:p>
      <w:pPr>
        <w:pStyle w:val="LOnormal"/>
        <w:widowControl/>
        <w:shd w:val="clear" w:fill="auto"/>
        <w:spacing w:lineRule="auto" w:line="360"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shd w:val="clear" w:fill="auto"/>
        <w:spacing w:lineRule="auto" w:line="360" w:before="0" w:after="0"/>
        <w:ind w:left="0" w:right="0" w:firstLine="720"/>
        <w:jc w:val="both"/>
        <w:rPr/>
      </w:pPr>
      <w:r>
        <w:rPr>
          <w:rFonts w:eastAsia="Arial" w:cs="Arial" w:ascii="Arial" w:hAnsi="Arial"/>
          <w:sz w:val="24"/>
          <w:szCs w:val="24"/>
        </w:rPr>
        <w:t>Após a identificação do problema foi traçado uma linha de procedimentos metodológicos que envolvia investigar a causa do problema e quais os meios de solução que estavam sendo tomados para amenizar este impacto na região de Camboriú-SC. A partir disto foi necessário fazer um levante de dados populacionais da região, para demonstrar a real situação de Camboriú. Através destas pesquisas feitas chegamos até o programa realizado pela EPAGRI – Empresa Pesquisa Agropecuária Extensão Rural de Santa Catarina, que possui o objetivo de ampliar as possibilidades da permanência dos jovens neste meio, amenizado grande parte do problema. Após está etapa qualitativa, realizamos entrevistas com os órgãos competentes, visando a busca de dados concretos, para elaborar com precisão a atual realidade de Camboriú. Faltando ainda, ir a campo, visitar uma ação do projeto, onde a EPAGRI, ministrar cursos aos jovens de todo o Estado no mês de setembro na cidade de Joinville-SC</w:t>
      </w:r>
    </w:p>
    <w:p>
      <w:pPr>
        <w:pStyle w:val="Normal"/>
        <w:widowControl/>
        <w:shd w:val="clear" w:fill="auto"/>
        <w:spacing w:lineRule="auto" w:line="240" w:before="0" w:after="240"/>
        <w:ind w:left="2268" w:right="0" w:hanging="0"/>
        <w:jc w:val="both"/>
        <w:rPr>
          <w:rFonts w:ascii="Arial" w:hAnsi="Arial"/>
          <w:sz w:val="20"/>
          <w:szCs w:val="20"/>
        </w:rPr>
      </w:pPr>
      <w:r>
        <w:rPr>
          <w:rFonts w:eastAsia="Arial" w:cs="Arial" w:ascii="Arial" w:hAnsi="Arial"/>
          <w:sz w:val="20"/>
          <w:szCs w:val="20"/>
        </w:rPr>
        <w:t>Como estímulo e desafio proposto aos jovens participantes dos cursos de formação, está a elaboração de um “projeto de vida”, devidamente assessorado pelos técnicos da Epagri, o qual foi apresentado em sala para a turma e após avaliado e aprovado por uma comissão, possibilitava a captação de recursos do Programa SC Rural (até R$ 10 mil/por jovem) para implantação das melhorias na propriedade e/ou atividade proposta. Critério para acessar os recursos de SC Rural era ser jovem da agricultura familiar (enquadrado no Pronaf).</w:t>
      </w:r>
      <w:r>
        <w:rPr>
          <w:rFonts w:eastAsia="Arial" w:cs="Arial" w:ascii="Times New Roman" w:hAnsi="Times New Roman"/>
          <w:b w:val="false"/>
          <w:bCs/>
          <w:i w:val="false"/>
          <w:caps w:val="false"/>
          <w:smallCaps w:val="false"/>
          <w:strike w:val="false"/>
          <w:dstrike w:val="false"/>
          <w:color w:val="000000"/>
          <w:position w:val="0"/>
          <w:sz w:val="24"/>
          <w:sz w:val="24"/>
          <w:szCs w:val="24"/>
          <w:u w:val="none"/>
          <w:shd w:fill="auto" w:val="clear"/>
          <w:vertAlign w:val="baseline"/>
        </w:rPr>
        <w:t>EPAGRI – Relatório Programa SC Rural 2019.</w:t>
      </w:r>
    </w:p>
    <w:p>
      <w:pPr>
        <w:pStyle w:val="LOnormal"/>
        <w:keepNext w:val="false"/>
        <w:keepLines w:val="false"/>
        <w:widowControl/>
        <w:shd w:val="clear" w:fill="auto"/>
        <w:spacing w:lineRule="auto" w:line="360" w:before="0" w:after="0"/>
        <w:ind w:left="0" w:right="0" w:hanging="0"/>
        <w:jc w:val="center"/>
        <w:rPr>
          <w:rFonts w:ascii="Arial" w:hAnsi="Arial" w:eastAsia="Arial" w:cs="Arial"/>
          <w:color w:val="548DD4"/>
          <w:sz w:val="18"/>
          <w:szCs w:val="18"/>
        </w:rPr>
      </w:pPr>
      <w:r>
        <w:rPr>
          <w:rFonts w:eastAsia="Arial" w:cs="Arial" w:ascii="Arial" w:hAnsi="Arial"/>
          <w:color w:val="548DD4"/>
          <w:sz w:val="18"/>
          <w:szCs w:val="18"/>
        </w:rPr>
      </w:r>
    </w:p>
    <w:p>
      <w:pPr>
        <w:pStyle w:val="LOnormal"/>
        <w:keepNext w:val="false"/>
        <w:keepLines w:val="false"/>
        <w:widowControl/>
        <w:shd w:val="clear" w:fill="auto"/>
        <w:spacing w:lineRule="auto" w:line="360" w:before="0" w:after="0"/>
        <w:ind w:left="0" w:right="0" w:hanging="0"/>
        <w:jc w:val="center"/>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RESULTADOS ESPERADOS OU PARCIAIS</w:t>
      </w:r>
    </w:p>
    <w:p>
      <w:pPr>
        <w:pStyle w:val="LOnormal"/>
        <w:keepNext w:val="false"/>
        <w:keepLines w:val="false"/>
        <w:widowControl/>
        <w:shd w:val="clear" w:fill="auto"/>
        <w:spacing w:lineRule="auto" w:line="360" w:before="0" w:after="0"/>
        <w:ind w:left="0" w:right="0" w:hanging="0"/>
        <w:jc w:val="left"/>
        <w:rPr>
          <w:rFonts w:ascii="Arial" w:hAnsi="Arial" w:eastAsia="Arial" w:cs="Arial"/>
          <w:color w:val="000000"/>
          <w:sz w:val="18"/>
          <w:szCs w:val="18"/>
        </w:rPr>
      </w:pPr>
      <w:r>
        <w:rPr>
          <w:rFonts w:eastAsia="Arial" w:cs="Arial" w:ascii="Arial" w:hAnsi="Arial"/>
          <w:color w:val="000000"/>
          <w:sz w:val="18"/>
          <w:szCs w:val="18"/>
        </w:rPr>
      </w:r>
    </w:p>
    <w:p>
      <w:pPr>
        <w:pStyle w:val="LOnormal"/>
        <w:widowControl/>
        <w:shd w:val="clear" w:fill="auto"/>
        <w:spacing w:lineRule="auto" w:line="360" w:before="0" w:after="0"/>
        <w:ind w:left="0" w:right="0" w:hanging="0"/>
        <w:jc w:val="both"/>
        <w:rPr>
          <w:rFonts w:ascii="Arial" w:hAnsi="Arial" w:eastAsia="Arial" w:cs="Arial"/>
          <w:color w:val="000000"/>
          <w:sz w:val="24"/>
          <w:szCs w:val="24"/>
        </w:rPr>
      </w:pPr>
      <w:r>
        <w:rPr>
          <w:rFonts w:eastAsia="Arial" w:cs="Arial" w:ascii="Arial" w:hAnsi="Arial"/>
          <w:color w:val="000000"/>
          <w:sz w:val="24"/>
          <w:szCs w:val="24"/>
        </w:rPr>
        <w:t xml:space="preserve">Até o momento, conseguimos identificar que a cidade de Camboriú, pela sua localização, próxima as instituições educacionais, não sofre tanto com a falta da sucessão familiar no meio rural. Mesmo com algumas dificuldades, verificamos um certo crescimento na população rural. Os jovens, em modo geral dão continuidade nos negócios familiares. Certamente, projetos desenvolvidos pela EPAGRI e com o apoio do SINTRUC, dão suporte e facilitam a permanência nas atividades agrícolas. </w:t>
      </w:r>
    </w:p>
    <w:p>
      <w:pPr>
        <w:pStyle w:val="LOnormal"/>
        <w:widowControl/>
        <w:shd w:val="clear" w:fill="auto"/>
        <w:spacing w:lineRule="auto" w:line="360" w:before="0" w:after="0"/>
        <w:ind w:left="0" w:right="0" w:hanging="0"/>
        <w:jc w:val="both"/>
        <w:rPr/>
      </w:pPr>
      <w:r>
        <w:rPr>
          <w:rFonts w:eastAsia="Arial" w:cs="Arial" w:ascii="Arial" w:hAnsi="Arial"/>
          <w:color w:val="000000"/>
          <w:sz w:val="24"/>
          <w:szCs w:val="24"/>
        </w:rPr>
        <w:t xml:space="preserve">Ainda, nos falta ir a campo, para acompanhar a realização de um curso do programa SC Rural. Onde entrevistaremos os instrutores e alunos, buscando relatar a importância e os resultados conquistados deste grandioso projeto. </w:t>
      </w:r>
    </w:p>
    <w:p>
      <w:pPr>
        <w:pStyle w:val="LOnormal"/>
        <w:keepNext w:val="false"/>
        <w:keepLines w:val="false"/>
        <w:widowControl/>
        <w:shd w:val="clear" w:fill="auto"/>
        <w:spacing w:lineRule="auto" w:line="360" w:before="0" w:after="0"/>
        <w:ind w:left="0" w:right="0" w:firstLine="1134"/>
        <w:jc w:val="both"/>
        <w:rPr>
          <w:rFonts w:ascii="Arial" w:hAnsi="Arial" w:eastAsia="Arial" w:cs="Arial"/>
          <w:b w:val="false"/>
          <w:b w:val="false"/>
          <w:i w:val="false"/>
          <w:i w:val="false"/>
          <w:caps w:val="false"/>
          <w:smallCaps w:val="false"/>
          <w:strike w:val="false"/>
          <w:dstrike w:val="false"/>
          <w:color w:val="548DD4"/>
          <w:position w:val="0"/>
          <w:sz w:val="18"/>
          <w:sz w:val="18"/>
          <w:szCs w:val="18"/>
          <w:u w:val="none"/>
          <w:vertAlign w:val="baseline"/>
        </w:rPr>
      </w:pPr>
      <w:r>
        <w:rPr>
          <w:rFonts w:eastAsia="Arial" w:cs="Arial" w:ascii="Arial" w:hAnsi="Arial"/>
          <w:b w:val="false"/>
          <w:i w:val="false"/>
          <w:caps w:val="false"/>
          <w:smallCaps w:val="false"/>
          <w:strike w:val="false"/>
          <w:dstrike w:val="false"/>
          <w:color w:val="548DD4"/>
          <w:position w:val="0"/>
          <w:sz w:val="18"/>
          <w:sz w:val="18"/>
          <w:szCs w:val="18"/>
          <w:u w:val="none"/>
          <w:vertAlign w:val="baseline"/>
        </w:rPr>
      </w:r>
    </w:p>
    <w:p>
      <w:pPr>
        <w:pStyle w:val="LOnormal"/>
        <w:widowControl/>
        <w:shd w:val="clear" w:fill="auto"/>
        <w:spacing w:lineRule="auto" w:line="360" w:before="0" w:after="0"/>
        <w:ind w:left="0" w:right="0" w:hanging="0"/>
        <w:jc w:val="center"/>
        <w:rPr>
          <w:rFonts w:ascii="Arial" w:hAnsi="Arial" w:eastAsia="Arial" w:cs="Arial"/>
          <w:b w:val="false"/>
          <w:b w:val="false"/>
          <w:i w:val="false"/>
          <w:i w:val="false"/>
          <w:caps w:val="false"/>
          <w:smallCaps w:val="false"/>
          <w:strike w:val="false"/>
          <w:dstrike w:val="false"/>
          <w:color w:val="548DD4"/>
          <w:position w:val="0"/>
          <w:sz w:val="18"/>
          <w:sz w:val="18"/>
          <w:szCs w:val="18"/>
          <w:u w:val="none"/>
          <w:vertAlign w:val="baseline"/>
        </w:rPr>
      </w:pPr>
      <w:r>
        <w:rPr>
          <w:rFonts w:eastAsia="Arial" w:cs="Arial" w:ascii="Arial" w:hAnsi="Arial"/>
          <w:b w:val="false"/>
          <w:i w:val="false"/>
          <w:caps w:val="false"/>
          <w:smallCaps w:val="false"/>
          <w:strike w:val="false"/>
          <w:dstrike w:val="false"/>
          <w:color w:val="548DD4"/>
          <w:position w:val="0"/>
          <w:sz w:val="18"/>
          <w:sz w:val="18"/>
          <w:szCs w:val="18"/>
          <w:u w:val="none"/>
          <w:vertAlign w:val="baseline"/>
        </w:rPr>
      </w:r>
    </w:p>
    <w:p>
      <w:pPr>
        <w:pStyle w:val="LOnormal"/>
        <w:widowControl/>
        <w:shd w:val="clear" w:fill="auto"/>
        <w:spacing w:lineRule="auto" w:line="360" w:before="0" w:after="0"/>
        <w:ind w:left="0" w:right="0" w:hanging="0"/>
        <w:jc w:val="center"/>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CONSIDERAÇÕES FINAIS</w:t>
      </w:r>
    </w:p>
    <w:p>
      <w:pPr>
        <w:pStyle w:val="LOnormal"/>
        <w:keepNext w:val="false"/>
        <w:keepLines w:val="false"/>
        <w:widowControl/>
        <w:shd w:val="clear" w:fill="auto"/>
        <w:spacing w:lineRule="auto" w:line="360" w:before="0" w:after="0"/>
        <w:ind w:left="0" w:right="0" w:hanging="0"/>
        <w:jc w:val="center"/>
        <w:rPr>
          <w:rFonts w:ascii="Arial" w:hAnsi="Arial" w:eastAsia="Arial" w:cs="Arial"/>
          <w:b w:val="false"/>
          <w:b w:val="false"/>
          <w:i w:val="false"/>
          <w:i w:val="false"/>
          <w:caps w:val="false"/>
          <w:smallCaps w:val="false"/>
          <w:strike w:val="false"/>
          <w:dstrike w:val="false"/>
          <w:color w:val="548DD4"/>
          <w:position w:val="0"/>
          <w:sz w:val="24"/>
          <w:sz w:val="24"/>
          <w:szCs w:val="24"/>
          <w:u w:val="none"/>
          <w:vertAlign w:val="baseline"/>
        </w:rPr>
      </w:pPr>
      <w:r>
        <w:rPr>
          <w:rFonts w:eastAsia="Arial" w:cs="Arial" w:ascii="Arial" w:hAnsi="Arial"/>
          <w:b w:val="false"/>
          <w:i w:val="false"/>
          <w:caps w:val="false"/>
          <w:smallCaps w:val="false"/>
          <w:strike w:val="false"/>
          <w:dstrike w:val="false"/>
          <w:color w:val="548DD4"/>
          <w:position w:val="0"/>
          <w:sz w:val="24"/>
          <w:sz w:val="24"/>
          <w:szCs w:val="24"/>
          <w:u w:val="none"/>
          <w:vertAlign w:val="baseline"/>
        </w:rPr>
      </w:r>
    </w:p>
    <w:p>
      <w:pPr>
        <w:pStyle w:val="LOnormal"/>
        <w:keepNext w:val="false"/>
        <w:keepLines w:val="false"/>
        <w:widowControl/>
        <w:shd w:val="clear" w:fill="auto"/>
        <w:spacing w:lineRule="auto" w:line="360" w:before="0" w:after="0"/>
        <w:ind w:left="0" w:right="0" w:firstLine="1134"/>
        <w:jc w:val="both"/>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Conseguimos até o momento identificar que em Camboriú-SC, não temos grandes problemas com a falta da sucessão familiar no meio rural. Com o apoio do sindicato dos trabalhadores rurais de Camboriú e da EPAGRI, programas como o SC Rural, integram os jovens as famílias, onde país e filhos desenvolvem desta forma um negócio, com participação efetiva no processo produtivo. Diferentemente de outras cidades catarinenses, mais isoladas. Onde a falta da sucessão agrava e põe em risco a pequena produção rural, Camboriú, apresenta certo aumento da população rural e uma inserção do jovem na propriedade familiar. </w:t>
      </w:r>
      <w:r>
        <w:rPr>
          <w:rFonts w:eastAsia="Arial" w:cs="Arial" w:ascii="Arial" w:hAnsi="Arial"/>
          <w:b w:val="false"/>
          <w:i w:val="false"/>
          <w:caps w:val="false"/>
          <w:smallCaps w:val="false"/>
          <w:strike w:val="false"/>
          <w:dstrike w:val="false"/>
          <w:color w:val="000000"/>
          <w:position w:val="0"/>
          <w:sz w:val="24"/>
          <w:sz w:val="24"/>
          <w:szCs w:val="24"/>
          <w:u w:val="none"/>
          <w:vertAlign w:val="baseline"/>
        </w:rPr>
        <w:t>Os programas desenvolvidos pelas instituições, visam formar jovens empreendedores rurais, aproveitando todo o potencial do campo.</w:t>
      </w:r>
    </w:p>
    <w:p>
      <w:pPr>
        <w:pStyle w:val="LOnormal"/>
        <w:keepNext w:val="false"/>
        <w:keepLines w:val="false"/>
        <w:widowControl/>
        <w:shd w:val="clear" w:fill="auto"/>
        <w:spacing w:lineRule="auto" w:line="360" w:before="0" w:after="0"/>
        <w:ind w:left="0" w:right="0" w:hanging="0"/>
        <w:jc w:val="center"/>
        <w:rPr>
          <w:rFonts w:ascii="Arial" w:hAnsi="Arial" w:eastAsia="Arial" w:cs="Arial"/>
          <w:b/>
          <w:b/>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vertAlign w:val="baseline"/>
        </w:rPr>
      </w:r>
    </w:p>
    <w:p>
      <w:pPr>
        <w:pStyle w:val="LOnormal"/>
        <w:widowControl/>
        <w:shd w:val="clear" w:fill="auto"/>
        <w:spacing w:lineRule="auto" w:line="360" w:before="0" w:after="0"/>
        <w:ind w:left="0" w:right="0" w:hanging="0"/>
        <w:jc w:val="center"/>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REFERÊNCIAS</w:t>
      </w:r>
    </w:p>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FF"/>
          <w:position w:val="0"/>
          <w:sz w:val="24"/>
          <w:sz w:val="24"/>
          <w:u w:val="none"/>
          <w:vertAlign w:val="baseline"/>
        </w:rPr>
      </w:pPr>
      <w:r>
        <w:rPr>
          <w:rFonts w:eastAsia="Arial" w:cs="Arial" w:ascii="Arial" w:hAnsi="Arial"/>
          <w:b w:val="false"/>
          <w:i w:val="false"/>
          <w:caps w:val="false"/>
          <w:smallCaps w:val="false"/>
          <w:strike w:val="false"/>
          <w:dstrike w:val="false"/>
          <w:color w:val="0000FF"/>
          <w:position w:val="0"/>
          <w:sz w:val="24"/>
          <w:sz w:val="24"/>
          <w:u w:val="none"/>
          <w:vertAlign w:val="baseline"/>
        </w:rPr>
      </w:r>
    </w:p>
    <w:p>
      <w:pPr>
        <w:pStyle w:val="LOnormal"/>
        <w:keepNext w:val="false"/>
        <w:keepLines w:val="false"/>
        <w:widowControl/>
        <w:shd w:val="clear" w:fill="auto"/>
        <w:spacing w:lineRule="auto" w:line="240" w:before="0" w:after="0"/>
        <w:ind w:right="0" w:hanging="0"/>
        <w:jc w:val="left"/>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t xml:space="preserve">EPAGRI- </w:t>
      </w:r>
      <w:hyperlink r:id="rId4">
        <w:r>
          <w:rPr>
            <w:rStyle w:val="LinkdaInternet"/>
            <w:rFonts w:eastAsia="Arial" w:cs="Arial" w:ascii="Arial" w:hAnsi="Arial"/>
            <w:b w:val="false"/>
            <w:i w:val="false"/>
            <w:caps w:val="false"/>
            <w:smallCaps w:val="false"/>
            <w:strike w:val="false"/>
            <w:dstrike w:val="false"/>
            <w:color w:val="000000"/>
            <w:position w:val="0"/>
            <w:sz w:val="24"/>
            <w:sz w:val="24"/>
            <w:szCs w:val="24"/>
            <w:u w:val="none"/>
            <w:vertAlign w:val="baseline"/>
          </w:rPr>
          <w:t>http://www.scrural.sc.gov.br/?cat=566</w:t>
        </w:r>
      </w:hyperlink>
      <w:r>
        <w:rPr>
          <w:rFonts w:eastAsia="Arial" w:cs="Arial" w:ascii="Arial" w:hAnsi="Arial"/>
          <w:b w:val="false"/>
          <w:i w:val="false"/>
          <w:caps w:val="false"/>
          <w:smallCaps w:val="false"/>
          <w:strike w:val="false"/>
          <w:dstrike w:val="false"/>
          <w:color w:val="000000"/>
          <w:position w:val="0"/>
          <w:sz w:val="24"/>
          <w:sz w:val="24"/>
          <w:szCs w:val="24"/>
          <w:u w:val="none"/>
          <w:vertAlign w:val="baseline"/>
        </w:rPr>
        <w:t xml:space="preserve">  Acesso em 04 de junho de 2019.</w:t>
      </w:r>
    </w:p>
    <w:p>
      <w:pPr>
        <w:pStyle w:val="LOnormal"/>
        <w:widowControl/>
        <w:shd w:val="clear" w:fill="auto"/>
        <w:spacing w:lineRule="auto" w:line="240" w:before="0" w:after="0"/>
        <w:ind w:left="2268" w:right="0" w:hanging="0"/>
        <w:jc w:val="left"/>
        <w:rPr>
          <w:rFonts w:ascii="Arial" w:hAnsi="Arial" w:eastAsia="Arial" w:cs="Arial"/>
          <w:b w:val="false"/>
          <w:b w:val="false"/>
          <w:i w:val="false"/>
          <w:i w:val="false"/>
          <w:caps w:val="false"/>
          <w:smallCaps w:val="false"/>
          <w:strike w:val="false"/>
          <w:dstrike w:val="false"/>
          <w:color w:val="000000"/>
          <w:position w:val="0"/>
          <w:sz w:val="24"/>
          <w:sz w:val="24"/>
          <w:u w:val="none"/>
          <w:vertAlign w:val="baseline"/>
        </w:rPr>
      </w:pPr>
      <w:r>
        <w:rPr>
          <w:rFonts w:eastAsia="Arial" w:cs="Arial" w:ascii="Arial" w:hAnsi="Arial"/>
          <w:b w:val="false"/>
          <w:i w:val="false"/>
          <w:caps w:val="false"/>
          <w:smallCaps w:val="false"/>
          <w:strike w:val="false"/>
          <w:dstrike w:val="false"/>
          <w:color w:val="000000"/>
          <w:position w:val="0"/>
          <w:sz w:val="24"/>
          <w:sz w:val="24"/>
          <w:u w:val="none"/>
          <w:vertAlign w:val="baseline"/>
        </w:rPr>
      </w:r>
    </w:p>
    <w:p>
      <w:pPr>
        <w:pStyle w:val="LOnormal"/>
        <w:widowControl/>
        <w:shd w:val="clear" w:fill="auto"/>
        <w:spacing w:lineRule="auto" w:line="240" w:before="0" w:after="0"/>
        <w:ind w:left="2268" w:right="0" w:hanging="0"/>
        <w:jc w:val="left"/>
        <w:rPr>
          <w:rFonts w:ascii="Arial" w:hAnsi="Arial" w:eastAsia="Arial" w:cs="Arial"/>
          <w:b w:val="false"/>
          <w:b w:val="false"/>
          <w:i w:val="false"/>
          <w:i w:val="false"/>
          <w:caps w:val="false"/>
          <w:smallCaps w:val="false"/>
          <w:strike w:val="false"/>
          <w:dstrike w:val="false"/>
          <w:color w:val="000000"/>
          <w:position w:val="0"/>
          <w:sz w:val="24"/>
          <w:sz w:val="24"/>
          <w:u w:val="none"/>
          <w:vertAlign w:val="baseline"/>
        </w:rPr>
      </w:pPr>
      <w:r>
        <w:rPr>
          <w:rFonts w:eastAsia="Arial" w:cs="Arial" w:ascii="Arial" w:hAnsi="Arial"/>
          <w:b w:val="false"/>
          <w:i w:val="false"/>
          <w:caps w:val="false"/>
          <w:smallCaps w:val="false"/>
          <w:strike w:val="false"/>
          <w:dstrike w:val="false"/>
          <w:color w:val="000000"/>
          <w:position w:val="0"/>
          <w:sz w:val="24"/>
          <w:sz w:val="24"/>
          <w:u w:val="none"/>
          <w:vertAlign w:val="baseline"/>
        </w:rPr>
      </w:r>
    </w:p>
    <w:p>
      <w:pPr>
        <w:pStyle w:val="LOnormal"/>
        <w:widowControl/>
        <w:shd w:val="clear" w:fill="auto"/>
        <w:spacing w:lineRule="auto" w:line="240" w:before="0" w:after="0"/>
        <w:ind w:right="0" w:hanging="0"/>
        <w:jc w:val="left"/>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t xml:space="preserve">INSTITUTO BRASILEIRO DE GEOGRAFIA E ESTATÍSTICA (IBGE). </w:t>
      </w:r>
      <w:r>
        <w:rPr>
          <w:rFonts w:eastAsia="Arial" w:cs="Arial" w:ascii="Arial" w:hAnsi="Arial"/>
          <w:b/>
          <w:bCs/>
          <w:i w:val="false"/>
          <w:caps w:val="false"/>
          <w:smallCaps w:val="false"/>
          <w:strike w:val="false"/>
          <w:dstrike w:val="false"/>
          <w:color w:val="000000"/>
          <w:position w:val="0"/>
          <w:sz w:val="24"/>
          <w:sz w:val="24"/>
          <w:szCs w:val="24"/>
          <w:u w:val="none"/>
          <w:vertAlign w:val="baseline"/>
        </w:rPr>
        <w:t xml:space="preserve">Censo demográfico 2010. </w:t>
      </w:r>
      <w:r>
        <w:rPr>
          <w:rFonts w:eastAsia="Arial" w:cs="Arial" w:ascii="Arial" w:hAnsi="Arial"/>
          <w:b w:val="false"/>
          <w:i w:val="false"/>
          <w:caps w:val="false"/>
          <w:smallCaps w:val="false"/>
          <w:strike w:val="false"/>
          <w:dstrike w:val="false"/>
          <w:color w:val="000000"/>
          <w:position w:val="0"/>
          <w:sz w:val="24"/>
          <w:sz w:val="24"/>
          <w:szCs w:val="24"/>
          <w:u w:val="none"/>
          <w:vertAlign w:val="baseline"/>
        </w:rPr>
        <w:t xml:space="preserve">Disponível em: </w:t>
      </w:r>
      <w:r>
        <w:rPr>
          <w:rStyle w:val="LinkdaInternet"/>
          <w:rFonts w:eastAsia="Arial" w:cs="Arial" w:ascii="Arial" w:hAnsi="Arial"/>
          <w:b w:val="false"/>
          <w:i w:val="false"/>
          <w:caps w:val="false"/>
          <w:smallCaps w:val="false"/>
          <w:strike w:val="false"/>
          <w:dstrike w:val="false"/>
          <w:color w:val="000000"/>
          <w:position w:val="0"/>
          <w:sz w:val="24"/>
          <w:sz w:val="24"/>
          <w:szCs w:val="24"/>
          <w:u w:val="none"/>
          <w:vertAlign w:val="baseline"/>
        </w:rPr>
        <w:t>http://www.sidra.ibge.gov.br/bda/tabela/protabl.asp?c=200&amp;z=cd&amp;o=13&amp;i=P</w:t>
      </w:r>
    </w:p>
    <w:p>
      <w:pPr>
        <w:pStyle w:val="LOnormal"/>
        <w:widowControl/>
        <w:shd w:val="clear" w:fill="auto"/>
        <w:spacing w:lineRule="auto" w:line="240" w:before="0" w:after="0"/>
        <w:ind w:right="0" w:hanging="0"/>
        <w:jc w:val="both"/>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t xml:space="preserve">Acesso em: 29 maio 2019. </w:t>
      </w:r>
    </w:p>
    <w:p>
      <w:pPr>
        <w:pStyle w:val="LOnormal"/>
        <w:widowControl/>
        <w:shd w:val="clear" w:fill="auto"/>
        <w:spacing w:lineRule="auto" w:line="240" w:before="0" w:after="0"/>
        <w:ind w:left="2268" w:right="0" w:hanging="0"/>
        <w:jc w:val="left"/>
        <w:rPr>
          <w:rFonts w:ascii="Arial" w:hAnsi="Arial" w:eastAsia="Arial" w:cs="Arial"/>
          <w:b w:val="false"/>
          <w:b w:val="false"/>
          <w:i w:val="false"/>
          <w:i w:val="false"/>
          <w:caps w:val="false"/>
          <w:smallCaps w:val="false"/>
          <w:strike w:val="false"/>
          <w:dstrike w:val="false"/>
          <w:color w:val="000000"/>
          <w:position w:val="0"/>
          <w:sz w:val="24"/>
          <w:sz w:val="24"/>
          <w:u w:val="none"/>
          <w:vertAlign w:val="baseline"/>
        </w:rPr>
      </w:pPr>
      <w:r>
        <w:rPr>
          <w:rFonts w:eastAsia="Arial" w:cs="Arial" w:ascii="Arial" w:hAnsi="Arial"/>
          <w:b w:val="false"/>
          <w:i w:val="false"/>
          <w:caps w:val="false"/>
          <w:smallCaps w:val="false"/>
          <w:strike w:val="false"/>
          <w:dstrike w:val="false"/>
          <w:color w:val="000000"/>
          <w:position w:val="0"/>
          <w:sz w:val="24"/>
          <w:sz w:val="24"/>
          <w:u w:val="none"/>
          <w:vertAlign w:val="baseline"/>
        </w:rPr>
      </w:r>
    </w:p>
    <w:p>
      <w:pPr>
        <w:pStyle w:val="LOnormal"/>
        <w:widowControl/>
        <w:shd w:val="clear" w:fill="auto"/>
        <w:spacing w:lineRule="auto" w:line="240" w:before="0" w:after="0"/>
        <w:ind w:right="0" w:hanging="0"/>
        <w:jc w:val="left"/>
        <w:rPr/>
      </w:pPr>
      <w:r>
        <w:rPr>
          <w:rFonts w:eastAsia="Arial" w:cs="Arial" w:ascii="Arial" w:hAnsi="Arial"/>
          <w:b w:val="false"/>
          <w:bCs/>
          <w:i w:val="false"/>
          <w:caps w:val="false"/>
          <w:smallCaps w:val="false"/>
          <w:strike w:val="false"/>
          <w:dstrike w:val="false"/>
          <w:color w:val="000000"/>
          <w:position w:val="0"/>
          <w:sz w:val="24"/>
          <w:sz w:val="24"/>
          <w:szCs w:val="24"/>
          <w:u w:val="none"/>
          <w:vertAlign w:val="baseline"/>
        </w:rPr>
        <w:t xml:space="preserve">MELLO, M. A.  </w:t>
      </w:r>
      <w:r>
        <w:rPr>
          <w:rFonts w:eastAsia="Arial" w:cs="Arial" w:ascii="Arial" w:hAnsi="Arial"/>
          <w:b/>
          <w:bCs/>
          <w:i w:val="false"/>
          <w:caps w:val="false"/>
          <w:smallCaps w:val="false"/>
          <w:strike w:val="false"/>
          <w:dstrike w:val="false"/>
          <w:color w:val="000000"/>
          <w:position w:val="0"/>
          <w:sz w:val="24"/>
          <w:sz w:val="24"/>
          <w:szCs w:val="24"/>
          <w:u w:val="none"/>
          <w:vertAlign w:val="baseline"/>
        </w:rPr>
        <w:t>Sucessão hereditária e reprodução social da agricultura familiar.</w:t>
      </w:r>
      <w:r>
        <w:rPr>
          <w:rFonts w:eastAsia="Arial" w:cs="Arial" w:ascii="Arial" w:hAnsi="Arial"/>
          <w:b w:val="false"/>
          <w:bCs/>
          <w:i w:val="false"/>
          <w:caps w:val="false"/>
          <w:smallCaps w:val="false"/>
          <w:strike w:val="false"/>
          <w:dstrike w:val="false"/>
          <w:color w:val="000000"/>
          <w:position w:val="0"/>
          <w:sz w:val="24"/>
          <w:sz w:val="24"/>
          <w:szCs w:val="24"/>
          <w:u w:val="none"/>
          <w:vertAlign w:val="baseline"/>
        </w:rPr>
        <w:t xml:space="preserve">   São Paulo-SP 2003. </w:t>
      </w:r>
    </w:p>
    <w:p>
      <w:pPr>
        <w:pStyle w:val="LOnormal"/>
        <w:widowControl/>
        <w:shd w:val="clear" w:fill="auto"/>
        <w:spacing w:lineRule="auto" w:line="240" w:before="0" w:after="0"/>
        <w:ind w:left="2268" w:right="0" w:hanging="0"/>
        <w:jc w:val="left"/>
        <w:rPr/>
      </w:pPr>
      <w:r>
        <w:rPr/>
      </w:r>
    </w:p>
    <w:sectPr>
      <w:headerReference w:type="default" r:id="rId5"/>
      <w:footnotePr>
        <w:numFmt w:val="decimal"/>
      </w:footnotePr>
      <w:type w:val="nextPage"/>
      <w:pgSz w:w="11906" w:h="16838"/>
      <w:pgMar w:left="1701" w:right="1134" w:header="709" w:top="1701" w:footer="0" w:bottom="1134"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Arial">
    <w:charset w:val="00"/>
    <w:family w:val="roman"/>
    <w:pitch w:val="variable"/>
  </w:font>
  <w:font w:name="Liberation Sans">
    <w:altName w:val="Arial"/>
    <w:charset w:val="00"/>
    <w:family w:val="roman"/>
    <w:pitch w:val="variable"/>
  </w:font>
  <w:font w:name="Georgia">
    <w:charset w:val="00"/>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p>
  </w:footnote>
  <w:footnote w:id="1" w:type="continuationSeparator">
    <w:p>
      <w:r>
        <w:continuationSeparator/>
      </w:r>
    </w:p>
  </w:footnote>
  <w:footnote w:id="2">
    <w:p>
      <w:pPr>
        <w:pStyle w:val="LOnormal"/>
        <w:keepNext w:val="false"/>
        <w:keepLines w:val="false"/>
        <w:widowControl/>
        <w:shd w:val="clear" w:fill="auto"/>
        <w:spacing w:lineRule="auto" w:line="240" w:before="0" w:after="0"/>
        <w:ind w:left="0" w:right="0" w:hanging="0"/>
        <w:jc w:val="left"/>
        <w:rPr/>
      </w:pPr>
      <w:r>
        <w:rPr>
          <w:rStyle w:val="Caracteresdenotaderodap"/>
        </w:rPr>
        <w:footnoteRef/>
      </w:r>
      <w:r>
        <w:rPr>
          <w:rFonts w:eastAsia="Arial" w:cs="Arial" w:ascii="Arial" w:hAnsi="Arial"/>
          <w:b w:val="false"/>
          <w:i w:val="false"/>
          <w:caps w:val="false"/>
          <w:smallCaps w:val="false"/>
          <w:strike w:val="false"/>
          <w:dstrike w:val="false"/>
          <w:color w:val="000000"/>
          <w:position w:val="0"/>
          <w:sz w:val="18"/>
          <w:sz w:val="18"/>
          <w:szCs w:val="18"/>
          <w:u w:val="none"/>
          <w:shd w:fill="auto" w:val="clear"/>
          <w:vertAlign w:val="baseline"/>
        </w:rPr>
        <w:t xml:space="preserve"> </w:t>
      </w:r>
      <w:r>
        <w:rPr>
          <w:rFonts w:eastAsia="Arial" w:cs="Arial" w:ascii="Arial" w:hAnsi="Arial"/>
          <w:b w:val="false"/>
          <w:i w:val="false"/>
          <w:caps w:val="false"/>
          <w:smallCaps w:val="false"/>
          <w:strike w:val="false"/>
          <w:dstrike w:val="false"/>
          <w:color w:val="000000"/>
          <w:position w:val="0"/>
          <w:sz w:val="18"/>
          <w:sz w:val="18"/>
          <w:szCs w:val="18"/>
          <w:u w:val="none"/>
          <w:shd w:fill="auto" w:val="clear"/>
          <w:vertAlign w:val="baseline"/>
        </w:rPr>
        <w:t>- Instituto Federal Catarinense – Camboriú – E-mail: marcelo.silva@ifc.edu.br</w:t>
      </w:r>
    </w:p>
  </w:footnote>
  <w:footnote w:id="3">
    <w:p>
      <w:pPr>
        <w:pStyle w:val="LOnormal"/>
        <w:keepNext w:val="false"/>
        <w:keepLines w:val="false"/>
        <w:widowControl/>
        <w:shd w:val="clear" w:fill="auto"/>
        <w:spacing w:lineRule="auto" w:line="240" w:before="0" w:after="0"/>
        <w:ind w:left="0" w:right="0" w:hanging="0"/>
        <w:jc w:val="left"/>
        <w:rPr/>
      </w:pPr>
      <w:r>
        <w:rPr>
          <w:rStyle w:val="Caracteresdenotaderodap"/>
        </w:rPr>
        <w:footnoteRef/>
      </w:r>
      <w:r>
        <w:rPr>
          <w:rFonts w:eastAsia="Arial" w:cs="Arial" w:ascii="Arial" w:hAnsi="Arial"/>
          <w:b w:val="false"/>
          <w:i w:val="false"/>
          <w:caps w:val="false"/>
          <w:smallCaps w:val="false"/>
          <w:strike w:val="false"/>
          <w:dstrike w:val="false"/>
          <w:color w:val="000000"/>
          <w:position w:val="0"/>
          <w:sz w:val="18"/>
          <w:sz w:val="18"/>
          <w:szCs w:val="18"/>
          <w:u w:val="none"/>
          <w:shd w:fill="auto" w:val="clear"/>
          <w:vertAlign w:val="baseline"/>
        </w:rPr>
        <w:t xml:space="preserve">  </w:t>
      </w:r>
      <w:r>
        <w:rPr>
          <w:rFonts w:eastAsia="Arial" w:cs="Arial" w:ascii="Arial" w:hAnsi="Arial"/>
          <w:b w:val="false"/>
          <w:i w:val="false"/>
          <w:caps w:val="false"/>
          <w:smallCaps w:val="false"/>
          <w:strike w:val="false"/>
          <w:dstrike w:val="false"/>
          <w:color w:val="000000"/>
          <w:position w:val="0"/>
          <w:sz w:val="18"/>
          <w:sz w:val="18"/>
          <w:szCs w:val="18"/>
          <w:u w:val="none"/>
          <w:shd w:fill="auto" w:val="clear"/>
          <w:vertAlign w:val="baseline"/>
        </w:rPr>
        <w:t>- Instituto Federal Catarinense – Camboriú – E-mail: r</w:t>
      </w:r>
      <w:r>
        <w:rPr>
          <w:rFonts w:eastAsia="Arial" w:cs="Arial" w:ascii="Arial" w:hAnsi="Arial"/>
          <w:sz w:val="18"/>
          <w:szCs w:val="18"/>
        </w:rPr>
        <w:t>afsmss@gmail.com</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keepNext w:val="false"/>
      <w:keepLines w:val="false"/>
      <w:widowControl/>
      <w:shd w:val="clear" w:fill="auto"/>
      <w:spacing w:lineRule="auto" w:line="240" w:before="0" w:after="0"/>
      <w:ind w:left="0" w:right="0" w:hanging="0"/>
      <w:jc w:val="center"/>
      <w:rPr>
        <w:rFonts w:ascii="Calibri" w:hAnsi="Calibri" w:eastAsia="Calibri" w:cs="Calibri"/>
        <w:b w:val="false"/>
        <w:b w:val="false"/>
        <w:i w:val="false"/>
        <w:i w:val="false"/>
        <w:caps w:val="false"/>
        <w:smallCaps w:val="false"/>
        <w:strike w:val="false"/>
        <w:dstrike w:val="false"/>
        <w:color w:val="000000"/>
        <w:position w:val="0"/>
        <w:sz w:val="22"/>
        <w:sz w:val="20"/>
        <w:szCs w:val="20"/>
        <w:u w:val="none"/>
        <w:vertAlign w:val="baseline"/>
      </w:rPr>
    </w:pPr>
    <w:r>
      <w:rPr/>
      <w:drawing>
        <wp:inline distT="0" distB="0" distL="0" distR="0">
          <wp:extent cx="4224655" cy="681990"/>
          <wp:effectExtent l="0" t="0" r="0" b="0"/>
          <wp:docPr id="3"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descr=""/>
                  <pic:cNvPicPr>
                    <a:picLocks noChangeAspect="1" noChangeArrowheads="1"/>
                  </pic:cNvPicPr>
                </pic:nvPicPr>
                <pic:blipFill>
                  <a:blip r:embed="rId1"/>
                  <a:stretch>
                    <a:fillRect/>
                  </a:stretch>
                </pic:blipFill>
                <pic:spPr bwMode="auto">
                  <a:xfrm>
                    <a:off x="0" y="0"/>
                    <a:ext cx="4224655" cy="681990"/>
                  </a:xfrm>
                  <a:prstGeom prst="rect">
                    <a:avLst/>
                  </a:prstGeom>
                </pic:spPr>
              </pic:pic>
            </a:graphicData>
          </a:graphic>
        </wp:inline>
      </w:drawing>
    </w:r>
  </w:p>
  <w:p>
    <w:pPr>
      <w:pStyle w:val="LOnormal"/>
      <w:keepNext w:val="false"/>
      <w:keepLines w:val="false"/>
      <w:widowControl/>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0"/>
        <w:sz w:val="20"/>
        <w:szCs w:val="20"/>
        <w:u w:val="none"/>
        <w:vertAlign w:val="baseline"/>
      </w:rPr>
    </w:pPr>
    <w:r>
      <w:rPr>
        <w:rFonts w:eastAsia="Calibri" w:cs="Calibri"/>
        <w:b w:val="false"/>
        <w:i w:val="false"/>
        <w:caps w:val="false"/>
        <w:smallCaps w:val="false"/>
        <w:strike w:val="false"/>
        <w:dstrike w:val="false"/>
        <w:color w:val="000000"/>
        <w:position w:val="0"/>
        <w:sz w:val="20"/>
        <w:sz w:val="20"/>
        <w:szCs w:val="20"/>
        <w:u w:val="none"/>
        <w:vertAlign w:val="baseline"/>
      </w:rPr>
    </w:r>
  </w:p>
</w:hdr>
</file>

<file path=word/settings.xml><?xml version="1.0" encoding="utf-8"?>
<w:settings xmlns:w="http://schemas.openxmlformats.org/wordprocessingml/2006/main">
  <w:zoom w:percent="180"/>
  <w:defaultTabStop w:val="720"/>
  <w:footnotePr>
    <w:numFmt w:val="decimal"/>
    <w:footnote w:id="0"/>
    <w:footnote w:id="1"/>
  </w:footnotePr>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Cs w:val="22"/>
        <w:lang w:val="pt-BR" w:eastAsia="zh-CN" w:bidi="hi-IN"/>
      </w:rPr>
    </w:rPrDefault>
    <w:pPrDefault>
      <w:pPr/>
    </w:pPrDefault>
  </w:docDefaults>
  <w:style w:type="paragraph" w:styleId="Normal">
    <w:name w:val="Normal"/>
    <w:qFormat/>
    <w:pPr>
      <w:widowControl/>
      <w:bidi w:val="0"/>
      <w:spacing w:lineRule="auto" w:line="276" w:before="0" w:after="200"/>
      <w:jc w:val="left"/>
    </w:pPr>
    <w:rPr>
      <w:rFonts w:ascii="Calibri" w:hAnsi="Calibri" w:eastAsia="Calibri" w:cs="Calibri"/>
      <w:color w:val="auto"/>
      <w:kern w:val="0"/>
      <w:sz w:val="22"/>
      <w:szCs w:val="22"/>
      <w:lang w:val="pt-BR" w:eastAsia="zh-CN" w:bidi="hi-IN"/>
    </w:rPr>
  </w:style>
  <w:style w:type="paragraph" w:styleId="Ttulo1">
    <w:name w:val="Heading 1"/>
    <w:next w:val="LOnormal"/>
    <w:qFormat/>
    <w:pPr>
      <w:keepNext w:val="true"/>
      <w:keepLines/>
      <w:widowControl/>
      <w:shd w:val="clear" w:fill="auto"/>
      <w:bidi w:val="0"/>
      <w:spacing w:lineRule="auto" w:line="276" w:before="480" w:after="120"/>
      <w:ind w:left="0" w:right="0" w:hanging="0"/>
      <w:jc w:val="left"/>
    </w:pPr>
    <w:rPr>
      <w:rFonts w:ascii="Calibri" w:hAnsi="Calibri" w:eastAsia="Calibri" w:cs="Calibri"/>
      <w:b/>
      <w:i w:val="false"/>
      <w:caps w:val="false"/>
      <w:smallCaps w:val="false"/>
      <w:strike w:val="false"/>
      <w:dstrike w:val="false"/>
      <w:color w:val="000000"/>
      <w:kern w:val="0"/>
      <w:position w:val="0"/>
      <w:sz w:val="48"/>
      <w:sz w:val="48"/>
      <w:szCs w:val="48"/>
      <w:u w:val="none"/>
      <w:shd w:fill="auto" w:val="clear"/>
      <w:vertAlign w:val="baseline"/>
      <w:lang w:val="pt-BR" w:eastAsia="zh-CN" w:bidi="hi-IN"/>
    </w:rPr>
  </w:style>
  <w:style w:type="paragraph" w:styleId="Ttulo2">
    <w:name w:val="Heading 2"/>
    <w:next w:val="LOnormal"/>
    <w:qFormat/>
    <w:pPr>
      <w:keepNext w:val="true"/>
      <w:keepLines/>
      <w:widowControl/>
      <w:shd w:val="clear" w:fill="auto"/>
      <w:bidi w:val="0"/>
      <w:spacing w:lineRule="auto" w:line="276" w:before="360" w:after="80"/>
      <w:ind w:left="0" w:right="0" w:hanging="0"/>
      <w:jc w:val="left"/>
    </w:pPr>
    <w:rPr>
      <w:rFonts w:ascii="Calibri" w:hAnsi="Calibri" w:eastAsia="Calibri" w:cs="Calibri"/>
      <w:b/>
      <w:i w:val="false"/>
      <w:caps w:val="false"/>
      <w:smallCaps w:val="false"/>
      <w:strike w:val="false"/>
      <w:dstrike w:val="false"/>
      <w:color w:val="000000"/>
      <w:kern w:val="0"/>
      <w:position w:val="0"/>
      <w:sz w:val="36"/>
      <w:sz w:val="36"/>
      <w:szCs w:val="36"/>
      <w:u w:val="none"/>
      <w:shd w:fill="auto" w:val="clear"/>
      <w:vertAlign w:val="baseline"/>
      <w:lang w:val="pt-BR" w:eastAsia="zh-CN" w:bidi="hi-IN"/>
    </w:rPr>
  </w:style>
  <w:style w:type="paragraph" w:styleId="Ttulo3">
    <w:name w:val="Heading 3"/>
    <w:next w:val="LOnormal"/>
    <w:qFormat/>
    <w:pPr>
      <w:keepNext w:val="true"/>
      <w:keepLines/>
      <w:widowControl/>
      <w:shd w:val="clear" w:fill="auto"/>
      <w:bidi w:val="0"/>
      <w:spacing w:lineRule="auto" w:line="276" w:before="280" w:after="80"/>
      <w:ind w:left="0" w:right="0" w:hanging="0"/>
      <w:jc w:val="left"/>
    </w:pPr>
    <w:rPr>
      <w:rFonts w:ascii="Calibri" w:hAnsi="Calibri" w:eastAsia="Calibri" w:cs="Calibri"/>
      <w:b/>
      <w:i w:val="false"/>
      <w:caps w:val="false"/>
      <w:smallCaps w:val="false"/>
      <w:strike w:val="false"/>
      <w:dstrike w:val="false"/>
      <w:color w:val="000000"/>
      <w:kern w:val="0"/>
      <w:position w:val="0"/>
      <w:sz w:val="28"/>
      <w:sz w:val="28"/>
      <w:szCs w:val="28"/>
      <w:u w:val="none"/>
      <w:shd w:fill="auto" w:val="clear"/>
      <w:vertAlign w:val="baseline"/>
      <w:lang w:val="pt-BR" w:eastAsia="zh-CN" w:bidi="hi-IN"/>
    </w:rPr>
  </w:style>
  <w:style w:type="paragraph" w:styleId="Ttulo4">
    <w:name w:val="Heading 4"/>
    <w:next w:val="LOnormal"/>
    <w:qFormat/>
    <w:pPr>
      <w:keepNext w:val="true"/>
      <w:keepLines/>
      <w:widowControl/>
      <w:shd w:val="clear" w:fill="auto"/>
      <w:bidi w:val="0"/>
      <w:spacing w:lineRule="auto" w:line="276" w:before="240" w:after="40"/>
      <w:ind w:left="0" w:right="0" w:hanging="0"/>
      <w:jc w:val="left"/>
    </w:pPr>
    <w:rPr>
      <w:rFonts w:ascii="Calibri" w:hAnsi="Calibri" w:eastAsia="Calibri" w:cs="Calibri"/>
      <w:b/>
      <w:i w:val="false"/>
      <w:caps w:val="false"/>
      <w:smallCaps w:val="false"/>
      <w:strike w:val="false"/>
      <w:dstrike w:val="false"/>
      <w:color w:val="000000"/>
      <w:kern w:val="0"/>
      <w:position w:val="0"/>
      <w:sz w:val="24"/>
      <w:sz w:val="24"/>
      <w:szCs w:val="24"/>
      <w:u w:val="none"/>
      <w:shd w:fill="auto" w:val="clear"/>
      <w:vertAlign w:val="baseline"/>
      <w:lang w:val="pt-BR" w:eastAsia="zh-CN" w:bidi="hi-IN"/>
    </w:rPr>
  </w:style>
  <w:style w:type="paragraph" w:styleId="Ttulo5">
    <w:name w:val="Heading 5"/>
    <w:next w:val="LOnormal"/>
    <w:qFormat/>
    <w:pPr>
      <w:keepNext w:val="true"/>
      <w:keepLines/>
      <w:widowControl/>
      <w:shd w:val="clear" w:fill="auto"/>
      <w:bidi w:val="0"/>
      <w:spacing w:lineRule="auto" w:line="276" w:before="220" w:after="40"/>
      <w:ind w:left="0" w:right="0" w:hanging="0"/>
      <w:jc w:val="left"/>
    </w:pPr>
    <w:rPr>
      <w:rFonts w:ascii="Calibri" w:hAnsi="Calibri" w:eastAsia="Calibri" w:cs="Calibri"/>
      <w:b/>
      <w:i w:val="false"/>
      <w:caps w:val="false"/>
      <w:smallCaps w:val="false"/>
      <w:strike w:val="false"/>
      <w:dstrike w:val="false"/>
      <w:color w:val="000000"/>
      <w:kern w:val="0"/>
      <w:position w:val="0"/>
      <w:sz w:val="22"/>
      <w:sz w:val="22"/>
      <w:szCs w:val="22"/>
      <w:u w:val="none"/>
      <w:shd w:fill="auto" w:val="clear"/>
      <w:vertAlign w:val="baseline"/>
      <w:lang w:val="pt-BR" w:eastAsia="zh-CN" w:bidi="hi-IN"/>
    </w:rPr>
  </w:style>
  <w:style w:type="paragraph" w:styleId="Ttulo6">
    <w:name w:val="Heading 6"/>
    <w:next w:val="LOnormal"/>
    <w:qFormat/>
    <w:pPr>
      <w:keepNext w:val="true"/>
      <w:keepLines/>
      <w:widowControl/>
      <w:shd w:val="clear" w:fill="auto"/>
      <w:bidi w:val="0"/>
      <w:spacing w:lineRule="auto" w:line="276" w:before="200" w:after="40"/>
      <w:ind w:left="0" w:right="0" w:hanging="0"/>
      <w:jc w:val="left"/>
    </w:pPr>
    <w:rPr>
      <w:rFonts w:ascii="Calibri" w:hAnsi="Calibri" w:eastAsia="Calibri" w:cs="Calibri"/>
      <w:b/>
      <w:i w:val="false"/>
      <w:caps w:val="false"/>
      <w:smallCaps w:val="false"/>
      <w:strike w:val="false"/>
      <w:dstrike w:val="false"/>
      <w:color w:val="000000"/>
      <w:kern w:val="0"/>
      <w:position w:val="0"/>
      <w:sz w:val="20"/>
      <w:sz w:val="20"/>
      <w:szCs w:val="20"/>
      <w:u w:val="none"/>
      <w:shd w:fill="auto" w:val="clear"/>
      <w:vertAlign w:val="baseline"/>
      <w:lang w:val="pt-BR" w:eastAsia="zh-CN" w:bidi="hi-IN"/>
    </w:rPr>
  </w:style>
  <w:style w:type="character" w:styleId="Caracteresdenotaderodap">
    <w:name w:val="Caracteres de nota de rodapé"/>
    <w:qFormat/>
    <w:rPr/>
  </w:style>
  <w:style w:type="character" w:styleId="Ncoradanotaderodap">
    <w:name w:val="Âncora da nota de rodapé"/>
    <w:rPr>
      <w:vertAlign w:val="superscript"/>
    </w:rPr>
  </w:style>
  <w:style w:type="character" w:styleId="Ncoradanotadefim">
    <w:name w:val="Âncora da nota de fim"/>
    <w:rPr>
      <w:vertAlign w:val="superscript"/>
    </w:rPr>
  </w:style>
  <w:style w:type="character" w:styleId="Caracteresdenotadefim">
    <w:name w:val="Caracteres de nota de fim"/>
    <w:qFormat/>
    <w:rPr/>
  </w:style>
  <w:style w:type="character" w:styleId="LinkdaInternet">
    <w:name w:val="Link da Internet"/>
    <w:rPr>
      <w:color w:val="000080"/>
      <w:u w:val="single"/>
      <w:lang w:val="zxx" w:eastAsia="zxx" w:bidi="zxx"/>
    </w:rPr>
  </w:style>
  <w:style w:type="character" w:styleId="ListLabel1">
    <w:name w:val="ListLabel 1"/>
    <w:qFormat/>
    <w:rPr>
      <w:rFonts w:ascii="Arial" w:hAnsi="Arial" w:eastAsia="Arial" w:cs="Arial"/>
      <w:b w:val="false"/>
      <w:i w:val="false"/>
      <w:caps w:val="false"/>
      <w:smallCaps w:val="false"/>
      <w:strike w:val="false"/>
      <w:dstrike w:val="false"/>
      <w:color w:val="000000"/>
      <w:position w:val="0"/>
      <w:sz w:val="24"/>
      <w:sz w:val="24"/>
      <w:szCs w:val="24"/>
      <w:u w:val="none"/>
      <w:vertAlign w:val="baseline"/>
    </w:rPr>
  </w:style>
  <w:style w:type="character" w:styleId="ListLabel2">
    <w:name w:val="ListLabel 2"/>
    <w:qFormat/>
    <w:rPr>
      <w:rFonts w:ascii="Arial" w:hAnsi="Arial" w:eastAsia="Arial" w:cs="Arial"/>
      <w:b w:val="false"/>
      <w:i w:val="false"/>
      <w:caps w:val="false"/>
      <w:smallCaps w:val="false"/>
      <w:strike w:val="false"/>
      <w:dstrike w:val="false"/>
      <w:color w:val="000000"/>
      <w:position w:val="0"/>
      <w:sz w:val="24"/>
      <w:sz w:val="24"/>
      <w:szCs w:val="24"/>
      <w:u w:val="none"/>
      <w:vertAlign w:val="baseline"/>
    </w:rPr>
  </w:style>
  <w:style w:type="paragraph" w:styleId="Ttulo">
    <w:name w:val="Título"/>
    <w:basedOn w:val="Normal"/>
    <w:next w:val="Corpodotexto"/>
    <w:qFormat/>
    <w:pPr>
      <w:keepNext w:val="true"/>
      <w:spacing w:before="240" w:after="120"/>
    </w:pPr>
    <w:rPr>
      <w:rFonts w:ascii="Liberation Sans" w:hAnsi="Liberation Sans" w:eastAsia="Microsoft YaHei" w:cs="Mangal"/>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Mangal"/>
    </w:rPr>
  </w:style>
  <w:style w:type="paragraph" w:styleId="Legenda">
    <w:name w:val="Caption"/>
    <w:basedOn w:val="Normal"/>
    <w:qFormat/>
    <w:pPr>
      <w:suppressLineNumbers/>
      <w:spacing w:before="120" w:after="120"/>
    </w:pPr>
    <w:rPr>
      <w:rFonts w:cs="Mangal"/>
      <w:i/>
      <w:iCs/>
      <w:sz w:val="24"/>
      <w:szCs w:val="24"/>
    </w:rPr>
  </w:style>
  <w:style w:type="paragraph" w:styleId="Ndice">
    <w:name w:val="Índice"/>
    <w:basedOn w:val="Normal"/>
    <w:qFormat/>
    <w:pPr>
      <w:suppressLineNumbers/>
    </w:pPr>
    <w:rPr>
      <w:rFonts w:cs="Mangal"/>
    </w:rPr>
  </w:style>
  <w:style w:type="paragraph" w:styleId="LOnormal" w:default="1">
    <w:name w:val="LO-normal"/>
    <w:qFormat/>
    <w:pPr>
      <w:widowControl/>
      <w:bidi w:val="0"/>
      <w:spacing w:lineRule="auto" w:line="276" w:before="0" w:after="200"/>
      <w:jc w:val="left"/>
    </w:pPr>
    <w:rPr>
      <w:rFonts w:ascii="Calibri" w:hAnsi="Calibri" w:eastAsia="Calibri" w:cs="Calibri"/>
      <w:color w:val="auto"/>
      <w:kern w:val="0"/>
      <w:sz w:val="22"/>
      <w:szCs w:val="22"/>
      <w:lang w:val="pt-BR" w:eastAsia="zh-CN" w:bidi="hi-IN"/>
    </w:rPr>
  </w:style>
  <w:style w:type="paragraph" w:styleId="Ttulododocumento">
    <w:name w:val="Title"/>
    <w:basedOn w:val="LOnormal"/>
    <w:next w:val="LOnormal"/>
    <w:qFormat/>
    <w:pPr>
      <w:keepNext w:val="true"/>
      <w:keepLines/>
      <w:widowControl/>
      <w:shd w:val="clear" w:fill="auto"/>
      <w:spacing w:lineRule="auto" w:line="276" w:before="480" w:after="120"/>
      <w:ind w:left="0" w:right="0" w:hanging="0"/>
      <w:jc w:val="left"/>
    </w:pPr>
    <w:rPr>
      <w:rFonts w:ascii="Calibri" w:hAnsi="Calibri" w:eastAsia="Calibri" w:cs="Calibri"/>
      <w:b/>
      <w:i w:val="false"/>
      <w:caps w:val="false"/>
      <w:smallCaps w:val="false"/>
      <w:strike w:val="false"/>
      <w:dstrike w:val="false"/>
      <w:color w:val="000000"/>
      <w:position w:val="0"/>
      <w:sz w:val="72"/>
      <w:sz w:val="72"/>
      <w:szCs w:val="72"/>
      <w:u w:val="none"/>
      <w:shd w:fill="auto" w:val="clear"/>
      <w:vertAlign w:val="baseline"/>
    </w:rPr>
  </w:style>
  <w:style w:type="paragraph" w:styleId="Subttulo">
    <w:name w:val="Subtitle"/>
    <w:basedOn w:val="LOnormal"/>
    <w:next w:val="LOnormal"/>
    <w:qFormat/>
    <w:pPr>
      <w:keepNext w:val="true"/>
      <w:keepLines/>
      <w:widowControl/>
      <w:shd w:val="clear" w:fill="auto"/>
      <w:spacing w:lineRule="auto" w:line="276" w:before="360" w:after="80"/>
      <w:ind w:left="0" w:right="0" w:hanging="0"/>
      <w:jc w:val="left"/>
    </w:pPr>
    <w:rPr>
      <w:rFonts w:ascii="Georgia" w:hAnsi="Georgia" w:eastAsia="Georgia" w:cs="Georgia"/>
      <w:b w:val="false"/>
      <w:i/>
      <w:caps w:val="false"/>
      <w:smallCaps w:val="false"/>
      <w:strike w:val="false"/>
      <w:dstrike w:val="false"/>
      <w:color w:val="666666"/>
      <w:position w:val="0"/>
      <w:sz w:val="48"/>
      <w:sz w:val="48"/>
      <w:szCs w:val="48"/>
      <w:u w:val="none"/>
      <w:shd w:fill="auto" w:val="clear"/>
      <w:vertAlign w:val="baseline"/>
    </w:rPr>
  </w:style>
  <w:style w:type="paragraph" w:styleId="Notaderodap">
    <w:name w:val="Footnote Text"/>
    <w:basedOn w:val="Normal"/>
    <w:pPr/>
    <w:rPr/>
  </w:style>
  <w:style w:type="paragraph" w:styleId="Cabealho">
    <w:name w:val="Header"/>
    <w:basedOn w:val="Normal"/>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www.scrural.sc.gov.br/?cat=566" TargetMode="External"/><Relationship Id="rId5" Type="http://schemas.openxmlformats.org/officeDocument/2006/relationships/header" Target="header1.xml"/><Relationship Id="rId6" Type="http://schemas.openxmlformats.org/officeDocument/2006/relationships/footnotes" Target="footnotes.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3.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103</TotalTime>
  <Application>LibreOffice/6.2.2.2$Windows_X86_64 LibreOffice_project/2b840030fec2aae0fd2658d8d4f9548af4e3518d</Application>
  <Pages>6</Pages>
  <Words>1522</Words>
  <Characters>8738</Characters>
  <CharactersWithSpaces>10263</CharactersWithSpaces>
  <Paragraphs>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pt-BR</dc:language>
  <cp:lastModifiedBy/>
  <cp:lastPrinted>2019-07-09T17:00:07Z</cp:lastPrinted>
  <dcterms:modified xsi:type="dcterms:W3CDTF">2019-07-31T08:15:15Z</dcterms:modified>
  <cp:revision>5</cp:revision>
  <dc:subject/>
  <dc:title/>
</cp:coreProperties>
</file>