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E35" w:rsidRPr="00774E35" w:rsidRDefault="00774E35" w:rsidP="00774E35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3A3AEE"/>
          <w:sz w:val="24"/>
          <w:szCs w:val="24"/>
        </w:rPr>
      </w:pPr>
      <w:r w:rsidRPr="00774E35">
        <w:rPr>
          <w:rFonts w:ascii="Arial" w:hAnsi="Arial"/>
          <w:b/>
          <w:bCs/>
          <w:sz w:val="24"/>
          <w:szCs w:val="24"/>
        </w:rPr>
        <w:t xml:space="preserve">O </w:t>
      </w:r>
      <w:r w:rsidRPr="00774E35">
        <w:rPr>
          <w:rFonts w:ascii="Arial" w:eastAsia="Times New Roman" w:hAnsi="Arial" w:cs="Arial"/>
          <w:b/>
          <w:sz w:val="24"/>
          <w:szCs w:val="24"/>
        </w:rPr>
        <w:t>ENSINO DA QUÍMICA COMO ALTERNATIVA PARA O DESENVOLVIMENTO DE</w:t>
      </w:r>
      <w:r w:rsidRPr="00774E35">
        <w:rPr>
          <w:rFonts w:ascii="Arial" w:eastAsia="Arial" w:hAnsi="Arial" w:cs="Arial"/>
          <w:b/>
          <w:sz w:val="24"/>
          <w:szCs w:val="24"/>
        </w:rPr>
        <w:t xml:space="preserve"> CONHECIMENTOS CIENTÍFICOS E TECNOLÓGICOS DE</w:t>
      </w:r>
      <w:r w:rsidRPr="00774E35">
        <w:rPr>
          <w:rFonts w:ascii="Arial" w:eastAsia="Times New Roman" w:hAnsi="Arial" w:cs="Arial"/>
          <w:b/>
          <w:bCs/>
          <w:sz w:val="24"/>
          <w:szCs w:val="24"/>
        </w:rPr>
        <w:t xml:space="preserve"> ALUNOS MATRICULADOS NO 2° ANO DO ENSINO MÉDIO.</w:t>
      </w:r>
    </w:p>
    <w:p w:rsidR="007F2964" w:rsidRPr="00300CAD" w:rsidRDefault="007F2964" w:rsidP="00300CAD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7F2964" w:rsidRDefault="00774E35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Thalia Camila Coelho</w:t>
      </w:r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 w:rsidR="00324857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 w:rsidR="00982E7A" w:rsidRPr="00982E7A">
        <w:rPr>
          <w:rFonts w:ascii="Arial" w:hAnsi="Arial" w:cs="Mangal"/>
          <w:bCs/>
          <w:i/>
          <w:sz w:val="24"/>
          <w:szCs w:val="24"/>
        </w:rPr>
        <w:t xml:space="preserve">Adriano </w:t>
      </w:r>
      <w:proofErr w:type="spellStart"/>
      <w:r w:rsidR="00982E7A" w:rsidRPr="00982E7A">
        <w:rPr>
          <w:rFonts w:ascii="Arial" w:hAnsi="Arial" w:cs="Mangal"/>
          <w:bCs/>
          <w:i/>
          <w:sz w:val="24"/>
          <w:szCs w:val="24"/>
        </w:rPr>
        <w:t>Martendal</w:t>
      </w:r>
      <w:proofErr w:type="spellEnd"/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r w:rsidR="00324857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 w:rsidR="00982E7A" w:rsidRPr="00982E7A">
        <w:rPr>
          <w:rFonts w:ascii="Arial" w:hAnsi="Arial" w:cs="Mangal"/>
          <w:bCs/>
          <w:i/>
          <w:sz w:val="24"/>
          <w:szCs w:val="24"/>
        </w:rPr>
        <w:t xml:space="preserve">Ana Cristina </w:t>
      </w:r>
      <w:proofErr w:type="spellStart"/>
      <w:r w:rsidR="00982E7A" w:rsidRPr="00982E7A">
        <w:rPr>
          <w:rFonts w:ascii="Arial" w:hAnsi="Arial" w:cs="Mangal"/>
          <w:bCs/>
          <w:i/>
          <w:sz w:val="24"/>
          <w:szCs w:val="24"/>
        </w:rPr>
        <w:t>Franzoi</w:t>
      </w:r>
      <w:proofErr w:type="spellEnd"/>
      <w:r w:rsidR="00982E7A" w:rsidRPr="00982E7A">
        <w:rPr>
          <w:rFonts w:ascii="Arial" w:hAnsi="Arial" w:cs="Mangal"/>
          <w:bCs/>
          <w:i/>
          <w:sz w:val="24"/>
          <w:szCs w:val="24"/>
        </w:rPr>
        <w:t xml:space="preserve"> Teixeira</w:t>
      </w:r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3"/>
      </w:r>
      <w:r w:rsidR="00324857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 w:rsidR="00982E7A" w:rsidRPr="00982E7A">
        <w:rPr>
          <w:rFonts w:ascii="Arial" w:hAnsi="Arial" w:cs="Mangal"/>
          <w:bCs/>
          <w:i/>
          <w:sz w:val="24"/>
          <w:szCs w:val="24"/>
        </w:rPr>
        <w:t xml:space="preserve">Rodrigo Souza </w:t>
      </w:r>
      <w:proofErr w:type="spellStart"/>
      <w:r w:rsidR="00982E7A" w:rsidRPr="00982E7A">
        <w:rPr>
          <w:rFonts w:ascii="Arial" w:hAnsi="Arial" w:cs="Mangal"/>
          <w:bCs/>
          <w:i/>
          <w:sz w:val="24"/>
          <w:szCs w:val="24"/>
        </w:rPr>
        <w:t>Banegas</w:t>
      </w:r>
      <w:proofErr w:type="spellEnd"/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4"/>
      </w:r>
      <w:r w:rsidR="00324857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 w:rsidR="00982E7A" w:rsidRPr="00982E7A">
        <w:rPr>
          <w:rFonts w:ascii="Arial" w:hAnsi="Arial" w:cs="Mangal"/>
          <w:bCs/>
          <w:i/>
          <w:sz w:val="24"/>
          <w:szCs w:val="24"/>
        </w:rPr>
        <w:t xml:space="preserve">Michela </w:t>
      </w:r>
      <w:proofErr w:type="spellStart"/>
      <w:r w:rsidR="00982E7A" w:rsidRPr="00982E7A">
        <w:rPr>
          <w:rFonts w:ascii="Arial" w:hAnsi="Arial" w:cs="Mangal"/>
          <w:bCs/>
          <w:i/>
          <w:sz w:val="24"/>
          <w:szCs w:val="24"/>
        </w:rPr>
        <w:t>Cancillier</w:t>
      </w:r>
      <w:proofErr w:type="spellEnd"/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5"/>
      </w:r>
      <w:r w:rsidR="00982E7A">
        <w:rPr>
          <w:rFonts w:ascii="Arial" w:hAnsi="Arial" w:cs="Mangal"/>
          <w:bCs/>
          <w:i/>
          <w:szCs w:val="21"/>
        </w:rPr>
        <w:t xml:space="preserve">; </w:t>
      </w:r>
      <w:r w:rsidR="00982E7A" w:rsidRPr="00982E7A">
        <w:rPr>
          <w:rFonts w:ascii="Arial" w:hAnsi="Arial" w:cs="Arial"/>
          <w:i/>
          <w:sz w:val="24"/>
          <w:szCs w:val="24"/>
        </w:rPr>
        <w:t>Rafael Silva Paulon</w:t>
      </w:r>
      <w:r w:rsidR="00982E7A" w:rsidRPr="00A152E3">
        <w:rPr>
          <w:rFonts w:ascii="Arial" w:hAnsi="Arial" w:cs="Arial"/>
          <w:i/>
          <w:sz w:val="24"/>
          <w:szCs w:val="24"/>
          <w:vertAlign w:val="superscript"/>
        </w:rPr>
        <w:t>6</w:t>
      </w:r>
      <w:r w:rsidR="00982E7A" w:rsidRPr="00982E7A">
        <w:rPr>
          <w:rFonts w:ascii="Arial" w:hAnsi="Arial" w:cs="Arial"/>
        </w:rPr>
        <w:t>.</w:t>
      </w:r>
    </w:p>
    <w:p w:rsidR="007F2964" w:rsidRDefault="00774E35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7F2964" w:rsidRPr="00FD2588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FD2588"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7F2964" w:rsidRPr="00300CAD" w:rsidRDefault="007F2964" w:rsidP="00300CAD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  <w:highlight w:val="yellow"/>
        </w:rPr>
      </w:pPr>
    </w:p>
    <w:p w:rsidR="003F1067" w:rsidRPr="0079192A" w:rsidRDefault="003F1067" w:rsidP="0079192A">
      <w:pPr>
        <w:pStyle w:val="Default"/>
        <w:jc w:val="both"/>
        <w:rPr>
          <w:rFonts w:eastAsia="Arial"/>
        </w:rPr>
      </w:pPr>
      <w:r w:rsidRPr="00DA5B62">
        <w:t xml:space="preserve">Este </w:t>
      </w:r>
      <w:r w:rsidR="00B46389" w:rsidRPr="00DA5B62">
        <w:t>projeto</w:t>
      </w:r>
      <w:r w:rsidRPr="00DA5B62">
        <w:t xml:space="preserve"> consiste em uma sequência de experimentos que s</w:t>
      </w:r>
      <w:r w:rsidR="00112D9C" w:rsidRPr="00DA5B62">
        <w:t>er</w:t>
      </w:r>
      <w:r w:rsidRPr="00DA5B62">
        <w:t>ão apresentados didaticamente aos alunos, no qual s</w:t>
      </w:r>
      <w:r w:rsidR="00112D9C" w:rsidRPr="00DA5B62">
        <w:t>er</w:t>
      </w:r>
      <w:r w:rsidRPr="00DA5B62">
        <w:t xml:space="preserve">ão abordados conceitos importantes da disciplina que visam promover uma visão </w:t>
      </w:r>
      <w:r w:rsidR="00DA5B62" w:rsidRPr="00DA5B62">
        <w:t xml:space="preserve">diferente </w:t>
      </w:r>
      <w:r w:rsidRPr="00DA5B62">
        <w:t>da Química</w:t>
      </w:r>
      <w:r w:rsidR="00300CAD">
        <w:t xml:space="preserve">. </w:t>
      </w:r>
      <w:r w:rsidRPr="00BC375A">
        <w:t xml:space="preserve">O universo a ser atendido na oferta do projeto são alunos </w:t>
      </w:r>
      <w:r w:rsidRPr="00BC375A">
        <w:rPr>
          <w:bCs/>
        </w:rPr>
        <w:t xml:space="preserve">matriculados no 2° ano do ensino médio integrado do IFC – </w:t>
      </w:r>
      <w:r w:rsidRPr="00BC375A">
        <w:rPr>
          <w:bCs/>
          <w:i/>
        </w:rPr>
        <w:t>Campus</w:t>
      </w:r>
      <w:r w:rsidRPr="00BC375A">
        <w:rPr>
          <w:bCs/>
        </w:rPr>
        <w:t xml:space="preserve"> Camboriú e</w:t>
      </w:r>
      <w:r w:rsidR="0079192A" w:rsidRPr="00BC375A">
        <w:rPr>
          <w:bCs/>
        </w:rPr>
        <w:t xml:space="preserve"> </w:t>
      </w:r>
      <w:r w:rsidRPr="00BC375A">
        <w:rPr>
          <w:bCs/>
        </w:rPr>
        <w:t xml:space="preserve">alunos </w:t>
      </w:r>
      <w:r w:rsidR="00B46389" w:rsidRPr="00BC375A">
        <w:rPr>
          <w:bCs/>
        </w:rPr>
        <w:t>do</w:t>
      </w:r>
      <w:r w:rsidRPr="00BC375A">
        <w:rPr>
          <w:bCs/>
        </w:rPr>
        <w:t xml:space="preserve"> 2° ano do ensino médio de escolas da região</w:t>
      </w:r>
      <w:r w:rsidRPr="00BC375A">
        <w:t xml:space="preserve">, cujo objetivo acadêmico é a oferta de oficinas vinculadas à disciplina de Química nos laboratórios do IFC – </w:t>
      </w:r>
      <w:r w:rsidRPr="00BC375A">
        <w:rPr>
          <w:i/>
        </w:rPr>
        <w:t>Campus</w:t>
      </w:r>
      <w:r w:rsidRPr="00BC375A">
        <w:t xml:space="preserve"> </w:t>
      </w:r>
      <w:r w:rsidRPr="00300CAD">
        <w:t>Camboriú, visando contribuir para a permanência e êxito dos alunos na escola, despertar o interesse pela disciplina de Química e desenvolver os</w:t>
      </w:r>
      <w:r w:rsidRPr="00300CAD">
        <w:rPr>
          <w:rFonts w:eastAsia="Arial"/>
        </w:rPr>
        <w:t xml:space="preserve"> conhecimentos científicos e tecnológicos.</w:t>
      </w:r>
      <w:r w:rsidR="00300CAD">
        <w:rPr>
          <w:rFonts w:eastAsia="Arial"/>
        </w:rPr>
        <w:t xml:space="preserve"> </w:t>
      </w:r>
    </w:p>
    <w:p w:rsidR="00B46389" w:rsidRDefault="00B46389" w:rsidP="0053524B">
      <w:pPr>
        <w:pStyle w:val="Normal1"/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highlight w:val="yellow"/>
        </w:rPr>
      </w:pPr>
    </w:p>
    <w:p w:rsidR="007F2964" w:rsidRPr="00B46389" w:rsidRDefault="00324857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B46389"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 w:rsidRPr="00B46389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B46389" w:rsidRPr="00B46389">
        <w:rPr>
          <w:rFonts w:ascii="Arial" w:eastAsia="Arial" w:hAnsi="Arial" w:cs="Arial"/>
          <w:color w:val="000000"/>
          <w:sz w:val="24"/>
          <w:szCs w:val="24"/>
        </w:rPr>
        <w:t>Química</w:t>
      </w:r>
      <w:r w:rsidRPr="00B46389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B46389" w:rsidRPr="00B46389">
        <w:rPr>
          <w:rFonts w:ascii="Arial" w:eastAsia="Arial" w:hAnsi="Arial" w:cs="Arial"/>
          <w:color w:val="000000"/>
          <w:sz w:val="24"/>
          <w:szCs w:val="24"/>
        </w:rPr>
        <w:t>Experimentos</w:t>
      </w:r>
      <w:r w:rsidRPr="00B46389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B46389" w:rsidRPr="00B46389">
        <w:rPr>
          <w:rFonts w:ascii="Arial" w:eastAsia="Arial" w:hAnsi="Arial" w:cs="Arial"/>
          <w:color w:val="000000"/>
          <w:sz w:val="24"/>
          <w:szCs w:val="24"/>
        </w:rPr>
        <w:t>Oficinas</w:t>
      </w:r>
      <w:r w:rsidRPr="00B46389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B46389" w:rsidRPr="00DC6D8E" w:rsidRDefault="00B46389" w:rsidP="0053524B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highlight w:val="yellow"/>
        </w:rPr>
      </w:pPr>
    </w:p>
    <w:p w:rsidR="00B46389" w:rsidRDefault="00B46389" w:rsidP="00B46389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227018" w:rsidRDefault="00227018" w:rsidP="0053524B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color w:val="548DD4"/>
          <w:sz w:val="18"/>
          <w:szCs w:val="18"/>
          <w:highlight w:val="yellow"/>
        </w:rPr>
      </w:pPr>
    </w:p>
    <w:p w:rsidR="00A76113" w:rsidRPr="00A76113" w:rsidRDefault="00A76113" w:rsidP="00A76113">
      <w:pPr>
        <w:pStyle w:val="Default"/>
        <w:spacing w:line="360" w:lineRule="auto"/>
        <w:ind w:firstLine="1134"/>
        <w:jc w:val="both"/>
        <w:rPr>
          <w:iCs/>
          <w:color w:val="auto"/>
        </w:rPr>
      </w:pPr>
      <w:r w:rsidRPr="00A76113">
        <w:rPr>
          <w:iCs/>
          <w:color w:val="auto"/>
        </w:rPr>
        <w:t xml:space="preserve">O papel dos Institutos está vinculado ao desenvolvimento local e promoção da cidadania, logo, as atividades de extensão tornam-se essenciais para o diálogo efetivo entre instituição e sociedade. É nesse sentido que as atividades de extensão podem abrir os caminhos de acesso dos diversos públicos às ofertas educativas e oportunidades de formação continuada, contribuindo para democratização institucional. </w:t>
      </w:r>
    </w:p>
    <w:p w:rsidR="00A76113" w:rsidRPr="00A76113" w:rsidRDefault="00A76113" w:rsidP="00A76113">
      <w:pPr>
        <w:pStyle w:val="Default"/>
        <w:spacing w:line="360" w:lineRule="auto"/>
        <w:ind w:firstLine="1134"/>
        <w:jc w:val="both"/>
      </w:pPr>
      <w:r w:rsidRPr="00A76113">
        <w:t xml:space="preserve">É sabido que disciplinas de ciências possuem um grau de complexidade elevado por exigirem dos estudantes a abstração de </w:t>
      </w:r>
      <w:proofErr w:type="spellStart"/>
      <w:r w:rsidR="004D5537" w:rsidRPr="00A76113">
        <w:t>conteúdo</w:t>
      </w:r>
      <w:r w:rsidR="004D5537">
        <w:t>s</w:t>
      </w:r>
      <w:proofErr w:type="spellEnd"/>
      <w:r w:rsidRPr="00A76113">
        <w:t xml:space="preserve">, porém a partir de uma </w:t>
      </w:r>
      <w:r w:rsidRPr="00A76113">
        <w:lastRenderedPageBreak/>
        <w:t xml:space="preserve">abordagem contextualizada que propicie a interação entre conhecimento prévio dos alunos e conhecimento científico, torna-se possível conduzi-la de modo que facilite o processo de ensino e aprendizagem. </w:t>
      </w:r>
    </w:p>
    <w:p w:rsidR="00A76113" w:rsidRPr="00A76113" w:rsidRDefault="00A76113" w:rsidP="00A76113">
      <w:pPr>
        <w:pStyle w:val="Default"/>
        <w:spacing w:line="360" w:lineRule="auto"/>
        <w:ind w:firstLine="1134"/>
        <w:jc w:val="both"/>
      </w:pPr>
      <w:r w:rsidRPr="00A76113">
        <w:t>Este projeto consiste em uma sequência de experimentos que s</w:t>
      </w:r>
      <w:r w:rsidR="00227018">
        <w:t>er</w:t>
      </w:r>
      <w:r w:rsidRPr="00A76113">
        <w:t>ão apresentados didaticamente aos alunos, no qual s</w:t>
      </w:r>
      <w:r w:rsidR="00227018">
        <w:t>er</w:t>
      </w:r>
      <w:r w:rsidRPr="00A76113">
        <w:t xml:space="preserve">ão abordados conceitos importantes da disciplina que visam promover uma visão </w:t>
      </w:r>
      <w:r w:rsidR="00227018" w:rsidRPr="00A76113">
        <w:t xml:space="preserve">diferente </w:t>
      </w:r>
      <w:r w:rsidRPr="00A76113">
        <w:t>da Química, sendo ela não somente teórica, mas também prática</w:t>
      </w:r>
      <w:r w:rsidR="00227018">
        <w:t>,</w:t>
      </w:r>
      <w:r w:rsidRPr="00A76113">
        <w:t xml:space="preserve"> algo que muitas vezes não é demonstrado nas escolas, principalmente, em públicas, por falta de tempo, de espaço e de equipamentos adequados.</w:t>
      </w:r>
    </w:p>
    <w:p w:rsidR="00A76113" w:rsidRPr="00A76113" w:rsidRDefault="00A76113" w:rsidP="00A76113">
      <w:pPr>
        <w:pStyle w:val="Default"/>
        <w:spacing w:line="360" w:lineRule="auto"/>
        <w:ind w:firstLine="1134"/>
        <w:jc w:val="both"/>
      </w:pPr>
      <w:r w:rsidRPr="00A76113">
        <w:t xml:space="preserve">Um passo crucial no desenvolver do projeto é levar os alunos a reconhecer que a Química está presente em seu cotidiano, pois acredita-se que assim os mesmos conseguem assimilar melhor os conceitos químicos. Por este motivo, antes de se iniciar os experimentos, os docentes buscam explorar o conhecimento prévio dos alunos para, </w:t>
      </w:r>
      <w:r w:rsidR="00135E85">
        <w:t xml:space="preserve">e </w:t>
      </w:r>
      <w:r w:rsidRPr="00A76113">
        <w:t>a partir deste, conduzir as práticas afim de auxiliar o aluno na construção de um conhecimento científico a partir de seu conhecimento informal. Escolheu-se a experimentação, pois a mesma possui um papel importante no processo de ensino aprendizagem da Química, pois a partir de experimentos</w:t>
      </w:r>
      <w:r w:rsidR="00135E85">
        <w:t>,</w:t>
      </w:r>
      <w:r w:rsidRPr="00A76113">
        <w:t xml:space="preserve"> além de aprender o conteúdo</w:t>
      </w:r>
      <w:r w:rsidR="00135E85">
        <w:t>,</w:t>
      </w:r>
      <w:r w:rsidRPr="00A76113">
        <w:t xml:space="preserve"> o aluno também se sente motivado em aprender mais sobre esta disciplina tão interessante que nos possibilita explicar diversos fenômenos.</w:t>
      </w:r>
    </w:p>
    <w:p w:rsidR="00A76113" w:rsidRPr="00A76113" w:rsidRDefault="00A76113" w:rsidP="00A76113">
      <w:pPr>
        <w:autoSpaceDE w:val="0"/>
        <w:autoSpaceDN w:val="0"/>
        <w:adjustRightInd w:val="0"/>
        <w:spacing w:after="0" w:line="360" w:lineRule="auto"/>
        <w:ind w:firstLine="1134"/>
        <w:jc w:val="both"/>
        <w:rPr>
          <w:rFonts w:ascii="Arial" w:eastAsia="Times New Roman" w:hAnsi="Arial" w:cs="Arial"/>
          <w:color w:val="FF0000"/>
          <w:sz w:val="24"/>
          <w:szCs w:val="24"/>
        </w:rPr>
      </w:pPr>
      <w:r w:rsidRPr="00A76113">
        <w:rPr>
          <w:rFonts w:ascii="Arial" w:eastAsia="Arial" w:hAnsi="Arial" w:cs="Arial"/>
          <w:sz w:val="24"/>
          <w:szCs w:val="24"/>
        </w:rPr>
        <w:t xml:space="preserve">O projeto pretende aproximar o Instituto Federal Catarinense – </w:t>
      </w:r>
      <w:r w:rsidRPr="00A76113">
        <w:rPr>
          <w:rFonts w:ascii="Arial" w:eastAsia="Arial" w:hAnsi="Arial" w:cs="Arial"/>
          <w:i/>
          <w:sz w:val="24"/>
          <w:szCs w:val="24"/>
        </w:rPr>
        <w:t xml:space="preserve">Campus </w:t>
      </w:r>
      <w:r w:rsidRPr="00A76113">
        <w:rPr>
          <w:rFonts w:ascii="Arial" w:eastAsia="Arial" w:hAnsi="Arial" w:cs="Arial"/>
          <w:sz w:val="24"/>
          <w:szCs w:val="24"/>
        </w:rPr>
        <w:t>Camboriú de escolas da região</w:t>
      </w:r>
      <w:r w:rsidRPr="00A76113">
        <w:rPr>
          <w:rFonts w:ascii="Arial" w:hAnsi="Arial"/>
          <w:bCs/>
          <w:sz w:val="24"/>
          <w:szCs w:val="24"/>
        </w:rPr>
        <w:t xml:space="preserve">, visando permitir que os alunos do ensino médio obtenham um conhecimento melhor na área de Química, bem como dos cursos oferecidos pelo IFC, sendo inseridos na Instituição, para que sintam a possibilidade de fazerem parte de seu quadro de alunos e não a vejam como um local inacessível e que não faz parte de seu mundo ou cotidiano. </w:t>
      </w:r>
      <w:r w:rsidRPr="00A76113">
        <w:rPr>
          <w:rFonts w:ascii="Arial" w:eastAsia="Times New Roman" w:hAnsi="Arial" w:cs="Arial"/>
          <w:sz w:val="24"/>
          <w:szCs w:val="24"/>
        </w:rPr>
        <w:t xml:space="preserve">Estas parcerias trazem para o IFC a possibilidade de divulgação do </w:t>
      </w:r>
      <w:r w:rsidRPr="00A76113">
        <w:rPr>
          <w:rFonts w:ascii="Arial" w:eastAsia="Times New Roman" w:hAnsi="Arial" w:cs="Arial"/>
          <w:i/>
          <w:sz w:val="24"/>
          <w:szCs w:val="24"/>
        </w:rPr>
        <w:t>Campus</w:t>
      </w:r>
      <w:r w:rsidRPr="00A76113">
        <w:rPr>
          <w:rFonts w:ascii="Arial" w:eastAsia="Times New Roman" w:hAnsi="Arial" w:cs="Arial"/>
          <w:sz w:val="24"/>
          <w:szCs w:val="24"/>
        </w:rPr>
        <w:t xml:space="preserve"> Camboriú na comunidade, aumentando a visibilidade da instituição para que o IFC possa atrair novos alunos.</w:t>
      </w:r>
    </w:p>
    <w:p w:rsidR="00084694" w:rsidRDefault="00084694" w:rsidP="00C600B4">
      <w:pPr>
        <w:pStyle w:val="Normal1"/>
        <w:spacing w:after="0" w:line="360" w:lineRule="auto"/>
        <w:jc w:val="both"/>
        <w:rPr>
          <w:rFonts w:ascii="Arial" w:eastAsia="Arial" w:hAnsi="Arial" w:cs="Arial"/>
          <w:color w:val="548DD4"/>
          <w:sz w:val="24"/>
          <w:szCs w:val="24"/>
        </w:rPr>
      </w:pPr>
    </w:p>
    <w:p w:rsidR="00C600B4" w:rsidRPr="00C600B4" w:rsidRDefault="00C600B4" w:rsidP="00C600B4">
      <w:pPr>
        <w:pStyle w:val="Normal1"/>
        <w:spacing w:after="0" w:line="360" w:lineRule="auto"/>
        <w:jc w:val="both"/>
        <w:rPr>
          <w:rFonts w:ascii="Arial" w:eastAsia="Arial" w:hAnsi="Arial" w:cs="Arial"/>
          <w:color w:val="548DD4"/>
          <w:sz w:val="24"/>
          <w:szCs w:val="24"/>
        </w:rPr>
      </w:pPr>
    </w:p>
    <w:p w:rsidR="007F2964" w:rsidRPr="00646D59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646D59"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631049" w:rsidRDefault="00631049" w:rsidP="0053524B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  <w:highlight w:val="yellow"/>
        </w:rPr>
      </w:pPr>
    </w:p>
    <w:p w:rsidR="004B7DC3" w:rsidRPr="004B7DC3" w:rsidRDefault="00C22B45" w:rsidP="004B7DC3">
      <w:pPr>
        <w:spacing w:after="0" w:line="360" w:lineRule="auto"/>
        <w:ind w:firstLine="1134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oficinas </w:t>
      </w:r>
      <w:r w:rsidR="004B7DC3" w:rsidRPr="004B7DC3">
        <w:rPr>
          <w:rFonts w:ascii="Arial" w:hAnsi="Arial" w:cs="Arial"/>
          <w:sz w:val="24"/>
          <w:szCs w:val="24"/>
        </w:rPr>
        <w:t>possu</w:t>
      </w:r>
      <w:r>
        <w:rPr>
          <w:rFonts w:ascii="Arial" w:hAnsi="Arial" w:cs="Arial"/>
          <w:sz w:val="24"/>
          <w:szCs w:val="24"/>
        </w:rPr>
        <w:t>em</w:t>
      </w:r>
      <w:r w:rsidR="004B7DC3" w:rsidRPr="004B7DC3">
        <w:rPr>
          <w:rFonts w:ascii="Arial" w:hAnsi="Arial" w:cs="Arial"/>
          <w:sz w:val="24"/>
          <w:szCs w:val="24"/>
        </w:rPr>
        <w:t xml:space="preserve"> regime de funcionamento presencial </w:t>
      </w:r>
      <w:r>
        <w:rPr>
          <w:rFonts w:ascii="Arial" w:hAnsi="Arial" w:cs="Arial"/>
          <w:sz w:val="24"/>
          <w:szCs w:val="24"/>
        </w:rPr>
        <w:t xml:space="preserve">e </w:t>
      </w:r>
      <w:r w:rsidR="004B7DC3" w:rsidRPr="004B7DC3"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>rão</w:t>
      </w:r>
      <w:r w:rsidR="004B7DC3" w:rsidRPr="004B7DC3">
        <w:rPr>
          <w:rFonts w:ascii="Arial" w:hAnsi="Arial" w:cs="Arial"/>
          <w:sz w:val="24"/>
          <w:szCs w:val="24"/>
        </w:rPr>
        <w:t xml:space="preserve"> oferecid</w:t>
      </w:r>
      <w:r>
        <w:rPr>
          <w:rFonts w:ascii="Arial" w:hAnsi="Arial" w:cs="Arial"/>
          <w:sz w:val="24"/>
          <w:szCs w:val="24"/>
        </w:rPr>
        <w:t>as duas</w:t>
      </w:r>
      <w:r w:rsidRPr="004B7DC3">
        <w:rPr>
          <w:rFonts w:ascii="Arial" w:hAnsi="Arial" w:cs="Arial"/>
          <w:sz w:val="24"/>
          <w:szCs w:val="24"/>
        </w:rPr>
        <w:t xml:space="preserve"> vez</w:t>
      </w:r>
      <w:r>
        <w:rPr>
          <w:rFonts w:ascii="Arial" w:hAnsi="Arial" w:cs="Arial"/>
          <w:sz w:val="24"/>
          <w:szCs w:val="24"/>
        </w:rPr>
        <w:t>es</w:t>
      </w:r>
      <w:r w:rsidRPr="004B7DC3">
        <w:rPr>
          <w:rFonts w:ascii="Arial" w:hAnsi="Arial" w:cs="Arial"/>
          <w:sz w:val="24"/>
          <w:szCs w:val="24"/>
        </w:rPr>
        <w:t xml:space="preserve"> por mês</w:t>
      </w:r>
      <w:r>
        <w:rPr>
          <w:rFonts w:ascii="Arial" w:hAnsi="Arial" w:cs="Arial"/>
          <w:sz w:val="24"/>
          <w:szCs w:val="24"/>
        </w:rPr>
        <w:t xml:space="preserve">, </w:t>
      </w:r>
      <w:r w:rsidRPr="004B7DC3">
        <w:rPr>
          <w:rFonts w:ascii="Arial" w:hAnsi="Arial" w:cs="Arial"/>
          <w:sz w:val="24"/>
          <w:szCs w:val="24"/>
        </w:rPr>
        <w:t>no horário vespertino</w:t>
      </w:r>
      <w:r>
        <w:rPr>
          <w:rFonts w:ascii="Arial" w:hAnsi="Arial" w:cs="Arial"/>
          <w:sz w:val="24"/>
          <w:szCs w:val="24"/>
        </w:rPr>
        <w:t>,</w:t>
      </w:r>
      <w:r w:rsidRPr="004B7DC3">
        <w:rPr>
          <w:rFonts w:ascii="Arial" w:hAnsi="Arial" w:cs="Arial"/>
          <w:sz w:val="24"/>
          <w:szCs w:val="24"/>
        </w:rPr>
        <w:t xml:space="preserve"> </w:t>
      </w:r>
      <w:r w:rsidR="004B7DC3" w:rsidRPr="004B7DC3">
        <w:rPr>
          <w:rFonts w:ascii="Arial" w:hAnsi="Arial" w:cs="Arial"/>
          <w:sz w:val="24"/>
          <w:szCs w:val="24"/>
        </w:rPr>
        <w:t xml:space="preserve">no laboratório de Química do IFC </w:t>
      </w:r>
      <w:r>
        <w:rPr>
          <w:rFonts w:ascii="Arial" w:hAnsi="Arial" w:cs="Arial"/>
          <w:sz w:val="24"/>
          <w:szCs w:val="24"/>
        </w:rPr>
        <w:t>-</w:t>
      </w:r>
      <w:r w:rsidR="004B7DC3" w:rsidRPr="004B7DC3">
        <w:rPr>
          <w:rFonts w:ascii="Arial" w:hAnsi="Arial" w:cs="Arial"/>
          <w:sz w:val="24"/>
          <w:szCs w:val="24"/>
        </w:rPr>
        <w:t xml:space="preserve"> </w:t>
      </w:r>
      <w:r w:rsidR="004B7DC3" w:rsidRPr="004B7DC3">
        <w:rPr>
          <w:rFonts w:ascii="Arial" w:hAnsi="Arial" w:cs="Arial"/>
          <w:i/>
          <w:sz w:val="24"/>
          <w:szCs w:val="24"/>
        </w:rPr>
        <w:t>Campus</w:t>
      </w:r>
      <w:r w:rsidR="004B7DC3" w:rsidRPr="004B7DC3">
        <w:rPr>
          <w:rFonts w:ascii="Arial" w:hAnsi="Arial" w:cs="Arial"/>
          <w:sz w:val="24"/>
          <w:szCs w:val="24"/>
        </w:rPr>
        <w:t xml:space="preserve"> Camboriú</w:t>
      </w:r>
      <w:r>
        <w:rPr>
          <w:rFonts w:ascii="Arial" w:hAnsi="Arial" w:cs="Arial"/>
          <w:sz w:val="24"/>
          <w:szCs w:val="24"/>
        </w:rPr>
        <w:t>,</w:t>
      </w:r>
      <w:r w:rsidR="004B7DC3" w:rsidRPr="004B7DC3">
        <w:rPr>
          <w:rFonts w:ascii="Arial" w:hAnsi="Arial" w:cs="Arial"/>
          <w:sz w:val="24"/>
          <w:szCs w:val="24"/>
        </w:rPr>
        <w:t xml:space="preserve"> para </w:t>
      </w:r>
      <w:r>
        <w:rPr>
          <w:rFonts w:ascii="Arial" w:hAnsi="Arial" w:cs="Arial"/>
          <w:sz w:val="24"/>
          <w:szCs w:val="24"/>
        </w:rPr>
        <w:t>duas</w:t>
      </w:r>
      <w:r w:rsidR="004B7DC3" w:rsidRPr="004B7DC3">
        <w:rPr>
          <w:rFonts w:ascii="Arial" w:hAnsi="Arial" w:cs="Arial"/>
          <w:sz w:val="24"/>
          <w:szCs w:val="24"/>
        </w:rPr>
        <w:t xml:space="preserve"> turma</w:t>
      </w:r>
      <w:r>
        <w:rPr>
          <w:rFonts w:ascii="Arial" w:hAnsi="Arial" w:cs="Arial"/>
          <w:sz w:val="24"/>
          <w:szCs w:val="24"/>
        </w:rPr>
        <w:t>s</w:t>
      </w:r>
      <w:r w:rsidR="004B7DC3" w:rsidRPr="004B7DC3">
        <w:rPr>
          <w:rFonts w:ascii="Arial" w:hAnsi="Arial" w:cs="Arial"/>
          <w:sz w:val="24"/>
          <w:szCs w:val="24"/>
        </w:rPr>
        <w:t xml:space="preserve"> de até 15 alunos</w:t>
      </w:r>
      <w:r>
        <w:rPr>
          <w:rFonts w:ascii="Arial" w:hAnsi="Arial" w:cs="Arial"/>
          <w:sz w:val="24"/>
          <w:szCs w:val="24"/>
        </w:rPr>
        <w:t xml:space="preserve"> cada, sendo uma turma para</w:t>
      </w:r>
      <w:r w:rsidRPr="00C22B45">
        <w:rPr>
          <w:rFonts w:ascii="Arial" w:hAnsi="Arial" w:cs="Arial"/>
          <w:sz w:val="24"/>
          <w:szCs w:val="24"/>
        </w:rPr>
        <w:t xml:space="preserve"> </w:t>
      </w:r>
      <w:r w:rsidRPr="00C22B45">
        <w:rPr>
          <w:rFonts w:ascii="Arial" w:eastAsia="Times New Roman" w:hAnsi="Arial" w:cs="Arial"/>
          <w:sz w:val="24"/>
          <w:szCs w:val="24"/>
        </w:rPr>
        <w:t xml:space="preserve">alunos </w:t>
      </w:r>
      <w:r w:rsidRPr="00C22B45">
        <w:rPr>
          <w:rFonts w:ascii="Arial" w:hAnsi="Arial" w:cs="Arial"/>
          <w:bCs/>
          <w:sz w:val="24"/>
          <w:szCs w:val="24"/>
        </w:rPr>
        <w:t xml:space="preserve">do 2° ano </w:t>
      </w:r>
      <w:r w:rsidRPr="00C22B45">
        <w:rPr>
          <w:rFonts w:ascii="Arial" w:eastAsia="Times New Roman" w:hAnsi="Arial" w:cs="Arial"/>
          <w:bCs/>
          <w:sz w:val="24"/>
          <w:szCs w:val="24"/>
        </w:rPr>
        <w:t xml:space="preserve">do ensino médio integrado do IFC – </w:t>
      </w:r>
      <w:r w:rsidRPr="00C22B45">
        <w:rPr>
          <w:rFonts w:ascii="Arial" w:eastAsia="Times New Roman" w:hAnsi="Arial" w:cs="Arial"/>
          <w:bCs/>
          <w:i/>
          <w:sz w:val="24"/>
          <w:szCs w:val="24"/>
        </w:rPr>
        <w:t>Campus</w:t>
      </w:r>
      <w:r w:rsidRPr="00C22B45">
        <w:rPr>
          <w:rFonts w:ascii="Arial" w:eastAsia="Times New Roman" w:hAnsi="Arial" w:cs="Arial"/>
          <w:bCs/>
          <w:sz w:val="24"/>
          <w:szCs w:val="24"/>
        </w:rPr>
        <w:t xml:space="preserve"> Camboriú e</w:t>
      </w:r>
      <w:r w:rsidRPr="00C22B45">
        <w:rPr>
          <w:rFonts w:ascii="Arial" w:hAnsi="Arial" w:cs="Arial"/>
          <w:bCs/>
          <w:sz w:val="24"/>
          <w:szCs w:val="24"/>
        </w:rPr>
        <w:t xml:space="preserve"> outra </w:t>
      </w:r>
      <w:r>
        <w:rPr>
          <w:rFonts w:ascii="Arial" w:hAnsi="Arial" w:cs="Arial"/>
          <w:bCs/>
          <w:sz w:val="24"/>
          <w:szCs w:val="24"/>
        </w:rPr>
        <w:t>para</w:t>
      </w:r>
      <w:r w:rsidRPr="00C22B45">
        <w:rPr>
          <w:rFonts w:ascii="Arial" w:hAnsi="Arial" w:cs="Arial"/>
          <w:bCs/>
          <w:sz w:val="24"/>
          <w:szCs w:val="24"/>
        </w:rPr>
        <w:t xml:space="preserve"> </w:t>
      </w:r>
      <w:r w:rsidRPr="00C22B45">
        <w:rPr>
          <w:rFonts w:ascii="Arial" w:eastAsia="Times New Roman" w:hAnsi="Arial" w:cs="Arial"/>
          <w:bCs/>
          <w:sz w:val="24"/>
          <w:szCs w:val="24"/>
        </w:rPr>
        <w:t xml:space="preserve">alunos </w:t>
      </w:r>
      <w:r w:rsidRPr="00C22B45">
        <w:rPr>
          <w:rFonts w:ascii="Arial" w:hAnsi="Arial" w:cs="Arial"/>
          <w:bCs/>
          <w:sz w:val="24"/>
          <w:szCs w:val="24"/>
        </w:rPr>
        <w:t xml:space="preserve">do 2° </w:t>
      </w:r>
      <w:r w:rsidRPr="00C22B45">
        <w:rPr>
          <w:rFonts w:ascii="Arial" w:eastAsia="Times New Roman" w:hAnsi="Arial" w:cs="Arial"/>
          <w:bCs/>
          <w:sz w:val="24"/>
          <w:szCs w:val="24"/>
        </w:rPr>
        <w:t xml:space="preserve">ano do ensino médio </w:t>
      </w:r>
      <w:r w:rsidRPr="00C22B45">
        <w:rPr>
          <w:rFonts w:ascii="Arial" w:hAnsi="Arial" w:cs="Arial"/>
          <w:bCs/>
          <w:sz w:val="24"/>
          <w:szCs w:val="24"/>
        </w:rPr>
        <w:t>de escolas da região</w:t>
      </w:r>
      <w:r w:rsidR="004B7DC3" w:rsidRPr="00C22B45">
        <w:rPr>
          <w:rFonts w:ascii="Arial" w:hAnsi="Arial" w:cs="Arial"/>
          <w:sz w:val="24"/>
          <w:szCs w:val="24"/>
        </w:rPr>
        <w:t>.</w:t>
      </w:r>
      <w:r w:rsidR="004B7DC3" w:rsidRPr="004B7DC3">
        <w:rPr>
          <w:rFonts w:ascii="Arial" w:hAnsi="Arial" w:cs="Arial"/>
          <w:sz w:val="24"/>
          <w:szCs w:val="24"/>
        </w:rPr>
        <w:t xml:space="preserve">  </w:t>
      </w:r>
    </w:p>
    <w:p w:rsidR="00C22B45" w:rsidRDefault="004B7DC3" w:rsidP="004D2DE1">
      <w:pPr>
        <w:spacing w:after="0" w:line="360" w:lineRule="auto"/>
        <w:ind w:firstLine="1134"/>
        <w:jc w:val="both"/>
        <w:rPr>
          <w:rFonts w:ascii="Arial" w:eastAsia="Times New Roman" w:hAnsi="Arial" w:cs="Arial"/>
          <w:sz w:val="24"/>
          <w:szCs w:val="24"/>
        </w:rPr>
      </w:pPr>
      <w:r w:rsidRPr="004B7DC3">
        <w:rPr>
          <w:rFonts w:ascii="Arial" w:eastAsia="Times New Roman" w:hAnsi="Arial" w:cs="Arial"/>
          <w:sz w:val="24"/>
          <w:szCs w:val="24"/>
        </w:rPr>
        <w:t>As oficinas</w:t>
      </w:r>
      <w:r w:rsidRPr="004B7DC3">
        <w:rPr>
          <w:rFonts w:ascii="Arial" w:hAnsi="Arial" w:cs="Arial"/>
          <w:sz w:val="24"/>
          <w:szCs w:val="24"/>
        </w:rPr>
        <w:t xml:space="preserve"> a serem trabalhadas</w:t>
      </w:r>
      <w:r w:rsidRPr="004B7DC3">
        <w:rPr>
          <w:sz w:val="24"/>
          <w:szCs w:val="24"/>
        </w:rPr>
        <w:t xml:space="preserve"> </w:t>
      </w:r>
      <w:r w:rsidRPr="004B7DC3">
        <w:rPr>
          <w:rFonts w:ascii="Arial" w:eastAsia="Times New Roman" w:hAnsi="Arial" w:cs="Arial"/>
          <w:sz w:val="24"/>
          <w:szCs w:val="24"/>
        </w:rPr>
        <w:t xml:space="preserve">neste projeto </w:t>
      </w:r>
      <w:r w:rsidR="004D2DE1">
        <w:rPr>
          <w:rFonts w:ascii="Arial" w:eastAsia="Times New Roman" w:hAnsi="Arial" w:cs="Arial"/>
          <w:sz w:val="24"/>
          <w:szCs w:val="24"/>
        </w:rPr>
        <w:t xml:space="preserve">serão sobre </w:t>
      </w:r>
      <w:r w:rsidR="00C22B45" w:rsidRPr="00C22B45">
        <w:rPr>
          <w:rFonts w:ascii="Arial" w:eastAsia="Times New Roman" w:hAnsi="Arial" w:cs="Arial"/>
          <w:sz w:val="24"/>
          <w:szCs w:val="24"/>
        </w:rPr>
        <w:t>Soluções</w:t>
      </w:r>
      <w:r w:rsidR="00C22B45">
        <w:rPr>
          <w:rFonts w:ascii="Arial" w:eastAsia="Times New Roman" w:hAnsi="Arial" w:cs="Arial"/>
          <w:sz w:val="24"/>
          <w:szCs w:val="24"/>
        </w:rPr>
        <w:t xml:space="preserve">; </w:t>
      </w:r>
      <w:r w:rsidR="00C22B45" w:rsidRPr="00C22B45">
        <w:rPr>
          <w:rFonts w:ascii="Arial" w:eastAsia="Times New Roman" w:hAnsi="Arial" w:cs="Arial"/>
          <w:sz w:val="24"/>
          <w:szCs w:val="24"/>
        </w:rPr>
        <w:t>Propriedades Coligativas</w:t>
      </w:r>
      <w:r w:rsidR="00C22B45">
        <w:rPr>
          <w:rFonts w:ascii="Arial" w:eastAsia="Times New Roman" w:hAnsi="Arial" w:cs="Arial"/>
          <w:sz w:val="24"/>
          <w:szCs w:val="24"/>
        </w:rPr>
        <w:t xml:space="preserve">; </w:t>
      </w:r>
      <w:r w:rsidR="00C22B45" w:rsidRPr="00C22B45">
        <w:rPr>
          <w:rFonts w:ascii="Arial" w:eastAsia="Times New Roman" w:hAnsi="Arial" w:cs="Arial"/>
          <w:sz w:val="24"/>
          <w:szCs w:val="24"/>
        </w:rPr>
        <w:t>Termoquímica</w:t>
      </w:r>
      <w:r w:rsidR="00C22B45">
        <w:rPr>
          <w:rFonts w:ascii="Arial" w:eastAsia="Times New Roman" w:hAnsi="Arial" w:cs="Arial"/>
          <w:sz w:val="24"/>
          <w:szCs w:val="24"/>
        </w:rPr>
        <w:t xml:space="preserve">; </w:t>
      </w:r>
      <w:r w:rsidR="00C22B45" w:rsidRPr="00C22B45">
        <w:rPr>
          <w:rFonts w:ascii="Arial" w:eastAsia="Times New Roman" w:hAnsi="Arial" w:cs="Arial"/>
          <w:sz w:val="24"/>
          <w:szCs w:val="24"/>
        </w:rPr>
        <w:t>Cinética Química</w:t>
      </w:r>
      <w:r w:rsidR="00C22B45">
        <w:rPr>
          <w:rFonts w:ascii="Arial" w:eastAsia="Times New Roman" w:hAnsi="Arial" w:cs="Arial"/>
          <w:sz w:val="24"/>
          <w:szCs w:val="24"/>
        </w:rPr>
        <w:t xml:space="preserve">; </w:t>
      </w:r>
      <w:r w:rsidR="00C22B45" w:rsidRPr="00C22B45">
        <w:rPr>
          <w:rFonts w:ascii="Arial" w:eastAsia="Times New Roman" w:hAnsi="Arial" w:cs="Arial"/>
          <w:sz w:val="24"/>
          <w:szCs w:val="24"/>
        </w:rPr>
        <w:t>Equilíbrio Químico</w:t>
      </w:r>
      <w:r w:rsidR="00C22B45">
        <w:rPr>
          <w:rFonts w:ascii="Arial" w:eastAsia="Times New Roman" w:hAnsi="Arial" w:cs="Arial"/>
          <w:sz w:val="24"/>
          <w:szCs w:val="24"/>
        </w:rPr>
        <w:t xml:space="preserve"> e </w:t>
      </w:r>
      <w:r w:rsidR="00C22B45" w:rsidRPr="00C22B45">
        <w:rPr>
          <w:rFonts w:ascii="Arial" w:eastAsia="Times New Roman" w:hAnsi="Arial" w:cs="Arial"/>
          <w:sz w:val="24"/>
          <w:szCs w:val="24"/>
        </w:rPr>
        <w:t>Eletroquímica</w:t>
      </w:r>
      <w:r w:rsidR="00C22B45">
        <w:rPr>
          <w:rFonts w:ascii="Arial" w:eastAsia="Times New Roman" w:hAnsi="Arial" w:cs="Arial"/>
          <w:sz w:val="24"/>
          <w:szCs w:val="24"/>
        </w:rPr>
        <w:t>.</w:t>
      </w:r>
    </w:p>
    <w:p w:rsidR="005222CD" w:rsidRDefault="005222CD" w:rsidP="005222CD">
      <w:pPr>
        <w:pStyle w:val="Default"/>
        <w:spacing w:line="360" w:lineRule="auto"/>
        <w:ind w:firstLine="1134"/>
        <w:jc w:val="both"/>
      </w:pPr>
      <w:r w:rsidRPr="00396615">
        <w:t>Para tanto, serão utilizados os materiais e equipamentos já adquiridos pelo IFC, bem como a infraestrutura do mesmo, sendo necessário o laboratório de Química</w:t>
      </w:r>
      <w:r>
        <w:t xml:space="preserve"> </w:t>
      </w:r>
      <w:r w:rsidRPr="00396615">
        <w:t>da Instituição</w:t>
      </w:r>
      <w:r>
        <w:t xml:space="preserve">. </w:t>
      </w:r>
    </w:p>
    <w:p w:rsidR="005222CD" w:rsidRPr="00396615" w:rsidRDefault="005222CD" w:rsidP="005222CD">
      <w:pPr>
        <w:pStyle w:val="Default"/>
        <w:spacing w:line="360" w:lineRule="auto"/>
        <w:ind w:firstLine="1134"/>
        <w:jc w:val="both"/>
      </w:pPr>
      <w:r w:rsidRPr="00396615">
        <w:t xml:space="preserve">Para o desenvolvimento destas </w:t>
      </w:r>
      <w:r>
        <w:t>oficinas</w:t>
      </w:r>
      <w:r w:rsidRPr="00396615">
        <w:t xml:space="preserve"> será necessária a participação de docentes da área de Química, uma técnica de laboratório de Química e um discente, sendo que a técnica de laboratório montará os experimentos previamente, o discente testará os experimentos e os docentes ministrarão as oficinas. </w:t>
      </w:r>
    </w:p>
    <w:p w:rsidR="00084694" w:rsidRPr="005222CD" w:rsidRDefault="00084694" w:rsidP="0053524B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5222CD" w:rsidRPr="005222CD" w:rsidRDefault="005222CD" w:rsidP="005222CD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7F2964" w:rsidRPr="00646D59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646D59">
        <w:rPr>
          <w:rFonts w:ascii="Arial" w:eastAsia="Arial" w:hAnsi="Arial" w:cs="Arial"/>
          <w:b/>
          <w:color w:val="000000"/>
          <w:sz w:val="24"/>
          <w:szCs w:val="24"/>
        </w:rPr>
        <w:t>RESULTADOS ESPERADOS OU PARCIAIS</w:t>
      </w:r>
    </w:p>
    <w:p w:rsidR="003302AE" w:rsidRDefault="003302AE" w:rsidP="0053524B">
      <w:pPr>
        <w:pStyle w:val="Normal1"/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  <w:highlight w:val="yellow"/>
        </w:rPr>
      </w:pPr>
    </w:p>
    <w:p w:rsidR="00F52F15" w:rsidRPr="00F52F15" w:rsidRDefault="00916381" w:rsidP="00916381">
      <w:pPr>
        <w:spacing w:after="0" w:line="360" w:lineRule="auto"/>
        <w:ind w:firstLine="1134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Foram realizadas as</w:t>
      </w:r>
      <w:r w:rsidR="00F52F15" w:rsidRPr="00F52F15">
        <w:rPr>
          <w:rFonts w:ascii="Arial" w:eastAsia="Times New Roman" w:hAnsi="Arial" w:cs="Arial"/>
          <w:sz w:val="24"/>
          <w:szCs w:val="24"/>
        </w:rPr>
        <w:t xml:space="preserve"> seguintes atividades</w:t>
      </w:r>
      <w:r>
        <w:rPr>
          <w:rFonts w:ascii="Arial" w:eastAsia="Times New Roman" w:hAnsi="Arial" w:cs="Arial"/>
          <w:sz w:val="24"/>
          <w:szCs w:val="24"/>
        </w:rPr>
        <w:t xml:space="preserve"> pelo aluno bolsista</w:t>
      </w:r>
      <w:r w:rsidR="00F52F15" w:rsidRPr="00F52F15">
        <w:rPr>
          <w:rFonts w:ascii="Arial" w:eastAsia="Times New Roman" w:hAnsi="Arial" w:cs="Arial"/>
          <w:sz w:val="24"/>
          <w:szCs w:val="24"/>
        </w:rPr>
        <w:t>:</w:t>
      </w:r>
      <w:r>
        <w:rPr>
          <w:rFonts w:ascii="Arial" w:eastAsia="Times New Roman" w:hAnsi="Arial" w:cs="Arial"/>
          <w:sz w:val="24"/>
          <w:szCs w:val="24"/>
        </w:rPr>
        <w:t xml:space="preserve"> o </w:t>
      </w:r>
      <w:r w:rsidR="00F52F15" w:rsidRPr="00F52F15">
        <w:rPr>
          <w:rFonts w:ascii="Arial" w:eastAsia="Times New Roman" w:hAnsi="Arial" w:cs="Arial"/>
          <w:sz w:val="24"/>
          <w:szCs w:val="24"/>
        </w:rPr>
        <w:t>levantamento completo de todas as vidrarias de laboratório, assim como os</w:t>
      </w:r>
      <w:r w:rsidRPr="00916381">
        <w:rPr>
          <w:rFonts w:ascii="Arial" w:eastAsia="Times New Roman" w:hAnsi="Arial" w:cs="Arial"/>
          <w:sz w:val="24"/>
          <w:szCs w:val="24"/>
        </w:rPr>
        <w:t xml:space="preserve"> </w:t>
      </w:r>
      <w:r w:rsidRPr="00F52F15">
        <w:rPr>
          <w:rFonts w:ascii="Arial" w:eastAsia="Times New Roman" w:hAnsi="Arial" w:cs="Arial"/>
          <w:sz w:val="24"/>
          <w:szCs w:val="24"/>
        </w:rPr>
        <w:t>equipamentos</w:t>
      </w:r>
      <w:r w:rsidR="00F52F15" w:rsidRPr="00F52F15">
        <w:rPr>
          <w:rFonts w:ascii="Arial" w:eastAsia="Times New Roman" w:hAnsi="Arial" w:cs="Arial"/>
          <w:sz w:val="24"/>
          <w:szCs w:val="24"/>
        </w:rPr>
        <w:t xml:space="preserve"> e </w:t>
      </w:r>
      <w:r w:rsidRPr="00F52F15">
        <w:rPr>
          <w:rFonts w:ascii="Arial" w:eastAsia="Times New Roman" w:hAnsi="Arial" w:cs="Arial"/>
          <w:sz w:val="24"/>
          <w:szCs w:val="24"/>
        </w:rPr>
        <w:t xml:space="preserve">reagentes </w:t>
      </w:r>
      <w:r w:rsidR="00F52F15" w:rsidRPr="00F52F15">
        <w:rPr>
          <w:rFonts w:ascii="Arial" w:eastAsia="Times New Roman" w:hAnsi="Arial" w:cs="Arial"/>
          <w:sz w:val="24"/>
          <w:szCs w:val="24"/>
        </w:rPr>
        <w:t>do Laboratório de Química, Laboratório de Análises Químicas e da Sala de Reagentes do IFC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F52F15" w:rsidRPr="00F52F15">
        <w:rPr>
          <w:rFonts w:ascii="Arial" w:eastAsia="Times New Roman" w:hAnsi="Arial" w:cs="Arial"/>
          <w:sz w:val="24"/>
          <w:szCs w:val="24"/>
        </w:rPr>
        <w:t>-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F52F15" w:rsidRPr="00916381">
        <w:rPr>
          <w:rFonts w:ascii="Arial" w:eastAsia="Times New Roman" w:hAnsi="Arial" w:cs="Arial"/>
          <w:i/>
          <w:sz w:val="24"/>
          <w:szCs w:val="24"/>
        </w:rPr>
        <w:t>Campus</w:t>
      </w:r>
      <w:r w:rsidR="00F52F15" w:rsidRPr="00F52F15">
        <w:rPr>
          <w:rFonts w:ascii="Arial" w:eastAsia="Times New Roman" w:hAnsi="Arial" w:cs="Arial"/>
          <w:sz w:val="24"/>
          <w:szCs w:val="24"/>
        </w:rPr>
        <w:t xml:space="preserve"> Camboriú;</w:t>
      </w:r>
      <w:r>
        <w:rPr>
          <w:rFonts w:ascii="Arial" w:eastAsia="Times New Roman" w:hAnsi="Arial" w:cs="Arial"/>
          <w:sz w:val="24"/>
          <w:szCs w:val="24"/>
        </w:rPr>
        <w:t xml:space="preserve"> d</w:t>
      </w:r>
      <w:r w:rsidR="00F52F15" w:rsidRPr="00F52F15">
        <w:rPr>
          <w:rFonts w:ascii="Arial" w:eastAsia="Times New Roman" w:hAnsi="Arial" w:cs="Arial"/>
          <w:sz w:val="24"/>
          <w:szCs w:val="24"/>
        </w:rPr>
        <w:t>esenvolv</w:t>
      </w:r>
      <w:r>
        <w:rPr>
          <w:rFonts w:ascii="Arial" w:eastAsia="Times New Roman" w:hAnsi="Arial" w:cs="Arial"/>
          <w:sz w:val="24"/>
          <w:szCs w:val="24"/>
        </w:rPr>
        <w:t xml:space="preserve">imento de </w:t>
      </w:r>
      <w:r w:rsidR="00F52F15" w:rsidRPr="00F52F15">
        <w:rPr>
          <w:rFonts w:ascii="Arial" w:eastAsia="Times New Roman" w:hAnsi="Arial" w:cs="Arial"/>
          <w:sz w:val="24"/>
          <w:szCs w:val="24"/>
        </w:rPr>
        <w:t>um banco de dados digital, onde fo</w:t>
      </w:r>
      <w:r>
        <w:rPr>
          <w:rFonts w:ascii="Arial" w:eastAsia="Times New Roman" w:hAnsi="Arial" w:cs="Arial"/>
          <w:sz w:val="24"/>
          <w:szCs w:val="24"/>
        </w:rPr>
        <w:t>ram colocadas todas as informações referentes às vidrarias, equipamentos e reagentes; c</w:t>
      </w:r>
      <w:r w:rsidR="00F52F15" w:rsidRPr="00F52F15">
        <w:rPr>
          <w:rFonts w:ascii="Arial" w:eastAsia="Times New Roman" w:hAnsi="Arial" w:cs="Arial"/>
          <w:sz w:val="24"/>
          <w:szCs w:val="24"/>
        </w:rPr>
        <w:t xml:space="preserve">ooperou na </w:t>
      </w:r>
      <w:r w:rsidR="00F52F15" w:rsidRPr="00F52F15">
        <w:rPr>
          <w:rFonts w:ascii="Arial" w:eastAsia="Times New Roman" w:hAnsi="Arial" w:cs="Arial"/>
          <w:color w:val="222222"/>
          <w:sz w:val="24"/>
          <w:szCs w:val="24"/>
        </w:rPr>
        <w:t xml:space="preserve">idealização </w:t>
      </w:r>
      <w:r w:rsidR="00F52F15" w:rsidRPr="00F52F15">
        <w:rPr>
          <w:rFonts w:ascii="Arial" w:eastAsia="Times New Roman" w:hAnsi="Arial" w:cs="Arial"/>
          <w:sz w:val="24"/>
          <w:szCs w:val="24"/>
        </w:rPr>
        <w:t xml:space="preserve">das atividades a serem ministradas nas oficinas, assim como </w:t>
      </w:r>
      <w:bookmarkStart w:id="0" w:name="_GoBack"/>
      <w:bookmarkEnd w:id="0"/>
      <w:r w:rsidR="00F52F15" w:rsidRPr="00F52F15">
        <w:rPr>
          <w:rFonts w:ascii="Arial" w:eastAsia="Times New Roman" w:hAnsi="Arial" w:cs="Arial"/>
          <w:sz w:val="24"/>
          <w:szCs w:val="24"/>
        </w:rPr>
        <w:t>nos testes das atividades;</w:t>
      </w:r>
      <w:r>
        <w:rPr>
          <w:rFonts w:ascii="Arial" w:eastAsia="Times New Roman" w:hAnsi="Arial" w:cs="Arial"/>
          <w:sz w:val="24"/>
          <w:szCs w:val="24"/>
        </w:rPr>
        <w:t xml:space="preserve"> e</w:t>
      </w:r>
      <w:r w:rsidR="00F52F15" w:rsidRPr="00F52F15">
        <w:rPr>
          <w:rFonts w:ascii="Arial" w:eastAsia="Times New Roman" w:hAnsi="Arial" w:cs="Arial"/>
          <w:sz w:val="24"/>
          <w:szCs w:val="24"/>
        </w:rPr>
        <w:t>screveu um manual das principais vidrarias de laboratório a serem usadas nas oficinas pelos alunos</w:t>
      </w:r>
      <w:r>
        <w:rPr>
          <w:rFonts w:ascii="Arial" w:eastAsia="Times New Roman" w:hAnsi="Arial" w:cs="Arial"/>
          <w:sz w:val="24"/>
          <w:szCs w:val="24"/>
        </w:rPr>
        <w:t>; e p</w:t>
      </w:r>
      <w:r w:rsidRPr="00F52F15">
        <w:rPr>
          <w:rFonts w:ascii="Arial" w:eastAsia="Times New Roman" w:hAnsi="Arial" w:cs="Arial"/>
          <w:sz w:val="24"/>
          <w:szCs w:val="24"/>
        </w:rPr>
        <w:t>esqui</w:t>
      </w:r>
      <w:r>
        <w:rPr>
          <w:rFonts w:ascii="Arial" w:eastAsia="Times New Roman" w:hAnsi="Arial" w:cs="Arial"/>
          <w:sz w:val="24"/>
          <w:szCs w:val="24"/>
        </w:rPr>
        <w:t xml:space="preserve">sou </w:t>
      </w:r>
      <w:r w:rsidR="00F52F15" w:rsidRPr="00F52F15">
        <w:rPr>
          <w:rFonts w:ascii="Arial" w:eastAsia="Times New Roman" w:hAnsi="Arial" w:cs="Arial"/>
          <w:sz w:val="24"/>
          <w:szCs w:val="24"/>
        </w:rPr>
        <w:t xml:space="preserve">os assuntos a serem explorados nas oficinas </w:t>
      </w:r>
      <w:r>
        <w:rPr>
          <w:rFonts w:ascii="Arial" w:eastAsia="Times New Roman" w:hAnsi="Arial" w:cs="Arial"/>
          <w:sz w:val="24"/>
          <w:szCs w:val="24"/>
        </w:rPr>
        <w:t xml:space="preserve">sobre </w:t>
      </w:r>
      <w:r w:rsidR="00F52F15" w:rsidRPr="00F52F15">
        <w:rPr>
          <w:rFonts w:ascii="Arial" w:eastAsia="Times New Roman" w:hAnsi="Arial" w:cs="Arial"/>
          <w:color w:val="222222"/>
          <w:sz w:val="24"/>
          <w:szCs w:val="24"/>
          <w:highlight w:val="white"/>
        </w:rPr>
        <w:t>Soluções, Propriedades Coligativas, Termoquímica,</w:t>
      </w:r>
      <w:r>
        <w:rPr>
          <w:rFonts w:ascii="Arial" w:eastAsia="Times New Roman" w:hAnsi="Arial" w:cs="Arial"/>
          <w:color w:val="222222"/>
          <w:sz w:val="24"/>
          <w:szCs w:val="24"/>
          <w:highlight w:val="white"/>
        </w:rPr>
        <w:t xml:space="preserve"> </w:t>
      </w:r>
      <w:r w:rsidR="00F52F15" w:rsidRPr="00F52F15">
        <w:rPr>
          <w:rFonts w:ascii="Arial" w:eastAsia="Times New Roman" w:hAnsi="Arial" w:cs="Arial"/>
          <w:color w:val="222222"/>
          <w:sz w:val="24"/>
          <w:szCs w:val="24"/>
          <w:highlight w:val="white"/>
        </w:rPr>
        <w:t>Cinética Química,</w:t>
      </w:r>
      <w:r w:rsidR="00F52F15">
        <w:rPr>
          <w:rFonts w:ascii="Arial" w:eastAsia="Times New Roman" w:hAnsi="Arial" w:cs="Arial"/>
          <w:color w:val="222222"/>
          <w:sz w:val="24"/>
          <w:szCs w:val="24"/>
          <w:highlight w:val="white"/>
        </w:rPr>
        <w:t xml:space="preserve"> </w:t>
      </w:r>
      <w:r w:rsidR="00F52F15" w:rsidRPr="00F52F15">
        <w:rPr>
          <w:rFonts w:ascii="Arial" w:eastAsia="Times New Roman" w:hAnsi="Arial" w:cs="Arial"/>
          <w:color w:val="222222"/>
          <w:sz w:val="24"/>
          <w:szCs w:val="24"/>
          <w:highlight w:val="white"/>
        </w:rPr>
        <w:t>Equilíbrio Químico e Eletroquímica</w:t>
      </w:r>
      <w:r w:rsidR="00F52F15" w:rsidRPr="00F52F15">
        <w:rPr>
          <w:rFonts w:ascii="Arial" w:eastAsia="Times New Roman" w:hAnsi="Arial" w:cs="Arial"/>
          <w:sz w:val="24"/>
          <w:szCs w:val="24"/>
        </w:rPr>
        <w:t>.</w:t>
      </w:r>
    </w:p>
    <w:p w:rsidR="003302AE" w:rsidRPr="00DC6D8E" w:rsidRDefault="003302AE" w:rsidP="0053524B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  <w:highlight w:val="yellow"/>
        </w:rPr>
      </w:pPr>
    </w:p>
    <w:p w:rsidR="00084694" w:rsidRDefault="00084694" w:rsidP="0053524B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F2964" w:rsidRPr="00646D59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646D59"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:rsidR="00084694" w:rsidRDefault="00084694" w:rsidP="0053524B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  <w:highlight w:val="yellow"/>
        </w:rPr>
      </w:pPr>
    </w:p>
    <w:p w:rsidR="00A76113" w:rsidRPr="00C23056" w:rsidRDefault="00766660" w:rsidP="0053524B">
      <w:pPr>
        <w:autoSpaceDE w:val="0"/>
        <w:autoSpaceDN w:val="0"/>
        <w:adjustRightInd w:val="0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C23056">
        <w:rPr>
          <w:rFonts w:ascii="Arial" w:eastAsia="Times New Roman" w:hAnsi="Arial" w:cs="Arial"/>
          <w:sz w:val="24"/>
          <w:szCs w:val="24"/>
        </w:rPr>
        <w:t>Com este projeto, p</w:t>
      </w:r>
      <w:r w:rsidR="00A76113" w:rsidRPr="00C23056">
        <w:rPr>
          <w:rFonts w:ascii="Arial" w:eastAsia="Times New Roman" w:hAnsi="Arial" w:cs="Arial"/>
          <w:sz w:val="24"/>
          <w:szCs w:val="24"/>
        </w:rPr>
        <w:t>retende-se contribuir para a elevação da qualidade do ensino prestado à sociedade, através de um processo de apropriação e de produção de conhecimentos científicos e tecnológicos, capaz de contribuir com a formação humana integral.</w:t>
      </w:r>
      <w:r w:rsidR="0053524B" w:rsidRPr="00C23056">
        <w:rPr>
          <w:rFonts w:ascii="Arial" w:eastAsia="Times New Roman" w:hAnsi="Arial" w:cs="Arial"/>
          <w:sz w:val="24"/>
          <w:szCs w:val="24"/>
        </w:rPr>
        <w:t xml:space="preserve"> </w:t>
      </w:r>
      <w:r w:rsidR="00A76113" w:rsidRPr="00C23056">
        <w:rPr>
          <w:rFonts w:ascii="Arial" w:hAnsi="Arial" w:cs="Arial"/>
          <w:sz w:val="24"/>
          <w:szCs w:val="24"/>
        </w:rPr>
        <w:t>Busca-se, por meio das atividades desenvolvidas no projeto, colaborar para o desenvolvimento do senso crítico, despertar nos alunos do Ensino Médio o interesse pela Química, esperando gerar entre os alunos deste projeto uma reflexão sobre suas escolhas profissionais no futuro.</w:t>
      </w:r>
    </w:p>
    <w:p w:rsidR="00C764B5" w:rsidRPr="0053524B" w:rsidRDefault="00C764B5" w:rsidP="0053524B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highlight w:val="yellow"/>
        </w:rPr>
      </w:pPr>
    </w:p>
    <w:p w:rsidR="0053524B" w:rsidRPr="0053524B" w:rsidRDefault="0053524B" w:rsidP="0053524B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highlight w:val="yellow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646D59"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53524B" w:rsidRPr="00646D59" w:rsidRDefault="0053524B" w:rsidP="0053524B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084694" w:rsidRDefault="00084694" w:rsidP="00084694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84694">
        <w:rPr>
          <w:rFonts w:ascii="Arial" w:hAnsi="Arial" w:cs="Arial"/>
          <w:sz w:val="24"/>
          <w:szCs w:val="24"/>
        </w:rPr>
        <w:t xml:space="preserve">BRASIL. </w:t>
      </w:r>
      <w:r w:rsidRPr="00084694">
        <w:rPr>
          <w:rFonts w:ascii="Arial" w:hAnsi="Arial" w:cs="Arial"/>
          <w:bCs/>
          <w:sz w:val="24"/>
          <w:szCs w:val="24"/>
        </w:rPr>
        <w:t>Lei n. 11.892, de 29 de dezembro de 2008. Ins</w:t>
      </w:r>
      <w:r w:rsidRPr="00084694">
        <w:rPr>
          <w:rFonts w:ascii="Arial" w:hAnsi="Arial" w:cs="Arial"/>
          <w:sz w:val="24"/>
          <w:szCs w:val="24"/>
        </w:rPr>
        <w:t>titui a Rede Federal de Educação Profissional, Científica e Tecnológica, cria os Institutos Federais de Educação, Ciência e Tecnologia, e dá providências, Brasília/DF, 2008</w:t>
      </w:r>
      <w:r w:rsidRPr="00084694">
        <w:rPr>
          <w:rFonts w:ascii="Arial" w:hAnsi="Arial" w:cs="Arial"/>
          <w:bCs/>
          <w:sz w:val="24"/>
          <w:szCs w:val="24"/>
        </w:rPr>
        <w:t>.</w:t>
      </w:r>
    </w:p>
    <w:p w:rsidR="00084694" w:rsidRPr="00084694" w:rsidRDefault="00084694" w:rsidP="0053524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084694" w:rsidRPr="00084694" w:rsidRDefault="00084694" w:rsidP="00084694">
      <w:pPr>
        <w:spacing w:after="0" w:line="240" w:lineRule="auto"/>
        <w:jc w:val="both"/>
        <w:rPr>
          <w:color w:val="FF0000"/>
          <w:sz w:val="24"/>
          <w:szCs w:val="24"/>
        </w:rPr>
      </w:pPr>
      <w:r w:rsidRPr="00084694">
        <w:rPr>
          <w:rFonts w:ascii="Arial" w:hAnsi="Arial" w:cs="Arial"/>
          <w:sz w:val="24"/>
          <w:szCs w:val="24"/>
        </w:rPr>
        <w:t>Institutos Federais Lei 11.892, de 29/11/2008: comentários e reflexões/organização, Caetana Juracy Resende Silva – Natal: IFRN, 2009. 70 p.</w:t>
      </w:r>
    </w:p>
    <w:p w:rsidR="00084694" w:rsidRPr="00DC6D8E" w:rsidRDefault="00084694">
      <w:pPr>
        <w:pStyle w:val="Normal1"/>
        <w:spacing w:after="0" w:line="240" w:lineRule="auto"/>
        <w:jc w:val="both"/>
        <w:rPr>
          <w:rFonts w:ascii="Arial" w:eastAsia="Arial" w:hAnsi="Arial" w:cs="Arial"/>
          <w:color w:val="0000FF"/>
          <w:sz w:val="24"/>
          <w:szCs w:val="24"/>
          <w:highlight w:val="yellow"/>
        </w:rPr>
      </w:pPr>
    </w:p>
    <w:p w:rsidR="007F2964" w:rsidRPr="00DC6D8E" w:rsidRDefault="007F2964">
      <w:pPr>
        <w:pStyle w:val="Normal1"/>
        <w:spacing w:after="0" w:line="360" w:lineRule="auto"/>
        <w:ind w:firstLine="1134"/>
        <w:jc w:val="center"/>
        <w:rPr>
          <w:rFonts w:ascii="Arial" w:eastAsia="Arial" w:hAnsi="Arial" w:cs="Arial"/>
          <w:color w:val="000000"/>
          <w:sz w:val="24"/>
          <w:szCs w:val="24"/>
          <w:highlight w:val="yellow"/>
        </w:rPr>
      </w:pPr>
    </w:p>
    <w:p w:rsidR="003F1067" w:rsidRDefault="003F1067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  <w:highlight w:val="yellow"/>
        </w:rPr>
      </w:pPr>
    </w:p>
    <w:sectPr w:rsidR="003F1067" w:rsidSect="00225161">
      <w:headerReference w:type="default" r:id="rId7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3C6D" w:rsidRDefault="002C3C6D" w:rsidP="007F2964">
      <w:pPr>
        <w:spacing w:after="0" w:line="240" w:lineRule="auto"/>
      </w:pPr>
      <w:r>
        <w:separator/>
      </w:r>
    </w:p>
  </w:endnote>
  <w:endnote w:type="continuationSeparator" w:id="0">
    <w:p w:rsidR="002C3C6D" w:rsidRDefault="002C3C6D" w:rsidP="007F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3C6D" w:rsidRDefault="002C3C6D" w:rsidP="007F2964">
      <w:pPr>
        <w:spacing w:after="0" w:line="240" w:lineRule="auto"/>
      </w:pPr>
      <w:r>
        <w:separator/>
      </w:r>
    </w:p>
  </w:footnote>
  <w:footnote w:type="continuationSeparator" w:id="0">
    <w:p w:rsidR="002C3C6D" w:rsidRDefault="002C3C6D" w:rsidP="007F2964">
      <w:pPr>
        <w:spacing w:after="0" w:line="240" w:lineRule="auto"/>
      </w:pPr>
      <w:r>
        <w:continuationSeparator/>
      </w:r>
    </w:p>
  </w:footnote>
  <w:footnote w:id="1">
    <w:p w:rsidR="007F2964" w:rsidRPr="005B58B2" w:rsidRDefault="00324857" w:rsidP="00D50E8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B58B2">
        <w:rPr>
          <w:rFonts w:ascii="Arial" w:hAnsi="Arial" w:cs="Arial"/>
          <w:sz w:val="18"/>
          <w:szCs w:val="18"/>
          <w:vertAlign w:val="superscript"/>
        </w:rPr>
        <w:footnoteRef/>
      </w:r>
      <w:r w:rsidRPr="005B58B2">
        <w:rPr>
          <w:rFonts w:ascii="Arial" w:hAnsi="Arial" w:cs="Arial"/>
          <w:sz w:val="18"/>
          <w:szCs w:val="18"/>
        </w:rPr>
        <w:t xml:space="preserve"> </w:t>
      </w:r>
      <w:r w:rsidR="009C1177" w:rsidRPr="005B58B2">
        <w:rPr>
          <w:rFonts w:ascii="Arial" w:hAnsi="Arial" w:cs="Arial"/>
          <w:sz w:val="18"/>
          <w:szCs w:val="18"/>
        </w:rPr>
        <w:t xml:space="preserve">Doutora em Química. </w:t>
      </w:r>
      <w:r w:rsidR="00FC428F" w:rsidRPr="005B58B2">
        <w:rPr>
          <w:rFonts w:ascii="Arial" w:eastAsia="Arial" w:hAnsi="Arial" w:cs="Arial"/>
          <w:sz w:val="18"/>
          <w:szCs w:val="18"/>
        </w:rPr>
        <w:t xml:space="preserve">Instituto Federal Catarinense - </w:t>
      </w:r>
      <w:r w:rsidR="00FC428F" w:rsidRPr="005B58B2">
        <w:rPr>
          <w:rFonts w:ascii="Arial" w:eastAsia="Arial" w:hAnsi="Arial" w:cs="Arial"/>
          <w:i/>
          <w:sz w:val="18"/>
          <w:szCs w:val="18"/>
        </w:rPr>
        <w:t>Campus</w:t>
      </w:r>
      <w:r w:rsidR="00FC428F" w:rsidRPr="005B58B2">
        <w:rPr>
          <w:rFonts w:ascii="Arial" w:eastAsia="Arial" w:hAnsi="Arial" w:cs="Arial"/>
          <w:sz w:val="18"/>
          <w:szCs w:val="18"/>
        </w:rPr>
        <w:t xml:space="preserve"> Camboriú. thalia.coelho@ifc.edu.br</w:t>
      </w:r>
    </w:p>
  </w:footnote>
  <w:footnote w:id="2">
    <w:p w:rsidR="007F2964" w:rsidRPr="005B58B2" w:rsidRDefault="00324857" w:rsidP="00D50E8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FF0000"/>
          <w:sz w:val="18"/>
          <w:szCs w:val="18"/>
        </w:rPr>
      </w:pPr>
      <w:r w:rsidRPr="005B58B2">
        <w:rPr>
          <w:rFonts w:ascii="Arial" w:hAnsi="Arial" w:cs="Arial"/>
          <w:sz w:val="18"/>
          <w:szCs w:val="18"/>
          <w:vertAlign w:val="superscript"/>
        </w:rPr>
        <w:footnoteRef/>
      </w:r>
      <w:r w:rsidRPr="005B58B2">
        <w:rPr>
          <w:rFonts w:ascii="Arial" w:hAnsi="Arial" w:cs="Arial"/>
          <w:sz w:val="18"/>
          <w:szCs w:val="18"/>
        </w:rPr>
        <w:t xml:space="preserve"> </w:t>
      </w:r>
      <w:r w:rsidR="009C1177" w:rsidRPr="005B58B2">
        <w:rPr>
          <w:rFonts w:ascii="Arial" w:hAnsi="Arial" w:cs="Arial"/>
          <w:sz w:val="18"/>
          <w:szCs w:val="18"/>
        </w:rPr>
        <w:t xml:space="preserve">Doutor em Química. </w:t>
      </w:r>
      <w:r w:rsidR="009C1177" w:rsidRPr="005B58B2">
        <w:rPr>
          <w:rFonts w:ascii="Arial" w:eastAsia="Arial" w:hAnsi="Arial" w:cs="Arial"/>
          <w:sz w:val="18"/>
          <w:szCs w:val="18"/>
        </w:rPr>
        <w:t xml:space="preserve">Instituto Federal Catarinense - </w:t>
      </w:r>
      <w:r w:rsidR="009C1177" w:rsidRPr="005B58B2">
        <w:rPr>
          <w:rFonts w:ascii="Arial" w:eastAsia="Arial" w:hAnsi="Arial" w:cs="Arial"/>
          <w:i/>
          <w:sz w:val="18"/>
          <w:szCs w:val="18"/>
        </w:rPr>
        <w:t>Campus</w:t>
      </w:r>
      <w:r w:rsidR="009C1177" w:rsidRPr="005B58B2">
        <w:rPr>
          <w:rFonts w:ascii="Arial" w:eastAsia="Arial" w:hAnsi="Arial" w:cs="Arial"/>
          <w:sz w:val="18"/>
          <w:szCs w:val="18"/>
        </w:rPr>
        <w:t xml:space="preserve"> Camboriú. adriano.martendal@ifc.edu.br</w:t>
      </w:r>
    </w:p>
  </w:footnote>
  <w:footnote w:id="3">
    <w:p w:rsidR="007F2964" w:rsidRPr="005B58B2" w:rsidRDefault="00324857" w:rsidP="00D50E8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FF0000"/>
          <w:sz w:val="18"/>
          <w:szCs w:val="18"/>
        </w:rPr>
      </w:pPr>
      <w:r w:rsidRPr="005B58B2">
        <w:rPr>
          <w:rFonts w:ascii="Arial" w:hAnsi="Arial" w:cs="Arial"/>
          <w:sz w:val="18"/>
          <w:szCs w:val="18"/>
          <w:vertAlign w:val="superscript"/>
        </w:rPr>
        <w:footnoteRef/>
      </w:r>
      <w:r w:rsidRPr="005B58B2">
        <w:rPr>
          <w:rFonts w:ascii="Arial" w:hAnsi="Arial" w:cs="Arial"/>
          <w:sz w:val="18"/>
          <w:szCs w:val="18"/>
        </w:rPr>
        <w:t xml:space="preserve"> </w:t>
      </w:r>
      <w:r w:rsidR="009C1177" w:rsidRPr="005B58B2">
        <w:rPr>
          <w:rFonts w:ascii="Arial" w:hAnsi="Arial" w:cs="Arial"/>
          <w:sz w:val="18"/>
          <w:szCs w:val="18"/>
        </w:rPr>
        <w:t xml:space="preserve">Doutora em Química. </w:t>
      </w:r>
      <w:r w:rsidR="009C1177" w:rsidRPr="005B58B2">
        <w:rPr>
          <w:rFonts w:ascii="Arial" w:eastAsia="Arial" w:hAnsi="Arial" w:cs="Arial"/>
          <w:sz w:val="18"/>
          <w:szCs w:val="18"/>
        </w:rPr>
        <w:t xml:space="preserve">Instituto Federal Catarinense - </w:t>
      </w:r>
      <w:r w:rsidR="009C1177" w:rsidRPr="005B58B2">
        <w:rPr>
          <w:rFonts w:ascii="Arial" w:eastAsia="Arial" w:hAnsi="Arial" w:cs="Arial"/>
          <w:i/>
          <w:sz w:val="18"/>
          <w:szCs w:val="18"/>
        </w:rPr>
        <w:t>Campus</w:t>
      </w:r>
      <w:r w:rsidR="009C1177" w:rsidRPr="005B58B2">
        <w:rPr>
          <w:rFonts w:ascii="Arial" w:eastAsia="Arial" w:hAnsi="Arial" w:cs="Arial"/>
          <w:sz w:val="18"/>
          <w:szCs w:val="18"/>
        </w:rPr>
        <w:t xml:space="preserve"> Camboriú. ana.teixeira@ifc.edu.br</w:t>
      </w:r>
    </w:p>
  </w:footnote>
  <w:footnote w:id="4">
    <w:p w:rsidR="007F2964" w:rsidRPr="005B58B2" w:rsidRDefault="00324857" w:rsidP="00D50E8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B58B2">
        <w:rPr>
          <w:rFonts w:ascii="Arial" w:hAnsi="Arial" w:cs="Arial"/>
          <w:sz w:val="18"/>
          <w:szCs w:val="18"/>
          <w:vertAlign w:val="superscript"/>
        </w:rPr>
        <w:footnoteRef/>
      </w:r>
      <w:r w:rsidRPr="005B58B2">
        <w:rPr>
          <w:rFonts w:ascii="Arial" w:hAnsi="Arial" w:cs="Arial"/>
          <w:sz w:val="18"/>
          <w:szCs w:val="18"/>
        </w:rPr>
        <w:t xml:space="preserve"> </w:t>
      </w:r>
      <w:r w:rsidR="009C1177" w:rsidRPr="005B58B2">
        <w:rPr>
          <w:rFonts w:ascii="Arial" w:hAnsi="Arial" w:cs="Arial"/>
          <w:sz w:val="18"/>
          <w:szCs w:val="18"/>
        </w:rPr>
        <w:t xml:space="preserve">Doutor em Química. </w:t>
      </w:r>
      <w:r w:rsidR="009C1177" w:rsidRPr="005B58B2">
        <w:rPr>
          <w:rFonts w:ascii="Arial" w:eastAsia="Arial" w:hAnsi="Arial" w:cs="Arial"/>
          <w:sz w:val="18"/>
          <w:szCs w:val="18"/>
        </w:rPr>
        <w:t xml:space="preserve">Instituto Federal Catarinense - </w:t>
      </w:r>
      <w:r w:rsidR="009C1177" w:rsidRPr="005B58B2">
        <w:rPr>
          <w:rFonts w:ascii="Arial" w:eastAsia="Arial" w:hAnsi="Arial" w:cs="Arial"/>
          <w:i/>
          <w:sz w:val="18"/>
          <w:szCs w:val="18"/>
        </w:rPr>
        <w:t>Campus</w:t>
      </w:r>
      <w:r w:rsidR="009C1177" w:rsidRPr="005B58B2">
        <w:rPr>
          <w:rFonts w:ascii="Arial" w:eastAsia="Arial" w:hAnsi="Arial" w:cs="Arial"/>
          <w:sz w:val="18"/>
          <w:szCs w:val="18"/>
        </w:rPr>
        <w:t xml:space="preserve"> Camboriú. rodrigo.banegas@ifc.edu.br</w:t>
      </w:r>
    </w:p>
  </w:footnote>
  <w:footnote w:id="5">
    <w:p w:rsidR="007F2964" w:rsidRPr="005B58B2" w:rsidRDefault="00324857" w:rsidP="00D50E8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B58B2">
        <w:rPr>
          <w:rFonts w:ascii="Arial" w:hAnsi="Arial" w:cs="Arial"/>
          <w:sz w:val="18"/>
          <w:szCs w:val="18"/>
          <w:vertAlign w:val="superscript"/>
        </w:rPr>
        <w:footnoteRef/>
      </w:r>
      <w:r w:rsidRPr="005B58B2">
        <w:rPr>
          <w:rFonts w:ascii="Arial" w:hAnsi="Arial" w:cs="Arial"/>
          <w:sz w:val="18"/>
          <w:szCs w:val="18"/>
        </w:rPr>
        <w:t xml:space="preserve"> </w:t>
      </w:r>
      <w:r w:rsidR="009C1177" w:rsidRPr="005B58B2">
        <w:rPr>
          <w:rFonts w:ascii="Arial" w:hAnsi="Arial" w:cs="Arial"/>
          <w:sz w:val="18"/>
          <w:szCs w:val="18"/>
        </w:rPr>
        <w:t xml:space="preserve">Mestre em Química. </w:t>
      </w:r>
      <w:r w:rsidR="009C1177" w:rsidRPr="005B58B2">
        <w:rPr>
          <w:rFonts w:ascii="Arial" w:eastAsia="Arial" w:hAnsi="Arial" w:cs="Arial"/>
          <w:sz w:val="18"/>
          <w:szCs w:val="18"/>
        </w:rPr>
        <w:t xml:space="preserve">Instituto Federal Catarinense - </w:t>
      </w:r>
      <w:r w:rsidR="009C1177" w:rsidRPr="005B58B2">
        <w:rPr>
          <w:rFonts w:ascii="Arial" w:eastAsia="Arial" w:hAnsi="Arial" w:cs="Arial"/>
          <w:i/>
          <w:sz w:val="18"/>
          <w:szCs w:val="18"/>
        </w:rPr>
        <w:t>Campus</w:t>
      </w:r>
      <w:r w:rsidR="009C1177" w:rsidRPr="005B58B2">
        <w:rPr>
          <w:rFonts w:ascii="Arial" w:eastAsia="Arial" w:hAnsi="Arial" w:cs="Arial"/>
          <w:sz w:val="18"/>
          <w:szCs w:val="18"/>
        </w:rPr>
        <w:t xml:space="preserve"> Camboriú. michela.cancillier@ifc.edu.br</w:t>
      </w:r>
    </w:p>
    <w:p w:rsidR="009C1177" w:rsidRPr="005B58B2" w:rsidRDefault="009C1177" w:rsidP="00D50E8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  <w:r w:rsidRPr="005B58B2">
        <w:rPr>
          <w:rFonts w:ascii="Arial" w:hAnsi="Arial" w:cs="Arial"/>
          <w:sz w:val="18"/>
          <w:szCs w:val="18"/>
          <w:vertAlign w:val="superscript"/>
        </w:rPr>
        <w:t xml:space="preserve">6 </w:t>
      </w:r>
      <w:r w:rsidRPr="005B58B2">
        <w:rPr>
          <w:rFonts w:ascii="Arial" w:eastAsia="Arial" w:hAnsi="Arial" w:cs="Arial"/>
          <w:sz w:val="18"/>
          <w:szCs w:val="18"/>
        </w:rPr>
        <w:t xml:space="preserve">Estudante do </w:t>
      </w:r>
      <w:r w:rsidR="00D50E8B">
        <w:rPr>
          <w:rFonts w:ascii="Arial" w:eastAsia="Arial" w:hAnsi="Arial" w:cs="Arial"/>
          <w:sz w:val="18"/>
          <w:szCs w:val="18"/>
        </w:rPr>
        <w:t>C</w:t>
      </w:r>
      <w:r w:rsidRPr="005B58B2">
        <w:rPr>
          <w:rFonts w:ascii="Arial" w:eastAsia="Arial" w:hAnsi="Arial" w:cs="Arial"/>
          <w:sz w:val="18"/>
          <w:szCs w:val="18"/>
        </w:rPr>
        <w:t xml:space="preserve">urso </w:t>
      </w:r>
      <w:r w:rsidR="00D50E8B">
        <w:rPr>
          <w:rFonts w:ascii="Arial" w:eastAsia="Arial" w:hAnsi="Arial" w:cs="Arial"/>
          <w:sz w:val="18"/>
          <w:szCs w:val="18"/>
        </w:rPr>
        <w:t>t</w:t>
      </w:r>
      <w:r w:rsidRPr="005B58B2">
        <w:rPr>
          <w:rFonts w:ascii="Arial" w:eastAsia="Arial" w:hAnsi="Arial" w:cs="Arial"/>
          <w:sz w:val="18"/>
          <w:szCs w:val="18"/>
        </w:rPr>
        <w:t xml:space="preserve">écnico em </w:t>
      </w:r>
      <w:r w:rsidR="00D50E8B">
        <w:rPr>
          <w:rFonts w:ascii="Arial" w:eastAsia="Arial" w:hAnsi="Arial" w:cs="Arial"/>
          <w:sz w:val="18"/>
          <w:szCs w:val="18"/>
        </w:rPr>
        <w:t>I</w:t>
      </w:r>
      <w:r w:rsidRPr="005B58B2">
        <w:rPr>
          <w:rFonts w:ascii="Arial" w:eastAsia="Arial" w:hAnsi="Arial" w:cs="Arial"/>
          <w:sz w:val="18"/>
          <w:szCs w:val="18"/>
        </w:rPr>
        <w:t>nformática integrado ao ensino médio</w:t>
      </w:r>
      <w:r w:rsidRPr="005B58B2">
        <w:rPr>
          <w:rFonts w:ascii="Arial" w:hAnsi="Arial" w:cs="Arial"/>
          <w:sz w:val="18"/>
          <w:szCs w:val="18"/>
        </w:rPr>
        <w:t xml:space="preserve">. </w:t>
      </w:r>
      <w:r w:rsidRPr="005B58B2">
        <w:rPr>
          <w:rFonts w:ascii="Arial" w:eastAsia="Arial" w:hAnsi="Arial" w:cs="Arial"/>
          <w:sz w:val="18"/>
          <w:szCs w:val="18"/>
        </w:rPr>
        <w:t xml:space="preserve">Instituto Federal Catarinense - </w:t>
      </w:r>
      <w:r w:rsidRPr="005B58B2">
        <w:rPr>
          <w:rFonts w:ascii="Arial" w:eastAsia="Arial" w:hAnsi="Arial" w:cs="Arial"/>
          <w:i/>
          <w:sz w:val="18"/>
          <w:szCs w:val="18"/>
        </w:rPr>
        <w:t>Campus</w:t>
      </w:r>
      <w:r w:rsidRPr="005B58B2">
        <w:rPr>
          <w:rFonts w:ascii="Arial" w:eastAsia="Arial" w:hAnsi="Arial" w:cs="Arial"/>
          <w:sz w:val="18"/>
          <w:szCs w:val="18"/>
        </w:rPr>
        <w:t xml:space="preserve"> Camboriú. </w:t>
      </w:r>
      <w:hyperlink r:id="rId1" w:history="1">
        <w:r w:rsidRPr="005B58B2">
          <w:rPr>
            <w:rStyle w:val="Hyperlink"/>
            <w:rFonts w:ascii="Arial" w:eastAsia="Arial" w:hAnsi="Arial" w:cs="Arial"/>
            <w:color w:val="auto"/>
            <w:sz w:val="18"/>
            <w:szCs w:val="18"/>
            <w:u w:val="none"/>
          </w:rPr>
          <w:t>rafaelspaulon@gmail.com</w:t>
        </w:r>
      </w:hyperlink>
    </w:p>
    <w:p w:rsidR="009C1177" w:rsidRPr="009C1177" w:rsidRDefault="009C11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18"/>
          <w:szCs w:val="18"/>
          <w:vertAlign w:val="superscript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2964" w:rsidRDefault="00225161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 w:rsidRPr="00225161">
      <w:rPr>
        <w:noProof/>
        <w:color w:val="000000"/>
        <w:sz w:val="20"/>
        <w:szCs w:val="20"/>
      </w:rPr>
      <w:drawing>
        <wp:inline distT="0" distB="0" distL="0" distR="0">
          <wp:extent cx="4224551" cy="681725"/>
          <wp:effectExtent l="19050" t="0" r="4549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0308" cy="68265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F2964" w:rsidRDefault="007F296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309E"/>
    <w:multiLevelType w:val="multilevel"/>
    <w:tmpl w:val="D3EEE77A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455B087C"/>
    <w:multiLevelType w:val="multilevel"/>
    <w:tmpl w:val="449433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64"/>
    <w:rsid w:val="00005C2C"/>
    <w:rsid w:val="00032174"/>
    <w:rsid w:val="00084694"/>
    <w:rsid w:val="00112D9C"/>
    <w:rsid w:val="0012146A"/>
    <w:rsid w:val="00135E85"/>
    <w:rsid w:val="0021101C"/>
    <w:rsid w:val="00225161"/>
    <w:rsid w:val="00227018"/>
    <w:rsid w:val="002C3C6D"/>
    <w:rsid w:val="00300CAD"/>
    <w:rsid w:val="0032238F"/>
    <w:rsid w:val="00324857"/>
    <w:rsid w:val="003261B3"/>
    <w:rsid w:val="003302AE"/>
    <w:rsid w:val="003F1067"/>
    <w:rsid w:val="004B7DC3"/>
    <w:rsid w:val="004D2DE1"/>
    <w:rsid w:val="004D5537"/>
    <w:rsid w:val="005072E7"/>
    <w:rsid w:val="005222CD"/>
    <w:rsid w:val="00534275"/>
    <w:rsid w:val="0053524B"/>
    <w:rsid w:val="00582514"/>
    <w:rsid w:val="005B58B2"/>
    <w:rsid w:val="005D56D7"/>
    <w:rsid w:val="005D7122"/>
    <w:rsid w:val="005E483E"/>
    <w:rsid w:val="00631049"/>
    <w:rsid w:val="00646D59"/>
    <w:rsid w:val="00766660"/>
    <w:rsid w:val="00774E35"/>
    <w:rsid w:val="0079192A"/>
    <w:rsid w:val="007F2964"/>
    <w:rsid w:val="008A3806"/>
    <w:rsid w:val="008E707D"/>
    <w:rsid w:val="00916381"/>
    <w:rsid w:val="00925169"/>
    <w:rsid w:val="00982E7A"/>
    <w:rsid w:val="009B6796"/>
    <w:rsid w:val="009C0F89"/>
    <w:rsid w:val="009C1177"/>
    <w:rsid w:val="00A152E3"/>
    <w:rsid w:val="00A3704E"/>
    <w:rsid w:val="00A76113"/>
    <w:rsid w:val="00AB5E67"/>
    <w:rsid w:val="00AD7E6A"/>
    <w:rsid w:val="00B152EB"/>
    <w:rsid w:val="00B46389"/>
    <w:rsid w:val="00B91F8F"/>
    <w:rsid w:val="00BC375A"/>
    <w:rsid w:val="00C22B45"/>
    <w:rsid w:val="00C23056"/>
    <w:rsid w:val="00C2766F"/>
    <w:rsid w:val="00C600B4"/>
    <w:rsid w:val="00C764B5"/>
    <w:rsid w:val="00CE2AEA"/>
    <w:rsid w:val="00D4118A"/>
    <w:rsid w:val="00D50E8B"/>
    <w:rsid w:val="00DA5B62"/>
    <w:rsid w:val="00DC6D8E"/>
    <w:rsid w:val="00DE1B9B"/>
    <w:rsid w:val="00DE6653"/>
    <w:rsid w:val="00E513AF"/>
    <w:rsid w:val="00E64569"/>
    <w:rsid w:val="00EB3B4B"/>
    <w:rsid w:val="00F30A74"/>
    <w:rsid w:val="00F52F15"/>
    <w:rsid w:val="00F7155A"/>
    <w:rsid w:val="00F85F0D"/>
    <w:rsid w:val="00F90FC9"/>
    <w:rsid w:val="00FC428F"/>
    <w:rsid w:val="00FD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B34FE"/>
  <w15:docId w15:val="{3235BA6C-0610-416F-9B68-E08E4952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1B9B"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1B9B"/>
  </w:style>
  <w:style w:type="character" w:styleId="Hyperlink">
    <w:name w:val="Hyperlink"/>
    <w:basedOn w:val="Fontepargpadro"/>
    <w:uiPriority w:val="99"/>
    <w:unhideWhenUsed/>
    <w:rsid w:val="009C117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C1177"/>
    <w:rPr>
      <w:color w:val="605E5C"/>
      <w:shd w:val="clear" w:color="auto" w:fill="E1DFDD"/>
    </w:rPr>
  </w:style>
  <w:style w:type="paragraph" w:customStyle="1" w:styleId="Normal2">
    <w:name w:val="Normal2"/>
    <w:rsid w:val="003F1067"/>
    <w:rPr>
      <w:color w:val="000000"/>
    </w:rPr>
  </w:style>
  <w:style w:type="paragraph" w:customStyle="1" w:styleId="Default">
    <w:name w:val="Default"/>
    <w:rsid w:val="003F106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Normal3">
    <w:name w:val="Normal3"/>
    <w:rsid w:val="00A76113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rafaelspaulon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1008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Sanir da Conceicao,,,,Professora</dc:creator>
  <cp:lastModifiedBy>Thalia Coelho</cp:lastModifiedBy>
  <cp:revision>3</cp:revision>
  <dcterms:created xsi:type="dcterms:W3CDTF">2019-07-31T03:14:00Z</dcterms:created>
  <dcterms:modified xsi:type="dcterms:W3CDTF">2019-07-31T20:25:00Z</dcterms:modified>
</cp:coreProperties>
</file>