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676" w:rsidRPr="00C504B0" w:rsidRDefault="00C504B0" w:rsidP="001577A8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C504B0">
        <w:rPr>
          <w:rFonts w:ascii="Arial" w:eastAsia="Arial" w:hAnsi="Arial" w:cs="Arial"/>
          <w:b/>
          <w:color w:val="000000"/>
          <w:sz w:val="24"/>
          <w:szCs w:val="24"/>
        </w:rPr>
        <w:t>LEVANTAMENTO FLORÍ</w:t>
      </w:r>
      <w:r w:rsidR="001D2C98">
        <w:rPr>
          <w:rFonts w:ascii="Arial" w:eastAsia="Arial" w:hAnsi="Arial" w:cs="Arial"/>
          <w:b/>
          <w:color w:val="000000"/>
          <w:sz w:val="24"/>
          <w:szCs w:val="24"/>
        </w:rPr>
        <w:t>STICO</w:t>
      </w:r>
      <w:r w:rsidRPr="00C504B0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79137B">
        <w:rPr>
          <w:rFonts w:ascii="Arial" w:eastAsia="Arial" w:hAnsi="Arial" w:cs="Arial"/>
          <w:b/>
          <w:color w:val="000000"/>
          <w:sz w:val="24"/>
          <w:szCs w:val="24"/>
        </w:rPr>
        <w:t>DAS ESPÉCIES</w:t>
      </w:r>
      <w:r w:rsidR="001577A8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C504B0">
        <w:rPr>
          <w:rFonts w:ascii="Arial" w:eastAsia="Arial" w:hAnsi="Arial" w:cs="Arial"/>
          <w:b/>
          <w:color w:val="000000"/>
          <w:sz w:val="24"/>
          <w:szCs w:val="24"/>
        </w:rPr>
        <w:t>ORN</w:t>
      </w:r>
      <w:r w:rsidR="0079137B">
        <w:rPr>
          <w:rFonts w:ascii="Arial" w:eastAsia="Arial" w:hAnsi="Arial" w:cs="Arial"/>
          <w:b/>
          <w:color w:val="000000"/>
          <w:sz w:val="24"/>
          <w:szCs w:val="24"/>
        </w:rPr>
        <w:t>AMENTAIS NO CENTRO DE CAMBORIÚ-S</w:t>
      </w:r>
      <w:r w:rsidRPr="00C504B0">
        <w:rPr>
          <w:rFonts w:ascii="Arial" w:eastAsia="Arial" w:hAnsi="Arial" w:cs="Arial"/>
          <w:b/>
          <w:color w:val="000000"/>
          <w:sz w:val="24"/>
          <w:szCs w:val="24"/>
        </w:rPr>
        <w:t>C</w:t>
      </w:r>
    </w:p>
    <w:p w:rsidR="003A5676" w:rsidRDefault="003A5676" w:rsidP="00C504B0">
      <w:pPr>
        <w:pStyle w:val="Normal1"/>
        <w:spacing w:after="0" w:line="360" w:lineRule="auto"/>
        <w:rPr>
          <w:rFonts w:ascii="Arial" w:eastAsia="Arial" w:hAnsi="Arial" w:cs="Arial"/>
          <w:color w:val="3A3AEE"/>
          <w:sz w:val="24"/>
          <w:szCs w:val="24"/>
        </w:rPr>
      </w:pPr>
    </w:p>
    <w:p w:rsidR="003A5676" w:rsidRDefault="00C504B0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Ana Clara Lemos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CC1BC6">
        <w:rPr>
          <w:rFonts w:ascii="Arial" w:eastAsia="Arial" w:hAnsi="Arial" w:cs="Arial"/>
          <w:i/>
          <w:color w:val="000000"/>
          <w:sz w:val="24"/>
          <w:szCs w:val="24"/>
        </w:rPr>
        <w:t>;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Leticia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Kokudai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Martins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>
        <w:rPr>
          <w:rFonts w:ascii="Arial" w:eastAsia="Arial" w:hAnsi="Arial" w:cs="Arial"/>
          <w:i/>
          <w:color w:val="000000"/>
          <w:sz w:val="24"/>
          <w:szCs w:val="24"/>
        </w:rPr>
        <w:t>; Maria Eduarda Silva de Oliveira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  <w:r>
        <w:rPr>
          <w:rFonts w:ascii="Arial" w:eastAsia="Arial" w:hAnsi="Arial" w:cs="Arial"/>
          <w:i/>
          <w:color w:val="000000"/>
          <w:sz w:val="24"/>
          <w:szCs w:val="24"/>
        </w:rPr>
        <w:t>; Jerffson Lucas Santos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4"/>
      </w:r>
      <w:r w:rsidR="00CC1BC6">
        <w:rPr>
          <w:rFonts w:ascii="Arial" w:eastAsia="Arial" w:hAnsi="Arial" w:cs="Arial"/>
          <w:i/>
          <w:color w:val="000000"/>
          <w:sz w:val="24"/>
          <w:szCs w:val="24"/>
        </w:rPr>
        <w:t>;</w:t>
      </w:r>
    </w:p>
    <w:p w:rsidR="003A5676" w:rsidRDefault="00C504B0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C504B0" w:rsidRDefault="00CC1BC6" w:rsidP="001D2C98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B47A6D" w:rsidRPr="00CE504D" w:rsidRDefault="00CE504D" w:rsidP="00E91430">
      <w:pPr>
        <w:pStyle w:val="NormalWeb"/>
        <w:spacing w:after="0"/>
        <w:ind w:firstLine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</w:t>
      </w:r>
      <w:r w:rsidRPr="00CE504D">
        <w:rPr>
          <w:rFonts w:ascii="Arial" w:hAnsi="Arial" w:cs="Arial"/>
          <w:color w:val="000000"/>
        </w:rPr>
        <w:t>bjetivou com o presente estudo analisar o componente florístico ornamental do centro de Camboriú, para uma efetiva catalogação e elaboração de uma listagem de espécies acerca dos espaços livres</w:t>
      </w:r>
      <w:r>
        <w:rPr>
          <w:rFonts w:ascii="Arial" w:hAnsi="Arial" w:cs="Arial"/>
          <w:color w:val="000000"/>
        </w:rPr>
        <w:t xml:space="preserve"> localizados em centros urbanos</w:t>
      </w:r>
      <w:r w:rsidR="00B47A6D" w:rsidRPr="00B47A6D">
        <w:rPr>
          <w:rFonts w:ascii="Arial" w:hAnsi="Arial" w:cs="Arial"/>
          <w:color w:val="000000"/>
        </w:rPr>
        <w:t xml:space="preserve">. Assim, sendo  possível obter conhecimento de quais plantas podem ser utilizadas em projetos de paisagismo </w:t>
      </w:r>
      <w:r w:rsidR="00B47A6D">
        <w:rPr>
          <w:rFonts w:ascii="Arial" w:hAnsi="Arial" w:cs="Arial"/>
          <w:color w:val="000000"/>
        </w:rPr>
        <w:t xml:space="preserve">conforme a estação para que </w:t>
      </w:r>
      <w:r w:rsidR="00B47A6D" w:rsidRPr="00B47A6D">
        <w:rPr>
          <w:rFonts w:ascii="Arial" w:hAnsi="Arial" w:cs="Arial"/>
          <w:color w:val="000000"/>
        </w:rPr>
        <w:t>não haja contratempos no jardim.</w:t>
      </w:r>
      <w:r w:rsidR="00B47A6D">
        <w:rPr>
          <w:rFonts w:ascii="Arial" w:hAnsi="Arial" w:cs="Arial"/>
          <w:color w:val="000000"/>
        </w:rPr>
        <w:t xml:space="preserve"> </w:t>
      </w:r>
      <w:r w:rsidR="00E91430" w:rsidRPr="00E91430">
        <w:rPr>
          <w:rFonts w:ascii="Arial" w:hAnsi="Arial" w:cs="Arial"/>
          <w:color w:val="000000"/>
        </w:rPr>
        <w:t>O levantamento florístico foi realizado nas praças do centro de Camboriú, registrando as pla</w:t>
      </w:r>
      <w:r w:rsidR="00E91430">
        <w:rPr>
          <w:rFonts w:ascii="Arial" w:hAnsi="Arial" w:cs="Arial"/>
          <w:color w:val="000000"/>
        </w:rPr>
        <w:t>ntas com uma câmera fotográfica</w:t>
      </w:r>
      <w:r w:rsidR="00E91430" w:rsidRPr="00E91430">
        <w:rPr>
          <w:rFonts w:ascii="Arial" w:hAnsi="Arial" w:cs="Arial"/>
          <w:color w:val="000000"/>
        </w:rPr>
        <w:t xml:space="preserve">. Para a classificação e identificação das espécies foi utilizado o auxílio de livros </w:t>
      </w:r>
      <w:r w:rsidR="00E91430">
        <w:rPr>
          <w:rFonts w:ascii="Arial" w:hAnsi="Arial" w:cs="Arial"/>
          <w:color w:val="000000"/>
        </w:rPr>
        <w:t xml:space="preserve">e sites especializados. </w:t>
      </w:r>
      <w:r w:rsidR="00E91430" w:rsidRPr="00E91430">
        <w:rPr>
          <w:rFonts w:ascii="Arial" w:hAnsi="Arial" w:cs="Arial"/>
          <w:color w:val="000000"/>
        </w:rPr>
        <w:t>Os dados coletados foram classificados em família, espécie, nome científico, nome popular, hábito, quanto a sua consistência e origem. Os mesmos foram tabulados e representados por tabela.</w:t>
      </w:r>
      <w:r w:rsidR="00E91430">
        <w:rPr>
          <w:rFonts w:ascii="Arial" w:hAnsi="Arial" w:cs="Arial"/>
          <w:color w:val="000000"/>
        </w:rPr>
        <w:t xml:space="preserve"> </w:t>
      </w:r>
      <w:r w:rsidR="007806AA">
        <w:rPr>
          <w:rFonts w:ascii="Arial" w:hAnsi="Arial" w:cs="Arial"/>
          <w:color w:val="000000"/>
        </w:rPr>
        <w:t>Foram identificadas 21 espécies pertencentes a 19</w:t>
      </w:r>
      <w:r w:rsidR="00B47A6D">
        <w:rPr>
          <w:rFonts w:ascii="Arial" w:hAnsi="Arial" w:cs="Arial"/>
          <w:color w:val="000000"/>
        </w:rPr>
        <w:t xml:space="preserve"> famílias</w:t>
      </w:r>
      <w:r w:rsidR="00D538EB">
        <w:rPr>
          <w:rFonts w:ascii="Arial" w:hAnsi="Arial" w:cs="Arial"/>
          <w:color w:val="000000"/>
        </w:rPr>
        <w:t>, reconhecendo-as em nome popular, hábito</w:t>
      </w:r>
      <w:r w:rsidR="007806AA">
        <w:rPr>
          <w:rFonts w:ascii="Arial" w:hAnsi="Arial" w:cs="Arial"/>
          <w:color w:val="000000"/>
        </w:rPr>
        <w:t xml:space="preserve"> de crescimento, consistência do caule e</w:t>
      </w:r>
      <w:r w:rsidR="00E43684">
        <w:rPr>
          <w:rFonts w:ascii="Arial" w:hAnsi="Arial" w:cs="Arial"/>
          <w:color w:val="000000"/>
        </w:rPr>
        <w:t xml:space="preserve"> origem. </w:t>
      </w:r>
      <w:r w:rsidR="00E43684" w:rsidRPr="00E43684">
        <w:rPr>
          <w:rFonts w:ascii="Arial" w:hAnsi="Arial" w:cs="Arial"/>
          <w:color w:val="000000"/>
        </w:rPr>
        <w:t xml:space="preserve">O levantamento constatou </w:t>
      </w:r>
      <w:r w:rsidR="00E43684">
        <w:rPr>
          <w:rFonts w:ascii="Arial" w:hAnsi="Arial" w:cs="Arial"/>
          <w:color w:val="000000"/>
        </w:rPr>
        <w:t xml:space="preserve">que o </w:t>
      </w:r>
      <w:r w:rsidR="00E43684" w:rsidRPr="00E43684">
        <w:rPr>
          <w:rFonts w:ascii="Arial" w:hAnsi="Arial" w:cs="Arial"/>
          <w:color w:val="000000"/>
        </w:rPr>
        <w:t xml:space="preserve">número de </w:t>
      </w:r>
      <w:r w:rsidR="00E43684">
        <w:rPr>
          <w:rFonts w:ascii="Arial" w:hAnsi="Arial" w:cs="Arial"/>
          <w:color w:val="000000"/>
        </w:rPr>
        <w:t>espécies exótica</w:t>
      </w:r>
      <w:r w:rsidR="00E43684" w:rsidRPr="00E43684">
        <w:rPr>
          <w:rFonts w:ascii="Arial" w:hAnsi="Arial" w:cs="Arial"/>
          <w:color w:val="000000"/>
        </w:rPr>
        <w:t>s é superior às nativas.</w:t>
      </w:r>
    </w:p>
    <w:p w:rsidR="00C504B0" w:rsidRDefault="00C504B0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3A5676" w:rsidRDefault="00CC1BC6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 w:rsidR="005A6747">
        <w:rPr>
          <w:rFonts w:ascii="Arial" w:eastAsia="Arial" w:hAnsi="Arial" w:cs="Arial"/>
          <w:color w:val="000000"/>
          <w:sz w:val="24"/>
          <w:szCs w:val="24"/>
        </w:rPr>
        <w:t>:</w:t>
      </w:r>
      <w:r w:rsidR="00CE504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5A6747">
        <w:rPr>
          <w:rFonts w:ascii="Arial" w:eastAsia="Arial" w:hAnsi="Arial" w:cs="Arial"/>
          <w:color w:val="000000"/>
          <w:sz w:val="24"/>
          <w:szCs w:val="24"/>
        </w:rPr>
        <w:t>Paisagismo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 w:rsidR="008F550C" w:rsidRPr="008F550C">
        <w:t xml:space="preserve"> </w:t>
      </w:r>
      <w:r w:rsidR="008F550C" w:rsidRPr="008F550C">
        <w:rPr>
          <w:rFonts w:ascii="Arial" w:eastAsia="Arial" w:hAnsi="Arial" w:cs="Arial"/>
          <w:color w:val="000000"/>
          <w:sz w:val="24"/>
          <w:szCs w:val="24"/>
        </w:rPr>
        <w:t>Áreas Verdes</w:t>
      </w:r>
      <w:r w:rsidR="008F550C">
        <w:rPr>
          <w:rFonts w:ascii="Arial" w:eastAsia="Arial" w:hAnsi="Arial" w:cs="Arial"/>
          <w:color w:val="000000"/>
          <w:sz w:val="24"/>
          <w:szCs w:val="24"/>
        </w:rPr>
        <w:t>. P</w:t>
      </w:r>
      <w:r w:rsidR="008F550C" w:rsidRPr="008F550C">
        <w:rPr>
          <w:rFonts w:ascii="Arial" w:eastAsia="Arial" w:hAnsi="Arial" w:cs="Arial"/>
          <w:color w:val="000000"/>
          <w:sz w:val="24"/>
          <w:szCs w:val="24"/>
        </w:rPr>
        <w:t>lanejamento florístico</w:t>
      </w:r>
      <w:r w:rsidR="004D4574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3A5676" w:rsidRDefault="00CE504D" w:rsidP="007806AA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7806AA" w:rsidRDefault="007806AA" w:rsidP="007806AA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1D2C98" w:rsidRDefault="00CC1BC6" w:rsidP="001D2C98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1D2C98" w:rsidRPr="001D2C98" w:rsidRDefault="001D2C98" w:rsidP="001D2C98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B47A6D" w:rsidRPr="00B47A6D" w:rsidRDefault="00B47A6D" w:rsidP="001D2C98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B47A6D">
        <w:rPr>
          <w:rFonts w:ascii="Arial" w:eastAsia="Arial" w:hAnsi="Arial" w:cs="Arial"/>
          <w:sz w:val="24"/>
          <w:szCs w:val="24"/>
        </w:rPr>
        <w:t>A floresta urbana tem grande benefício à saúde física e mental da</w:t>
      </w:r>
      <w:r w:rsidR="001D2C98">
        <w:rPr>
          <w:rFonts w:ascii="Arial" w:eastAsia="Arial" w:hAnsi="Arial" w:cs="Arial"/>
          <w:sz w:val="24"/>
          <w:szCs w:val="24"/>
        </w:rPr>
        <w:t xml:space="preserve"> </w:t>
      </w:r>
      <w:r w:rsidR="00EB7D21">
        <w:rPr>
          <w:rFonts w:ascii="Arial" w:eastAsia="Arial" w:hAnsi="Arial" w:cs="Arial"/>
          <w:sz w:val="24"/>
          <w:szCs w:val="24"/>
        </w:rPr>
        <w:t>população,</w:t>
      </w:r>
      <w:r w:rsidRPr="00B47A6D">
        <w:rPr>
          <w:rFonts w:ascii="Arial" w:eastAsia="Arial" w:hAnsi="Arial" w:cs="Arial"/>
          <w:sz w:val="24"/>
          <w:szCs w:val="24"/>
        </w:rPr>
        <w:t xml:space="preserve"> </w:t>
      </w:r>
      <w:r w:rsidR="0079137B">
        <w:rPr>
          <w:rFonts w:ascii="Arial" w:eastAsia="Arial" w:hAnsi="Arial" w:cs="Arial"/>
          <w:sz w:val="24"/>
          <w:szCs w:val="24"/>
        </w:rPr>
        <w:t xml:space="preserve">por </w:t>
      </w:r>
      <w:r w:rsidRPr="00B47A6D">
        <w:rPr>
          <w:rFonts w:ascii="Arial" w:eastAsia="Arial" w:hAnsi="Arial" w:cs="Arial"/>
          <w:sz w:val="24"/>
          <w:szCs w:val="24"/>
        </w:rPr>
        <w:t>resgatar a conexão do homem com a natureza, proporcionando</w:t>
      </w:r>
      <w:r w:rsidR="001D2C98">
        <w:rPr>
          <w:rFonts w:ascii="Arial" w:eastAsia="Arial" w:hAnsi="Arial" w:cs="Arial"/>
          <w:sz w:val="24"/>
          <w:szCs w:val="24"/>
        </w:rPr>
        <w:t xml:space="preserve"> </w:t>
      </w:r>
      <w:r w:rsidRPr="00B47A6D">
        <w:rPr>
          <w:rFonts w:ascii="Arial" w:eastAsia="Arial" w:hAnsi="Arial" w:cs="Arial"/>
          <w:sz w:val="24"/>
          <w:szCs w:val="24"/>
        </w:rPr>
        <w:t>alívio psicológico e elevando o espírito em meio ao caos do dia a dia, de modo que</w:t>
      </w:r>
      <w:r w:rsidR="001D2C98">
        <w:rPr>
          <w:rFonts w:ascii="Arial" w:eastAsia="Arial" w:hAnsi="Arial" w:cs="Arial"/>
          <w:sz w:val="24"/>
          <w:szCs w:val="24"/>
        </w:rPr>
        <w:t xml:space="preserve"> </w:t>
      </w:r>
      <w:r w:rsidRPr="00B47A6D">
        <w:rPr>
          <w:rFonts w:ascii="Arial" w:eastAsia="Arial" w:hAnsi="Arial" w:cs="Arial"/>
          <w:sz w:val="24"/>
          <w:szCs w:val="24"/>
        </w:rPr>
        <w:t>o belo deixa de ser somente uma noção subjetiva e revela que a paisagem urbana</w:t>
      </w:r>
      <w:r w:rsidR="001D2C98">
        <w:rPr>
          <w:rFonts w:ascii="Arial" w:eastAsia="Arial" w:hAnsi="Arial" w:cs="Arial"/>
          <w:sz w:val="24"/>
          <w:szCs w:val="24"/>
        </w:rPr>
        <w:t xml:space="preserve"> </w:t>
      </w:r>
      <w:r w:rsidRPr="00B47A6D">
        <w:rPr>
          <w:rFonts w:ascii="Arial" w:eastAsia="Arial" w:hAnsi="Arial" w:cs="Arial"/>
          <w:sz w:val="24"/>
          <w:szCs w:val="24"/>
        </w:rPr>
        <w:t>não pode mais ser enxergada sob o rótulo de direito supérfluo, uma vez que se</w:t>
      </w:r>
      <w:r w:rsidR="001D2C98">
        <w:rPr>
          <w:rFonts w:ascii="Arial" w:eastAsia="Arial" w:hAnsi="Arial" w:cs="Arial"/>
          <w:sz w:val="24"/>
          <w:szCs w:val="24"/>
        </w:rPr>
        <w:t xml:space="preserve"> </w:t>
      </w:r>
      <w:r w:rsidRPr="00B47A6D">
        <w:rPr>
          <w:rFonts w:ascii="Arial" w:eastAsia="Arial" w:hAnsi="Arial" w:cs="Arial"/>
          <w:sz w:val="24"/>
          <w:szCs w:val="24"/>
        </w:rPr>
        <w:t>trata de um bem essencial à vida sadia e ao bem estar coletivo, alicerçado no</w:t>
      </w:r>
      <w:r w:rsidR="001D2C98">
        <w:rPr>
          <w:rFonts w:ascii="Arial" w:eastAsia="Arial" w:hAnsi="Arial" w:cs="Arial"/>
          <w:sz w:val="24"/>
          <w:szCs w:val="24"/>
        </w:rPr>
        <w:t xml:space="preserve"> </w:t>
      </w:r>
      <w:r w:rsidRPr="00B47A6D">
        <w:rPr>
          <w:rFonts w:ascii="Arial" w:eastAsia="Arial" w:hAnsi="Arial" w:cs="Arial"/>
          <w:sz w:val="24"/>
          <w:szCs w:val="24"/>
        </w:rPr>
        <w:t xml:space="preserve">princípio da </w:t>
      </w:r>
      <w:r w:rsidRPr="00B47A6D">
        <w:rPr>
          <w:rFonts w:ascii="Arial" w:eastAsia="Arial" w:hAnsi="Arial" w:cs="Arial"/>
          <w:sz w:val="24"/>
          <w:szCs w:val="24"/>
        </w:rPr>
        <w:lastRenderedPageBreak/>
        <w:t>dignidade da pessoa humana e, portanto, verdadeiro direito</w:t>
      </w:r>
      <w:r w:rsidR="001D2C98">
        <w:rPr>
          <w:rFonts w:ascii="Arial" w:eastAsia="Arial" w:hAnsi="Arial" w:cs="Arial"/>
          <w:sz w:val="24"/>
          <w:szCs w:val="24"/>
        </w:rPr>
        <w:t xml:space="preserve"> </w:t>
      </w:r>
      <w:r w:rsidR="00251B44">
        <w:rPr>
          <w:rFonts w:ascii="Arial" w:eastAsia="Arial" w:hAnsi="Arial" w:cs="Arial"/>
          <w:sz w:val="24"/>
          <w:szCs w:val="24"/>
        </w:rPr>
        <w:t xml:space="preserve">fundamental (SANTOS, </w:t>
      </w:r>
      <w:r w:rsidR="0079137B">
        <w:rPr>
          <w:rFonts w:ascii="Arial" w:eastAsia="Arial" w:hAnsi="Arial" w:cs="Arial"/>
          <w:sz w:val="24"/>
          <w:szCs w:val="24"/>
        </w:rPr>
        <w:t xml:space="preserve">2014). </w:t>
      </w:r>
    </w:p>
    <w:p w:rsidR="00B47A6D" w:rsidRDefault="00EB7D21" w:rsidP="001D2C98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Segundo Freire </w:t>
      </w:r>
      <w:proofErr w:type="gramStart"/>
      <w:r>
        <w:rPr>
          <w:rFonts w:ascii="Arial" w:eastAsia="Arial" w:hAnsi="Arial" w:cs="Arial"/>
          <w:sz w:val="24"/>
          <w:szCs w:val="24"/>
        </w:rPr>
        <w:t>et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al.</w:t>
      </w:r>
      <w:r w:rsidR="00B47A6D" w:rsidRPr="00B47A6D">
        <w:rPr>
          <w:rFonts w:ascii="Arial" w:eastAsia="Arial" w:hAnsi="Arial" w:cs="Arial"/>
          <w:sz w:val="24"/>
          <w:szCs w:val="24"/>
        </w:rPr>
        <w:t xml:space="preserve"> (2012) citam como exemplos de contribuição a manutenção</w:t>
      </w:r>
      <w:r w:rsidR="001D2C98">
        <w:rPr>
          <w:rFonts w:ascii="Arial" w:eastAsia="Arial" w:hAnsi="Arial" w:cs="Arial"/>
          <w:sz w:val="24"/>
          <w:szCs w:val="24"/>
        </w:rPr>
        <w:t xml:space="preserve"> </w:t>
      </w:r>
      <w:r w:rsidR="00B47A6D" w:rsidRPr="00B47A6D">
        <w:rPr>
          <w:rFonts w:ascii="Arial" w:eastAsia="Arial" w:hAnsi="Arial" w:cs="Arial"/>
          <w:sz w:val="24"/>
          <w:szCs w:val="24"/>
        </w:rPr>
        <w:t>do ciclo oxigênio-gás carbônico essencial à renovação do ar, o que é</w:t>
      </w:r>
      <w:r w:rsidR="001D2C98">
        <w:rPr>
          <w:rFonts w:ascii="Arial" w:eastAsia="Arial" w:hAnsi="Arial" w:cs="Arial"/>
          <w:sz w:val="24"/>
          <w:szCs w:val="24"/>
        </w:rPr>
        <w:t xml:space="preserve"> </w:t>
      </w:r>
      <w:r w:rsidR="00B47A6D" w:rsidRPr="00B47A6D">
        <w:rPr>
          <w:rFonts w:ascii="Arial" w:eastAsia="Arial" w:hAnsi="Arial" w:cs="Arial"/>
          <w:sz w:val="24"/>
          <w:szCs w:val="24"/>
        </w:rPr>
        <w:t>indispensável para assegurar a qualidade necessária à respiração humana.</w:t>
      </w:r>
      <w:r w:rsidR="001D2C98">
        <w:rPr>
          <w:rFonts w:ascii="Arial" w:eastAsia="Arial" w:hAnsi="Arial" w:cs="Arial"/>
          <w:sz w:val="24"/>
          <w:szCs w:val="24"/>
        </w:rPr>
        <w:t xml:space="preserve"> </w:t>
      </w:r>
      <w:r w:rsidR="00B47A6D" w:rsidRPr="00B47A6D">
        <w:rPr>
          <w:rFonts w:ascii="Arial" w:eastAsia="Arial" w:hAnsi="Arial" w:cs="Arial"/>
          <w:sz w:val="24"/>
          <w:szCs w:val="24"/>
        </w:rPr>
        <w:t>As cidades também são beneficiadas pelo uso de plantas ornamentais e</w:t>
      </w:r>
      <w:r w:rsidR="001D2C98">
        <w:rPr>
          <w:rFonts w:ascii="Arial" w:eastAsia="Arial" w:hAnsi="Arial" w:cs="Arial"/>
          <w:sz w:val="24"/>
          <w:szCs w:val="24"/>
        </w:rPr>
        <w:t xml:space="preserve"> </w:t>
      </w:r>
      <w:r w:rsidR="00B47A6D" w:rsidRPr="00B47A6D">
        <w:rPr>
          <w:rFonts w:ascii="Arial" w:eastAsia="Arial" w:hAnsi="Arial" w:cs="Arial"/>
          <w:sz w:val="24"/>
          <w:szCs w:val="24"/>
        </w:rPr>
        <w:t xml:space="preserve">árvores. Monteiro </w:t>
      </w:r>
      <w:proofErr w:type="gramStart"/>
      <w:r w:rsidR="00B47A6D" w:rsidRPr="00B47A6D">
        <w:rPr>
          <w:rFonts w:ascii="Arial" w:eastAsia="Arial" w:hAnsi="Arial" w:cs="Arial"/>
          <w:sz w:val="24"/>
          <w:szCs w:val="24"/>
        </w:rPr>
        <w:t>et</w:t>
      </w:r>
      <w:proofErr w:type="gramEnd"/>
      <w:r w:rsidR="00B47A6D" w:rsidRPr="00B47A6D">
        <w:rPr>
          <w:rFonts w:ascii="Arial" w:eastAsia="Arial" w:hAnsi="Arial" w:cs="Arial"/>
          <w:sz w:val="24"/>
          <w:szCs w:val="24"/>
        </w:rPr>
        <w:t xml:space="preserve"> al. (2013) afirmam que os benefícios ecológicos da</w:t>
      </w:r>
      <w:r w:rsidR="001D2C98">
        <w:rPr>
          <w:rFonts w:ascii="Arial" w:eastAsia="Arial" w:hAnsi="Arial" w:cs="Arial"/>
          <w:sz w:val="24"/>
          <w:szCs w:val="24"/>
        </w:rPr>
        <w:t xml:space="preserve"> </w:t>
      </w:r>
      <w:r w:rsidR="00B47A6D" w:rsidRPr="00B47A6D">
        <w:rPr>
          <w:rFonts w:ascii="Arial" w:eastAsia="Arial" w:hAnsi="Arial" w:cs="Arial"/>
          <w:sz w:val="24"/>
          <w:szCs w:val="24"/>
        </w:rPr>
        <w:t>arborização estão relacionados ao microclima (menor amplitude térmica, maior</w:t>
      </w:r>
      <w:r w:rsidR="001D2C98">
        <w:rPr>
          <w:rFonts w:ascii="Arial" w:eastAsia="Arial" w:hAnsi="Arial" w:cs="Arial"/>
          <w:sz w:val="24"/>
          <w:szCs w:val="24"/>
        </w:rPr>
        <w:t xml:space="preserve"> </w:t>
      </w:r>
      <w:r w:rsidR="00B47A6D" w:rsidRPr="00B47A6D">
        <w:rPr>
          <w:rFonts w:ascii="Arial" w:eastAsia="Arial" w:hAnsi="Arial" w:cs="Arial"/>
          <w:sz w:val="24"/>
          <w:szCs w:val="24"/>
        </w:rPr>
        <w:t>umidade relativa, menor velocidade do vento e menor velocidade da precipitação</w:t>
      </w:r>
      <w:r w:rsidR="001D2C98">
        <w:rPr>
          <w:rFonts w:ascii="Arial" w:eastAsia="Arial" w:hAnsi="Arial" w:cs="Arial"/>
          <w:sz w:val="24"/>
          <w:szCs w:val="24"/>
        </w:rPr>
        <w:t xml:space="preserve"> </w:t>
      </w:r>
      <w:r w:rsidR="00B47A6D" w:rsidRPr="00B47A6D">
        <w:rPr>
          <w:rFonts w:ascii="Arial" w:eastAsia="Arial" w:hAnsi="Arial" w:cs="Arial"/>
          <w:sz w:val="24"/>
          <w:szCs w:val="24"/>
        </w:rPr>
        <w:t>pluviométrica); à fauna (pelo fornecimento de flores e abrigos); ao controle da</w:t>
      </w:r>
      <w:r w:rsidR="001D2C98">
        <w:rPr>
          <w:rFonts w:ascii="Arial" w:eastAsia="Arial" w:hAnsi="Arial" w:cs="Arial"/>
          <w:sz w:val="24"/>
          <w:szCs w:val="24"/>
        </w:rPr>
        <w:t xml:space="preserve"> </w:t>
      </w:r>
      <w:r w:rsidR="00B47A6D" w:rsidRPr="00B47A6D">
        <w:rPr>
          <w:rFonts w:ascii="Arial" w:eastAsia="Arial" w:hAnsi="Arial" w:cs="Arial"/>
          <w:sz w:val="24"/>
          <w:szCs w:val="24"/>
        </w:rPr>
        <w:t>erosão eólica e hídrica do solo; à manutenção da qualidade e quantidade de água;</w:t>
      </w:r>
      <w:r w:rsidR="001D2C98">
        <w:rPr>
          <w:rFonts w:ascii="Arial" w:eastAsia="Arial" w:hAnsi="Arial" w:cs="Arial"/>
          <w:sz w:val="24"/>
          <w:szCs w:val="24"/>
        </w:rPr>
        <w:t xml:space="preserve"> </w:t>
      </w:r>
      <w:r w:rsidR="00B47A6D" w:rsidRPr="00B47A6D">
        <w:rPr>
          <w:rFonts w:ascii="Arial" w:eastAsia="Arial" w:hAnsi="Arial" w:cs="Arial"/>
          <w:sz w:val="24"/>
          <w:szCs w:val="24"/>
        </w:rPr>
        <w:t>à retenção de poeiras e sólidos em suspensão e à amenização da poluição</w:t>
      </w:r>
      <w:r w:rsidR="001D2C98">
        <w:rPr>
          <w:rFonts w:ascii="Arial" w:eastAsia="Arial" w:hAnsi="Arial" w:cs="Arial"/>
          <w:sz w:val="24"/>
          <w:szCs w:val="24"/>
        </w:rPr>
        <w:t xml:space="preserve"> </w:t>
      </w:r>
      <w:r w:rsidR="00B47A6D" w:rsidRPr="00B47A6D">
        <w:rPr>
          <w:rFonts w:ascii="Arial" w:eastAsia="Arial" w:hAnsi="Arial" w:cs="Arial"/>
          <w:sz w:val="24"/>
          <w:szCs w:val="24"/>
        </w:rPr>
        <w:t>sonora.</w:t>
      </w:r>
    </w:p>
    <w:p w:rsidR="0082012C" w:rsidRDefault="00922E2E" w:rsidP="0082012C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levantamento florístico é</w:t>
      </w:r>
      <w:r w:rsidR="0082012C" w:rsidRPr="00EB7D21">
        <w:rPr>
          <w:rFonts w:ascii="Arial" w:eastAsia="Arial" w:hAnsi="Arial" w:cs="Arial"/>
          <w:sz w:val="24"/>
          <w:szCs w:val="24"/>
        </w:rPr>
        <w:t xml:space="preserve"> imp</w:t>
      </w:r>
      <w:r w:rsidR="0082012C">
        <w:rPr>
          <w:rFonts w:ascii="Arial" w:eastAsia="Arial" w:hAnsi="Arial" w:cs="Arial"/>
          <w:sz w:val="24"/>
          <w:szCs w:val="24"/>
        </w:rPr>
        <w:t>ortan</w:t>
      </w:r>
      <w:r w:rsidR="00263FC4">
        <w:rPr>
          <w:rFonts w:ascii="Arial" w:eastAsia="Arial" w:hAnsi="Arial" w:cs="Arial"/>
          <w:sz w:val="24"/>
          <w:szCs w:val="24"/>
        </w:rPr>
        <w:t>te</w:t>
      </w:r>
      <w:r w:rsidR="0082012C">
        <w:rPr>
          <w:rFonts w:ascii="Arial" w:eastAsia="Arial" w:hAnsi="Arial" w:cs="Arial"/>
          <w:sz w:val="24"/>
          <w:szCs w:val="24"/>
        </w:rPr>
        <w:t xml:space="preserve"> para o conhecimento da biodiversidade, </w:t>
      </w:r>
      <w:r w:rsidR="004A69E1">
        <w:rPr>
          <w:rFonts w:ascii="Arial" w:eastAsia="Arial" w:hAnsi="Arial" w:cs="Arial"/>
          <w:sz w:val="24"/>
          <w:szCs w:val="24"/>
        </w:rPr>
        <w:t xml:space="preserve">pois </w:t>
      </w:r>
      <w:r w:rsidR="0082012C" w:rsidRPr="0082012C">
        <w:rPr>
          <w:rFonts w:ascii="Arial" w:eastAsia="Arial" w:hAnsi="Arial" w:cs="Arial"/>
          <w:sz w:val="24"/>
          <w:szCs w:val="24"/>
        </w:rPr>
        <w:t>consiste em identificar e catalogar plantas de uma determinada área com a finalidade de obter um arquivo de nomes</w:t>
      </w:r>
      <w:r w:rsidR="0082012C">
        <w:rPr>
          <w:rFonts w:ascii="Arial" w:eastAsia="Arial" w:hAnsi="Arial" w:cs="Arial"/>
          <w:sz w:val="24"/>
          <w:szCs w:val="24"/>
        </w:rPr>
        <w:t xml:space="preserve"> </w:t>
      </w:r>
      <w:r w:rsidR="0082012C" w:rsidRPr="0082012C">
        <w:rPr>
          <w:rFonts w:ascii="Arial" w:eastAsia="Arial" w:hAnsi="Arial" w:cs="Arial"/>
          <w:sz w:val="24"/>
          <w:szCs w:val="24"/>
        </w:rPr>
        <w:t xml:space="preserve">populares e científicos </w:t>
      </w:r>
      <w:r w:rsidR="004A69E1">
        <w:rPr>
          <w:rFonts w:ascii="Arial" w:eastAsia="Arial" w:hAnsi="Arial" w:cs="Arial"/>
          <w:sz w:val="24"/>
          <w:szCs w:val="24"/>
        </w:rPr>
        <w:t xml:space="preserve">das espécies </w:t>
      </w:r>
      <w:r w:rsidR="0082012C" w:rsidRPr="0082012C">
        <w:rPr>
          <w:rFonts w:ascii="Arial" w:eastAsia="Arial" w:hAnsi="Arial" w:cs="Arial"/>
          <w:sz w:val="24"/>
          <w:szCs w:val="24"/>
        </w:rPr>
        <w:t>encontra</w:t>
      </w:r>
      <w:r w:rsidR="0082012C">
        <w:rPr>
          <w:rFonts w:ascii="Arial" w:eastAsia="Arial" w:hAnsi="Arial" w:cs="Arial"/>
          <w:sz w:val="24"/>
          <w:szCs w:val="24"/>
        </w:rPr>
        <w:t xml:space="preserve">das durante a pesquisa </w:t>
      </w:r>
      <w:r w:rsidR="0082012C" w:rsidRPr="00922E2E">
        <w:rPr>
          <w:rFonts w:ascii="Arial" w:eastAsia="Arial" w:hAnsi="Arial" w:cs="Arial"/>
          <w:i/>
          <w:sz w:val="24"/>
          <w:szCs w:val="24"/>
        </w:rPr>
        <w:t>in loco</w:t>
      </w:r>
      <w:r w:rsidR="0082012C">
        <w:rPr>
          <w:rFonts w:ascii="Arial" w:eastAsia="Arial" w:hAnsi="Arial" w:cs="Arial"/>
          <w:sz w:val="24"/>
          <w:szCs w:val="24"/>
        </w:rPr>
        <w:t xml:space="preserve">, </w:t>
      </w:r>
      <w:r w:rsidR="0082012C" w:rsidRPr="0082012C">
        <w:rPr>
          <w:rFonts w:ascii="Arial" w:eastAsia="Arial" w:hAnsi="Arial" w:cs="Arial"/>
          <w:sz w:val="24"/>
          <w:szCs w:val="24"/>
        </w:rPr>
        <w:t xml:space="preserve">proporcionando a elaboração de um recurso </w:t>
      </w:r>
      <w:r w:rsidR="0082012C">
        <w:rPr>
          <w:rFonts w:ascii="Arial" w:eastAsia="Arial" w:hAnsi="Arial" w:cs="Arial"/>
          <w:sz w:val="24"/>
          <w:szCs w:val="24"/>
        </w:rPr>
        <w:t>visual, informativo, didático e pedagógico,</w:t>
      </w:r>
      <w:r w:rsidR="0082012C" w:rsidRPr="0082012C">
        <w:rPr>
          <w:rFonts w:ascii="Arial" w:eastAsia="Arial" w:hAnsi="Arial" w:cs="Arial"/>
          <w:sz w:val="24"/>
          <w:szCs w:val="24"/>
        </w:rPr>
        <w:t xml:space="preserve"> de uma valia incalculável, com suporte para conhecer, preservar e</w:t>
      </w:r>
      <w:r w:rsidR="0082012C">
        <w:rPr>
          <w:rFonts w:ascii="Arial" w:eastAsia="Arial" w:hAnsi="Arial" w:cs="Arial"/>
          <w:sz w:val="24"/>
          <w:szCs w:val="24"/>
        </w:rPr>
        <w:t xml:space="preserve"> </w:t>
      </w:r>
      <w:r w:rsidR="0082012C" w:rsidRPr="0082012C">
        <w:rPr>
          <w:rFonts w:ascii="Arial" w:eastAsia="Arial" w:hAnsi="Arial" w:cs="Arial"/>
          <w:sz w:val="24"/>
          <w:szCs w:val="24"/>
        </w:rPr>
        <w:t>conservar a biodiversidade florística de ca</w:t>
      </w:r>
      <w:r w:rsidR="00263FC4">
        <w:rPr>
          <w:rFonts w:ascii="Arial" w:eastAsia="Arial" w:hAnsi="Arial" w:cs="Arial"/>
          <w:sz w:val="24"/>
          <w:szCs w:val="24"/>
        </w:rPr>
        <w:t>da região</w:t>
      </w:r>
      <w:r w:rsidR="00263FC4" w:rsidRPr="00263FC4">
        <w:rPr>
          <w:rFonts w:ascii="Arial" w:eastAsia="Arial" w:hAnsi="Arial" w:cs="Arial"/>
          <w:sz w:val="24"/>
          <w:szCs w:val="24"/>
        </w:rPr>
        <w:t xml:space="preserve"> </w:t>
      </w:r>
      <w:r w:rsidR="00263FC4">
        <w:rPr>
          <w:rFonts w:ascii="Arial" w:eastAsia="Arial" w:hAnsi="Arial" w:cs="Arial"/>
          <w:sz w:val="24"/>
          <w:szCs w:val="24"/>
        </w:rPr>
        <w:t xml:space="preserve">(Silva </w:t>
      </w:r>
      <w:proofErr w:type="gramStart"/>
      <w:r w:rsidR="00263FC4">
        <w:rPr>
          <w:rFonts w:ascii="Arial" w:eastAsia="Arial" w:hAnsi="Arial" w:cs="Arial"/>
          <w:sz w:val="24"/>
          <w:szCs w:val="24"/>
        </w:rPr>
        <w:t>et</w:t>
      </w:r>
      <w:proofErr w:type="gramEnd"/>
      <w:r w:rsidR="00263FC4">
        <w:rPr>
          <w:rFonts w:ascii="Arial" w:eastAsia="Arial" w:hAnsi="Arial" w:cs="Arial"/>
          <w:sz w:val="24"/>
          <w:szCs w:val="24"/>
        </w:rPr>
        <w:t xml:space="preserve"> al., 2007; Medeiros et al.,2015). </w:t>
      </w:r>
    </w:p>
    <w:p w:rsidR="005863D0" w:rsidRDefault="00EB7D21" w:rsidP="008C0642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Dessa forma, objetivou </w:t>
      </w:r>
      <w:r w:rsidR="009E5745">
        <w:rPr>
          <w:rFonts w:ascii="Arial" w:eastAsia="Arial" w:hAnsi="Arial" w:cs="Arial"/>
          <w:sz w:val="24"/>
          <w:szCs w:val="24"/>
        </w:rPr>
        <w:t>com o presente estudo</w:t>
      </w:r>
      <w:r w:rsidR="005863D0">
        <w:rPr>
          <w:rFonts w:ascii="Arial" w:eastAsia="Arial" w:hAnsi="Arial" w:cs="Arial"/>
          <w:sz w:val="24"/>
          <w:szCs w:val="24"/>
        </w:rPr>
        <w:t xml:space="preserve"> </w:t>
      </w:r>
      <w:r w:rsidR="005863D0">
        <w:rPr>
          <w:rFonts w:ascii="Arial" w:hAnsi="Arial" w:cs="Arial"/>
          <w:sz w:val="24"/>
          <w:szCs w:val="24"/>
        </w:rPr>
        <w:t>analisar o componente florístico ornamental</w:t>
      </w:r>
      <w:r w:rsidR="009E5745">
        <w:rPr>
          <w:rFonts w:ascii="Arial" w:eastAsia="Arial" w:hAnsi="Arial" w:cs="Arial"/>
          <w:sz w:val="24"/>
          <w:szCs w:val="24"/>
        </w:rPr>
        <w:t xml:space="preserve"> </w:t>
      </w:r>
      <w:r w:rsidR="005863D0">
        <w:rPr>
          <w:rFonts w:ascii="Arial" w:eastAsia="Arial" w:hAnsi="Arial" w:cs="Arial"/>
          <w:sz w:val="24"/>
          <w:szCs w:val="24"/>
        </w:rPr>
        <w:t>d</w:t>
      </w:r>
      <w:r w:rsidR="009E5745">
        <w:rPr>
          <w:rFonts w:ascii="Arial" w:eastAsia="Arial" w:hAnsi="Arial" w:cs="Arial"/>
          <w:sz w:val="24"/>
          <w:szCs w:val="24"/>
        </w:rPr>
        <w:t>o centro de Camboriú</w:t>
      </w:r>
      <w:r w:rsidRPr="00EB7D21">
        <w:rPr>
          <w:rFonts w:ascii="Arial" w:eastAsia="Arial" w:hAnsi="Arial" w:cs="Arial"/>
          <w:sz w:val="24"/>
          <w:szCs w:val="24"/>
        </w:rPr>
        <w:t>, para uma efetiva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EB7D21">
        <w:rPr>
          <w:rFonts w:ascii="Arial" w:eastAsia="Arial" w:hAnsi="Arial" w:cs="Arial"/>
          <w:sz w:val="24"/>
          <w:szCs w:val="24"/>
        </w:rPr>
        <w:t xml:space="preserve">catalogação </w:t>
      </w:r>
      <w:r w:rsidR="008C0642">
        <w:rPr>
          <w:rFonts w:ascii="Arial" w:eastAsia="Arial" w:hAnsi="Arial" w:cs="Arial"/>
          <w:sz w:val="24"/>
          <w:szCs w:val="24"/>
        </w:rPr>
        <w:t xml:space="preserve">e elaboração </w:t>
      </w:r>
      <w:r w:rsidR="005863D0" w:rsidRPr="005863D0">
        <w:rPr>
          <w:rFonts w:ascii="Arial" w:eastAsia="Arial" w:hAnsi="Arial" w:cs="Arial"/>
          <w:sz w:val="24"/>
          <w:szCs w:val="24"/>
        </w:rPr>
        <w:t>de uma listagem de espécies acerca do</w:t>
      </w:r>
      <w:r w:rsidR="008C0642">
        <w:rPr>
          <w:rFonts w:ascii="Arial" w:eastAsia="Arial" w:hAnsi="Arial" w:cs="Arial"/>
          <w:sz w:val="24"/>
          <w:szCs w:val="24"/>
        </w:rPr>
        <w:t xml:space="preserve">s espaços livres localizados em </w:t>
      </w:r>
      <w:r w:rsidR="005863D0" w:rsidRPr="005863D0">
        <w:rPr>
          <w:rFonts w:ascii="Arial" w:eastAsia="Arial" w:hAnsi="Arial" w:cs="Arial"/>
          <w:sz w:val="24"/>
          <w:szCs w:val="24"/>
        </w:rPr>
        <w:t>centros urbanos.</w:t>
      </w:r>
    </w:p>
    <w:p w:rsidR="003A5676" w:rsidRDefault="00B47A6D" w:rsidP="005A6747">
      <w:pPr>
        <w:pStyle w:val="Normal1"/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  <w:r w:rsidRPr="00B47A6D">
        <w:rPr>
          <w:rFonts w:ascii="Arial" w:eastAsia="Arial" w:hAnsi="Arial" w:cs="Arial"/>
          <w:color w:val="3A3AEE"/>
          <w:sz w:val="24"/>
          <w:szCs w:val="24"/>
        </w:rPr>
        <w:t xml:space="preserve"> </w:t>
      </w:r>
    </w:p>
    <w:p w:rsidR="005A6747" w:rsidRDefault="005A6747" w:rsidP="005A6747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5A6747" w:rsidRDefault="005A6747" w:rsidP="005A6747">
      <w:pPr>
        <w:pStyle w:val="Normal1"/>
        <w:spacing w:after="0" w:line="360" w:lineRule="auto"/>
        <w:ind w:firstLine="720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B17BD4" w:rsidRDefault="0065091C" w:rsidP="00B17BD4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r w:rsidRPr="0065091C">
        <w:rPr>
          <w:rFonts w:ascii="Arial" w:eastAsia="Arial" w:hAnsi="Arial" w:cs="Arial"/>
          <w:sz w:val="24"/>
          <w:szCs w:val="24"/>
        </w:rPr>
        <w:t xml:space="preserve">estudo foi realizado </w:t>
      </w:r>
      <w:r w:rsidR="00B17BD4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a cidade de </w:t>
      </w:r>
      <w:r w:rsidR="00B17BD4">
        <w:rPr>
          <w:rFonts w:ascii="Arial" w:eastAsia="Arial" w:hAnsi="Arial" w:cs="Arial"/>
          <w:sz w:val="24"/>
          <w:szCs w:val="24"/>
        </w:rPr>
        <w:t xml:space="preserve">Camboriú, </w:t>
      </w:r>
      <w:r w:rsidR="00B17BD4" w:rsidRPr="00B17BD4">
        <w:rPr>
          <w:rFonts w:ascii="Arial" w:eastAsia="Arial" w:hAnsi="Arial" w:cs="Arial"/>
          <w:sz w:val="24"/>
          <w:szCs w:val="24"/>
        </w:rPr>
        <w:t>município do estado de Santa Catarina</w:t>
      </w:r>
      <w:r w:rsidR="00B17BD4">
        <w:rPr>
          <w:rFonts w:ascii="Arial" w:eastAsia="Arial" w:hAnsi="Arial" w:cs="Arial"/>
          <w:sz w:val="24"/>
          <w:szCs w:val="24"/>
        </w:rPr>
        <w:t>, localizado</w:t>
      </w:r>
      <w:r w:rsidR="00B17BD4" w:rsidRPr="00B17BD4">
        <w:rPr>
          <w:rFonts w:ascii="Arial" w:eastAsia="Arial" w:hAnsi="Arial" w:cs="Arial"/>
          <w:sz w:val="24"/>
          <w:szCs w:val="24"/>
        </w:rPr>
        <w:t xml:space="preserve"> a uma latitude 27º01'31" sul e a uma longitude 48º39'16" oeste, estando a uma altitude de oito metros</w:t>
      </w:r>
      <w:r w:rsidR="00B17BD4">
        <w:rPr>
          <w:rFonts w:ascii="Arial" w:eastAsia="Arial" w:hAnsi="Arial" w:cs="Arial"/>
          <w:sz w:val="24"/>
          <w:szCs w:val="24"/>
        </w:rPr>
        <w:t xml:space="preserve">. </w:t>
      </w:r>
    </w:p>
    <w:p w:rsidR="00116593" w:rsidRDefault="00B17BD4" w:rsidP="00AB40E0">
      <w:pPr>
        <w:pStyle w:val="Normal1"/>
        <w:spacing w:after="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B17BD4">
        <w:rPr>
          <w:rFonts w:ascii="Arial" w:hAnsi="Arial" w:cs="Arial"/>
          <w:color w:val="000000"/>
          <w:sz w:val="24"/>
          <w:szCs w:val="24"/>
        </w:rPr>
        <w:t xml:space="preserve">O levantamento florístico </w:t>
      </w:r>
      <w:r w:rsidR="00596DF6">
        <w:rPr>
          <w:rFonts w:ascii="Arial" w:hAnsi="Arial" w:cs="Arial"/>
          <w:color w:val="000000"/>
          <w:sz w:val="24"/>
          <w:szCs w:val="24"/>
        </w:rPr>
        <w:t>foi realizado</w:t>
      </w:r>
      <w:r>
        <w:rPr>
          <w:rFonts w:ascii="Arial" w:hAnsi="Arial" w:cs="Arial"/>
          <w:color w:val="000000"/>
          <w:sz w:val="24"/>
          <w:szCs w:val="24"/>
        </w:rPr>
        <w:t xml:space="preserve"> nas praças do centro de Camboriú,</w:t>
      </w:r>
      <w:r w:rsidR="00AB40E0">
        <w:rPr>
          <w:rFonts w:ascii="Arial" w:hAnsi="Arial" w:cs="Arial"/>
          <w:color w:val="000000"/>
          <w:sz w:val="24"/>
          <w:szCs w:val="24"/>
        </w:rPr>
        <w:t xml:space="preserve"> registrando as plantas com uma câmera fotográfica, </w:t>
      </w:r>
      <w:r w:rsidR="00596DF6">
        <w:rPr>
          <w:rFonts w:ascii="Arial" w:hAnsi="Arial" w:cs="Arial"/>
          <w:color w:val="000000"/>
          <w:sz w:val="24"/>
          <w:szCs w:val="24"/>
        </w:rPr>
        <w:t xml:space="preserve">para posterior </w:t>
      </w:r>
      <w:r>
        <w:rPr>
          <w:rFonts w:ascii="Arial" w:hAnsi="Arial" w:cs="Arial"/>
          <w:color w:val="000000"/>
          <w:sz w:val="24"/>
          <w:szCs w:val="24"/>
        </w:rPr>
        <w:t xml:space="preserve">elaboração de uma lista das </w:t>
      </w:r>
      <w:r w:rsidRPr="00B17BD4">
        <w:rPr>
          <w:rFonts w:ascii="Arial" w:hAnsi="Arial" w:cs="Arial"/>
          <w:color w:val="000000"/>
          <w:sz w:val="24"/>
          <w:szCs w:val="24"/>
        </w:rPr>
        <w:t>espécies presente</w:t>
      </w:r>
      <w:r w:rsidR="00AB40E0">
        <w:rPr>
          <w:rFonts w:ascii="Arial" w:hAnsi="Arial" w:cs="Arial"/>
          <w:color w:val="000000"/>
          <w:sz w:val="24"/>
          <w:szCs w:val="24"/>
        </w:rPr>
        <w:t>s no local</w:t>
      </w:r>
      <w:r w:rsidR="00596DF6">
        <w:rPr>
          <w:rFonts w:ascii="Arial" w:hAnsi="Arial" w:cs="Arial"/>
          <w:color w:val="000000"/>
          <w:sz w:val="24"/>
          <w:szCs w:val="24"/>
        </w:rPr>
        <w:t xml:space="preserve">. Para a classificação e identificação das </w:t>
      </w:r>
      <w:r w:rsidR="00596DF6">
        <w:rPr>
          <w:rFonts w:ascii="Arial" w:hAnsi="Arial" w:cs="Arial"/>
          <w:color w:val="000000"/>
          <w:sz w:val="24"/>
          <w:szCs w:val="24"/>
        </w:rPr>
        <w:lastRenderedPageBreak/>
        <w:t>espécies</w:t>
      </w:r>
      <w:r w:rsidRPr="00B17BD4">
        <w:rPr>
          <w:rFonts w:ascii="Arial" w:hAnsi="Arial" w:cs="Arial"/>
          <w:color w:val="000000"/>
          <w:sz w:val="24"/>
          <w:szCs w:val="24"/>
        </w:rPr>
        <w:t xml:space="preserve"> </w:t>
      </w:r>
      <w:r w:rsidR="00596DF6">
        <w:rPr>
          <w:rFonts w:ascii="Arial" w:hAnsi="Arial" w:cs="Arial"/>
          <w:color w:val="000000"/>
          <w:sz w:val="24"/>
          <w:szCs w:val="24"/>
        </w:rPr>
        <w:t>foi utilizado o</w:t>
      </w:r>
      <w:r w:rsidRPr="00B17BD4">
        <w:rPr>
          <w:rFonts w:ascii="Arial" w:hAnsi="Arial" w:cs="Arial"/>
          <w:color w:val="000000"/>
          <w:sz w:val="24"/>
          <w:szCs w:val="24"/>
        </w:rPr>
        <w:t xml:space="preserve"> auxílio de</w:t>
      </w:r>
      <w:r w:rsidR="00801BD2">
        <w:rPr>
          <w:rFonts w:ascii="Arial" w:hAnsi="Arial" w:cs="Arial"/>
          <w:color w:val="000000"/>
          <w:sz w:val="24"/>
          <w:szCs w:val="24"/>
        </w:rPr>
        <w:t xml:space="preserve"> livros</w:t>
      </w:r>
      <w:r w:rsidR="00635185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="004F29BC">
        <w:rPr>
          <w:rFonts w:ascii="Arial" w:hAnsi="Arial" w:cs="Arial"/>
          <w:color w:val="000000"/>
          <w:sz w:val="24"/>
          <w:szCs w:val="24"/>
        </w:rPr>
        <w:t>Lorenzi</w:t>
      </w:r>
      <w:proofErr w:type="spellEnd"/>
      <w:r w:rsidR="004F29BC">
        <w:rPr>
          <w:rFonts w:ascii="Arial" w:hAnsi="Arial" w:cs="Arial"/>
          <w:color w:val="000000"/>
          <w:sz w:val="24"/>
          <w:szCs w:val="24"/>
        </w:rPr>
        <w:t xml:space="preserve"> e </w:t>
      </w:r>
      <w:proofErr w:type="spellStart"/>
      <w:r w:rsidR="004F29BC">
        <w:rPr>
          <w:rFonts w:ascii="Arial" w:hAnsi="Arial" w:cs="Arial"/>
          <w:color w:val="000000"/>
          <w:sz w:val="24"/>
          <w:szCs w:val="24"/>
        </w:rPr>
        <w:t>Zouza</w:t>
      </w:r>
      <w:proofErr w:type="spellEnd"/>
      <w:r w:rsidR="004F29BC">
        <w:rPr>
          <w:rFonts w:ascii="Arial" w:hAnsi="Arial" w:cs="Arial"/>
          <w:color w:val="000000"/>
          <w:sz w:val="24"/>
          <w:szCs w:val="24"/>
        </w:rPr>
        <w:t xml:space="preserve">, 2001; </w:t>
      </w:r>
      <w:proofErr w:type="spellStart"/>
      <w:r w:rsidR="004F29BC">
        <w:rPr>
          <w:rFonts w:ascii="Arial" w:hAnsi="Arial" w:cs="Arial"/>
          <w:color w:val="000000"/>
          <w:sz w:val="24"/>
          <w:szCs w:val="24"/>
        </w:rPr>
        <w:t>Lorenzi</w:t>
      </w:r>
      <w:proofErr w:type="spellEnd"/>
      <w:r w:rsidR="004F29BC">
        <w:rPr>
          <w:rFonts w:ascii="Arial" w:hAnsi="Arial" w:cs="Arial"/>
          <w:color w:val="000000"/>
          <w:sz w:val="24"/>
          <w:szCs w:val="24"/>
        </w:rPr>
        <w:t xml:space="preserve">, </w:t>
      </w:r>
      <w:r w:rsidR="00635185">
        <w:rPr>
          <w:rFonts w:ascii="Arial" w:hAnsi="Arial" w:cs="Arial"/>
          <w:color w:val="000000"/>
          <w:sz w:val="24"/>
          <w:szCs w:val="24"/>
        </w:rPr>
        <w:t>2014)</w:t>
      </w:r>
      <w:r w:rsidR="00801BD2">
        <w:rPr>
          <w:rFonts w:ascii="Arial" w:hAnsi="Arial" w:cs="Arial"/>
          <w:color w:val="000000"/>
          <w:sz w:val="24"/>
          <w:szCs w:val="24"/>
        </w:rPr>
        <w:t xml:space="preserve"> e sites especializados</w:t>
      </w:r>
      <w:r w:rsidRPr="00B17BD4">
        <w:rPr>
          <w:rFonts w:ascii="Arial" w:hAnsi="Arial" w:cs="Arial"/>
          <w:color w:val="000000"/>
          <w:sz w:val="24"/>
          <w:szCs w:val="24"/>
        </w:rPr>
        <w:t xml:space="preserve"> </w:t>
      </w:r>
      <w:r w:rsidR="004F29BC">
        <w:rPr>
          <w:rFonts w:ascii="Arial" w:hAnsi="Arial" w:cs="Arial"/>
          <w:color w:val="000000"/>
          <w:sz w:val="24"/>
          <w:szCs w:val="24"/>
        </w:rPr>
        <w:t>em</w:t>
      </w:r>
      <w:r w:rsidRPr="00B17BD4">
        <w:rPr>
          <w:rFonts w:ascii="Arial" w:hAnsi="Arial" w:cs="Arial"/>
          <w:color w:val="000000"/>
          <w:sz w:val="24"/>
          <w:szCs w:val="24"/>
        </w:rPr>
        <w:t xml:space="preserve"> </w:t>
      </w:r>
      <w:r w:rsidR="004F29BC">
        <w:rPr>
          <w:rFonts w:ascii="Arial" w:hAnsi="Arial" w:cs="Arial"/>
          <w:color w:val="000000"/>
          <w:sz w:val="24"/>
          <w:szCs w:val="24"/>
        </w:rPr>
        <w:t xml:space="preserve">Botânica. </w:t>
      </w:r>
    </w:p>
    <w:p w:rsidR="00116593" w:rsidRDefault="00596DF6" w:rsidP="00596DF6">
      <w:pPr>
        <w:pStyle w:val="Normal1"/>
        <w:spacing w:after="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Os dados coletados foram classificados em</w:t>
      </w:r>
      <w:r w:rsidR="00116593" w:rsidRPr="0011659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f</w:t>
      </w:r>
      <w:r w:rsidRPr="005A6747">
        <w:rPr>
          <w:rFonts w:ascii="Arial" w:hAnsi="Arial" w:cs="Arial"/>
          <w:color w:val="000000"/>
          <w:sz w:val="24"/>
          <w:szCs w:val="24"/>
        </w:rPr>
        <w:t>amília, espécie, nome c</w:t>
      </w:r>
      <w:r w:rsidR="00EE5478">
        <w:rPr>
          <w:rFonts w:ascii="Arial" w:hAnsi="Arial" w:cs="Arial"/>
          <w:color w:val="000000"/>
          <w:sz w:val="24"/>
          <w:szCs w:val="24"/>
        </w:rPr>
        <w:t>ientífico, nome popular, hábito, quanto a sua consistência e</w:t>
      </w:r>
      <w:r w:rsidRPr="005A6747">
        <w:rPr>
          <w:rFonts w:ascii="Arial" w:hAnsi="Arial" w:cs="Arial"/>
          <w:color w:val="000000"/>
          <w:sz w:val="24"/>
          <w:szCs w:val="24"/>
        </w:rPr>
        <w:t xml:space="preserve"> origem.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116593" w:rsidRPr="00116593">
        <w:rPr>
          <w:rFonts w:ascii="Arial" w:hAnsi="Arial" w:cs="Arial"/>
          <w:color w:val="000000"/>
          <w:sz w:val="24"/>
          <w:szCs w:val="24"/>
        </w:rPr>
        <w:t xml:space="preserve">Os mesmos foram tabulados e </w:t>
      </w:r>
      <w:r w:rsidR="00E91430">
        <w:rPr>
          <w:rFonts w:ascii="Arial" w:hAnsi="Arial" w:cs="Arial"/>
          <w:color w:val="000000"/>
          <w:sz w:val="24"/>
          <w:szCs w:val="24"/>
        </w:rPr>
        <w:t>representados por tabela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5A6747" w:rsidRDefault="005A6747" w:rsidP="005412FE">
      <w:pPr>
        <w:pStyle w:val="Normal1"/>
        <w:spacing w:after="0" w:line="360" w:lineRule="auto"/>
        <w:rPr>
          <w:rFonts w:ascii="Arial" w:eastAsia="Arial" w:hAnsi="Arial" w:cs="Arial"/>
          <w:color w:val="548DD4"/>
          <w:sz w:val="18"/>
          <w:szCs w:val="18"/>
        </w:rPr>
      </w:pPr>
    </w:p>
    <w:p w:rsidR="004D4574" w:rsidRDefault="004D4574" w:rsidP="005412FE">
      <w:pPr>
        <w:pStyle w:val="Normal1"/>
        <w:spacing w:after="0" w:line="360" w:lineRule="auto"/>
        <w:rPr>
          <w:rFonts w:ascii="Arial" w:eastAsia="Arial" w:hAnsi="Arial" w:cs="Arial"/>
          <w:color w:val="548DD4"/>
          <w:sz w:val="18"/>
          <w:szCs w:val="18"/>
        </w:rPr>
      </w:pPr>
    </w:p>
    <w:p w:rsidR="005A6747" w:rsidRDefault="00CC1BC6" w:rsidP="005412FE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:rsidR="00852C04" w:rsidRDefault="00852C04" w:rsidP="005412FE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043F1" w:rsidRDefault="009C0E69" w:rsidP="001043F1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cidade de Camboriú/SC</w:t>
      </w:r>
      <w:r w:rsidR="005A6747" w:rsidRPr="005A6747">
        <w:rPr>
          <w:rFonts w:ascii="Arial" w:eastAsia="Arial" w:hAnsi="Arial" w:cs="Arial"/>
          <w:color w:val="000000"/>
          <w:sz w:val="24"/>
          <w:szCs w:val="24"/>
        </w:rPr>
        <w:t xml:space="preserve"> apresenta uma diversidade de espécies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ornamentais, sendo identificadas </w:t>
      </w:r>
      <w:r w:rsidR="003E06D7">
        <w:rPr>
          <w:rFonts w:ascii="Arial" w:eastAsia="Arial" w:hAnsi="Arial" w:cs="Arial"/>
          <w:color w:val="000000"/>
          <w:sz w:val="24"/>
          <w:szCs w:val="24"/>
        </w:rPr>
        <w:t>21</w:t>
      </w:r>
      <w:r w:rsidR="005A6747" w:rsidRPr="005A6747">
        <w:rPr>
          <w:rFonts w:ascii="Arial" w:eastAsia="Arial" w:hAnsi="Arial" w:cs="Arial"/>
          <w:color w:val="000000"/>
          <w:sz w:val="24"/>
          <w:szCs w:val="24"/>
        </w:rPr>
        <w:t xml:space="preserve"> espécies pertencentes a </w:t>
      </w:r>
      <w:r w:rsidR="00677306">
        <w:rPr>
          <w:rFonts w:ascii="Arial" w:eastAsia="Arial" w:hAnsi="Arial" w:cs="Arial"/>
          <w:color w:val="000000"/>
          <w:sz w:val="24"/>
          <w:szCs w:val="24"/>
        </w:rPr>
        <w:t>19</w:t>
      </w:r>
      <w:r w:rsidR="005A6747" w:rsidRPr="005A6747">
        <w:rPr>
          <w:rFonts w:ascii="Arial" w:eastAsia="Arial" w:hAnsi="Arial" w:cs="Arial"/>
          <w:color w:val="000000"/>
          <w:sz w:val="24"/>
          <w:szCs w:val="24"/>
        </w:rPr>
        <w:t xml:space="preserve"> famílias, </w:t>
      </w:r>
      <w:r>
        <w:rPr>
          <w:rFonts w:ascii="Arial" w:eastAsia="Arial" w:hAnsi="Arial" w:cs="Arial"/>
          <w:color w:val="000000"/>
          <w:sz w:val="24"/>
          <w:szCs w:val="24"/>
        </w:rPr>
        <w:t>nas quais os</w:t>
      </w:r>
      <w:r w:rsidR="005A6747" w:rsidRPr="005A6747">
        <w:rPr>
          <w:rFonts w:ascii="Arial" w:eastAsia="Arial" w:hAnsi="Arial" w:cs="Arial"/>
          <w:color w:val="000000"/>
          <w:sz w:val="24"/>
          <w:szCs w:val="24"/>
        </w:rPr>
        <w:t xml:space="preserve"> dados</w:t>
      </w:r>
      <w:r w:rsidR="005412F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5A6747" w:rsidRPr="005A6747">
        <w:rPr>
          <w:rFonts w:ascii="Arial" w:eastAsia="Arial" w:hAnsi="Arial" w:cs="Arial"/>
          <w:color w:val="000000"/>
          <w:sz w:val="24"/>
          <w:szCs w:val="24"/>
        </w:rPr>
        <w:t xml:space="preserve">estão dispostos na Tabela 1. Esses dados foram organizados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por família, nome científico e nome popular, </w:t>
      </w:r>
      <w:r w:rsidR="005A6747" w:rsidRPr="005A6747">
        <w:rPr>
          <w:rFonts w:ascii="Arial" w:eastAsia="Arial" w:hAnsi="Arial" w:cs="Arial"/>
          <w:color w:val="000000"/>
          <w:sz w:val="24"/>
          <w:szCs w:val="24"/>
        </w:rPr>
        <w:t>c</w:t>
      </w:r>
      <w:r w:rsidR="00677306">
        <w:rPr>
          <w:rFonts w:ascii="Arial" w:eastAsia="Arial" w:hAnsi="Arial" w:cs="Arial"/>
          <w:color w:val="000000"/>
          <w:sz w:val="24"/>
          <w:szCs w:val="24"/>
        </w:rPr>
        <w:t xml:space="preserve">ontendo o hábito de crescimento, </w:t>
      </w:r>
      <w:r w:rsidR="00677306">
        <w:rPr>
          <w:rFonts w:ascii="Arial" w:hAnsi="Arial" w:cs="Arial"/>
          <w:color w:val="000000"/>
          <w:sz w:val="24"/>
          <w:szCs w:val="24"/>
        </w:rPr>
        <w:t>consistência</w:t>
      </w:r>
      <w:r w:rsidR="007806AA">
        <w:rPr>
          <w:rFonts w:ascii="Arial" w:hAnsi="Arial" w:cs="Arial"/>
          <w:color w:val="000000"/>
          <w:sz w:val="24"/>
          <w:szCs w:val="24"/>
        </w:rPr>
        <w:t xml:space="preserve"> do caule</w:t>
      </w:r>
      <w:r w:rsidR="00677306">
        <w:rPr>
          <w:rFonts w:ascii="Arial" w:eastAsia="Arial" w:hAnsi="Arial" w:cs="Arial"/>
          <w:color w:val="000000"/>
          <w:sz w:val="24"/>
          <w:szCs w:val="24"/>
        </w:rPr>
        <w:t xml:space="preserve"> e origem.</w:t>
      </w:r>
      <w:bookmarkStart w:id="0" w:name="_GoBack"/>
      <w:bookmarkEnd w:id="0"/>
    </w:p>
    <w:p w:rsidR="001043F1" w:rsidRDefault="001043F1" w:rsidP="001043F1">
      <w:pPr>
        <w:pStyle w:val="Normal1"/>
        <w:spacing w:after="0" w:line="360" w:lineRule="auto"/>
        <w:ind w:firstLine="720"/>
        <w:jc w:val="both"/>
        <w:rPr>
          <w:rFonts w:ascii="Arial" w:hAnsi="Arial" w:cs="Arial"/>
          <w:b/>
        </w:rPr>
      </w:pPr>
    </w:p>
    <w:p w:rsidR="005412FE" w:rsidRPr="004D4574" w:rsidRDefault="005412FE" w:rsidP="00A410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4574">
        <w:rPr>
          <w:rFonts w:ascii="Arial" w:hAnsi="Arial" w:cs="Arial"/>
          <w:b/>
          <w:sz w:val="24"/>
          <w:szCs w:val="24"/>
        </w:rPr>
        <w:t>Tabela 1.</w:t>
      </w:r>
      <w:r w:rsidRPr="004D4574">
        <w:rPr>
          <w:rFonts w:ascii="Arial" w:hAnsi="Arial" w:cs="Arial"/>
          <w:sz w:val="24"/>
          <w:szCs w:val="24"/>
        </w:rPr>
        <w:t xml:space="preserve"> </w:t>
      </w:r>
      <w:r w:rsidR="001043F1" w:rsidRPr="004D4574">
        <w:rPr>
          <w:rFonts w:ascii="Arial" w:hAnsi="Arial" w:cs="Arial"/>
          <w:sz w:val="24"/>
          <w:szCs w:val="24"/>
        </w:rPr>
        <w:t xml:space="preserve">Espécies encontradas por família, nome científico, nome popular, hábito, consistência do caule e origem. Camboriú-SC, 2019. </w:t>
      </w:r>
    </w:p>
    <w:tbl>
      <w:tblPr>
        <w:tblW w:w="5000" w:type="pct"/>
        <w:jc w:val="center"/>
        <w:tblBorders>
          <w:top w:val="single" w:sz="12" w:space="0" w:color="auto"/>
          <w:bottom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3"/>
        <w:gridCol w:w="1908"/>
        <w:gridCol w:w="1949"/>
        <w:gridCol w:w="1367"/>
        <w:gridCol w:w="1532"/>
        <w:gridCol w:w="902"/>
      </w:tblGrid>
      <w:tr w:rsidR="001043F1" w:rsidRPr="00EE5478" w:rsidTr="001043F1">
        <w:trPr>
          <w:trHeight w:val="187"/>
          <w:jc w:val="center"/>
        </w:trPr>
        <w:tc>
          <w:tcPr>
            <w:tcW w:w="82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56233" w:rsidRPr="00EE5478" w:rsidRDefault="00D56233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FAMÍLIA</w:t>
            </w:r>
          </w:p>
        </w:tc>
        <w:tc>
          <w:tcPr>
            <w:tcW w:w="104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56233" w:rsidRPr="00EE5478" w:rsidRDefault="00D56233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NOME CIENTÍFICO</w:t>
            </w:r>
          </w:p>
        </w:tc>
        <w:tc>
          <w:tcPr>
            <w:tcW w:w="106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56233" w:rsidRPr="00EE5478" w:rsidRDefault="00D56233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NOME POPULAR</w:t>
            </w:r>
          </w:p>
        </w:tc>
        <w:tc>
          <w:tcPr>
            <w:tcW w:w="74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56233" w:rsidRPr="00EE5478" w:rsidRDefault="00D56233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 xml:space="preserve">HÁBITO      </w:t>
            </w:r>
          </w:p>
        </w:tc>
        <w:tc>
          <w:tcPr>
            <w:tcW w:w="83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D56233" w:rsidRPr="00EE5478" w:rsidRDefault="00D56233" w:rsidP="005A67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CONSISTÊNCIA</w:t>
            </w:r>
          </w:p>
        </w:tc>
        <w:tc>
          <w:tcPr>
            <w:tcW w:w="49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56233" w:rsidRPr="00EE5478" w:rsidRDefault="00D56233" w:rsidP="005A67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ORIGEM</w:t>
            </w:r>
          </w:p>
        </w:tc>
      </w:tr>
      <w:tr w:rsidR="003E06D7" w:rsidRPr="00EE5478" w:rsidTr="001043F1">
        <w:trPr>
          <w:trHeight w:val="315"/>
          <w:jc w:val="center"/>
        </w:trPr>
        <w:tc>
          <w:tcPr>
            <w:tcW w:w="820" w:type="pct"/>
            <w:tcBorders>
              <w:top w:val="single" w:sz="12" w:space="0" w:color="auto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Cs/>
                <w:sz w:val="20"/>
                <w:szCs w:val="20"/>
              </w:rPr>
              <w:t>Acanthaceae</w:t>
            </w:r>
            <w:proofErr w:type="spellEnd"/>
          </w:p>
        </w:tc>
        <w:tc>
          <w:tcPr>
            <w:tcW w:w="1042" w:type="pct"/>
            <w:tcBorders>
              <w:top w:val="single" w:sz="12" w:space="0" w:color="auto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Hemigraphis</w:t>
            </w:r>
            <w:proofErr w:type="spellEnd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alternata</w:t>
            </w:r>
            <w:proofErr w:type="spellEnd"/>
          </w:p>
        </w:tc>
        <w:tc>
          <w:tcPr>
            <w:tcW w:w="1064" w:type="pct"/>
            <w:tcBorders>
              <w:top w:val="single" w:sz="12" w:space="0" w:color="auto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Hera-roxa</w:t>
            </w:r>
          </w:p>
        </w:tc>
        <w:tc>
          <w:tcPr>
            <w:tcW w:w="746" w:type="pct"/>
            <w:tcBorders>
              <w:top w:val="single" w:sz="12" w:space="0" w:color="auto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E06D7" w:rsidRPr="00A4100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41008">
              <w:rPr>
                <w:rFonts w:ascii="Arial" w:eastAsia="Times New Roman" w:hAnsi="Arial" w:cs="Arial"/>
                <w:sz w:val="20"/>
                <w:szCs w:val="20"/>
              </w:rPr>
              <w:t>Erva</w:t>
            </w:r>
          </w:p>
        </w:tc>
        <w:tc>
          <w:tcPr>
            <w:tcW w:w="836" w:type="pct"/>
            <w:tcBorders>
              <w:top w:val="single" w:sz="12" w:space="0" w:color="auto"/>
              <w:bottom w:val="single" w:sz="8" w:space="0" w:color="D9D9D9" w:themeColor="background1" w:themeShade="D9"/>
            </w:tcBorders>
          </w:tcPr>
          <w:p w:rsidR="003E06D7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Herbácea</w:t>
            </w:r>
          </w:p>
        </w:tc>
        <w:tc>
          <w:tcPr>
            <w:tcW w:w="492" w:type="pct"/>
            <w:tcBorders>
              <w:top w:val="single" w:sz="12" w:space="0" w:color="auto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Exótica</w:t>
            </w:r>
          </w:p>
        </w:tc>
      </w:tr>
      <w:tr w:rsidR="003E06D7" w:rsidRPr="00EE5478" w:rsidTr="001043F1">
        <w:trPr>
          <w:trHeight w:val="315"/>
          <w:jc w:val="center"/>
        </w:trPr>
        <w:tc>
          <w:tcPr>
            <w:tcW w:w="820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Cs/>
                <w:sz w:val="20"/>
                <w:szCs w:val="20"/>
              </w:rPr>
              <w:t>Amaranthaceae</w:t>
            </w:r>
            <w:proofErr w:type="spellEnd"/>
          </w:p>
        </w:tc>
        <w:tc>
          <w:tcPr>
            <w:tcW w:w="104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Iresine</w:t>
            </w:r>
            <w:proofErr w:type="spellEnd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herbstii</w:t>
            </w:r>
            <w:proofErr w:type="spellEnd"/>
          </w:p>
        </w:tc>
        <w:tc>
          <w:tcPr>
            <w:tcW w:w="1064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 xml:space="preserve">Coração-magoado, </w:t>
            </w:r>
            <w:proofErr w:type="spellStart"/>
            <w:proofErr w:type="gramStart"/>
            <w:r w:rsidRPr="00EE5478">
              <w:rPr>
                <w:rFonts w:ascii="Arial" w:eastAsia="Times New Roman" w:hAnsi="Arial" w:cs="Arial"/>
                <w:sz w:val="20"/>
                <w:szCs w:val="20"/>
              </w:rPr>
              <w:t>Iresine</w:t>
            </w:r>
            <w:proofErr w:type="spellEnd"/>
            <w:proofErr w:type="gramEnd"/>
          </w:p>
        </w:tc>
        <w:tc>
          <w:tcPr>
            <w:tcW w:w="74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A41008" w:rsidRDefault="003E06D7" w:rsidP="00EE54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41008">
              <w:rPr>
                <w:rFonts w:ascii="Arial" w:hAnsi="Arial" w:cs="Arial"/>
                <w:sz w:val="20"/>
                <w:szCs w:val="20"/>
              </w:rPr>
              <w:t>Subarbustiva</w:t>
            </w:r>
          </w:p>
        </w:tc>
        <w:tc>
          <w:tcPr>
            <w:tcW w:w="83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Sublenhosa</w:t>
            </w:r>
          </w:p>
        </w:tc>
        <w:tc>
          <w:tcPr>
            <w:tcW w:w="49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43684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3684">
              <w:rPr>
                <w:rFonts w:ascii="Arial" w:eastAsia="Times New Roman" w:hAnsi="Arial" w:cs="Arial"/>
                <w:sz w:val="20"/>
                <w:szCs w:val="20"/>
              </w:rPr>
              <w:t>Nativa</w:t>
            </w:r>
          </w:p>
        </w:tc>
      </w:tr>
      <w:tr w:rsidR="003E06D7" w:rsidRPr="00EE5478" w:rsidTr="001043F1">
        <w:trPr>
          <w:trHeight w:val="315"/>
          <w:jc w:val="center"/>
        </w:trPr>
        <w:tc>
          <w:tcPr>
            <w:tcW w:w="820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Cs/>
                <w:sz w:val="20"/>
                <w:szCs w:val="20"/>
              </w:rPr>
              <w:t>Aponcynaceae</w:t>
            </w:r>
            <w:proofErr w:type="spellEnd"/>
          </w:p>
        </w:tc>
        <w:tc>
          <w:tcPr>
            <w:tcW w:w="104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Allamanda</w:t>
            </w:r>
            <w:proofErr w:type="spellEnd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laevis</w:t>
            </w:r>
            <w:proofErr w:type="spellEnd"/>
          </w:p>
        </w:tc>
        <w:tc>
          <w:tcPr>
            <w:tcW w:w="1064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sz w:val="20"/>
                <w:szCs w:val="20"/>
              </w:rPr>
              <w:t>Alamanda</w:t>
            </w:r>
            <w:proofErr w:type="spellEnd"/>
            <w:r w:rsidRPr="00EE5478">
              <w:rPr>
                <w:rFonts w:ascii="Arial" w:eastAsia="Times New Roman" w:hAnsi="Arial" w:cs="Arial"/>
                <w:sz w:val="20"/>
                <w:szCs w:val="20"/>
              </w:rPr>
              <w:t>-arbustiva</w:t>
            </w:r>
          </w:p>
        </w:tc>
        <w:tc>
          <w:tcPr>
            <w:tcW w:w="74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A4100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41008">
              <w:rPr>
                <w:rFonts w:ascii="Arial" w:eastAsia="Times New Roman" w:hAnsi="Arial" w:cs="Arial"/>
                <w:sz w:val="20"/>
                <w:szCs w:val="20"/>
              </w:rPr>
              <w:t>Arbustiva</w:t>
            </w:r>
          </w:p>
        </w:tc>
        <w:tc>
          <w:tcPr>
            <w:tcW w:w="83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3E06D7" w:rsidRPr="00EE5478" w:rsidRDefault="003E06D7" w:rsidP="00D562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E06D7" w:rsidRPr="00EE5478" w:rsidRDefault="003E06D7" w:rsidP="00D562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 xml:space="preserve">      </w:t>
            </w:r>
            <w:r w:rsidRPr="00EE5478">
              <w:rPr>
                <w:rFonts w:ascii="Arial" w:hAnsi="Arial" w:cs="Arial"/>
                <w:sz w:val="20"/>
                <w:szCs w:val="20"/>
              </w:rPr>
              <w:t>Lenhosa</w:t>
            </w:r>
          </w:p>
        </w:tc>
        <w:tc>
          <w:tcPr>
            <w:tcW w:w="49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43684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3684">
              <w:rPr>
                <w:rFonts w:ascii="Arial" w:eastAsia="Times New Roman" w:hAnsi="Arial" w:cs="Arial"/>
                <w:sz w:val="20"/>
                <w:szCs w:val="20"/>
              </w:rPr>
              <w:t>Nativa</w:t>
            </w:r>
          </w:p>
        </w:tc>
      </w:tr>
      <w:tr w:rsidR="003E06D7" w:rsidRPr="00EE5478" w:rsidTr="001043F1">
        <w:trPr>
          <w:trHeight w:val="315"/>
          <w:jc w:val="center"/>
        </w:trPr>
        <w:tc>
          <w:tcPr>
            <w:tcW w:w="820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Cs/>
                <w:sz w:val="20"/>
                <w:szCs w:val="20"/>
              </w:rPr>
              <w:t>Araceae</w:t>
            </w:r>
            <w:proofErr w:type="spellEnd"/>
          </w:p>
        </w:tc>
        <w:tc>
          <w:tcPr>
            <w:tcW w:w="104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Anthurium</w:t>
            </w:r>
            <w:proofErr w:type="spellEnd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andraeanum</w:t>
            </w:r>
            <w:proofErr w:type="spellEnd"/>
          </w:p>
        </w:tc>
        <w:tc>
          <w:tcPr>
            <w:tcW w:w="1064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Antúrio</w:t>
            </w:r>
          </w:p>
        </w:tc>
        <w:tc>
          <w:tcPr>
            <w:tcW w:w="74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A4100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41008">
              <w:rPr>
                <w:rFonts w:ascii="Arial" w:eastAsia="Times New Roman" w:hAnsi="Arial" w:cs="Arial"/>
                <w:sz w:val="20"/>
                <w:szCs w:val="20"/>
              </w:rPr>
              <w:t>Erva</w:t>
            </w:r>
          </w:p>
        </w:tc>
        <w:tc>
          <w:tcPr>
            <w:tcW w:w="83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Herbácea</w:t>
            </w:r>
          </w:p>
        </w:tc>
        <w:tc>
          <w:tcPr>
            <w:tcW w:w="49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43684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3684">
              <w:rPr>
                <w:rFonts w:ascii="Arial" w:eastAsia="Times New Roman" w:hAnsi="Arial" w:cs="Arial"/>
                <w:sz w:val="20"/>
                <w:szCs w:val="20"/>
              </w:rPr>
              <w:t>Exótica</w:t>
            </w:r>
          </w:p>
        </w:tc>
      </w:tr>
      <w:tr w:rsidR="003E06D7" w:rsidRPr="00EE5478" w:rsidTr="001043F1">
        <w:trPr>
          <w:trHeight w:val="315"/>
          <w:jc w:val="center"/>
        </w:trPr>
        <w:tc>
          <w:tcPr>
            <w:tcW w:w="820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Cs/>
                <w:sz w:val="20"/>
                <w:szCs w:val="20"/>
              </w:rPr>
              <w:t>Asparagacea</w:t>
            </w:r>
            <w:proofErr w:type="spellEnd"/>
          </w:p>
        </w:tc>
        <w:tc>
          <w:tcPr>
            <w:tcW w:w="104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Dracaena</w:t>
            </w:r>
            <w:proofErr w:type="spellEnd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reflexa</w:t>
            </w:r>
          </w:p>
        </w:tc>
        <w:tc>
          <w:tcPr>
            <w:tcW w:w="1064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sz w:val="20"/>
                <w:szCs w:val="20"/>
              </w:rPr>
              <w:t>Pleomele</w:t>
            </w:r>
            <w:proofErr w:type="spellEnd"/>
            <w:r w:rsidRPr="00EE5478">
              <w:rPr>
                <w:rFonts w:ascii="Arial" w:eastAsia="Times New Roman" w:hAnsi="Arial" w:cs="Arial"/>
                <w:sz w:val="20"/>
                <w:szCs w:val="20"/>
              </w:rPr>
              <w:t xml:space="preserve">, Dracena-malaia, </w:t>
            </w:r>
            <w:proofErr w:type="gramStart"/>
            <w:r w:rsidRPr="00EE5478">
              <w:rPr>
                <w:rFonts w:ascii="Arial" w:eastAsia="Times New Roman" w:hAnsi="Arial" w:cs="Arial"/>
                <w:sz w:val="20"/>
                <w:szCs w:val="20"/>
              </w:rPr>
              <w:t>Pau-d’água</w:t>
            </w:r>
            <w:proofErr w:type="gramEnd"/>
          </w:p>
        </w:tc>
        <w:tc>
          <w:tcPr>
            <w:tcW w:w="74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E06D7" w:rsidRPr="00A41008" w:rsidRDefault="003E06D7" w:rsidP="00F642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41008">
              <w:rPr>
                <w:rFonts w:ascii="Arial" w:hAnsi="Arial" w:cs="Arial"/>
                <w:sz w:val="20"/>
                <w:szCs w:val="20"/>
              </w:rPr>
              <w:t>Subarbustiva</w:t>
            </w:r>
          </w:p>
        </w:tc>
        <w:tc>
          <w:tcPr>
            <w:tcW w:w="83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3E06D7" w:rsidRPr="00EE5478" w:rsidRDefault="003E06D7" w:rsidP="00F642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E06D7" w:rsidRPr="00EE5478" w:rsidRDefault="003E06D7" w:rsidP="00F6425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hAnsi="Arial" w:cs="Arial"/>
                <w:sz w:val="20"/>
                <w:szCs w:val="20"/>
              </w:rPr>
              <w:t>Sublenhosa</w:t>
            </w:r>
          </w:p>
        </w:tc>
        <w:tc>
          <w:tcPr>
            <w:tcW w:w="49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E06D7" w:rsidRPr="00E43684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3684">
              <w:rPr>
                <w:rFonts w:ascii="Arial" w:eastAsia="Times New Roman" w:hAnsi="Arial" w:cs="Arial"/>
                <w:sz w:val="20"/>
                <w:szCs w:val="20"/>
              </w:rPr>
              <w:t>Exótica</w:t>
            </w:r>
          </w:p>
        </w:tc>
      </w:tr>
      <w:tr w:rsidR="003E06D7" w:rsidRPr="00EE5478" w:rsidTr="001043F1">
        <w:trPr>
          <w:trHeight w:val="719"/>
          <w:jc w:val="center"/>
        </w:trPr>
        <w:tc>
          <w:tcPr>
            <w:tcW w:w="820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D36265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Cs/>
                <w:sz w:val="20"/>
                <w:szCs w:val="20"/>
              </w:rPr>
              <w:t>Balsaminaceae</w:t>
            </w:r>
            <w:proofErr w:type="spellEnd"/>
          </w:p>
        </w:tc>
        <w:tc>
          <w:tcPr>
            <w:tcW w:w="104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D3626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Impatiens</w:t>
            </w:r>
            <w:proofErr w:type="spellEnd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walleriana</w:t>
            </w:r>
          </w:p>
        </w:tc>
        <w:tc>
          <w:tcPr>
            <w:tcW w:w="1064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D362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Maria-sem-vergonha, Beijo-</w:t>
            </w:r>
            <w:proofErr w:type="gramStart"/>
            <w:r w:rsidRPr="00EE5478">
              <w:rPr>
                <w:rFonts w:ascii="Arial" w:eastAsia="Times New Roman" w:hAnsi="Arial" w:cs="Arial"/>
                <w:sz w:val="20"/>
                <w:szCs w:val="20"/>
              </w:rPr>
              <w:t>turco</w:t>
            </w:r>
            <w:proofErr w:type="gramEnd"/>
          </w:p>
        </w:tc>
        <w:tc>
          <w:tcPr>
            <w:tcW w:w="74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A41008" w:rsidRDefault="003E06D7" w:rsidP="00D362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1008">
              <w:rPr>
                <w:rFonts w:ascii="Arial" w:eastAsia="Times New Roman" w:hAnsi="Arial" w:cs="Arial"/>
                <w:sz w:val="20"/>
                <w:szCs w:val="20"/>
              </w:rPr>
              <w:t xml:space="preserve">       Erva</w:t>
            </w:r>
          </w:p>
        </w:tc>
        <w:tc>
          <w:tcPr>
            <w:tcW w:w="83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3E06D7" w:rsidRPr="00EE5478" w:rsidRDefault="003E06D7" w:rsidP="00D362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E06D7" w:rsidRPr="00EE5478" w:rsidRDefault="003E06D7" w:rsidP="00D362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E06D7" w:rsidRPr="00EE5478" w:rsidRDefault="003E06D7" w:rsidP="00D362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Herbácea</w:t>
            </w:r>
          </w:p>
        </w:tc>
        <w:tc>
          <w:tcPr>
            <w:tcW w:w="49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43684" w:rsidRDefault="003E06D7" w:rsidP="00D362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3684">
              <w:rPr>
                <w:rFonts w:ascii="Arial" w:eastAsia="Times New Roman" w:hAnsi="Arial" w:cs="Arial"/>
                <w:sz w:val="20"/>
                <w:szCs w:val="20"/>
              </w:rPr>
              <w:t>Exótica</w:t>
            </w:r>
          </w:p>
        </w:tc>
      </w:tr>
      <w:tr w:rsidR="003E06D7" w:rsidRPr="00EE5478" w:rsidTr="001043F1">
        <w:trPr>
          <w:trHeight w:val="315"/>
          <w:jc w:val="center"/>
        </w:trPr>
        <w:tc>
          <w:tcPr>
            <w:tcW w:w="820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Cs/>
                <w:sz w:val="20"/>
                <w:szCs w:val="20"/>
              </w:rPr>
              <w:t>Begoniaceae</w:t>
            </w:r>
            <w:proofErr w:type="spellEnd"/>
          </w:p>
        </w:tc>
        <w:tc>
          <w:tcPr>
            <w:tcW w:w="104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Begonia</w:t>
            </w:r>
            <w:proofErr w:type="spellEnd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semperflorens</w:t>
            </w:r>
            <w:proofErr w:type="spellEnd"/>
          </w:p>
        </w:tc>
        <w:tc>
          <w:tcPr>
            <w:tcW w:w="1064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Begônia, Azedinha-do-</w:t>
            </w:r>
            <w:proofErr w:type="gramStart"/>
            <w:r w:rsidRPr="00EE5478">
              <w:rPr>
                <w:rFonts w:ascii="Arial" w:eastAsia="Times New Roman" w:hAnsi="Arial" w:cs="Arial"/>
                <w:sz w:val="20"/>
                <w:szCs w:val="20"/>
              </w:rPr>
              <w:t>brejo</w:t>
            </w:r>
            <w:proofErr w:type="gramEnd"/>
          </w:p>
        </w:tc>
        <w:tc>
          <w:tcPr>
            <w:tcW w:w="74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A4100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41008">
              <w:rPr>
                <w:rFonts w:ascii="Arial" w:eastAsia="Times New Roman" w:hAnsi="Arial" w:cs="Arial"/>
                <w:sz w:val="20"/>
                <w:szCs w:val="20"/>
              </w:rPr>
              <w:t>Erva</w:t>
            </w:r>
          </w:p>
        </w:tc>
        <w:tc>
          <w:tcPr>
            <w:tcW w:w="83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3E06D7" w:rsidRDefault="003E06D7" w:rsidP="00EE54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E06D7" w:rsidRPr="00EE5478" w:rsidRDefault="003E06D7" w:rsidP="00EE54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Herbácea</w:t>
            </w:r>
          </w:p>
        </w:tc>
        <w:tc>
          <w:tcPr>
            <w:tcW w:w="49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43684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3684">
              <w:rPr>
                <w:rFonts w:ascii="Arial" w:eastAsia="Times New Roman" w:hAnsi="Arial" w:cs="Arial"/>
                <w:sz w:val="20"/>
                <w:szCs w:val="20"/>
              </w:rPr>
              <w:t>Nativa</w:t>
            </w:r>
          </w:p>
        </w:tc>
      </w:tr>
      <w:tr w:rsidR="003E06D7" w:rsidRPr="00EE5478" w:rsidTr="001043F1">
        <w:trPr>
          <w:trHeight w:val="315"/>
          <w:jc w:val="center"/>
        </w:trPr>
        <w:tc>
          <w:tcPr>
            <w:tcW w:w="820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Cs/>
                <w:sz w:val="20"/>
                <w:szCs w:val="20"/>
              </w:rPr>
              <w:t>Buxaceae</w:t>
            </w:r>
            <w:proofErr w:type="spellEnd"/>
          </w:p>
        </w:tc>
        <w:tc>
          <w:tcPr>
            <w:tcW w:w="104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Buxus</w:t>
            </w:r>
            <w:proofErr w:type="spellEnd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sempervirens</w:t>
            </w:r>
            <w:proofErr w:type="spellEnd"/>
          </w:p>
        </w:tc>
        <w:tc>
          <w:tcPr>
            <w:tcW w:w="1064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Buxinho, Árvore-da-</w:t>
            </w:r>
            <w:proofErr w:type="gramStart"/>
            <w:r w:rsidRPr="00EE5478">
              <w:rPr>
                <w:rFonts w:ascii="Arial" w:eastAsia="Times New Roman" w:hAnsi="Arial" w:cs="Arial"/>
                <w:sz w:val="20"/>
                <w:szCs w:val="20"/>
              </w:rPr>
              <w:t>caixa</w:t>
            </w:r>
            <w:proofErr w:type="gramEnd"/>
          </w:p>
        </w:tc>
        <w:tc>
          <w:tcPr>
            <w:tcW w:w="74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A4100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41008">
              <w:rPr>
                <w:rFonts w:ascii="Arial" w:eastAsia="Times New Roman" w:hAnsi="Arial" w:cs="Arial"/>
                <w:sz w:val="20"/>
                <w:szCs w:val="20"/>
              </w:rPr>
              <w:t>Arbustiva</w:t>
            </w:r>
          </w:p>
        </w:tc>
        <w:tc>
          <w:tcPr>
            <w:tcW w:w="83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Lenhosa</w:t>
            </w:r>
          </w:p>
        </w:tc>
        <w:tc>
          <w:tcPr>
            <w:tcW w:w="49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43684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3684">
              <w:rPr>
                <w:rFonts w:ascii="Arial" w:eastAsia="Times New Roman" w:hAnsi="Arial" w:cs="Arial"/>
                <w:sz w:val="20"/>
                <w:szCs w:val="20"/>
              </w:rPr>
              <w:t>Exótica</w:t>
            </w:r>
          </w:p>
        </w:tc>
      </w:tr>
      <w:tr w:rsidR="003E06D7" w:rsidRPr="00EE5478" w:rsidTr="001043F1">
        <w:trPr>
          <w:trHeight w:val="315"/>
          <w:jc w:val="center"/>
        </w:trPr>
        <w:tc>
          <w:tcPr>
            <w:tcW w:w="820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Cs/>
                <w:sz w:val="20"/>
                <w:szCs w:val="20"/>
              </w:rPr>
              <w:t>Compositae</w:t>
            </w:r>
            <w:proofErr w:type="spellEnd"/>
          </w:p>
        </w:tc>
        <w:tc>
          <w:tcPr>
            <w:tcW w:w="104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Senecio</w:t>
            </w:r>
            <w:proofErr w:type="spellEnd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douglasii</w:t>
            </w:r>
            <w:proofErr w:type="spellEnd"/>
          </w:p>
        </w:tc>
        <w:tc>
          <w:tcPr>
            <w:tcW w:w="1064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Cinerária</w:t>
            </w:r>
          </w:p>
        </w:tc>
        <w:tc>
          <w:tcPr>
            <w:tcW w:w="74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A4100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41008">
              <w:rPr>
                <w:rFonts w:ascii="Arial" w:eastAsia="Times New Roman" w:hAnsi="Arial" w:cs="Arial"/>
                <w:sz w:val="20"/>
                <w:szCs w:val="20"/>
              </w:rPr>
              <w:t>Erva</w:t>
            </w:r>
          </w:p>
        </w:tc>
        <w:tc>
          <w:tcPr>
            <w:tcW w:w="83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3E06D7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Herbácea</w:t>
            </w:r>
          </w:p>
        </w:tc>
        <w:tc>
          <w:tcPr>
            <w:tcW w:w="49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43684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3684">
              <w:rPr>
                <w:rFonts w:ascii="Arial" w:eastAsia="Times New Roman" w:hAnsi="Arial" w:cs="Arial"/>
                <w:sz w:val="20"/>
                <w:szCs w:val="20"/>
              </w:rPr>
              <w:t>Exótica</w:t>
            </w:r>
          </w:p>
        </w:tc>
      </w:tr>
      <w:tr w:rsidR="003E06D7" w:rsidRPr="00EE5478" w:rsidTr="001043F1">
        <w:trPr>
          <w:trHeight w:val="315"/>
          <w:jc w:val="center"/>
        </w:trPr>
        <w:tc>
          <w:tcPr>
            <w:tcW w:w="820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sz w:val="20"/>
                <w:szCs w:val="20"/>
              </w:rPr>
              <w:t>Cycadaceae</w:t>
            </w:r>
            <w:proofErr w:type="spellEnd"/>
          </w:p>
        </w:tc>
        <w:tc>
          <w:tcPr>
            <w:tcW w:w="104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Cycas</w:t>
            </w:r>
            <w:proofErr w:type="spellEnd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revolutas</w:t>
            </w:r>
          </w:p>
        </w:tc>
        <w:tc>
          <w:tcPr>
            <w:tcW w:w="1064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Cica, Sagu, Palmeira-</w:t>
            </w:r>
            <w:proofErr w:type="gramStart"/>
            <w:r w:rsidRPr="00EE5478">
              <w:rPr>
                <w:rFonts w:ascii="Arial" w:eastAsia="Times New Roman" w:hAnsi="Arial" w:cs="Arial"/>
                <w:sz w:val="20"/>
                <w:szCs w:val="20"/>
              </w:rPr>
              <w:t>sagu</w:t>
            </w:r>
            <w:proofErr w:type="gramEnd"/>
          </w:p>
        </w:tc>
        <w:tc>
          <w:tcPr>
            <w:tcW w:w="74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A4100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41008">
              <w:rPr>
                <w:rFonts w:ascii="Arial" w:eastAsia="Times New Roman" w:hAnsi="Arial" w:cs="Arial"/>
                <w:sz w:val="20"/>
                <w:szCs w:val="20"/>
              </w:rPr>
              <w:t>Arbórea</w:t>
            </w:r>
          </w:p>
        </w:tc>
        <w:tc>
          <w:tcPr>
            <w:tcW w:w="83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Herbácea lenhosa</w:t>
            </w:r>
          </w:p>
        </w:tc>
        <w:tc>
          <w:tcPr>
            <w:tcW w:w="49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43684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3684">
              <w:rPr>
                <w:rFonts w:ascii="Arial" w:eastAsia="Times New Roman" w:hAnsi="Arial" w:cs="Arial"/>
                <w:sz w:val="20"/>
                <w:szCs w:val="20"/>
              </w:rPr>
              <w:t>Exótica</w:t>
            </w:r>
          </w:p>
        </w:tc>
      </w:tr>
      <w:tr w:rsidR="003E06D7" w:rsidRPr="00EE5478" w:rsidTr="001043F1">
        <w:trPr>
          <w:trHeight w:val="315"/>
          <w:jc w:val="center"/>
        </w:trPr>
        <w:tc>
          <w:tcPr>
            <w:tcW w:w="820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Cs/>
                <w:sz w:val="20"/>
                <w:szCs w:val="20"/>
              </w:rPr>
              <w:t>Fabaceae</w:t>
            </w:r>
            <w:proofErr w:type="spellEnd"/>
          </w:p>
        </w:tc>
        <w:tc>
          <w:tcPr>
            <w:tcW w:w="104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Bauhinia</w:t>
            </w:r>
            <w:proofErr w:type="spellEnd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purpurea</w:t>
            </w:r>
            <w:proofErr w:type="spellEnd"/>
          </w:p>
        </w:tc>
        <w:tc>
          <w:tcPr>
            <w:tcW w:w="1064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sz w:val="20"/>
                <w:szCs w:val="20"/>
              </w:rPr>
              <w:t>Bauhinia</w:t>
            </w:r>
            <w:proofErr w:type="spellEnd"/>
            <w:r w:rsidRPr="00EE5478">
              <w:rPr>
                <w:rFonts w:ascii="Arial" w:eastAsia="Times New Roman" w:hAnsi="Arial" w:cs="Arial"/>
                <w:sz w:val="20"/>
                <w:szCs w:val="20"/>
              </w:rPr>
              <w:t>-Vermelha, Pata-de-</w:t>
            </w:r>
            <w:proofErr w:type="gramStart"/>
            <w:r w:rsidRPr="00EE5478">
              <w:rPr>
                <w:rFonts w:ascii="Arial" w:eastAsia="Times New Roman" w:hAnsi="Arial" w:cs="Arial"/>
                <w:sz w:val="20"/>
                <w:szCs w:val="20"/>
              </w:rPr>
              <w:t>Vaca</w:t>
            </w:r>
            <w:proofErr w:type="gramEnd"/>
          </w:p>
        </w:tc>
        <w:tc>
          <w:tcPr>
            <w:tcW w:w="74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E06D7" w:rsidRPr="00A4100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41008">
              <w:rPr>
                <w:rFonts w:ascii="Arial" w:eastAsia="Times New Roman" w:hAnsi="Arial" w:cs="Arial"/>
                <w:sz w:val="20"/>
                <w:szCs w:val="20"/>
              </w:rPr>
              <w:t>Arbórea</w:t>
            </w:r>
          </w:p>
        </w:tc>
        <w:tc>
          <w:tcPr>
            <w:tcW w:w="83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3E06D7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Lenhosa</w:t>
            </w:r>
          </w:p>
        </w:tc>
        <w:tc>
          <w:tcPr>
            <w:tcW w:w="49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E06D7" w:rsidRPr="00E43684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3684">
              <w:rPr>
                <w:rFonts w:ascii="Arial" w:eastAsia="Times New Roman" w:hAnsi="Arial" w:cs="Arial"/>
                <w:sz w:val="20"/>
                <w:szCs w:val="20"/>
              </w:rPr>
              <w:t>Exótica</w:t>
            </w:r>
          </w:p>
        </w:tc>
      </w:tr>
      <w:tr w:rsidR="003E06D7" w:rsidRPr="00EE5478" w:rsidTr="001043F1">
        <w:trPr>
          <w:trHeight w:val="315"/>
          <w:jc w:val="center"/>
        </w:trPr>
        <w:tc>
          <w:tcPr>
            <w:tcW w:w="820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Cs/>
                <w:sz w:val="20"/>
                <w:szCs w:val="20"/>
              </w:rPr>
              <w:t>Lamiaceae</w:t>
            </w:r>
            <w:proofErr w:type="spellEnd"/>
          </w:p>
        </w:tc>
        <w:tc>
          <w:tcPr>
            <w:tcW w:w="104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Salvia</w:t>
            </w:r>
            <w:proofErr w:type="spellEnd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splendens</w:t>
            </w:r>
            <w:proofErr w:type="spellEnd"/>
          </w:p>
        </w:tc>
        <w:tc>
          <w:tcPr>
            <w:tcW w:w="1064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sz w:val="20"/>
                <w:szCs w:val="20"/>
              </w:rPr>
              <w:t>Sálvia</w:t>
            </w:r>
            <w:proofErr w:type="spellEnd"/>
            <w:r w:rsidRPr="00EE5478">
              <w:rPr>
                <w:rFonts w:ascii="Arial" w:eastAsia="Times New Roman" w:hAnsi="Arial" w:cs="Arial"/>
                <w:sz w:val="20"/>
                <w:szCs w:val="20"/>
              </w:rPr>
              <w:t>, Sangue-de-</w:t>
            </w:r>
            <w:proofErr w:type="gramStart"/>
            <w:r w:rsidRPr="00EE5478">
              <w:rPr>
                <w:rFonts w:ascii="Arial" w:eastAsia="Times New Roman" w:hAnsi="Arial" w:cs="Arial"/>
                <w:sz w:val="20"/>
                <w:szCs w:val="20"/>
              </w:rPr>
              <w:t>adão</w:t>
            </w:r>
            <w:proofErr w:type="gramEnd"/>
          </w:p>
        </w:tc>
        <w:tc>
          <w:tcPr>
            <w:tcW w:w="74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A4100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41008">
              <w:rPr>
                <w:rFonts w:ascii="Arial" w:hAnsi="Arial" w:cs="Arial"/>
                <w:sz w:val="20"/>
                <w:szCs w:val="20"/>
              </w:rPr>
              <w:t>Subarbustiva</w:t>
            </w:r>
          </w:p>
        </w:tc>
        <w:tc>
          <w:tcPr>
            <w:tcW w:w="83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E06D7" w:rsidRPr="00EE5478" w:rsidRDefault="003E06D7" w:rsidP="00F615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hAnsi="Arial" w:cs="Arial"/>
                <w:sz w:val="20"/>
                <w:szCs w:val="20"/>
              </w:rPr>
              <w:t>Subl</w:t>
            </w:r>
            <w:r w:rsidRPr="00EE5478">
              <w:rPr>
                <w:rFonts w:ascii="Arial" w:hAnsi="Arial" w:cs="Arial"/>
                <w:sz w:val="20"/>
                <w:szCs w:val="20"/>
              </w:rPr>
              <w:t>enhosa</w:t>
            </w:r>
          </w:p>
        </w:tc>
        <w:tc>
          <w:tcPr>
            <w:tcW w:w="49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43684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3684">
              <w:rPr>
                <w:rFonts w:ascii="Arial" w:eastAsia="Times New Roman" w:hAnsi="Arial" w:cs="Arial"/>
                <w:sz w:val="20"/>
                <w:szCs w:val="20"/>
              </w:rPr>
              <w:t>Nativa</w:t>
            </w:r>
          </w:p>
        </w:tc>
      </w:tr>
      <w:tr w:rsidR="003E06D7" w:rsidRPr="00EE5478" w:rsidTr="001043F1">
        <w:trPr>
          <w:trHeight w:val="331"/>
          <w:jc w:val="center"/>
        </w:trPr>
        <w:tc>
          <w:tcPr>
            <w:tcW w:w="820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Cs/>
                <w:sz w:val="20"/>
                <w:szCs w:val="20"/>
              </w:rPr>
              <w:lastRenderedPageBreak/>
              <w:t>Liliaceae</w:t>
            </w:r>
            <w:proofErr w:type="spellEnd"/>
          </w:p>
        </w:tc>
        <w:tc>
          <w:tcPr>
            <w:tcW w:w="104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Dracaena</w:t>
            </w:r>
            <w:proofErr w:type="spellEnd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marginata</w:t>
            </w:r>
            <w:proofErr w:type="spellEnd"/>
          </w:p>
        </w:tc>
        <w:tc>
          <w:tcPr>
            <w:tcW w:w="1064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Dracena-de-</w:t>
            </w:r>
            <w:proofErr w:type="spellStart"/>
            <w:r w:rsidRPr="00EE5478">
              <w:rPr>
                <w:rFonts w:ascii="Arial" w:eastAsia="Times New Roman" w:hAnsi="Arial" w:cs="Arial"/>
                <w:sz w:val="20"/>
                <w:szCs w:val="20"/>
              </w:rPr>
              <w:t>madagascar</w:t>
            </w:r>
            <w:proofErr w:type="spellEnd"/>
          </w:p>
        </w:tc>
        <w:tc>
          <w:tcPr>
            <w:tcW w:w="74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A4100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41008">
              <w:rPr>
                <w:rFonts w:ascii="Arial" w:hAnsi="Arial" w:cs="Arial"/>
                <w:sz w:val="20"/>
                <w:szCs w:val="20"/>
              </w:rPr>
              <w:t>Subarbustiva</w:t>
            </w:r>
          </w:p>
        </w:tc>
        <w:tc>
          <w:tcPr>
            <w:tcW w:w="83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hAnsi="Arial" w:cs="Arial"/>
                <w:sz w:val="20"/>
                <w:szCs w:val="20"/>
              </w:rPr>
              <w:t>S</w:t>
            </w:r>
            <w:r w:rsidRPr="00EE5478">
              <w:rPr>
                <w:rFonts w:ascii="Arial" w:hAnsi="Arial" w:cs="Arial"/>
                <w:sz w:val="20"/>
                <w:szCs w:val="20"/>
              </w:rPr>
              <w:t>ublenhosa</w:t>
            </w:r>
          </w:p>
        </w:tc>
        <w:tc>
          <w:tcPr>
            <w:tcW w:w="49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43684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3684">
              <w:rPr>
                <w:rFonts w:ascii="Arial" w:eastAsia="Times New Roman" w:hAnsi="Arial" w:cs="Arial"/>
                <w:sz w:val="20"/>
                <w:szCs w:val="20"/>
              </w:rPr>
              <w:t>Exótica</w:t>
            </w:r>
          </w:p>
        </w:tc>
      </w:tr>
      <w:tr w:rsidR="003E06D7" w:rsidRPr="00EE5478" w:rsidTr="001043F1">
        <w:trPr>
          <w:trHeight w:val="315"/>
          <w:jc w:val="center"/>
        </w:trPr>
        <w:tc>
          <w:tcPr>
            <w:tcW w:w="820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Cs/>
                <w:sz w:val="20"/>
                <w:szCs w:val="20"/>
              </w:rPr>
              <w:t>Liliaceae</w:t>
            </w:r>
            <w:proofErr w:type="spellEnd"/>
          </w:p>
        </w:tc>
        <w:tc>
          <w:tcPr>
            <w:tcW w:w="104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Cordilyne</w:t>
            </w:r>
            <w:proofErr w:type="spellEnd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terminalis</w:t>
            </w:r>
            <w:proofErr w:type="spellEnd"/>
          </w:p>
        </w:tc>
        <w:tc>
          <w:tcPr>
            <w:tcW w:w="1064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Dracena-vermelha</w:t>
            </w:r>
          </w:p>
        </w:tc>
        <w:tc>
          <w:tcPr>
            <w:tcW w:w="74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A4100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41008">
              <w:rPr>
                <w:rFonts w:ascii="Arial" w:hAnsi="Arial" w:cs="Arial"/>
                <w:sz w:val="20"/>
                <w:szCs w:val="20"/>
              </w:rPr>
              <w:t>Subarbustiva</w:t>
            </w:r>
          </w:p>
        </w:tc>
        <w:tc>
          <w:tcPr>
            <w:tcW w:w="83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hAnsi="Arial" w:cs="Arial"/>
                <w:sz w:val="20"/>
                <w:szCs w:val="20"/>
              </w:rPr>
              <w:t>Sublenhosa</w:t>
            </w:r>
          </w:p>
        </w:tc>
        <w:tc>
          <w:tcPr>
            <w:tcW w:w="49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43684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3684">
              <w:rPr>
                <w:rFonts w:ascii="Arial" w:eastAsia="Times New Roman" w:hAnsi="Arial" w:cs="Arial"/>
                <w:sz w:val="20"/>
                <w:szCs w:val="20"/>
              </w:rPr>
              <w:t>Exótica</w:t>
            </w:r>
          </w:p>
        </w:tc>
      </w:tr>
      <w:tr w:rsidR="003E06D7" w:rsidRPr="00EE5478" w:rsidTr="001043F1">
        <w:trPr>
          <w:trHeight w:val="315"/>
          <w:jc w:val="center"/>
        </w:trPr>
        <w:tc>
          <w:tcPr>
            <w:tcW w:w="820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Cs/>
                <w:sz w:val="20"/>
                <w:szCs w:val="20"/>
              </w:rPr>
              <w:t>Liliaceae</w:t>
            </w:r>
            <w:proofErr w:type="spellEnd"/>
          </w:p>
        </w:tc>
        <w:tc>
          <w:tcPr>
            <w:tcW w:w="104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Chlorophytum</w:t>
            </w:r>
            <w:proofErr w:type="spellEnd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comosum</w:t>
            </w:r>
            <w:proofErr w:type="spellEnd"/>
          </w:p>
        </w:tc>
        <w:tc>
          <w:tcPr>
            <w:tcW w:w="1064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 xml:space="preserve">Gravatinha, </w:t>
            </w:r>
            <w:proofErr w:type="spellStart"/>
            <w:r w:rsidRPr="00EE5478">
              <w:rPr>
                <w:rFonts w:ascii="Arial" w:eastAsia="Times New Roman" w:hAnsi="Arial" w:cs="Arial"/>
                <w:sz w:val="20"/>
                <w:szCs w:val="20"/>
              </w:rPr>
              <w:t>Clorofito</w:t>
            </w:r>
            <w:proofErr w:type="spellEnd"/>
          </w:p>
        </w:tc>
        <w:tc>
          <w:tcPr>
            <w:tcW w:w="74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A4100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41008">
              <w:rPr>
                <w:rFonts w:ascii="Arial" w:eastAsia="Times New Roman" w:hAnsi="Arial" w:cs="Arial"/>
                <w:sz w:val="20"/>
                <w:szCs w:val="20"/>
              </w:rPr>
              <w:t>Erva</w:t>
            </w:r>
          </w:p>
        </w:tc>
        <w:tc>
          <w:tcPr>
            <w:tcW w:w="83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3E06D7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Herbácea</w:t>
            </w:r>
          </w:p>
        </w:tc>
        <w:tc>
          <w:tcPr>
            <w:tcW w:w="49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43684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3684">
              <w:rPr>
                <w:rFonts w:ascii="Arial" w:eastAsia="Times New Roman" w:hAnsi="Arial" w:cs="Arial"/>
                <w:sz w:val="20"/>
                <w:szCs w:val="20"/>
              </w:rPr>
              <w:t>Exótica</w:t>
            </w:r>
          </w:p>
        </w:tc>
      </w:tr>
      <w:tr w:rsidR="003E06D7" w:rsidRPr="00EE5478" w:rsidTr="001043F1">
        <w:trPr>
          <w:trHeight w:val="315"/>
          <w:jc w:val="center"/>
        </w:trPr>
        <w:tc>
          <w:tcPr>
            <w:tcW w:w="820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Cs/>
                <w:sz w:val="20"/>
                <w:szCs w:val="20"/>
              </w:rPr>
              <w:t>Melastomaceae</w:t>
            </w:r>
            <w:proofErr w:type="spellEnd"/>
          </w:p>
        </w:tc>
        <w:tc>
          <w:tcPr>
            <w:tcW w:w="104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Tibouchina</w:t>
            </w:r>
            <w:proofErr w:type="spellEnd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mutabilis</w:t>
            </w:r>
            <w:proofErr w:type="spellEnd"/>
          </w:p>
        </w:tc>
        <w:tc>
          <w:tcPr>
            <w:tcW w:w="1064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sz w:val="20"/>
                <w:szCs w:val="20"/>
              </w:rPr>
              <w:t>Manaca</w:t>
            </w:r>
            <w:proofErr w:type="spellEnd"/>
            <w:r w:rsidRPr="00EE5478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proofErr w:type="spellStart"/>
            <w:r w:rsidRPr="00EE5478">
              <w:rPr>
                <w:rFonts w:ascii="Arial" w:eastAsia="Times New Roman" w:hAnsi="Arial" w:cs="Arial"/>
                <w:sz w:val="20"/>
                <w:szCs w:val="20"/>
              </w:rPr>
              <w:t>da-serra</w:t>
            </w:r>
            <w:proofErr w:type="spellEnd"/>
          </w:p>
        </w:tc>
        <w:tc>
          <w:tcPr>
            <w:tcW w:w="74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A4100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41008">
              <w:rPr>
                <w:rFonts w:ascii="Arial" w:eastAsia="Times New Roman" w:hAnsi="Arial" w:cs="Arial"/>
                <w:sz w:val="20"/>
                <w:szCs w:val="20"/>
              </w:rPr>
              <w:t>Arbórea</w:t>
            </w:r>
          </w:p>
        </w:tc>
        <w:tc>
          <w:tcPr>
            <w:tcW w:w="83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Lenhosa</w:t>
            </w:r>
          </w:p>
        </w:tc>
        <w:tc>
          <w:tcPr>
            <w:tcW w:w="49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43684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3684">
              <w:rPr>
                <w:rFonts w:ascii="Arial" w:eastAsia="Times New Roman" w:hAnsi="Arial" w:cs="Arial"/>
                <w:sz w:val="20"/>
                <w:szCs w:val="20"/>
              </w:rPr>
              <w:t>Nativa</w:t>
            </w:r>
          </w:p>
        </w:tc>
      </w:tr>
      <w:tr w:rsidR="003E06D7" w:rsidRPr="00EE5478" w:rsidTr="001043F1">
        <w:trPr>
          <w:trHeight w:val="315"/>
          <w:jc w:val="center"/>
        </w:trPr>
        <w:tc>
          <w:tcPr>
            <w:tcW w:w="820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Cs/>
                <w:sz w:val="20"/>
                <w:szCs w:val="20"/>
              </w:rPr>
              <w:t>Nyctaginaceae</w:t>
            </w:r>
            <w:proofErr w:type="spellEnd"/>
          </w:p>
        </w:tc>
        <w:tc>
          <w:tcPr>
            <w:tcW w:w="104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Bougainvillea</w:t>
            </w:r>
            <w:proofErr w:type="spellEnd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spectabilis</w:t>
            </w:r>
            <w:proofErr w:type="spellEnd"/>
          </w:p>
        </w:tc>
        <w:tc>
          <w:tcPr>
            <w:tcW w:w="1064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Três-marias, Primavera</w:t>
            </w:r>
          </w:p>
        </w:tc>
        <w:tc>
          <w:tcPr>
            <w:tcW w:w="74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A41008" w:rsidRDefault="003E06D7" w:rsidP="00EE54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41008">
              <w:rPr>
                <w:rFonts w:ascii="Arial" w:eastAsia="Times New Roman" w:hAnsi="Arial" w:cs="Arial"/>
                <w:sz w:val="20"/>
                <w:szCs w:val="20"/>
              </w:rPr>
              <w:t>Arbustiva</w:t>
            </w:r>
          </w:p>
        </w:tc>
        <w:tc>
          <w:tcPr>
            <w:tcW w:w="83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3E06D7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Lenhosa</w:t>
            </w:r>
          </w:p>
        </w:tc>
        <w:tc>
          <w:tcPr>
            <w:tcW w:w="49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43684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3684">
              <w:rPr>
                <w:rFonts w:ascii="Arial" w:eastAsia="Times New Roman" w:hAnsi="Arial" w:cs="Arial"/>
                <w:sz w:val="20"/>
                <w:szCs w:val="20"/>
              </w:rPr>
              <w:t>Nativa</w:t>
            </w:r>
          </w:p>
        </w:tc>
      </w:tr>
      <w:tr w:rsidR="003E06D7" w:rsidRPr="00EE5478" w:rsidTr="001043F1">
        <w:trPr>
          <w:trHeight w:val="315"/>
          <w:jc w:val="center"/>
        </w:trPr>
        <w:tc>
          <w:tcPr>
            <w:tcW w:w="820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Cs/>
                <w:sz w:val="20"/>
                <w:szCs w:val="20"/>
              </w:rPr>
              <w:t>Palmaceae</w:t>
            </w:r>
            <w:proofErr w:type="spellEnd"/>
          </w:p>
        </w:tc>
        <w:tc>
          <w:tcPr>
            <w:tcW w:w="104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Livistona</w:t>
            </w:r>
            <w:proofErr w:type="spellEnd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chinesis</w:t>
            </w:r>
            <w:proofErr w:type="spellEnd"/>
          </w:p>
        </w:tc>
        <w:tc>
          <w:tcPr>
            <w:tcW w:w="1064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Leque-da-china</w:t>
            </w:r>
          </w:p>
        </w:tc>
        <w:tc>
          <w:tcPr>
            <w:tcW w:w="74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A4100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41008">
              <w:rPr>
                <w:rFonts w:ascii="Arial" w:eastAsia="Times New Roman" w:hAnsi="Arial" w:cs="Arial"/>
                <w:sz w:val="20"/>
                <w:szCs w:val="20"/>
              </w:rPr>
              <w:t>Arbórea</w:t>
            </w:r>
          </w:p>
        </w:tc>
        <w:tc>
          <w:tcPr>
            <w:tcW w:w="83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Herbácea lenhosa</w:t>
            </w:r>
          </w:p>
        </w:tc>
        <w:tc>
          <w:tcPr>
            <w:tcW w:w="49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Exótica</w:t>
            </w:r>
          </w:p>
        </w:tc>
      </w:tr>
      <w:tr w:rsidR="003E06D7" w:rsidRPr="00EE5478" w:rsidTr="001043F1">
        <w:trPr>
          <w:trHeight w:val="315"/>
          <w:jc w:val="center"/>
        </w:trPr>
        <w:tc>
          <w:tcPr>
            <w:tcW w:w="820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Cs/>
                <w:sz w:val="20"/>
                <w:szCs w:val="20"/>
              </w:rPr>
              <w:t>Palmaceae</w:t>
            </w:r>
            <w:proofErr w:type="spellEnd"/>
          </w:p>
        </w:tc>
        <w:tc>
          <w:tcPr>
            <w:tcW w:w="104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Archontophoenix</w:t>
            </w:r>
            <w:proofErr w:type="spellEnd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alexandrae</w:t>
            </w:r>
            <w:proofErr w:type="spellEnd"/>
          </w:p>
        </w:tc>
        <w:tc>
          <w:tcPr>
            <w:tcW w:w="1064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Palmeira-real</w:t>
            </w:r>
          </w:p>
        </w:tc>
        <w:tc>
          <w:tcPr>
            <w:tcW w:w="74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A4100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41008">
              <w:rPr>
                <w:rFonts w:ascii="Arial" w:eastAsia="Times New Roman" w:hAnsi="Arial" w:cs="Arial"/>
                <w:sz w:val="20"/>
                <w:szCs w:val="20"/>
              </w:rPr>
              <w:t>Arbórea</w:t>
            </w:r>
          </w:p>
        </w:tc>
        <w:tc>
          <w:tcPr>
            <w:tcW w:w="83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Herbácea lenhosa</w:t>
            </w:r>
          </w:p>
        </w:tc>
        <w:tc>
          <w:tcPr>
            <w:tcW w:w="49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Exótica</w:t>
            </w:r>
          </w:p>
        </w:tc>
      </w:tr>
      <w:tr w:rsidR="003E06D7" w:rsidRPr="00EE5478" w:rsidTr="001043F1">
        <w:trPr>
          <w:trHeight w:val="315"/>
          <w:jc w:val="center"/>
        </w:trPr>
        <w:tc>
          <w:tcPr>
            <w:tcW w:w="820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Cs/>
                <w:sz w:val="20"/>
                <w:szCs w:val="20"/>
              </w:rPr>
              <w:t>Urticaceae</w:t>
            </w:r>
            <w:proofErr w:type="spellEnd"/>
          </w:p>
        </w:tc>
        <w:tc>
          <w:tcPr>
            <w:tcW w:w="104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Pilea</w:t>
            </w:r>
            <w:proofErr w:type="spellEnd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cadierei</w:t>
            </w:r>
            <w:proofErr w:type="spellEnd"/>
          </w:p>
        </w:tc>
        <w:tc>
          <w:tcPr>
            <w:tcW w:w="1064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Planta-de-alumínio</w:t>
            </w:r>
          </w:p>
        </w:tc>
        <w:tc>
          <w:tcPr>
            <w:tcW w:w="74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A4100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41008">
              <w:rPr>
                <w:rFonts w:ascii="Arial" w:eastAsia="Times New Roman" w:hAnsi="Arial" w:cs="Arial"/>
                <w:sz w:val="20"/>
                <w:szCs w:val="20"/>
              </w:rPr>
              <w:t>Erva</w:t>
            </w:r>
          </w:p>
        </w:tc>
        <w:tc>
          <w:tcPr>
            <w:tcW w:w="836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Herbácea</w:t>
            </w:r>
          </w:p>
        </w:tc>
        <w:tc>
          <w:tcPr>
            <w:tcW w:w="492" w:type="pct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Exótica</w:t>
            </w:r>
          </w:p>
        </w:tc>
      </w:tr>
      <w:tr w:rsidR="003E06D7" w:rsidRPr="00EE5478" w:rsidTr="001043F1">
        <w:trPr>
          <w:trHeight w:val="315"/>
          <w:jc w:val="center"/>
        </w:trPr>
        <w:tc>
          <w:tcPr>
            <w:tcW w:w="820" w:type="pct"/>
            <w:tcBorders>
              <w:top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proofErr w:type="spellStart"/>
            <w:r w:rsidRPr="00EE5478">
              <w:rPr>
                <w:rFonts w:ascii="Arial" w:eastAsia="Times New Roman" w:hAnsi="Arial" w:cs="Arial"/>
                <w:iCs/>
                <w:sz w:val="20"/>
                <w:szCs w:val="20"/>
              </w:rPr>
              <w:t>Violaceae</w:t>
            </w:r>
            <w:proofErr w:type="spellEnd"/>
          </w:p>
        </w:tc>
        <w:tc>
          <w:tcPr>
            <w:tcW w:w="1042" w:type="pct"/>
            <w:tcBorders>
              <w:top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Viola tricolor L.</w:t>
            </w:r>
          </w:p>
        </w:tc>
        <w:tc>
          <w:tcPr>
            <w:tcW w:w="1064" w:type="pct"/>
            <w:tcBorders>
              <w:top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Amor-perfeito</w:t>
            </w:r>
          </w:p>
        </w:tc>
        <w:tc>
          <w:tcPr>
            <w:tcW w:w="746" w:type="pct"/>
            <w:tcBorders>
              <w:top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A41008" w:rsidRDefault="003E06D7" w:rsidP="00EE54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41008">
              <w:rPr>
                <w:rFonts w:ascii="Arial" w:eastAsia="Times New Roman" w:hAnsi="Arial" w:cs="Arial"/>
                <w:sz w:val="20"/>
                <w:szCs w:val="20"/>
              </w:rPr>
              <w:t>Erva</w:t>
            </w:r>
          </w:p>
        </w:tc>
        <w:tc>
          <w:tcPr>
            <w:tcW w:w="836" w:type="pct"/>
            <w:tcBorders>
              <w:top w:val="single" w:sz="8" w:space="0" w:color="D9D9D9" w:themeColor="background1" w:themeShade="D9"/>
            </w:tcBorders>
          </w:tcPr>
          <w:p w:rsidR="003E06D7" w:rsidRPr="00EE5478" w:rsidRDefault="003E06D7" w:rsidP="00EE54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E06D7" w:rsidRPr="00EE5478" w:rsidRDefault="003E06D7" w:rsidP="00EE54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Herbácea</w:t>
            </w:r>
          </w:p>
        </w:tc>
        <w:tc>
          <w:tcPr>
            <w:tcW w:w="492" w:type="pct"/>
            <w:tcBorders>
              <w:top w:val="single" w:sz="8" w:space="0" w:color="D9D9D9" w:themeColor="background1" w:themeShade="D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06D7" w:rsidRPr="00EE5478" w:rsidRDefault="003E06D7" w:rsidP="001A2C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E5478">
              <w:rPr>
                <w:rFonts w:ascii="Arial" w:eastAsia="Times New Roman" w:hAnsi="Arial" w:cs="Arial"/>
                <w:sz w:val="20"/>
                <w:szCs w:val="20"/>
              </w:rPr>
              <w:t>Exótica</w:t>
            </w:r>
          </w:p>
        </w:tc>
      </w:tr>
    </w:tbl>
    <w:p w:rsidR="003E06D7" w:rsidRPr="00544C30" w:rsidRDefault="003E06D7" w:rsidP="00922E2E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430DC1" w:rsidRDefault="00BB4C26" w:rsidP="00A41008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Quanto ao hábito de desenvolvimento do caule, </w:t>
      </w:r>
      <w:r w:rsidR="00A41008">
        <w:rPr>
          <w:rFonts w:ascii="Arial" w:eastAsia="Arial" w:hAnsi="Arial" w:cs="Arial"/>
          <w:color w:val="000000"/>
          <w:sz w:val="24"/>
          <w:szCs w:val="24"/>
        </w:rPr>
        <w:t xml:space="preserve">as </w:t>
      </w:r>
      <w:r w:rsidR="00430DC1" w:rsidRPr="00430DC1">
        <w:rPr>
          <w:rFonts w:ascii="Arial" w:eastAsia="Arial" w:hAnsi="Arial" w:cs="Arial"/>
          <w:color w:val="000000"/>
          <w:sz w:val="24"/>
          <w:szCs w:val="24"/>
        </w:rPr>
        <w:t>espécies</w:t>
      </w:r>
      <w:r w:rsidR="00A41008">
        <w:rPr>
          <w:rFonts w:ascii="Arial" w:eastAsia="Arial" w:hAnsi="Arial" w:cs="Arial"/>
          <w:color w:val="000000"/>
          <w:sz w:val="24"/>
          <w:szCs w:val="24"/>
        </w:rPr>
        <w:t xml:space="preserve"> classificadas como ervas totalizaram</w:t>
      </w:r>
      <w:r w:rsidR="00430DC1" w:rsidRPr="00430DC1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A41008">
        <w:rPr>
          <w:rFonts w:ascii="Arial" w:eastAsia="Arial" w:hAnsi="Arial" w:cs="Arial"/>
          <w:color w:val="000000"/>
          <w:sz w:val="24"/>
          <w:szCs w:val="24"/>
        </w:rPr>
        <w:t>38,10%</w:t>
      </w:r>
      <w:r w:rsidR="00A41008">
        <w:rPr>
          <w:rFonts w:ascii="Arial" w:eastAsia="Arial" w:hAnsi="Arial" w:cs="Arial"/>
          <w:color w:val="000000"/>
          <w:sz w:val="24"/>
          <w:szCs w:val="24"/>
        </w:rPr>
        <w:t>, arbustiva 14,29%, subarbustiva 23,81% e arbórea 28,81%.</w:t>
      </w:r>
    </w:p>
    <w:p w:rsidR="00544C30" w:rsidRDefault="00544C30" w:rsidP="00430DC1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544C30">
        <w:rPr>
          <w:rFonts w:ascii="Arial" w:eastAsia="Arial" w:hAnsi="Arial" w:cs="Arial"/>
          <w:color w:val="000000"/>
          <w:sz w:val="24"/>
          <w:szCs w:val="24"/>
        </w:rPr>
        <w:t>Com relação à</w:t>
      </w:r>
      <w:r w:rsidR="00852C04">
        <w:rPr>
          <w:rFonts w:ascii="Arial" w:eastAsia="Arial" w:hAnsi="Arial" w:cs="Arial"/>
          <w:color w:val="000000"/>
          <w:sz w:val="24"/>
          <w:szCs w:val="24"/>
        </w:rPr>
        <w:t xml:space="preserve"> origem das</w:t>
      </w:r>
      <w:r w:rsidRPr="00544C3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852C04">
        <w:rPr>
          <w:rFonts w:ascii="Arial" w:eastAsia="Arial" w:hAnsi="Arial" w:cs="Arial"/>
          <w:color w:val="000000"/>
          <w:sz w:val="24"/>
          <w:szCs w:val="24"/>
        </w:rPr>
        <w:t xml:space="preserve">espécies, ocorre disparidade, </w:t>
      </w:r>
      <w:r w:rsidRPr="00544C30">
        <w:rPr>
          <w:rFonts w:ascii="Arial" w:eastAsia="Arial" w:hAnsi="Arial" w:cs="Arial"/>
          <w:color w:val="000000"/>
          <w:sz w:val="24"/>
          <w:szCs w:val="24"/>
        </w:rPr>
        <w:t>a grande maioria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544C30">
        <w:rPr>
          <w:rFonts w:ascii="Arial" w:eastAsia="Arial" w:hAnsi="Arial" w:cs="Arial"/>
          <w:color w:val="000000"/>
          <w:sz w:val="24"/>
          <w:szCs w:val="24"/>
        </w:rPr>
        <w:t xml:space="preserve">é de </w:t>
      </w:r>
      <w:r w:rsidR="00852C04" w:rsidRPr="00544C30">
        <w:rPr>
          <w:rFonts w:ascii="Arial" w:eastAsia="Arial" w:hAnsi="Arial" w:cs="Arial"/>
          <w:color w:val="000000"/>
          <w:sz w:val="24"/>
          <w:szCs w:val="24"/>
        </w:rPr>
        <w:t>procedência</w:t>
      </w:r>
      <w:r w:rsidRPr="00544C30">
        <w:rPr>
          <w:rFonts w:ascii="Arial" w:eastAsia="Arial" w:hAnsi="Arial" w:cs="Arial"/>
          <w:color w:val="000000"/>
          <w:sz w:val="24"/>
          <w:szCs w:val="24"/>
        </w:rPr>
        <w:t xml:space="preserve"> exótica. Apenas parte das plantas utilizadas nesse ambiente é de espécie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852C04">
        <w:rPr>
          <w:rFonts w:ascii="Arial" w:eastAsia="Arial" w:hAnsi="Arial" w:cs="Arial"/>
          <w:color w:val="000000"/>
          <w:sz w:val="24"/>
          <w:szCs w:val="24"/>
        </w:rPr>
        <w:t>nativa (28,57</w:t>
      </w:r>
      <w:r w:rsidR="004C079A">
        <w:rPr>
          <w:rFonts w:ascii="Arial" w:eastAsia="Arial" w:hAnsi="Arial" w:cs="Arial"/>
          <w:color w:val="000000"/>
          <w:sz w:val="24"/>
          <w:szCs w:val="24"/>
        </w:rPr>
        <w:t>%), resultado semelhante</w:t>
      </w:r>
      <w:r w:rsidR="00E43684">
        <w:rPr>
          <w:rFonts w:ascii="Arial" w:eastAsia="Arial" w:hAnsi="Arial" w:cs="Arial"/>
          <w:color w:val="000000"/>
          <w:sz w:val="24"/>
          <w:szCs w:val="24"/>
        </w:rPr>
        <w:t xml:space="preserve"> foi verificado </w:t>
      </w:r>
      <w:r w:rsidR="004C079A">
        <w:rPr>
          <w:rFonts w:ascii="Arial" w:eastAsia="Arial" w:hAnsi="Arial" w:cs="Arial"/>
          <w:color w:val="000000"/>
          <w:sz w:val="24"/>
          <w:szCs w:val="24"/>
        </w:rPr>
        <w:t xml:space="preserve">por Silva </w:t>
      </w:r>
      <w:proofErr w:type="gramStart"/>
      <w:r w:rsidR="004C079A">
        <w:rPr>
          <w:rFonts w:ascii="Arial" w:eastAsia="Arial" w:hAnsi="Arial" w:cs="Arial"/>
          <w:color w:val="000000"/>
          <w:sz w:val="24"/>
          <w:szCs w:val="24"/>
        </w:rPr>
        <w:t>et</w:t>
      </w:r>
      <w:proofErr w:type="gramEnd"/>
      <w:r w:rsidR="004C079A">
        <w:rPr>
          <w:rFonts w:ascii="Arial" w:eastAsia="Arial" w:hAnsi="Arial" w:cs="Arial"/>
          <w:color w:val="000000"/>
          <w:sz w:val="24"/>
          <w:szCs w:val="24"/>
        </w:rPr>
        <w:t xml:space="preserve"> al. (2007) em levantamento de </w:t>
      </w:r>
      <w:r w:rsidR="00E43684">
        <w:rPr>
          <w:rFonts w:ascii="Arial" w:eastAsia="Arial" w:hAnsi="Arial" w:cs="Arial"/>
          <w:color w:val="000000"/>
          <w:sz w:val="24"/>
          <w:szCs w:val="24"/>
        </w:rPr>
        <w:t>espécies ornamentais do centro U</w:t>
      </w:r>
      <w:r w:rsidR="00E43684" w:rsidRPr="004C079A">
        <w:rPr>
          <w:rFonts w:ascii="Arial" w:eastAsia="Arial" w:hAnsi="Arial" w:cs="Arial"/>
          <w:color w:val="000000"/>
          <w:sz w:val="24"/>
          <w:szCs w:val="24"/>
        </w:rPr>
        <w:t>niversitário</w:t>
      </w:r>
      <w:r w:rsidR="00E43684">
        <w:rPr>
          <w:rFonts w:ascii="Arial" w:eastAsia="Arial" w:hAnsi="Arial" w:cs="Arial"/>
          <w:color w:val="000000"/>
          <w:sz w:val="24"/>
          <w:szCs w:val="24"/>
        </w:rPr>
        <w:t xml:space="preserve"> de Maringá (CESUMAR), Maringá-PR. </w:t>
      </w:r>
    </w:p>
    <w:p w:rsidR="004D4574" w:rsidRPr="00544C30" w:rsidRDefault="004D4574" w:rsidP="004D4574">
      <w:pPr>
        <w:pStyle w:val="Normal1"/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3F56D7" w:rsidRDefault="00CC1BC6" w:rsidP="00922E2E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:rsidR="00922E2E" w:rsidRPr="00922E2E" w:rsidRDefault="00922E2E" w:rsidP="00922E2E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F56D7" w:rsidRDefault="003F56D7" w:rsidP="00A41008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r w:rsidR="008642D8">
        <w:rPr>
          <w:rFonts w:ascii="Arial" w:eastAsia="Arial" w:hAnsi="Arial" w:cs="Arial"/>
          <w:sz w:val="24"/>
          <w:szCs w:val="24"/>
        </w:rPr>
        <w:t>levantamento florístico</w:t>
      </w:r>
      <w:r w:rsidRPr="003F56D7">
        <w:rPr>
          <w:rFonts w:ascii="Arial" w:eastAsia="Arial" w:hAnsi="Arial" w:cs="Arial"/>
          <w:sz w:val="24"/>
          <w:szCs w:val="24"/>
        </w:rPr>
        <w:t xml:space="preserve"> de espécies favorece 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3F56D7">
        <w:rPr>
          <w:rFonts w:ascii="Arial" w:eastAsia="Arial" w:hAnsi="Arial" w:cs="Arial"/>
          <w:sz w:val="24"/>
          <w:szCs w:val="24"/>
        </w:rPr>
        <w:t>utilização correta do recurso vegetal</w:t>
      </w:r>
      <w:r w:rsidR="00A41008">
        <w:rPr>
          <w:rFonts w:ascii="Arial" w:eastAsia="Arial" w:hAnsi="Arial" w:cs="Arial"/>
          <w:sz w:val="24"/>
          <w:szCs w:val="24"/>
        </w:rPr>
        <w:t xml:space="preserve"> e para a conservação da </w:t>
      </w:r>
      <w:r w:rsidR="00A41008" w:rsidRPr="00A41008">
        <w:rPr>
          <w:rFonts w:ascii="Arial" w:eastAsia="Arial" w:hAnsi="Arial" w:cs="Arial"/>
          <w:sz w:val="24"/>
          <w:szCs w:val="24"/>
        </w:rPr>
        <w:t>biodiversidade</w:t>
      </w:r>
      <w:r w:rsidR="00A41008">
        <w:rPr>
          <w:rFonts w:ascii="Arial" w:eastAsia="Arial" w:hAnsi="Arial" w:cs="Arial"/>
          <w:sz w:val="24"/>
          <w:szCs w:val="24"/>
        </w:rPr>
        <w:t>.</w:t>
      </w:r>
    </w:p>
    <w:p w:rsidR="004D4574" w:rsidRPr="003F56D7" w:rsidRDefault="00A41008" w:rsidP="004D4574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41008">
        <w:rPr>
          <w:rFonts w:ascii="Arial" w:eastAsia="Arial" w:hAnsi="Arial" w:cs="Arial"/>
          <w:sz w:val="24"/>
          <w:szCs w:val="24"/>
        </w:rPr>
        <w:t>Apenas parte das plantas utiliza</w:t>
      </w:r>
      <w:r>
        <w:rPr>
          <w:rFonts w:ascii="Arial" w:eastAsia="Arial" w:hAnsi="Arial" w:cs="Arial"/>
          <w:sz w:val="24"/>
          <w:szCs w:val="24"/>
        </w:rPr>
        <w:t>das nessa localidade é de espécie nativa (28,57</w:t>
      </w:r>
      <w:r w:rsidRPr="00A41008">
        <w:rPr>
          <w:rFonts w:ascii="Arial" w:eastAsia="Arial" w:hAnsi="Arial" w:cs="Arial"/>
          <w:sz w:val="24"/>
          <w:szCs w:val="24"/>
        </w:rPr>
        <w:t>%).</w:t>
      </w:r>
    </w:p>
    <w:p w:rsidR="003F56D7" w:rsidRDefault="003F56D7" w:rsidP="003F56D7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4D4574" w:rsidRDefault="004D4574" w:rsidP="003F56D7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CC1BC6" w:rsidP="003F56D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A41008" w:rsidRDefault="00A41008">
      <w:pPr>
        <w:pStyle w:val="Normal1"/>
        <w:spacing w:after="0" w:line="360" w:lineRule="auto"/>
        <w:ind w:firstLine="1134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2B14CE" w:rsidRDefault="002B14CE" w:rsidP="002B14CE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lang w:val="es-ES"/>
        </w:rPr>
      </w:pPr>
      <w:r w:rsidRPr="002B14CE">
        <w:rPr>
          <w:rFonts w:ascii="Arial" w:eastAsia="Arial" w:hAnsi="Arial" w:cs="Arial"/>
          <w:color w:val="000000"/>
          <w:sz w:val="24"/>
          <w:szCs w:val="24"/>
        </w:rPr>
        <w:t>FREIRE, R. H. A.; CALEGARI, E. B.; CORREA, L. E</w:t>
      </w:r>
      <w:proofErr w:type="gramStart"/>
      <w:r w:rsidRPr="002B14CE">
        <w:rPr>
          <w:rFonts w:ascii="Arial" w:eastAsia="Arial" w:hAnsi="Arial" w:cs="Arial"/>
          <w:color w:val="000000"/>
          <w:sz w:val="24"/>
          <w:szCs w:val="24"/>
        </w:rPr>
        <w:t>.;</w:t>
      </w:r>
      <w:proofErr w:type="gramEnd"/>
      <w:r w:rsidRPr="002B14CE">
        <w:rPr>
          <w:rFonts w:ascii="Arial" w:eastAsia="Arial" w:hAnsi="Arial" w:cs="Arial"/>
          <w:color w:val="000000"/>
          <w:sz w:val="24"/>
          <w:szCs w:val="24"/>
        </w:rPr>
        <w:t xml:space="preserve"> DE ANGELIS, D. Índice 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B14CE">
        <w:rPr>
          <w:rFonts w:ascii="Arial" w:eastAsia="Arial" w:hAnsi="Arial" w:cs="Arial"/>
          <w:color w:val="000000"/>
          <w:sz w:val="24"/>
          <w:szCs w:val="24"/>
        </w:rPr>
        <w:t xml:space="preserve">Áreas Verdes Para </w:t>
      </w:r>
      <w:proofErr w:type="spellStart"/>
      <w:r w:rsidRPr="002B14CE">
        <w:rPr>
          <w:rFonts w:ascii="Arial" w:eastAsia="Arial" w:hAnsi="Arial" w:cs="Arial"/>
          <w:color w:val="000000"/>
          <w:sz w:val="24"/>
          <w:szCs w:val="24"/>
        </w:rPr>
        <w:t>Macrozona</w:t>
      </w:r>
      <w:proofErr w:type="spellEnd"/>
      <w:r w:rsidRPr="002B14CE">
        <w:rPr>
          <w:rFonts w:ascii="Arial" w:eastAsia="Arial" w:hAnsi="Arial" w:cs="Arial"/>
          <w:color w:val="000000"/>
          <w:sz w:val="24"/>
          <w:szCs w:val="24"/>
        </w:rPr>
        <w:t xml:space="preserve"> de Consolidação De Paranavaí – Pr. </w:t>
      </w:r>
      <w:r w:rsidRPr="002B14CE">
        <w:rPr>
          <w:rFonts w:ascii="Arial" w:eastAsia="Arial" w:hAnsi="Arial" w:cs="Arial"/>
          <w:b/>
          <w:color w:val="000000"/>
          <w:sz w:val="24"/>
          <w:szCs w:val="24"/>
        </w:rPr>
        <w:t>Revista</w:t>
      </w:r>
      <w:r w:rsidRPr="002B14CE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2B14CE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Sociedade Brasileira de Arborização Urbana</w:t>
      </w:r>
      <w:r w:rsidRPr="002B14CE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Pr="002B14CE">
        <w:rPr>
          <w:rFonts w:ascii="Arial" w:eastAsia="Arial" w:hAnsi="Arial" w:cs="Arial"/>
          <w:color w:val="000000"/>
          <w:sz w:val="24"/>
          <w:szCs w:val="24"/>
          <w:lang w:val="es-ES"/>
        </w:rPr>
        <w:t>(</w:t>
      </w:r>
      <w:r w:rsidRPr="002B14CE">
        <w:rPr>
          <w:rFonts w:ascii="Arial" w:eastAsia="Arial" w:hAnsi="Arial" w:cs="Arial"/>
          <w:color w:val="000000"/>
          <w:sz w:val="24"/>
          <w:szCs w:val="24"/>
          <w:lang w:val="es-ES"/>
        </w:rPr>
        <w:t xml:space="preserve">REVSBAU), </w:t>
      </w:r>
      <w:proofErr w:type="spellStart"/>
      <w:r w:rsidRPr="002B14CE">
        <w:rPr>
          <w:rFonts w:ascii="Arial" w:eastAsia="Arial" w:hAnsi="Arial" w:cs="Arial"/>
          <w:color w:val="000000"/>
          <w:sz w:val="24"/>
          <w:szCs w:val="24"/>
          <w:lang w:val="es-ES"/>
        </w:rPr>
        <w:t>Piracicaba</w:t>
      </w:r>
      <w:proofErr w:type="spellEnd"/>
      <w:r w:rsidRPr="002B14CE">
        <w:rPr>
          <w:rFonts w:ascii="Arial" w:eastAsia="Arial" w:hAnsi="Arial" w:cs="Arial"/>
          <w:color w:val="000000"/>
          <w:sz w:val="24"/>
          <w:szCs w:val="24"/>
          <w:lang w:val="es-ES"/>
        </w:rPr>
        <w:t xml:space="preserve"> – SP, v.7, </w:t>
      </w:r>
      <w:r w:rsidRPr="002B14CE">
        <w:rPr>
          <w:rFonts w:ascii="Arial" w:eastAsia="Arial" w:hAnsi="Arial" w:cs="Arial"/>
          <w:color w:val="000000"/>
          <w:sz w:val="24"/>
          <w:szCs w:val="24"/>
          <w:lang w:val="es-ES"/>
        </w:rPr>
        <w:t xml:space="preserve">n.1, p. 01-22, 2012. </w:t>
      </w:r>
      <w:r w:rsidRPr="002B14CE">
        <w:rPr>
          <w:rFonts w:ascii="Arial" w:eastAsia="Arial" w:hAnsi="Arial" w:cs="Arial"/>
          <w:color w:val="000000"/>
          <w:sz w:val="24"/>
          <w:szCs w:val="24"/>
          <w:lang w:val="es-ES"/>
        </w:rPr>
        <w:cr/>
      </w:r>
    </w:p>
    <w:p w:rsidR="004F29BC" w:rsidRDefault="00F51B13" w:rsidP="004F29BC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LORENZI, H</w:t>
      </w:r>
      <w:r w:rsidR="004F29BC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color w:val="000000"/>
          <w:sz w:val="24"/>
          <w:szCs w:val="24"/>
        </w:rPr>
        <w:t>Árvores Brasileiras: Manual de identificação e cultivo de plantas arbóreas nativas do Brasil</w:t>
      </w:r>
      <w:r w:rsidR="004F29BC" w:rsidRPr="004F29BC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4.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ed.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F29BC" w:rsidRPr="004F29BC">
        <w:rPr>
          <w:rFonts w:ascii="Arial" w:eastAsia="Arial" w:hAnsi="Arial" w:cs="Arial"/>
          <w:color w:val="000000"/>
          <w:sz w:val="24"/>
          <w:szCs w:val="24"/>
        </w:rPr>
        <w:t xml:space="preserve">Nova Odessa: Instituto </w:t>
      </w:r>
      <w:proofErr w:type="spellStart"/>
      <w:r w:rsidR="004F29BC" w:rsidRPr="004F29BC">
        <w:rPr>
          <w:rFonts w:ascii="Arial" w:eastAsia="Arial" w:hAnsi="Arial" w:cs="Arial"/>
          <w:color w:val="000000"/>
          <w:sz w:val="24"/>
          <w:szCs w:val="24"/>
        </w:rPr>
        <w:t>Pla</w:t>
      </w:r>
      <w:r>
        <w:rPr>
          <w:rFonts w:ascii="Arial" w:eastAsia="Arial" w:hAnsi="Arial" w:cs="Arial"/>
          <w:color w:val="000000"/>
          <w:sz w:val="24"/>
          <w:szCs w:val="24"/>
        </w:rPr>
        <w:t>ntarum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Estudos da Flora, 2014. 351</w:t>
      </w:r>
      <w:r w:rsidR="004F29BC" w:rsidRPr="004F29BC">
        <w:rPr>
          <w:rFonts w:ascii="Arial" w:eastAsia="Arial" w:hAnsi="Arial" w:cs="Arial"/>
          <w:color w:val="000000"/>
          <w:sz w:val="24"/>
          <w:szCs w:val="24"/>
        </w:rPr>
        <w:t>p.</w:t>
      </w:r>
    </w:p>
    <w:p w:rsidR="00F51B13" w:rsidRDefault="00F51B13" w:rsidP="004F29BC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F51B13" w:rsidRDefault="00F51B13" w:rsidP="004F29BC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LORENZI, H; SOUZA, H. M. de. </w:t>
      </w:r>
      <w:r w:rsidRPr="00F51B13">
        <w:rPr>
          <w:rFonts w:ascii="Arial" w:eastAsia="Arial" w:hAnsi="Arial" w:cs="Arial"/>
          <w:b/>
          <w:color w:val="000000"/>
          <w:sz w:val="24"/>
          <w:szCs w:val="24"/>
        </w:rPr>
        <w:t>Plantas ornamentais no Brasil: Arbustivas, herbáceas e trepadeiras</w:t>
      </w:r>
      <w:r>
        <w:rPr>
          <w:rFonts w:ascii="Arial" w:eastAsia="Arial" w:hAnsi="Arial" w:cs="Arial"/>
          <w:color w:val="000000"/>
          <w:sz w:val="24"/>
          <w:szCs w:val="24"/>
        </w:rPr>
        <w:t>. 3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ed.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4F29BC">
        <w:rPr>
          <w:rFonts w:ascii="Arial" w:eastAsia="Arial" w:hAnsi="Arial" w:cs="Arial"/>
          <w:color w:val="000000"/>
          <w:sz w:val="24"/>
          <w:szCs w:val="24"/>
        </w:rPr>
        <w:t xml:space="preserve">Nova Odessa: Instituto </w:t>
      </w:r>
      <w:proofErr w:type="spellStart"/>
      <w:r w:rsidRPr="004F29BC">
        <w:rPr>
          <w:rFonts w:ascii="Arial" w:eastAsia="Arial" w:hAnsi="Arial" w:cs="Arial"/>
          <w:color w:val="000000"/>
          <w:sz w:val="24"/>
          <w:szCs w:val="24"/>
        </w:rPr>
        <w:t>Pla</w:t>
      </w:r>
      <w:r>
        <w:rPr>
          <w:rFonts w:ascii="Arial" w:eastAsia="Arial" w:hAnsi="Arial" w:cs="Arial"/>
          <w:color w:val="000000"/>
          <w:sz w:val="24"/>
          <w:szCs w:val="24"/>
        </w:rPr>
        <w:t>ntarum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Estudos da Flora, 2001. 1088</w:t>
      </w:r>
      <w:r w:rsidRPr="004F29BC">
        <w:rPr>
          <w:rFonts w:ascii="Arial" w:eastAsia="Arial" w:hAnsi="Arial" w:cs="Arial"/>
          <w:color w:val="000000"/>
          <w:sz w:val="24"/>
          <w:szCs w:val="24"/>
        </w:rPr>
        <w:t>p.</w:t>
      </w:r>
    </w:p>
    <w:p w:rsidR="004F29BC" w:rsidRPr="004F29BC" w:rsidRDefault="004F29BC" w:rsidP="004F29BC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B14CE" w:rsidRPr="002B14CE" w:rsidRDefault="002B14CE" w:rsidP="002B14CE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B14CE">
        <w:rPr>
          <w:rFonts w:ascii="Arial" w:eastAsia="Arial" w:hAnsi="Arial" w:cs="Arial"/>
          <w:color w:val="000000"/>
          <w:sz w:val="24"/>
          <w:szCs w:val="24"/>
        </w:rPr>
        <w:t xml:space="preserve">MEDEIROS, A. P. R.; LAMEIRA, O. A.; PIRES, H. C. G.; ASSIS, R. M. A. </w:t>
      </w:r>
      <w:proofErr w:type="gramStart"/>
      <w:r w:rsidRPr="002B14CE">
        <w:rPr>
          <w:rFonts w:ascii="Arial" w:eastAsia="Arial" w:hAnsi="Arial" w:cs="Arial"/>
          <w:color w:val="000000"/>
          <w:sz w:val="24"/>
          <w:szCs w:val="24"/>
        </w:rPr>
        <w:t>de;</w:t>
      </w:r>
      <w:proofErr w:type="gramEnd"/>
      <w:r w:rsidRPr="002B14CE">
        <w:rPr>
          <w:rFonts w:ascii="Arial" w:eastAsia="Arial" w:hAnsi="Arial" w:cs="Arial"/>
          <w:color w:val="000000"/>
          <w:sz w:val="24"/>
          <w:szCs w:val="24"/>
        </w:rPr>
        <w:t xml:space="preserve"> NEVES, R. L. P.</w:t>
      </w:r>
      <w:r w:rsidRPr="002B14CE"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 w:rsidRPr="002B14CE">
        <w:rPr>
          <w:rFonts w:ascii="Arial" w:eastAsia="Arial" w:hAnsi="Arial" w:cs="Arial"/>
          <w:color w:val="000000"/>
          <w:sz w:val="24"/>
          <w:szCs w:val="24"/>
        </w:rPr>
        <w:t>nventário florístico de 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pécies arbóreas e arbustivas do </w:t>
      </w:r>
      <w:r w:rsidRPr="002B14CE">
        <w:rPr>
          <w:rFonts w:ascii="Arial" w:eastAsia="Arial" w:hAnsi="Arial" w:cs="Arial"/>
          <w:color w:val="000000"/>
          <w:sz w:val="24"/>
          <w:szCs w:val="24"/>
        </w:rPr>
        <w:t>horto 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plantas medicinais da Embrapa Amazônia O</w:t>
      </w:r>
      <w:r w:rsidRPr="002B14CE">
        <w:rPr>
          <w:rFonts w:ascii="Arial" w:eastAsia="Arial" w:hAnsi="Arial" w:cs="Arial"/>
          <w:color w:val="000000"/>
          <w:sz w:val="24"/>
          <w:szCs w:val="24"/>
        </w:rPr>
        <w:t>riental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Pr="002B14CE">
        <w:rPr>
          <w:rFonts w:ascii="Arial" w:eastAsia="Arial" w:hAnsi="Arial" w:cs="Arial"/>
          <w:color w:val="000000"/>
          <w:sz w:val="24"/>
          <w:szCs w:val="24"/>
        </w:rPr>
        <w:t>ENCICLOPÉDIA BIOSFERA, Centro Científico Conhecer - Goiânia</w:t>
      </w:r>
      <w:r>
        <w:rPr>
          <w:rFonts w:ascii="Arial" w:eastAsia="Arial" w:hAnsi="Arial" w:cs="Arial"/>
          <w:color w:val="000000"/>
          <w:sz w:val="24"/>
          <w:szCs w:val="24"/>
        </w:rPr>
        <w:t>, v.11 n.22,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p.3787-3795, 201</w:t>
      </w:r>
      <w:r w:rsidRPr="002B14CE">
        <w:rPr>
          <w:rFonts w:ascii="Arial" w:eastAsia="Arial" w:hAnsi="Arial" w:cs="Arial"/>
          <w:color w:val="000000"/>
          <w:sz w:val="24"/>
          <w:szCs w:val="24"/>
        </w:rPr>
        <w:t>5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:rsidR="002B14CE" w:rsidRPr="002B14CE" w:rsidRDefault="002B14CE" w:rsidP="002B14CE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B14CE" w:rsidRPr="002B14CE" w:rsidRDefault="002B14CE" w:rsidP="002B14CE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B14CE">
        <w:rPr>
          <w:rFonts w:ascii="Arial" w:eastAsia="Arial" w:hAnsi="Arial" w:cs="Arial"/>
          <w:color w:val="000000"/>
          <w:sz w:val="24"/>
          <w:szCs w:val="24"/>
        </w:rPr>
        <w:t xml:space="preserve">MONTEIRO, M. M. G., TETTO, A. F., BIONDI, D. E SILVA, R. R. S. Percepção dos usuários em relação à arborização da avenida cândido de </w:t>
      </w:r>
      <w:proofErr w:type="gramStart"/>
      <w:r w:rsidRPr="002B14CE">
        <w:rPr>
          <w:rFonts w:ascii="Arial" w:eastAsia="Arial" w:hAnsi="Arial" w:cs="Arial"/>
          <w:color w:val="000000"/>
          <w:sz w:val="24"/>
          <w:szCs w:val="24"/>
        </w:rPr>
        <w:t>abreu</w:t>
      </w:r>
      <w:proofErr w:type="gramEnd"/>
      <w:r w:rsidRPr="002B14CE">
        <w:rPr>
          <w:rFonts w:ascii="Arial" w:eastAsia="Arial" w:hAnsi="Arial" w:cs="Arial"/>
          <w:color w:val="000000"/>
          <w:sz w:val="24"/>
          <w:szCs w:val="24"/>
        </w:rPr>
        <w:t xml:space="preserve"> - Curitiba – PR. </w:t>
      </w:r>
      <w:r w:rsidRPr="002B14CE">
        <w:rPr>
          <w:rFonts w:ascii="Arial" w:eastAsia="Arial" w:hAnsi="Arial" w:cs="Arial"/>
          <w:b/>
          <w:color w:val="000000"/>
          <w:sz w:val="24"/>
          <w:szCs w:val="24"/>
        </w:rPr>
        <w:t>Revista da Sociedade Brasileira de Arborização Urbana</w:t>
      </w:r>
      <w:r w:rsidRPr="002B14CE">
        <w:rPr>
          <w:rFonts w:ascii="Arial" w:eastAsia="Arial" w:hAnsi="Arial" w:cs="Arial"/>
          <w:color w:val="000000"/>
          <w:sz w:val="24"/>
          <w:szCs w:val="24"/>
        </w:rPr>
        <w:t>, Piracicaba – SP, v.8, n.2, p. 20-34, 2013.</w:t>
      </w:r>
    </w:p>
    <w:p w:rsidR="002B14CE" w:rsidRPr="002B14CE" w:rsidRDefault="002B14CE" w:rsidP="002B14CE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95456" w:rsidRDefault="00251B44" w:rsidP="00251B44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51B44">
        <w:rPr>
          <w:rFonts w:ascii="Arial" w:eastAsia="Arial" w:hAnsi="Arial" w:cs="Arial"/>
          <w:color w:val="000000"/>
          <w:sz w:val="24"/>
          <w:szCs w:val="24"/>
        </w:rPr>
        <w:t>SANTOS, Felipe Augusto Rocha.</w:t>
      </w:r>
      <w:r w:rsidRPr="00251B44">
        <w:t xml:space="preserve"> </w:t>
      </w:r>
      <w:r w:rsidRPr="00251B44">
        <w:rPr>
          <w:rFonts w:ascii="Arial" w:eastAsia="Arial" w:hAnsi="Arial" w:cs="Arial"/>
          <w:b/>
          <w:color w:val="000000"/>
          <w:sz w:val="24"/>
          <w:szCs w:val="24"/>
        </w:rPr>
        <w:t>Fun</w:t>
      </w:r>
      <w:r w:rsidRPr="00251B44">
        <w:rPr>
          <w:rFonts w:ascii="Arial" w:eastAsia="Arial" w:hAnsi="Arial" w:cs="Arial"/>
          <w:b/>
          <w:color w:val="000000"/>
          <w:sz w:val="24"/>
          <w:szCs w:val="24"/>
        </w:rPr>
        <w:t>ção estética da paisagem urbana</w:t>
      </w:r>
      <w:r>
        <w:rPr>
          <w:rFonts w:ascii="Arial" w:eastAsia="Arial" w:hAnsi="Arial" w:cs="Arial"/>
          <w:b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51B44">
        <w:rPr>
          <w:rFonts w:ascii="Arial" w:eastAsia="Arial" w:hAnsi="Arial" w:cs="Arial"/>
          <w:color w:val="000000"/>
          <w:sz w:val="24"/>
          <w:szCs w:val="24"/>
        </w:rPr>
        <w:t>o direito fundamental à beleza paisagística</w:t>
      </w:r>
      <w:r w:rsidRPr="00251B44">
        <w:rPr>
          <w:rFonts w:ascii="Arial" w:eastAsia="Arial" w:hAnsi="Arial" w:cs="Arial"/>
          <w:color w:val="000000"/>
          <w:sz w:val="24"/>
          <w:szCs w:val="24"/>
        </w:rPr>
        <w:t>. 2014. Disponível em: &lt;</w:t>
      </w:r>
      <w:proofErr w:type="gramStart"/>
      <w:r w:rsidRPr="00251B44">
        <w:rPr>
          <w:rFonts w:ascii="Arial" w:eastAsia="Arial" w:hAnsi="Arial" w:cs="Arial"/>
          <w:color w:val="000000"/>
          <w:sz w:val="24"/>
          <w:szCs w:val="24"/>
        </w:rPr>
        <w:t>https</w:t>
      </w:r>
      <w:proofErr w:type="gramEnd"/>
      <w:r w:rsidRPr="00251B44">
        <w:rPr>
          <w:rFonts w:ascii="Arial" w:eastAsia="Arial" w:hAnsi="Arial" w:cs="Arial"/>
          <w:color w:val="000000"/>
          <w:sz w:val="24"/>
          <w:szCs w:val="24"/>
        </w:rPr>
        <w:t>://jus.com.br/artigos/28658/funcao-estetica-da-paisagem-urbana&gt;. Acesso em: 10 jun. 2019.</w:t>
      </w:r>
    </w:p>
    <w:p w:rsidR="002B14CE" w:rsidRDefault="002B14CE" w:rsidP="00251B44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B14CE" w:rsidRDefault="002B14CE" w:rsidP="004F29BC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SILVA,</w:t>
      </w:r>
      <w:r w:rsidRPr="002B14C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V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DA</w:t>
      </w:r>
      <w:r>
        <w:rPr>
          <w:rFonts w:ascii="Arial" w:eastAsia="Arial" w:hAnsi="Arial" w:cs="Arial"/>
          <w:color w:val="000000"/>
          <w:sz w:val="24"/>
          <w:szCs w:val="24"/>
        </w:rPr>
        <w:t>; NARIAI</w:t>
      </w:r>
      <w:r w:rsidR="004F29BC">
        <w:rPr>
          <w:rFonts w:ascii="Arial" w:eastAsia="Arial" w:hAnsi="Arial" w:cs="Arial"/>
          <w:color w:val="000000"/>
          <w:sz w:val="24"/>
          <w:szCs w:val="24"/>
        </w:rPr>
        <w:t>,</w:t>
      </w:r>
      <w:r w:rsidR="004F29BC" w:rsidRPr="004F29B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F29BC">
        <w:rPr>
          <w:rFonts w:ascii="Arial" w:eastAsia="Arial" w:hAnsi="Arial" w:cs="Arial"/>
          <w:color w:val="000000"/>
          <w:sz w:val="24"/>
          <w:szCs w:val="24"/>
        </w:rPr>
        <w:t>M</w:t>
      </w:r>
      <w:r w:rsidR="004F29BC">
        <w:rPr>
          <w:rFonts w:ascii="Arial" w:eastAsia="Arial" w:hAnsi="Arial" w:cs="Arial"/>
          <w:color w:val="000000"/>
          <w:sz w:val="24"/>
          <w:szCs w:val="24"/>
        </w:rPr>
        <w:t>.</w:t>
      </w:r>
      <w:r w:rsidR="004F29BC">
        <w:rPr>
          <w:rFonts w:ascii="Arial" w:eastAsia="Arial" w:hAnsi="Arial" w:cs="Arial"/>
          <w:color w:val="000000"/>
          <w:sz w:val="24"/>
          <w:szCs w:val="24"/>
        </w:rPr>
        <w:t xml:space="preserve"> A</w:t>
      </w:r>
      <w:r w:rsidR="004F29BC"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>; NICOLINI</w:t>
      </w:r>
      <w:r w:rsidR="004F29BC">
        <w:rPr>
          <w:rFonts w:ascii="Arial" w:eastAsia="Arial" w:hAnsi="Arial" w:cs="Arial"/>
          <w:color w:val="000000"/>
          <w:sz w:val="24"/>
          <w:szCs w:val="24"/>
        </w:rPr>
        <w:t>,</w:t>
      </w:r>
      <w:r w:rsidR="004F29BC" w:rsidRPr="004F29B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F29BC">
        <w:rPr>
          <w:rFonts w:ascii="Arial" w:eastAsia="Arial" w:hAnsi="Arial" w:cs="Arial"/>
          <w:color w:val="000000"/>
          <w:sz w:val="24"/>
          <w:szCs w:val="24"/>
        </w:rPr>
        <w:t>J</w:t>
      </w:r>
      <w:r w:rsidR="004F29BC">
        <w:rPr>
          <w:rFonts w:ascii="Arial" w:eastAsia="Arial" w:hAnsi="Arial" w:cs="Arial"/>
          <w:color w:val="000000"/>
          <w:sz w:val="24"/>
          <w:szCs w:val="24"/>
        </w:rPr>
        <w:t>.</w:t>
      </w:r>
      <w:r w:rsidR="004F29BC">
        <w:rPr>
          <w:rFonts w:ascii="Arial" w:eastAsia="Arial" w:hAnsi="Arial" w:cs="Arial"/>
          <w:color w:val="000000"/>
          <w:sz w:val="24"/>
          <w:szCs w:val="24"/>
        </w:rPr>
        <w:t>T</w:t>
      </w:r>
      <w:r w:rsidR="004F29BC">
        <w:rPr>
          <w:rFonts w:ascii="Arial" w:eastAsia="Arial" w:hAnsi="Arial" w:cs="Arial"/>
          <w:color w:val="000000"/>
          <w:sz w:val="24"/>
          <w:szCs w:val="24"/>
        </w:rPr>
        <w:t>.</w:t>
      </w:r>
      <w:r w:rsidRPr="002B14CE">
        <w:rPr>
          <w:rFonts w:ascii="Arial" w:eastAsia="Arial" w:hAnsi="Arial" w:cs="Arial"/>
          <w:color w:val="000000"/>
          <w:sz w:val="24"/>
          <w:szCs w:val="24"/>
        </w:rPr>
        <w:t>; GAR</w:t>
      </w:r>
      <w:r>
        <w:rPr>
          <w:rFonts w:ascii="Arial" w:eastAsia="Arial" w:hAnsi="Arial" w:cs="Arial"/>
          <w:color w:val="000000"/>
          <w:sz w:val="24"/>
          <w:szCs w:val="24"/>
        </w:rPr>
        <w:t>CIA</w:t>
      </w:r>
      <w:r w:rsidR="004F29BC">
        <w:rPr>
          <w:rFonts w:ascii="Arial" w:eastAsia="Arial" w:hAnsi="Arial" w:cs="Arial"/>
          <w:color w:val="000000"/>
          <w:sz w:val="24"/>
          <w:szCs w:val="24"/>
        </w:rPr>
        <w:t>,</w:t>
      </w:r>
      <w:r w:rsidR="004F29BC" w:rsidRPr="004F29B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F29BC" w:rsidRPr="002B14CE">
        <w:rPr>
          <w:rFonts w:ascii="Arial" w:eastAsia="Arial" w:hAnsi="Arial" w:cs="Arial"/>
          <w:color w:val="000000"/>
          <w:sz w:val="24"/>
          <w:szCs w:val="24"/>
        </w:rPr>
        <w:t>L</w:t>
      </w:r>
      <w:r w:rsidR="004F29BC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4F29BC" w:rsidRPr="002B14CE">
        <w:rPr>
          <w:rFonts w:ascii="Arial" w:eastAsia="Arial" w:hAnsi="Arial" w:cs="Arial"/>
          <w:color w:val="000000"/>
          <w:sz w:val="24"/>
          <w:szCs w:val="24"/>
        </w:rPr>
        <w:t>M</w:t>
      </w:r>
      <w:r w:rsidR="004F29BC"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>; ZONETTI</w:t>
      </w:r>
      <w:r w:rsidR="004F29BC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4F29BC">
        <w:rPr>
          <w:rFonts w:ascii="Arial" w:eastAsia="Arial" w:hAnsi="Arial" w:cs="Arial"/>
          <w:color w:val="000000"/>
          <w:sz w:val="24"/>
          <w:szCs w:val="24"/>
        </w:rPr>
        <w:t>P</w:t>
      </w:r>
      <w:r w:rsidR="004F29BC">
        <w:rPr>
          <w:rFonts w:ascii="Arial" w:eastAsia="Arial" w:hAnsi="Arial" w:cs="Arial"/>
          <w:color w:val="000000"/>
          <w:sz w:val="24"/>
          <w:szCs w:val="24"/>
        </w:rPr>
        <w:t>.</w:t>
      </w:r>
      <w:r w:rsidR="004F29BC">
        <w:rPr>
          <w:rFonts w:ascii="Arial" w:eastAsia="Arial" w:hAnsi="Arial" w:cs="Arial"/>
          <w:color w:val="000000"/>
          <w:sz w:val="24"/>
          <w:szCs w:val="24"/>
        </w:rPr>
        <w:t xml:space="preserve"> DA C</w:t>
      </w:r>
      <w:r w:rsidR="004F29BC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2B14CE" w:rsidRDefault="002B14CE" w:rsidP="002B14CE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B14CE">
        <w:rPr>
          <w:rFonts w:ascii="Arial" w:eastAsia="Arial" w:hAnsi="Arial" w:cs="Arial"/>
          <w:color w:val="000000"/>
          <w:sz w:val="24"/>
          <w:szCs w:val="24"/>
        </w:rPr>
        <w:t>Levantamento florístico das espécies ornamentais do centro unive</w:t>
      </w:r>
      <w:r w:rsidR="004F29BC">
        <w:rPr>
          <w:rFonts w:ascii="Arial" w:eastAsia="Arial" w:hAnsi="Arial" w:cs="Arial"/>
          <w:color w:val="000000"/>
          <w:sz w:val="24"/>
          <w:szCs w:val="24"/>
        </w:rPr>
        <w:t xml:space="preserve">rsitário de </w:t>
      </w:r>
      <w:proofErr w:type="spellStart"/>
      <w:proofErr w:type="gramStart"/>
      <w:r w:rsidR="004F29BC">
        <w:rPr>
          <w:rFonts w:ascii="Arial" w:eastAsia="Arial" w:hAnsi="Arial" w:cs="Arial"/>
          <w:color w:val="000000"/>
          <w:sz w:val="24"/>
          <w:szCs w:val="24"/>
        </w:rPr>
        <w:t>maringá</w:t>
      </w:r>
      <w:proofErr w:type="spellEnd"/>
      <w:proofErr w:type="gramEnd"/>
      <w:r w:rsidR="004F29BC"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proofErr w:type="spellStart"/>
      <w:r w:rsidR="004F29BC">
        <w:rPr>
          <w:rFonts w:ascii="Arial" w:eastAsia="Arial" w:hAnsi="Arial" w:cs="Arial"/>
          <w:color w:val="000000"/>
          <w:sz w:val="24"/>
          <w:szCs w:val="24"/>
        </w:rPr>
        <w:t>cesumar</w:t>
      </w:r>
      <w:proofErr w:type="spellEnd"/>
      <w:r w:rsidR="004F29BC">
        <w:rPr>
          <w:rFonts w:ascii="Arial" w:eastAsia="Arial" w:hAnsi="Arial" w:cs="Arial"/>
          <w:color w:val="000000"/>
          <w:sz w:val="24"/>
          <w:szCs w:val="24"/>
        </w:rPr>
        <w:t xml:space="preserve">), </w:t>
      </w:r>
      <w:r>
        <w:rPr>
          <w:rFonts w:ascii="Arial" w:eastAsia="Arial" w:hAnsi="Arial" w:cs="Arial"/>
          <w:color w:val="000000"/>
          <w:sz w:val="24"/>
          <w:szCs w:val="24"/>
        </w:rPr>
        <w:t>Maringá, P</w:t>
      </w:r>
      <w:r w:rsidRPr="002B14CE">
        <w:rPr>
          <w:rFonts w:ascii="Arial" w:eastAsia="Arial" w:hAnsi="Arial" w:cs="Arial"/>
          <w:color w:val="000000"/>
          <w:sz w:val="24"/>
          <w:szCs w:val="24"/>
        </w:rPr>
        <w:t>araná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Pr="002B14CE">
        <w:rPr>
          <w:rFonts w:ascii="Arial" w:eastAsia="Arial" w:hAnsi="Arial" w:cs="Arial"/>
          <w:b/>
          <w:color w:val="000000"/>
          <w:sz w:val="24"/>
          <w:szCs w:val="24"/>
        </w:rPr>
        <w:t xml:space="preserve">V EPCC </w:t>
      </w:r>
      <w:r w:rsidRPr="002B14CE">
        <w:rPr>
          <w:rFonts w:ascii="Arial" w:eastAsia="Arial" w:hAnsi="Arial" w:cs="Arial"/>
          <w:b/>
          <w:color w:val="000000"/>
          <w:sz w:val="24"/>
          <w:szCs w:val="24"/>
        </w:rPr>
        <w:t>Encontro Internacional</w:t>
      </w:r>
      <w:r w:rsidRPr="002B14CE">
        <w:rPr>
          <w:rFonts w:ascii="Arial" w:eastAsia="Arial" w:hAnsi="Arial" w:cs="Arial"/>
          <w:b/>
          <w:color w:val="000000"/>
          <w:sz w:val="24"/>
          <w:szCs w:val="24"/>
        </w:rPr>
        <w:t xml:space="preserve"> de Produção Científica </w:t>
      </w:r>
      <w:proofErr w:type="spellStart"/>
      <w:r w:rsidRPr="002B14CE">
        <w:rPr>
          <w:rFonts w:ascii="Arial" w:eastAsia="Arial" w:hAnsi="Arial" w:cs="Arial"/>
          <w:b/>
          <w:color w:val="000000"/>
          <w:sz w:val="24"/>
          <w:szCs w:val="24"/>
        </w:rPr>
        <w:t>Cesumar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2B14CE">
        <w:rPr>
          <w:rFonts w:ascii="Arial" w:eastAsia="Arial" w:hAnsi="Arial" w:cs="Arial"/>
          <w:color w:val="000000"/>
          <w:sz w:val="24"/>
          <w:szCs w:val="24"/>
        </w:rPr>
        <w:t>2007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sectPr w:rsidR="002B14CE" w:rsidSect="009C0C54">
      <w:headerReference w:type="default" r:id="rId8"/>
      <w:pgSz w:w="11906" w:h="16838"/>
      <w:pgMar w:top="1701" w:right="1134" w:bottom="1134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3C5" w:rsidRDefault="002C43C5" w:rsidP="003A5676">
      <w:pPr>
        <w:spacing w:after="0" w:line="240" w:lineRule="auto"/>
      </w:pPr>
      <w:r>
        <w:separator/>
      </w:r>
    </w:p>
  </w:endnote>
  <w:endnote w:type="continuationSeparator" w:id="0">
    <w:p w:rsidR="002C43C5" w:rsidRDefault="002C43C5" w:rsidP="003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3C5" w:rsidRDefault="002C43C5" w:rsidP="003A5676">
      <w:pPr>
        <w:spacing w:after="0" w:line="240" w:lineRule="auto"/>
      </w:pPr>
      <w:r>
        <w:separator/>
      </w:r>
    </w:p>
  </w:footnote>
  <w:footnote w:type="continuationSeparator" w:id="0">
    <w:p w:rsidR="002C43C5" w:rsidRDefault="002C43C5" w:rsidP="003A5676">
      <w:pPr>
        <w:spacing w:after="0" w:line="240" w:lineRule="auto"/>
      </w:pPr>
      <w:r>
        <w:continuationSeparator/>
      </w:r>
    </w:p>
  </w:footnote>
  <w:footnote w:id="1">
    <w:p w:rsidR="009E5745" w:rsidRPr="00495456" w:rsidRDefault="009E5745" w:rsidP="00F50F5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495456">
        <w:rPr>
          <w:rFonts w:ascii="Arial" w:hAnsi="Arial" w:cs="Arial"/>
          <w:sz w:val="18"/>
          <w:szCs w:val="18"/>
          <w:vertAlign w:val="superscript"/>
        </w:rPr>
        <w:footnoteRef/>
      </w:r>
      <w:r w:rsidRPr="00495456">
        <w:rPr>
          <w:rFonts w:ascii="Arial" w:hAnsi="Arial" w:cs="Arial"/>
          <w:color w:val="000000"/>
          <w:sz w:val="18"/>
          <w:szCs w:val="18"/>
        </w:rPr>
        <w:t xml:space="preserve"> </w:t>
      </w:r>
      <w:r w:rsidR="00F50F5A">
        <w:rPr>
          <w:rFonts w:ascii="Arial" w:hAnsi="Arial" w:cs="Arial"/>
          <w:color w:val="000000"/>
          <w:sz w:val="18"/>
          <w:szCs w:val="18"/>
        </w:rPr>
        <w:t>Estudante</w:t>
      </w:r>
      <w:r w:rsidR="001039A2">
        <w:rPr>
          <w:rFonts w:ascii="Arial" w:hAnsi="Arial" w:cs="Arial"/>
          <w:color w:val="000000"/>
          <w:sz w:val="18"/>
          <w:szCs w:val="18"/>
        </w:rPr>
        <w:t xml:space="preserve"> do C</w:t>
      </w:r>
      <w:r w:rsidR="001043F1">
        <w:rPr>
          <w:rFonts w:ascii="Arial" w:hAnsi="Arial" w:cs="Arial"/>
          <w:color w:val="000000"/>
          <w:sz w:val="18"/>
          <w:szCs w:val="18"/>
        </w:rPr>
        <w:t>urso Técnico em Agropecuária</w:t>
      </w:r>
      <w:r w:rsidR="001039A2">
        <w:rPr>
          <w:rFonts w:ascii="Arial" w:hAnsi="Arial" w:cs="Arial"/>
          <w:color w:val="000000"/>
          <w:sz w:val="18"/>
          <w:szCs w:val="18"/>
        </w:rPr>
        <w:t>, Instituto Federal Catarinense - Campus Camboriú.</w:t>
      </w:r>
      <w:r w:rsidR="001043F1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1039A2">
        <w:rPr>
          <w:rFonts w:ascii="Arial" w:hAnsi="Arial" w:cs="Arial"/>
          <w:color w:val="000000"/>
          <w:sz w:val="18"/>
          <w:szCs w:val="18"/>
        </w:rPr>
        <w:t>Email</w:t>
      </w:r>
      <w:proofErr w:type="spellEnd"/>
      <w:r w:rsidR="001039A2">
        <w:rPr>
          <w:rFonts w:ascii="Arial" w:hAnsi="Arial" w:cs="Arial"/>
          <w:color w:val="000000"/>
          <w:sz w:val="18"/>
          <w:szCs w:val="18"/>
        </w:rPr>
        <w:t xml:space="preserve">: </w:t>
      </w:r>
      <w:r w:rsidR="001039A2" w:rsidRPr="001039A2">
        <w:rPr>
          <w:rFonts w:ascii="Arial" w:hAnsi="Arial" w:cs="Arial"/>
          <w:color w:val="000000"/>
          <w:sz w:val="18"/>
          <w:szCs w:val="18"/>
        </w:rPr>
        <w:t>projetojard2019@gmail.com</w:t>
      </w:r>
    </w:p>
  </w:footnote>
  <w:footnote w:id="2">
    <w:p w:rsidR="009E5745" w:rsidRPr="00495456" w:rsidRDefault="009E5745" w:rsidP="00F50F5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495456">
        <w:rPr>
          <w:rFonts w:ascii="Arial" w:hAnsi="Arial" w:cs="Arial"/>
          <w:sz w:val="18"/>
          <w:szCs w:val="18"/>
          <w:vertAlign w:val="superscript"/>
        </w:rPr>
        <w:footnoteRef/>
      </w:r>
      <w:r w:rsidRPr="00495456">
        <w:rPr>
          <w:rFonts w:ascii="Arial" w:hAnsi="Arial" w:cs="Arial"/>
          <w:color w:val="000000"/>
          <w:sz w:val="18"/>
          <w:szCs w:val="18"/>
        </w:rPr>
        <w:t xml:space="preserve"> </w:t>
      </w:r>
      <w:r w:rsidR="00F50F5A">
        <w:rPr>
          <w:rFonts w:ascii="Arial" w:hAnsi="Arial" w:cs="Arial"/>
          <w:color w:val="000000"/>
          <w:sz w:val="18"/>
          <w:szCs w:val="18"/>
        </w:rPr>
        <w:t>Estudante do Curso Técnico em Agropecuária, Instituto Federal Catarinense - Campus Camboriú.</w:t>
      </w:r>
    </w:p>
  </w:footnote>
  <w:footnote w:id="3">
    <w:p w:rsidR="009E5745" w:rsidRPr="00495456" w:rsidRDefault="009E5745" w:rsidP="00F50F5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495456">
        <w:rPr>
          <w:rFonts w:ascii="Arial" w:hAnsi="Arial" w:cs="Arial"/>
          <w:sz w:val="18"/>
          <w:szCs w:val="18"/>
          <w:vertAlign w:val="superscript"/>
        </w:rPr>
        <w:footnoteRef/>
      </w:r>
      <w:r w:rsidRPr="00495456">
        <w:rPr>
          <w:rFonts w:ascii="Arial" w:hAnsi="Arial" w:cs="Arial"/>
          <w:color w:val="000000"/>
          <w:sz w:val="18"/>
          <w:szCs w:val="18"/>
        </w:rPr>
        <w:t xml:space="preserve"> </w:t>
      </w:r>
      <w:r w:rsidR="00F50F5A">
        <w:rPr>
          <w:rFonts w:ascii="Arial" w:hAnsi="Arial" w:cs="Arial"/>
          <w:color w:val="000000"/>
          <w:sz w:val="18"/>
          <w:szCs w:val="18"/>
        </w:rPr>
        <w:t>Estudante do Curso Técnico em Agropecuária, Instituto Federal Catarinense - Campus Camboriú.</w:t>
      </w:r>
    </w:p>
  </w:footnote>
  <w:footnote w:id="4">
    <w:p w:rsidR="009E5745" w:rsidRPr="00495456" w:rsidRDefault="009E5745" w:rsidP="00F50F5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495456">
        <w:rPr>
          <w:rFonts w:ascii="Arial" w:hAnsi="Arial" w:cs="Arial"/>
          <w:sz w:val="18"/>
          <w:szCs w:val="18"/>
          <w:vertAlign w:val="superscript"/>
        </w:rPr>
        <w:footnoteRef/>
      </w:r>
      <w:r w:rsidR="00F50F5A">
        <w:rPr>
          <w:rFonts w:ascii="Arial" w:hAnsi="Arial" w:cs="Arial"/>
          <w:color w:val="000000"/>
          <w:sz w:val="18"/>
          <w:szCs w:val="18"/>
        </w:rPr>
        <w:t xml:space="preserve">Doutor em Agronomia, </w:t>
      </w:r>
      <w:r w:rsidR="00F50F5A" w:rsidRPr="001039A2">
        <w:rPr>
          <w:rFonts w:ascii="Arial" w:hAnsi="Arial" w:cs="Arial"/>
          <w:color w:val="000000"/>
          <w:sz w:val="18"/>
          <w:szCs w:val="18"/>
        </w:rPr>
        <w:t>professor do Instituto Federal Catarinense – Campus Camboriú. E-mail</w:t>
      </w:r>
      <w:r w:rsidR="00F50F5A">
        <w:rPr>
          <w:rFonts w:ascii="Arial" w:hAnsi="Arial" w:cs="Arial"/>
          <w:color w:val="000000"/>
          <w:sz w:val="18"/>
          <w:szCs w:val="18"/>
        </w:rPr>
        <w:t>: Jerffson.santos@ifc.edu.br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745" w:rsidRDefault="009E5745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 w:rsidRPr="00566C64">
      <w:rPr>
        <w:noProof/>
        <w:color w:val="000000"/>
        <w:sz w:val="20"/>
        <w:szCs w:val="20"/>
      </w:rPr>
      <w:drawing>
        <wp:inline distT="0" distB="0" distL="0" distR="0">
          <wp:extent cx="3604535" cy="581673"/>
          <wp:effectExtent l="1905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474" cy="5840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E5745" w:rsidRDefault="009E5745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309E"/>
    <w:multiLevelType w:val="multilevel"/>
    <w:tmpl w:val="A4F48FD4"/>
    <w:lvl w:ilvl="0">
      <w:start w:val="1"/>
      <w:numFmt w:val="lowerLetter"/>
      <w:lvlText w:val="%1)"/>
      <w:lvlJc w:val="left"/>
      <w:pPr>
        <w:ind w:left="1353" w:hanging="360"/>
      </w:pPr>
      <w:rPr>
        <w:rFonts w:ascii="Arial" w:hAnsi="Arial" w:cs="Arial" w:hint="default"/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43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15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87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9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1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3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75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473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76"/>
    <w:rsid w:val="00044625"/>
    <w:rsid w:val="00054ECA"/>
    <w:rsid w:val="000A12F1"/>
    <w:rsid w:val="001039A2"/>
    <w:rsid w:val="001043F1"/>
    <w:rsid w:val="00116593"/>
    <w:rsid w:val="00142A26"/>
    <w:rsid w:val="001563C0"/>
    <w:rsid w:val="001577A8"/>
    <w:rsid w:val="001A2C5D"/>
    <w:rsid w:val="001D2C98"/>
    <w:rsid w:val="00251B44"/>
    <w:rsid w:val="00263FC4"/>
    <w:rsid w:val="002B14CE"/>
    <w:rsid w:val="002C43C5"/>
    <w:rsid w:val="003A012F"/>
    <w:rsid w:val="003A5676"/>
    <w:rsid w:val="003E06D7"/>
    <w:rsid w:val="003F56D7"/>
    <w:rsid w:val="00422D42"/>
    <w:rsid w:val="00430DC1"/>
    <w:rsid w:val="00495456"/>
    <w:rsid w:val="004A69E1"/>
    <w:rsid w:val="004C079A"/>
    <w:rsid w:val="004D4574"/>
    <w:rsid w:val="004E7531"/>
    <w:rsid w:val="004F29BC"/>
    <w:rsid w:val="00527E51"/>
    <w:rsid w:val="005412FE"/>
    <w:rsid w:val="00544C30"/>
    <w:rsid w:val="00566C64"/>
    <w:rsid w:val="0058462B"/>
    <w:rsid w:val="005863D0"/>
    <w:rsid w:val="0059063D"/>
    <w:rsid w:val="00596DF6"/>
    <w:rsid w:val="005A6747"/>
    <w:rsid w:val="00635185"/>
    <w:rsid w:val="0063578D"/>
    <w:rsid w:val="00645377"/>
    <w:rsid w:val="0065091C"/>
    <w:rsid w:val="00677306"/>
    <w:rsid w:val="0069208A"/>
    <w:rsid w:val="006C1284"/>
    <w:rsid w:val="007806AA"/>
    <w:rsid w:val="0079137B"/>
    <w:rsid w:val="007C52FB"/>
    <w:rsid w:val="00801BD2"/>
    <w:rsid w:val="0082012C"/>
    <w:rsid w:val="00852C04"/>
    <w:rsid w:val="008642D8"/>
    <w:rsid w:val="00867B14"/>
    <w:rsid w:val="008C0642"/>
    <w:rsid w:val="008E1C8C"/>
    <w:rsid w:val="008F1ED3"/>
    <w:rsid w:val="008F550C"/>
    <w:rsid w:val="00922E2E"/>
    <w:rsid w:val="009369AE"/>
    <w:rsid w:val="00956CEC"/>
    <w:rsid w:val="00962603"/>
    <w:rsid w:val="009C0C54"/>
    <w:rsid w:val="009C0E69"/>
    <w:rsid w:val="009E5745"/>
    <w:rsid w:val="00A072EC"/>
    <w:rsid w:val="00A41008"/>
    <w:rsid w:val="00A57302"/>
    <w:rsid w:val="00AB40E0"/>
    <w:rsid w:val="00AE5073"/>
    <w:rsid w:val="00B17BD4"/>
    <w:rsid w:val="00B47A6D"/>
    <w:rsid w:val="00B80F8A"/>
    <w:rsid w:val="00BA67F5"/>
    <w:rsid w:val="00BB4C26"/>
    <w:rsid w:val="00BC2B27"/>
    <w:rsid w:val="00C21FDB"/>
    <w:rsid w:val="00C504B0"/>
    <w:rsid w:val="00C81B44"/>
    <w:rsid w:val="00CB6271"/>
    <w:rsid w:val="00CC1BC6"/>
    <w:rsid w:val="00CE504D"/>
    <w:rsid w:val="00D36265"/>
    <w:rsid w:val="00D538EB"/>
    <w:rsid w:val="00D56233"/>
    <w:rsid w:val="00D62A9E"/>
    <w:rsid w:val="00D93A00"/>
    <w:rsid w:val="00DF0DAC"/>
    <w:rsid w:val="00E43684"/>
    <w:rsid w:val="00E703F4"/>
    <w:rsid w:val="00E91430"/>
    <w:rsid w:val="00EB7D21"/>
    <w:rsid w:val="00EE5478"/>
    <w:rsid w:val="00F40687"/>
    <w:rsid w:val="00F50F5A"/>
    <w:rsid w:val="00F51B13"/>
    <w:rsid w:val="00F61501"/>
    <w:rsid w:val="00FC6BF5"/>
    <w:rsid w:val="00FD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paragraph" w:styleId="NormalWeb">
    <w:name w:val="Normal (Web)"/>
    <w:basedOn w:val="Normal"/>
    <w:uiPriority w:val="99"/>
    <w:semiHidden/>
    <w:unhideWhenUsed/>
    <w:rsid w:val="00B47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paragraph" w:styleId="NormalWeb">
    <w:name w:val="Normal (Web)"/>
    <w:basedOn w:val="Normal"/>
    <w:uiPriority w:val="99"/>
    <w:semiHidden/>
    <w:unhideWhenUsed/>
    <w:rsid w:val="00B47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5</Pages>
  <Words>1375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Jerffson</cp:lastModifiedBy>
  <cp:revision>30</cp:revision>
  <cp:lastPrinted>2019-08-01T03:15:00Z</cp:lastPrinted>
  <dcterms:created xsi:type="dcterms:W3CDTF">2019-07-12T02:46:00Z</dcterms:created>
  <dcterms:modified xsi:type="dcterms:W3CDTF">2019-08-01T03:16:00Z</dcterms:modified>
</cp:coreProperties>
</file>