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A538A" w14:textId="77777777" w:rsidR="00B23F0A" w:rsidRDefault="00B23F0A" w:rsidP="00B23F0A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Viabilidade de produção de óleo da folha do limoeiro </w:t>
      </w:r>
      <w:proofErr w:type="spellStart"/>
      <w:r>
        <w:rPr>
          <w:rFonts w:ascii="Times New Roman" w:hAnsi="Times New Roman" w:cs="Times New Roman"/>
          <w:b/>
          <w:bCs/>
          <w:i/>
          <w:sz w:val="36"/>
          <w:szCs w:val="36"/>
        </w:rPr>
        <w:t>Citrus</w:t>
      </w:r>
      <w:proofErr w:type="spellEnd"/>
      <w:r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36"/>
          <w:szCs w:val="36"/>
        </w:rPr>
        <w:t>aurantifolia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(limão galego) como forma de produção sustentável utilizando as folhas como matéria prima de segunda linha.</w:t>
      </w:r>
    </w:p>
    <w:p w14:paraId="372DD6EC" w14:textId="77777777" w:rsidR="00927DE5" w:rsidRPr="001A3C89" w:rsidRDefault="00927DE5" w:rsidP="001A3C89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9ADC78" w14:textId="77777777" w:rsidR="00927DE5" w:rsidRPr="001A3C89" w:rsidRDefault="00927DE5" w:rsidP="001A3C89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08E565" w14:textId="77777777" w:rsidR="00927DE5" w:rsidRPr="001A3C89" w:rsidRDefault="00927DE5" w:rsidP="001A3C89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5552FF" w14:textId="77777777" w:rsidR="00927DE5" w:rsidRPr="001A3C89" w:rsidRDefault="00927DE5" w:rsidP="001A3C89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85DCB7E" w14:textId="77777777" w:rsidR="00C477D3" w:rsidRPr="001A3C89" w:rsidRDefault="00C477D3" w:rsidP="001A3C89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Carine Noronha Andrade</w:t>
      </w:r>
    </w:p>
    <w:p w14:paraId="315465DC" w14:textId="77777777" w:rsidR="00C477D3" w:rsidRPr="001A3C89" w:rsidRDefault="00C477D3" w:rsidP="001A3C89">
      <w:pPr>
        <w:tabs>
          <w:tab w:val="left" w:pos="27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Curso de pós-graduação em Engenharia e Inovação</w:t>
      </w:r>
    </w:p>
    <w:p w14:paraId="0DD46E89" w14:textId="77777777" w:rsidR="00C477D3" w:rsidRPr="001A3C89" w:rsidRDefault="00C477D3" w:rsidP="001A3C89">
      <w:pPr>
        <w:tabs>
          <w:tab w:val="left" w:pos="27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Polo UAITEC-Perdizes-MG</w:t>
      </w:r>
    </w:p>
    <w:p w14:paraId="29A1276E" w14:textId="77777777" w:rsidR="00C477D3" w:rsidRPr="001A3C89" w:rsidRDefault="00C477D3" w:rsidP="001A3C89">
      <w:pPr>
        <w:tabs>
          <w:tab w:val="left" w:pos="27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 xml:space="preserve">Orientador: </w:t>
      </w:r>
      <w:r w:rsidR="00D238A9" w:rsidRPr="001A3C89">
        <w:rPr>
          <w:rFonts w:ascii="Times New Roman" w:hAnsi="Times New Roman" w:cs="Times New Roman"/>
          <w:sz w:val="24"/>
          <w:szCs w:val="24"/>
        </w:rPr>
        <w:t>Me. Marcelo Elias dos Santos</w:t>
      </w:r>
    </w:p>
    <w:p w14:paraId="26728081" w14:textId="77777777" w:rsidR="00C477D3" w:rsidRPr="001A3C89" w:rsidRDefault="00C477D3" w:rsidP="001A3C89">
      <w:pPr>
        <w:tabs>
          <w:tab w:val="left" w:pos="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B88AAA" w14:textId="77777777" w:rsidR="00927DE5" w:rsidRPr="001A3C89" w:rsidRDefault="00927DE5" w:rsidP="001A3C89">
      <w:pPr>
        <w:tabs>
          <w:tab w:val="left" w:pos="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8C3D29" w14:textId="77777777" w:rsidR="00927DE5" w:rsidRPr="001A3C89" w:rsidRDefault="00927DE5" w:rsidP="001A3C89">
      <w:pPr>
        <w:tabs>
          <w:tab w:val="left" w:pos="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3372C" w14:textId="77777777" w:rsidR="00C477D3" w:rsidRPr="001A3C89" w:rsidRDefault="00C477D3" w:rsidP="001A3C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t>RESUMO</w:t>
      </w:r>
    </w:p>
    <w:p w14:paraId="78384E66" w14:textId="77777777" w:rsidR="00C477D3" w:rsidRPr="001A3C89" w:rsidRDefault="00C477D3" w:rsidP="001A3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24A0D5" w14:textId="6B381318" w:rsidR="00C477D3" w:rsidRPr="001A3C89" w:rsidRDefault="00C477D3" w:rsidP="001A3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Este trabalho tem por objetivo analisar</w:t>
      </w:r>
      <w:r w:rsidR="00C4711E">
        <w:rPr>
          <w:rFonts w:ascii="Times New Roman" w:hAnsi="Times New Roman" w:cs="Times New Roman"/>
          <w:sz w:val="24"/>
          <w:szCs w:val="24"/>
        </w:rPr>
        <w:t xml:space="preserve"> através de pesquisa bibliográfica em trabalhos acadêmicos, revistas, e livros</w:t>
      </w:r>
      <w:r w:rsidRPr="001A3C89">
        <w:rPr>
          <w:rFonts w:ascii="Times New Roman" w:hAnsi="Times New Roman" w:cs="Times New Roman"/>
          <w:sz w:val="24"/>
          <w:szCs w:val="24"/>
        </w:rPr>
        <w:t xml:space="preserve"> a viabilidade </w:t>
      </w:r>
      <w:r w:rsidR="00264750" w:rsidRPr="001A3C89">
        <w:rPr>
          <w:rFonts w:ascii="Times New Roman" w:hAnsi="Times New Roman" w:cs="Times New Roman"/>
          <w:sz w:val="24"/>
          <w:szCs w:val="24"/>
        </w:rPr>
        <w:t>de produção de óleo essencial da</w:t>
      </w:r>
      <w:r w:rsidRPr="001A3C89">
        <w:rPr>
          <w:rFonts w:ascii="Times New Roman" w:hAnsi="Times New Roman" w:cs="Times New Roman"/>
          <w:sz w:val="24"/>
          <w:szCs w:val="24"/>
        </w:rPr>
        <w:t xml:space="preserve"> folha do limão galego.</w:t>
      </w:r>
      <w:r w:rsidR="00264750" w:rsidRPr="001A3C89">
        <w:rPr>
          <w:rFonts w:ascii="Times New Roman" w:hAnsi="Times New Roman" w:cs="Times New Roman"/>
          <w:sz w:val="24"/>
          <w:szCs w:val="24"/>
        </w:rPr>
        <w:t xml:space="preserve"> O mercado de óleos essenciais tem crescido muito nos últimos anos, o Brasil tem muito potencial para aumentar sua produção</w:t>
      </w:r>
      <w:r w:rsidR="004606E5" w:rsidRPr="001A3C89">
        <w:rPr>
          <w:rFonts w:ascii="Times New Roman" w:hAnsi="Times New Roman" w:cs="Times New Roman"/>
          <w:sz w:val="24"/>
          <w:szCs w:val="24"/>
        </w:rPr>
        <w:t>, pois lidera a produção de cítricos no país</w:t>
      </w:r>
      <w:r w:rsidR="00264750" w:rsidRPr="001A3C89">
        <w:rPr>
          <w:rFonts w:ascii="Times New Roman" w:hAnsi="Times New Roman" w:cs="Times New Roman"/>
          <w:sz w:val="24"/>
          <w:szCs w:val="24"/>
        </w:rPr>
        <w:t>. A região do sudeste é a que concentra maior produção de cítricos inclusive de limão.</w:t>
      </w:r>
      <w:r w:rsidR="004606E5" w:rsidRPr="001A3C89">
        <w:rPr>
          <w:rFonts w:ascii="Times New Roman" w:hAnsi="Times New Roman" w:cs="Times New Roman"/>
          <w:sz w:val="24"/>
          <w:szCs w:val="24"/>
        </w:rPr>
        <w:t xml:space="preserve"> Os óleos essenciais obtidos a partir de cítricos possuem muitas propriedades químicas que são de interesse da indústria farmacêutica, cosmética, alimentícia entre</w:t>
      </w:r>
      <w:r w:rsidR="00C4711E">
        <w:rPr>
          <w:rFonts w:ascii="Times New Roman" w:hAnsi="Times New Roman" w:cs="Times New Roman"/>
          <w:sz w:val="24"/>
          <w:szCs w:val="24"/>
        </w:rPr>
        <w:t xml:space="preserve"> outras</w:t>
      </w:r>
      <w:r w:rsidR="004606E5" w:rsidRPr="001A3C89">
        <w:rPr>
          <w:rFonts w:ascii="Times New Roman" w:hAnsi="Times New Roman" w:cs="Times New Roman"/>
          <w:sz w:val="24"/>
          <w:szCs w:val="24"/>
        </w:rPr>
        <w:t>.</w:t>
      </w:r>
      <w:r w:rsidR="00C4711E">
        <w:rPr>
          <w:rFonts w:ascii="Times New Roman" w:hAnsi="Times New Roman" w:cs="Times New Roman"/>
          <w:sz w:val="24"/>
          <w:szCs w:val="24"/>
        </w:rPr>
        <w:t xml:space="preserve"> </w:t>
      </w:r>
      <w:r w:rsidR="00E1722F">
        <w:rPr>
          <w:rFonts w:ascii="Times New Roman" w:hAnsi="Times New Roman" w:cs="Times New Roman"/>
          <w:sz w:val="24"/>
          <w:szCs w:val="24"/>
        </w:rPr>
        <w:t>Espera-se cruzar informações para se chegar a uma alternativa de investimento que seja interessante.</w:t>
      </w:r>
    </w:p>
    <w:p w14:paraId="4F3AD5EF" w14:textId="77777777" w:rsidR="00291EBC" w:rsidRPr="001A3C89" w:rsidRDefault="00291EBC" w:rsidP="001A3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E0167" w14:textId="77777777" w:rsidR="00C477D3" w:rsidRPr="001A3C89" w:rsidRDefault="00C477D3" w:rsidP="001A3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b/>
          <w:sz w:val="24"/>
          <w:szCs w:val="24"/>
        </w:rPr>
        <w:t>Palavra-chave:</w:t>
      </w:r>
      <w:r w:rsidRPr="001A3C89">
        <w:rPr>
          <w:rFonts w:ascii="Times New Roman" w:hAnsi="Times New Roman" w:cs="Times New Roman"/>
          <w:sz w:val="24"/>
          <w:szCs w:val="24"/>
        </w:rPr>
        <w:t xml:space="preserve"> </w:t>
      </w:r>
      <w:r w:rsidR="00927DE5" w:rsidRPr="001A3C89">
        <w:rPr>
          <w:rFonts w:ascii="Times New Roman" w:hAnsi="Times New Roman" w:cs="Times New Roman"/>
          <w:sz w:val="24"/>
          <w:szCs w:val="24"/>
        </w:rPr>
        <w:t xml:space="preserve">Óleo </w:t>
      </w:r>
      <w:r w:rsidRPr="001A3C89">
        <w:rPr>
          <w:rFonts w:ascii="Times New Roman" w:hAnsi="Times New Roman" w:cs="Times New Roman"/>
          <w:sz w:val="24"/>
          <w:szCs w:val="24"/>
        </w:rPr>
        <w:t xml:space="preserve">essencial, </w:t>
      </w:r>
      <w:proofErr w:type="spellStart"/>
      <w:r w:rsidRPr="001A3C89">
        <w:rPr>
          <w:rFonts w:ascii="Times New Roman" w:hAnsi="Times New Roman" w:cs="Times New Roman"/>
          <w:sz w:val="24"/>
          <w:szCs w:val="24"/>
        </w:rPr>
        <w:t>C</w:t>
      </w:r>
      <w:r w:rsidRPr="001A3C89">
        <w:rPr>
          <w:rFonts w:ascii="Times New Roman" w:hAnsi="Times New Roman" w:cs="Times New Roman"/>
          <w:i/>
          <w:sz w:val="24"/>
          <w:szCs w:val="24"/>
        </w:rPr>
        <w:t>itrus</w:t>
      </w:r>
      <w:proofErr w:type="spellEnd"/>
      <w:r w:rsidRPr="001A3C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3C89">
        <w:rPr>
          <w:rFonts w:ascii="Times New Roman" w:hAnsi="Times New Roman" w:cs="Times New Roman"/>
          <w:i/>
          <w:sz w:val="24"/>
          <w:szCs w:val="24"/>
        </w:rPr>
        <w:t>aurantifolia</w:t>
      </w:r>
      <w:proofErr w:type="spellEnd"/>
      <w:r w:rsidRPr="001A3C89">
        <w:rPr>
          <w:rFonts w:ascii="Times New Roman" w:hAnsi="Times New Roman" w:cs="Times New Roman"/>
          <w:i/>
          <w:sz w:val="24"/>
          <w:szCs w:val="24"/>
        </w:rPr>
        <w:t>,</w:t>
      </w:r>
      <w:r w:rsidRPr="001A3C89">
        <w:rPr>
          <w:rFonts w:ascii="Times New Roman" w:hAnsi="Times New Roman" w:cs="Times New Roman"/>
          <w:sz w:val="24"/>
          <w:szCs w:val="24"/>
        </w:rPr>
        <w:t xml:space="preserve"> </w:t>
      </w:r>
      <w:r w:rsidR="00D238A9" w:rsidRPr="001A3C89">
        <w:rPr>
          <w:rFonts w:ascii="Times New Roman" w:hAnsi="Times New Roman" w:cs="Times New Roman"/>
          <w:sz w:val="24"/>
          <w:szCs w:val="24"/>
        </w:rPr>
        <w:t>mercado</w:t>
      </w:r>
      <w:r w:rsidRPr="001A3C89">
        <w:rPr>
          <w:rFonts w:ascii="Times New Roman" w:hAnsi="Times New Roman" w:cs="Times New Roman"/>
          <w:sz w:val="24"/>
          <w:szCs w:val="24"/>
        </w:rPr>
        <w:t>.</w:t>
      </w:r>
    </w:p>
    <w:p w14:paraId="42F87C26" w14:textId="77777777" w:rsidR="00C477D3" w:rsidRPr="001A3C89" w:rsidRDefault="00C477D3" w:rsidP="001A3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F8C54" w14:textId="7983A647" w:rsidR="00927DE5" w:rsidRPr="001A3C89" w:rsidRDefault="00927DE5" w:rsidP="001A3C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775A24" w14:textId="77777777" w:rsidR="007E1CBB" w:rsidRPr="001A3C89" w:rsidRDefault="007E1CBB" w:rsidP="001A3C8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t>INTRODUÇÃO</w:t>
      </w:r>
    </w:p>
    <w:p w14:paraId="49C9F8EF" w14:textId="77777777" w:rsidR="007E1CBB" w:rsidRPr="001A3C89" w:rsidRDefault="007E1CBB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FCB34" w14:textId="5D1E9267" w:rsidR="007E1CBB" w:rsidRPr="001A3C89" w:rsidRDefault="007E1CBB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 xml:space="preserve">A espécie </w:t>
      </w:r>
      <w:proofErr w:type="spellStart"/>
      <w:r w:rsidRPr="001A3C89">
        <w:rPr>
          <w:rFonts w:ascii="Times New Roman" w:hAnsi="Times New Roman" w:cs="Times New Roman"/>
          <w:sz w:val="24"/>
          <w:szCs w:val="24"/>
        </w:rPr>
        <w:t>C</w:t>
      </w:r>
      <w:r w:rsidRPr="001A3C89">
        <w:rPr>
          <w:rFonts w:ascii="Times New Roman" w:hAnsi="Times New Roman" w:cs="Times New Roman"/>
          <w:i/>
          <w:sz w:val="24"/>
          <w:szCs w:val="24"/>
        </w:rPr>
        <w:t>itrus</w:t>
      </w:r>
      <w:proofErr w:type="spellEnd"/>
      <w:r w:rsidRPr="001A3C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3C89">
        <w:rPr>
          <w:rFonts w:ascii="Times New Roman" w:hAnsi="Times New Roman" w:cs="Times New Roman"/>
          <w:i/>
          <w:sz w:val="24"/>
          <w:szCs w:val="24"/>
        </w:rPr>
        <w:t>aurantifolia</w:t>
      </w:r>
      <w:proofErr w:type="spellEnd"/>
      <w:r w:rsidRPr="001A3C89">
        <w:rPr>
          <w:rFonts w:ascii="Times New Roman" w:hAnsi="Times New Roman" w:cs="Times New Roman"/>
          <w:sz w:val="24"/>
          <w:szCs w:val="24"/>
        </w:rPr>
        <w:t xml:space="preserve"> é muito comum em regiões de cerrado e é de fácil cultivo, o aproveitamento das folhas não altera o ciclo de vida da planta, </w:t>
      </w:r>
      <w:r w:rsidR="004370F9">
        <w:rPr>
          <w:rFonts w:ascii="Times New Roman" w:hAnsi="Times New Roman" w:cs="Times New Roman"/>
          <w:sz w:val="24"/>
          <w:szCs w:val="24"/>
        </w:rPr>
        <w:t xml:space="preserve">pois as folhas caem também no ciclo de vida da planta e em época em que a planta não esteja produzindo frutos </w:t>
      </w:r>
      <w:proofErr w:type="gramStart"/>
      <w:r w:rsidR="004370F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4370F9">
        <w:rPr>
          <w:rFonts w:ascii="Times New Roman" w:hAnsi="Times New Roman" w:cs="Times New Roman"/>
          <w:sz w:val="24"/>
          <w:szCs w:val="24"/>
        </w:rPr>
        <w:t xml:space="preserve"> folhas podem ser retiradas para a produção de oleos</w:t>
      </w:r>
      <w:r w:rsidRPr="001A3C89">
        <w:rPr>
          <w:rFonts w:ascii="Times New Roman" w:hAnsi="Times New Roman" w:cs="Times New Roman"/>
          <w:sz w:val="24"/>
          <w:szCs w:val="24"/>
        </w:rPr>
        <w:t>.</w:t>
      </w:r>
    </w:p>
    <w:p w14:paraId="4A0376B0" w14:textId="77777777" w:rsidR="007E1CBB" w:rsidRDefault="007E1CBB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lastRenderedPageBreak/>
        <w:t>O Brasil hoje é o maior produtor de citros do mundo sendo que a maior parte da produção de citros é destinada à produção de suco concentrado e grande parte deste vai para exportação.</w:t>
      </w:r>
    </w:p>
    <w:p w14:paraId="032D18B3" w14:textId="467CD685" w:rsidR="006722C5" w:rsidRDefault="006722C5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 aproveitamento das folhas para a extração de óleo seria uma boa alternativa de aumentar os lucros com a produção de cítricos.</w:t>
      </w:r>
    </w:p>
    <w:p w14:paraId="45040692" w14:textId="6CF7E66B" w:rsidR="006722C5" w:rsidRDefault="006722C5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370F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ra se extrair óleo essencial das folhas das plantas da espécie </w:t>
      </w:r>
      <w:proofErr w:type="spellStart"/>
      <w:r w:rsidRPr="001A3C89">
        <w:rPr>
          <w:rFonts w:ascii="Times New Roman" w:hAnsi="Times New Roman" w:cs="Times New Roman"/>
          <w:sz w:val="24"/>
          <w:szCs w:val="24"/>
        </w:rPr>
        <w:t>C</w:t>
      </w:r>
      <w:r w:rsidRPr="001A3C89">
        <w:rPr>
          <w:rFonts w:ascii="Times New Roman" w:hAnsi="Times New Roman" w:cs="Times New Roman"/>
          <w:i/>
          <w:sz w:val="24"/>
          <w:szCs w:val="24"/>
        </w:rPr>
        <w:t>itrus</w:t>
      </w:r>
      <w:proofErr w:type="spellEnd"/>
      <w:r w:rsidRPr="001A3C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3C89">
        <w:rPr>
          <w:rFonts w:ascii="Times New Roman" w:hAnsi="Times New Roman" w:cs="Times New Roman"/>
          <w:i/>
          <w:sz w:val="24"/>
          <w:szCs w:val="24"/>
        </w:rPr>
        <w:t>aurantifolia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D6456E">
        <w:rPr>
          <w:rFonts w:ascii="Times New Roman" w:hAnsi="Times New Roman" w:cs="Times New Roman"/>
          <w:sz w:val="24"/>
          <w:szCs w:val="24"/>
        </w:rPr>
        <w:t>necessária mão</w:t>
      </w:r>
      <w:r>
        <w:rPr>
          <w:rFonts w:ascii="Times New Roman" w:hAnsi="Times New Roman" w:cs="Times New Roman"/>
          <w:sz w:val="24"/>
          <w:szCs w:val="24"/>
        </w:rPr>
        <w:t xml:space="preserve"> de obra, pois o processo deve ser acompanhado por uma pessoa que irá fazer a reposição das folhas no condensador e acompanhar também o processo para retirar a água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decantador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além de energia calorífica para esquentar a água no condensador que irá evaporar e levar com ela partículas de óleo que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decantador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se separar da água ficando </w:t>
      </w:r>
      <w:r w:rsidR="00EE220E">
        <w:rPr>
          <w:rFonts w:ascii="Times New Roman" w:hAnsi="Times New Roman" w:cs="Times New Roman"/>
          <w:sz w:val="24"/>
          <w:szCs w:val="24"/>
        </w:rPr>
        <w:t>ali</w:t>
      </w:r>
      <w:r>
        <w:rPr>
          <w:rFonts w:ascii="Times New Roman" w:hAnsi="Times New Roman" w:cs="Times New Roman"/>
          <w:sz w:val="24"/>
          <w:szCs w:val="24"/>
        </w:rPr>
        <w:t xml:space="preserve"> somente o óleo com aroma forte e com propriedades muito interessantes.</w:t>
      </w:r>
    </w:p>
    <w:p w14:paraId="1A1FCB61" w14:textId="77777777" w:rsidR="006722C5" w:rsidRDefault="006722C5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E92653" w14:textId="77777777" w:rsidR="00B23F0A" w:rsidRPr="006722C5" w:rsidRDefault="00B23F0A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8AD466" w14:textId="77777777" w:rsidR="00E1722F" w:rsidRDefault="00E1722F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032DB7" w14:textId="1304945B" w:rsidR="00E1722F" w:rsidRPr="00E77864" w:rsidRDefault="00E1722F" w:rsidP="00E77864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E77864">
        <w:rPr>
          <w:rFonts w:ascii="Times New Roman" w:hAnsi="Times New Roman" w:cs="Times New Roman"/>
        </w:rPr>
        <w:t>Os óleos essenciais são substâncias voláteis, complexas, constituídas de uma série de compostos orgânicos, os quais em conjunto, lhes conferem as propriedades físico-químicas peculiares de cada óleo</w:t>
      </w:r>
      <w:r w:rsidR="00E77864" w:rsidRPr="00E77864">
        <w:rPr>
          <w:rFonts w:ascii="Times New Roman" w:hAnsi="Times New Roman" w:cs="Times New Roman"/>
        </w:rPr>
        <w:t xml:space="preserve">. A sua liberação, dos materiais vegetais dos quais derivam, processa-se, na maioria das vezes, através de arraste pelo vapor d’água. Os vapores são, em seguida, transportados ao condensador, onde se resfriam, sendo a mistura restante recebida em recipiente </w:t>
      </w:r>
      <w:proofErr w:type="spellStart"/>
      <w:r w:rsidR="00E77864" w:rsidRPr="00E77864">
        <w:rPr>
          <w:rFonts w:ascii="Times New Roman" w:hAnsi="Times New Roman" w:cs="Times New Roman"/>
        </w:rPr>
        <w:t>decantador</w:t>
      </w:r>
      <w:proofErr w:type="spellEnd"/>
      <w:r w:rsidR="00E77864" w:rsidRPr="00E77864">
        <w:rPr>
          <w:rFonts w:ascii="Times New Roman" w:hAnsi="Times New Roman" w:cs="Times New Roman"/>
        </w:rPr>
        <w:t>, em cujo interior se dá a separação entre óleo e a água. BRILHO, 1962 p.1</w:t>
      </w:r>
    </w:p>
    <w:p w14:paraId="39BFF297" w14:textId="77777777" w:rsidR="00E1722F" w:rsidRDefault="00E1722F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D9DF7" w14:textId="77777777" w:rsidR="00AD30AA" w:rsidRDefault="00AD30AA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794047" w14:textId="77777777" w:rsidR="00A1150E" w:rsidRDefault="00A1150E" w:rsidP="001A3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ED0DE4" w14:textId="77777777" w:rsidR="007E1CBB" w:rsidRDefault="007E1CBB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EE721" w14:textId="77777777" w:rsidR="00B23F0A" w:rsidRDefault="00B23F0A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45C835" w14:textId="77777777" w:rsidR="00B23F0A" w:rsidRDefault="00B23F0A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E96AE" w14:textId="77777777" w:rsidR="00B23F0A" w:rsidRDefault="00B23F0A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793F6" w14:textId="77777777" w:rsidR="00B23F0A" w:rsidRDefault="00B23F0A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441CDB" w14:textId="77777777" w:rsidR="00B23F0A" w:rsidRDefault="00B23F0A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13EB41" w14:textId="77777777" w:rsidR="00B23F0A" w:rsidRDefault="00B23F0A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4F374" w14:textId="77777777" w:rsidR="00B23F0A" w:rsidRDefault="00B23F0A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6C96FC" w14:textId="77777777" w:rsidR="00B23F0A" w:rsidRPr="001A3C89" w:rsidRDefault="00B23F0A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A9008" w14:textId="77777777" w:rsidR="007E1CBB" w:rsidRPr="001A3C89" w:rsidRDefault="007E1CBB" w:rsidP="001A3C8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t>1. DESENVOLVIMENTO</w:t>
      </w:r>
    </w:p>
    <w:p w14:paraId="27B4898E" w14:textId="77777777" w:rsidR="007E1CBB" w:rsidRPr="001A3C89" w:rsidRDefault="007E1CBB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ab/>
      </w:r>
    </w:p>
    <w:p w14:paraId="28BC1D8B" w14:textId="58C115E6" w:rsidR="00357131" w:rsidRPr="001A3C89" w:rsidRDefault="00946DC0" w:rsidP="001A3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8"/>
          <w:szCs w:val="28"/>
        </w:rPr>
        <w:t xml:space="preserve">1.1 </w:t>
      </w:r>
      <w:r w:rsidRPr="001A3C89">
        <w:rPr>
          <w:rFonts w:ascii="Times New Roman" w:hAnsi="Times New Roman" w:cs="Times New Roman"/>
          <w:sz w:val="24"/>
          <w:szCs w:val="24"/>
        </w:rPr>
        <w:t>A REGIÃO SUDESTE É A QUE CONCENTRA A MAIOR PRODUÇÃO DE LIMÃO DO PAÍS DE ACORDO COM DADOS DO IBGE CITADOS PELA EMATER:</w:t>
      </w:r>
    </w:p>
    <w:p w14:paraId="6859226E" w14:textId="77777777" w:rsidR="00F11E39" w:rsidRDefault="00F11E39" w:rsidP="001A3C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CFE01" w14:textId="5959337C" w:rsidR="001A3C89" w:rsidRPr="001A3C89" w:rsidRDefault="001A3C89" w:rsidP="001A3C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lastRenderedPageBreak/>
        <w:t xml:space="preserve">Figura 1 </w:t>
      </w:r>
      <w:r w:rsidR="00D02CE5">
        <w:rPr>
          <w:rFonts w:ascii="Times New Roman" w:hAnsi="Times New Roman" w:cs="Times New Roman"/>
          <w:sz w:val="24"/>
          <w:szCs w:val="24"/>
        </w:rPr>
        <w:t>–</w:t>
      </w:r>
      <w:r w:rsidRPr="001A3C89">
        <w:rPr>
          <w:rFonts w:ascii="Times New Roman" w:hAnsi="Times New Roman" w:cs="Times New Roman"/>
          <w:sz w:val="24"/>
          <w:szCs w:val="24"/>
        </w:rPr>
        <w:t xml:space="preserve"> </w:t>
      </w:r>
      <w:r w:rsidR="00D02CE5">
        <w:rPr>
          <w:rFonts w:ascii="Times New Roman" w:hAnsi="Times New Roman" w:cs="Times New Roman"/>
          <w:sz w:val="24"/>
          <w:szCs w:val="24"/>
        </w:rPr>
        <w:t>PRODUÇÃO BRASILEIRA DE LIMÃO POR REGIÃO FISIOGRÁFICA EM 2013</w:t>
      </w:r>
    </w:p>
    <w:p w14:paraId="3E6CDB5D" w14:textId="77777777" w:rsidR="00946DC0" w:rsidRPr="001A3C89" w:rsidRDefault="00946DC0" w:rsidP="001A3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63157" w14:textId="77777777" w:rsidR="00357131" w:rsidRPr="001A3C89" w:rsidRDefault="00357131" w:rsidP="001A3C8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605E10" wp14:editId="21F03132">
            <wp:extent cx="2803234" cy="218974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13" cy="219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BA42" w14:textId="16E21FC8" w:rsidR="00357131" w:rsidRPr="00F11E39" w:rsidRDefault="00357131" w:rsidP="001A3C89">
      <w:pPr>
        <w:spacing w:after="0" w:line="360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1A3C89">
        <w:rPr>
          <w:rFonts w:ascii="Times New Roman" w:hAnsi="Times New Roman" w:cs="Times New Roman"/>
          <w:sz w:val="24"/>
          <w:szCs w:val="24"/>
        </w:rPr>
        <w:t xml:space="preserve">Fonte: </w:t>
      </w:r>
      <w:r w:rsidR="00D02CE5">
        <w:rPr>
          <w:rFonts w:ascii="Times New Roman" w:hAnsi="Times New Roman" w:cs="Times New Roman"/>
          <w:sz w:val="24"/>
          <w:szCs w:val="24"/>
        </w:rPr>
        <w:t xml:space="preserve">EMBRAPA </w:t>
      </w:r>
      <w:hyperlink r:id="rId9" w:history="1">
        <w:r w:rsidR="00946DC0" w:rsidRPr="00F11E39">
          <w:rPr>
            <w:rStyle w:val="Hyperlink"/>
            <w:rFonts w:ascii="Times New Roman" w:hAnsi="Times New Roman" w:cs="Times New Roman"/>
            <w:sz w:val="20"/>
            <w:szCs w:val="20"/>
          </w:rPr>
          <w:t>https://www.embrapa.br/documents/1355135/1529009/Limao_Brasil_2013.pdf/77ea2109-d6b6-4df4-9be4-b4438738c7e3</w:t>
        </w:r>
      </w:hyperlink>
    </w:p>
    <w:p w14:paraId="721A0763" w14:textId="77777777" w:rsidR="001A3C89" w:rsidRDefault="001A3C89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796624" w14:textId="77777777" w:rsidR="00357131" w:rsidRDefault="00357131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São Paulo é o maior produtor de limão do país a produção supera inclusive a produção de outros estados com maior extensão territorial e consequentemente com maior quantidade de terras agricultáveis. Como mostra o gráfico abaixo.</w:t>
      </w:r>
    </w:p>
    <w:p w14:paraId="48360B93" w14:textId="77777777" w:rsidR="00A1150E" w:rsidRDefault="00A1150E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3CD2395" w14:textId="7BAD9842" w:rsidR="00F15F8B" w:rsidRPr="001A3C89" w:rsidRDefault="00F15F8B" w:rsidP="00F15F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A3C89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3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A3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PRINCIPAIS ESTADOS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PRODUTORES DE LIMÃO NO BRASIL EM 2013</w:t>
      </w:r>
    </w:p>
    <w:p w14:paraId="58EAA855" w14:textId="77777777" w:rsidR="00357131" w:rsidRPr="001A3C89" w:rsidRDefault="00357131" w:rsidP="001A3C8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D6BE47" wp14:editId="14630D38">
            <wp:extent cx="2550695" cy="2130498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76" cy="213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B8F1" w14:textId="7BE9FE0A" w:rsidR="00357131" w:rsidRPr="001A3C89" w:rsidRDefault="00357131" w:rsidP="001A3C89">
      <w:pPr>
        <w:spacing w:after="0" w:line="360" w:lineRule="auto"/>
        <w:ind w:firstLine="567"/>
        <w:rPr>
          <w:rStyle w:val="Hyperlink"/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Fonte:</w:t>
      </w:r>
      <w:r w:rsidR="00D02CE5">
        <w:rPr>
          <w:rFonts w:ascii="Times New Roman" w:hAnsi="Times New Roman" w:cs="Times New Roman"/>
          <w:sz w:val="24"/>
          <w:szCs w:val="24"/>
        </w:rPr>
        <w:t xml:space="preserve"> EMBRAPA</w:t>
      </w:r>
      <w:r w:rsidRPr="001A3C89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1A3C89">
          <w:rPr>
            <w:rStyle w:val="Hyperlink"/>
            <w:rFonts w:ascii="Times New Roman" w:hAnsi="Times New Roman" w:cs="Times New Roman"/>
            <w:sz w:val="24"/>
            <w:szCs w:val="24"/>
          </w:rPr>
          <w:t>https://www.embrapa.br/documents/1355135/1529009/Limao_Brasil_2013.pdf/77ea2109-d6b6-4df4-9be4-b4438738c7e3</w:t>
        </w:r>
      </w:hyperlink>
    </w:p>
    <w:p w14:paraId="1CD65D10" w14:textId="77777777" w:rsidR="001A3C89" w:rsidRDefault="001A3C89" w:rsidP="001A3C89">
      <w:pPr>
        <w:spacing w:after="0" w:line="240" w:lineRule="auto"/>
        <w:ind w:left="2268"/>
        <w:rPr>
          <w:rFonts w:ascii="Times New Roman" w:hAnsi="Times New Roman" w:cs="Times New Roman"/>
        </w:rPr>
      </w:pPr>
    </w:p>
    <w:p w14:paraId="5893C913" w14:textId="5F067494" w:rsidR="00357131" w:rsidRPr="001A3C89" w:rsidRDefault="00357131" w:rsidP="00064A8A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A3C89">
        <w:rPr>
          <w:rFonts w:ascii="Times New Roman" w:hAnsi="Times New Roman" w:cs="Times New Roman"/>
        </w:rPr>
        <w:t xml:space="preserve">Há, pelo menos, 300 óleos essenciais de interesse comercial no mundo e, entre os 18 mais importantes, o Brasil lidera a produção de dois: laranja </w:t>
      </w:r>
      <w:r w:rsidRPr="001A3C89">
        <w:rPr>
          <w:rFonts w:ascii="Times New Roman" w:hAnsi="Times New Roman" w:cs="Times New Roman"/>
        </w:rPr>
        <w:lastRenderedPageBreak/>
        <w:t>(</w:t>
      </w:r>
      <w:proofErr w:type="spellStart"/>
      <w:r w:rsidRPr="001A3C89">
        <w:rPr>
          <w:rFonts w:ascii="Times New Roman" w:hAnsi="Times New Roman" w:cs="Times New Roman"/>
          <w:i/>
        </w:rPr>
        <w:t>Citrus</w:t>
      </w:r>
      <w:proofErr w:type="spellEnd"/>
      <w:r w:rsidRPr="001A3C89">
        <w:rPr>
          <w:rFonts w:ascii="Times New Roman" w:hAnsi="Times New Roman" w:cs="Times New Roman"/>
          <w:i/>
        </w:rPr>
        <w:t xml:space="preserve"> </w:t>
      </w:r>
      <w:proofErr w:type="spellStart"/>
      <w:r w:rsidRPr="001A3C89">
        <w:rPr>
          <w:rFonts w:ascii="Times New Roman" w:hAnsi="Times New Roman" w:cs="Times New Roman"/>
          <w:i/>
        </w:rPr>
        <w:t>sinensis</w:t>
      </w:r>
      <w:proofErr w:type="spellEnd"/>
      <w:r w:rsidRPr="001A3C89">
        <w:rPr>
          <w:rFonts w:ascii="Times New Roman" w:hAnsi="Times New Roman" w:cs="Times New Roman"/>
        </w:rPr>
        <w:t>) e lima destilada (</w:t>
      </w:r>
      <w:proofErr w:type="spellStart"/>
      <w:r w:rsidRPr="001A3C89">
        <w:rPr>
          <w:rFonts w:ascii="Times New Roman" w:hAnsi="Times New Roman" w:cs="Times New Roman"/>
          <w:i/>
        </w:rPr>
        <w:t>Citrus</w:t>
      </w:r>
      <w:proofErr w:type="spellEnd"/>
      <w:r w:rsidRPr="001A3C89">
        <w:rPr>
          <w:rFonts w:ascii="Times New Roman" w:hAnsi="Times New Roman" w:cs="Times New Roman"/>
          <w:i/>
        </w:rPr>
        <w:t xml:space="preserve"> </w:t>
      </w:r>
      <w:proofErr w:type="spellStart"/>
      <w:r w:rsidRPr="001A3C89">
        <w:rPr>
          <w:rFonts w:ascii="Times New Roman" w:hAnsi="Times New Roman" w:cs="Times New Roman"/>
          <w:i/>
        </w:rPr>
        <w:t>arautifolia</w:t>
      </w:r>
      <w:proofErr w:type="spellEnd"/>
      <w:r w:rsidRPr="001A3C89">
        <w:rPr>
          <w:rFonts w:ascii="Times New Roman" w:hAnsi="Times New Roman" w:cs="Times New Roman"/>
        </w:rPr>
        <w:t xml:space="preserve">). De acordo com dados da </w:t>
      </w:r>
      <w:proofErr w:type="spellStart"/>
      <w:r w:rsidRPr="001A3C89">
        <w:rPr>
          <w:rFonts w:ascii="Times New Roman" w:hAnsi="Times New Roman" w:cs="Times New Roman"/>
        </w:rPr>
        <w:t>Comtrade</w:t>
      </w:r>
      <w:proofErr w:type="spellEnd"/>
      <w:r w:rsidRPr="001A3C89">
        <w:rPr>
          <w:rFonts w:ascii="Times New Roman" w:hAnsi="Times New Roman" w:cs="Times New Roman"/>
        </w:rPr>
        <w:t xml:space="preserve"> (United </w:t>
      </w:r>
      <w:proofErr w:type="spellStart"/>
      <w:r w:rsidRPr="001A3C89">
        <w:rPr>
          <w:rFonts w:ascii="Times New Roman" w:hAnsi="Times New Roman" w:cs="Times New Roman"/>
        </w:rPr>
        <w:t>National</w:t>
      </w:r>
      <w:proofErr w:type="spellEnd"/>
      <w:r w:rsidRPr="001A3C89">
        <w:rPr>
          <w:rFonts w:ascii="Times New Roman" w:hAnsi="Times New Roman" w:cs="Times New Roman"/>
        </w:rPr>
        <w:t xml:space="preserve"> Commodity trade </w:t>
      </w:r>
      <w:proofErr w:type="spellStart"/>
      <w:r w:rsidRPr="001A3C89">
        <w:rPr>
          <w:rFonts w:ascii="Times New Roman" w:hAnsi="Times New Roman" w:cs="Times New Roman"/>
        </w:rPr>
        <w:t>Statistic</w:t>
      </w:r>
      <w:proofErr w:type="spellEnd"/>
      <w:r w:rsidRPr="001A3C89">
        <w:rPr>
          <w:rFonts w:ascii="Times New Roman" w:hAnsi="Times New Roman" w:cs="Times New Roman"/>
        </w:rPr>
        <w:t xml:space="preserve"> </w:t>
      </w:r>
      <w:proofErr w:type="spellStart"/>
      <w:r w:rsidRPr="001A3C89">
        <w:rPr>
          <w:rFonts w:ascii="Times New Roman" w:hAnsi="Times New Roman" w:cs="Times New Roman"/>
        </w:rPr>
        <w:t>Database</w:t>
      </w:r>
      <w:proofErr w:type="spellEnd"/>
      <w:r w:rsidRPr="001A3C89">
        <w:rPr>
          <w:rFonts w:ascii="Times New Roman" w:hAnsi="Times New Roman" w:cs="Times New Roman"/>
        </w:rPr>
        <w:t xml:space="preserve">), os maiores consumidores de óleos essenciais no mundo são os EUA (40%) e a União Europeia (30%), sendo a França o país líder em </w:t>
      </w:r>
      <w:proofErr w:type="spellStart"/>
      <w:r w:rsidRPr="001A3C89">
        <w:rPr>
          <w:rFonts w:ascii="Times New Roman" w:hAnsi="Times New Roman" w:cs="Times New Roman"/>
        </w:rPr>
        <w:t>impotações</w:t>
      </w:r>
      <w:proofErr w:type="spellEnd"/>
      <w:r w:rsidRPr="001A3C89">
        <w:rPr>
          <w:rFonts w:ascii="Times New Roman" w:hAnsi="Times New Roman" w:cs="Times New Roman"/>
        </w:rPr>
        <w:t>. O mercado mundial movimenta U$$ 15 bilhões/ano, apresentando crescimento aproximado de 11% por ano. Até 2004, o Brasil aparecia entre os principais fornecedores de óleos cítricos, tendo contribuído com 5% do total de óleos importados.</w:t>
      </w:r>
      <w:r w:rsidR="00D02CE5" w:rsidRPr="00D02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2CE5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BIZZO</w:t>
      </w:r>
      <w:r w:rsidR="00D02CE5">
        <w:rPr>
          <w:rFonts w:ascii="Times New Roman" w:hAnsi="Times New Roman" w:cs="Times New Roman"/>
          <w:color w:val="000000" w:themeColor="text1"/>
          <w:sz w:val="24"/>
          <w:szCs w:val="24"/>
        </w:rPr>
        <w:t>, 2009.</w:t>
      </w:r>
    </w:p>
    <w:p w14:paraId="6B9A630A" w14:textId="77777777" w:rsidR="001A3C89" w:rsidRDefault="001A3C89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95BC2A" w14:textId="77777777" w:rsidR="00357131" w:rsidRPr="001A3C89" w:rsidRDefault="00357131" w:rsidP="00064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 xml:space="preserve">A partir daí podemos entender que sendo um mercado em expansão o Brasil poderia aumentar sua produção de óleo essencial retirando o óleo das folhas das plantas cítricas como, por exemplo, de Limão Galego e Limão </w:t>
      </w:r>
      <w:proofErr w:type="spellStart"/>
      <w:r w:rsidRPr="001A3C89">
        <w:rPr>
          <w:rFonts w:ascii="Times New Roman" w:hAnsi="Times New Roman" w:cs="Times New Roman"/>
          <w:sz w:val="24"/>
          <w:szCs w:val="24"/>
        </w:rPr>
        <w:t>Tahiti</w:t>
      </w:r>
      <w:proofErr w:type="spellEnd"/>
      <w:r w:rsidRPr="001A3C89">
        <w:rPr>
          <w:rFonts w:ascii="Times New Roman" w:hAnsi="Times New Roman" w:cs="Times New Roman"/>
          <w:sz w:val="24"/>
          <w:szCs w:val="24"/>
        </w:rPr>
        <w:t>, pois o mesmo tem características químicas muito interessantes para o mercado.</w:t>
      </w:r>
    </w:p>
    <w:p w14:paraId="23965BE5" w14:textId="6D8538ED" w:rsidR="00357131" w:rsidRPr="001A3C89" w:rsidRDefault="00357131" w:rsidP="00064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 xml:space="preserve">Tomando como base os resultados obtidos </w:t>
      </w:r>
      <w:r w:rsidR="0030281C" w:rsidRPr="001A3C89">
        <w:rPr>
          <w:rFonts w:ascii="Times New Roman" w:hAnsi="Times New Roman" w:cs="Times New Roman"/>
          <w:sz w:val="24"/>
          <w:szCs w:val="24"/>
        </w:rPr>
        <w:t>no trabalho citado abaixo</w:t>
      </w:r>
      <w:r w:rsidRPr="001A3C89">
        <w:rPr>
          <w:rFonts w:ascii="Times New Roman" w:hAnsi="Times New Roman" w:cs="Times New Roman"/>
          <w:sz w:val="24"/>
          <w:szCs w:val="24"/>
        </w:rPr>
        <w:t xml:space="preserve"> é possível se verificar o rendimento do óleo essencial por peso seco de matéria prima, e também a composição do óleo obtido das folhas da espécie </w:t>
      </w:r>
      <w:proofErr w:type="spellStart"/>
      <w:r w:rsidRPr="001A3C89">
        <w:rPr>
          <w:rFonts w:ascii="Times New Roman" w:hAnsi="Times New Roman" w:cs="Times New Roman"/>
          <w:i/>
          <w:sz w:val="24"/>
          <w:szCs w:val="24"/>
        </w:rPr>
        <w:t>Citrus</w:t>
      </w:r>
      <w:proofErr w:type="spellEnd"/>
      <w:r w:rsidRPr="001A3C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3C89">
        <w:rPr>
          <w:rFonts w:ascii="Times New Roman" w:hAnsi="Times New Roman" w:cs="Times New Roman"/>
          <w:i/>
          <w:sz w:val="24"/>
          <w:szCs w:val="24"/>
        </w:rPr>
        <w:t>aura</w:t>
      </w:r>
      <w:r w:rsidR="00D6456E">
        <w:rPr>
          <w:rFonts w:ascii="Times New Roman" w:hAnsi="Times New Roman" w:cs="Times New Roman"/>
          <w:i/>
          <w:sz w:val="24"/>
          <w:szCs w:val="24"/>
        </w:rPr>
        <w:t>n</w:t>
      </w:r>
      <w:r w:rsidRPr="001A3C89">
        <w:rPr>
          <w:rFonts w:ascii="Times New Roman" w:hAnsi="Times New Roman" w:cs="Times New Roman"/>
          <w:i/>
          <w:sz w:val="24"/>
          <w:szCs w:val="24"/>
        </w:rPr>
        <w:t>tifolia</w:t>
      </w:r>
      <w:proofErr w:type="spellEnd"/>
      <w:r w:rsidRPr="001A3C89">
        <w:rPr>
          <w:rFonts w:ascii="Times New Roman" w:hAnsi="Times New Roman" w:cs="Times New Roman"/>
          <w:sz w:val="24"/>
          <w:szCs w:val="24"/>
        </w:rPr>
        <w:t>.</w:t>
      </w:r>
    </w:p>
    <w:p w14:paraId="5A501D1B" w14:textId="2B660A15" w:rsidR="00357131" w:rsidRDefault="0030281C" w:rsidP="00064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SOARES et.</w:t>
      </w:r>
      <w:proofErr w:type="gramStart"/>
      <w:r w:rsidRPr="001A3C89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="00F15F8B">
        <w:rPr>
          <w:rFonts w:ascii="Times New Roman" w:hAnsi="Times New Roman" w:cs="Times New Roman"/>
          <w:sz w:val="24"/>
          <w:szCs w:val="24"/>
        </w:rPr>
        <w:t>, 2016</w:t>
      </w:r>
      <w:r w:rsidRPr="001A3C89">
        <w:rPr>
          <w:rFonts w:ascii="Times New Roman" w:hAnsi="Times New Roman" w:cs="Times New Roman"/>
          <w:sz w:val="24"/>
          <w:szCs w:val="24"/>
        </w:rPr>
        <w:t xml:space="preserve"> realizou</w:t>
      </w:r>
      <w:r w:rsidR="00DC1945" w:rsidRPr="001A3C89">
        <w:rPr>
          <w:rFonts w:ascii="Times New Roman" w:hAnsi="Times New Roman" w:cs="Times New Roman"/>
          <w:sz w:val="24"/>
          <w:szCs w:val="24"/>
        </w:rPr>
        <w:t xml:space="preserve"> um importante trabalho e através deste é possível se saber o rendimento do produto por peso seco de matéria prima.</w:t>
      </w:r>
    </w:p>
    <w:p w14:paraId="08A7853D" w14:textId="77777777" w:rsidR="00587388" w:rsidRDefault="00587388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1888A5" w14:textId="77777777" w:rsidR="00B23F0A" w:rsidRPr="001A3C89" w:rsidRDefault="00B23F0A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79887F" w14:textId="267682FC" w:rsidR="00357131" w:rsidRPr="00DB65EF" w:rsidRDefault="00357131" w:rsidP="00587388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r w:rsidRPr="00DB65EF">
        <w:rPr>
          <w:rFonts w:ascii="Times New Roman" w:eastAsia="Times New Roman" w:hAnsi="Times New Roman" w:cs="Times New Roman"/>
          <w:lang w:eastAsia="pt-BR"/>
        </w:rPr>
        <w:t xml:space="preserve">Foi realizado um estudo com duas cultivares produtoras de óleo essencial da espécie </w:t>
      </w:r>
      <w:r w:rsidRPr="00D6456E">
        <w:rPr>
          <w:rFonts w:ascii="Times New Roman" w:eastAsia="Times New Roman" w:hAnsi="Times New Roman" w:cs="Times New Roman"/>
          <w:i/>
          <w:lang w:eastAsia="pt-BR"/>
        </w:rPr>
        <w:t xml:space="preserve">C. </w:t>
      </w:r>
      <w:proofErr w:type="spellStart"/>
      <w:r w:rsidRPr="00D6456E">
        <w:rPr>
          <w:rFonts w:ascii="Times New Roman" w:eastAsia="Times New Roman" w:hAnsi="Times New Roman" w:cs="Times New Roman"/>
          <w:i/>
          <w:lang w:eastAsia="pt-BR"/>
        </w:rPr>
        <w:t>aurantifolia</w:t>
      </w:r>
      <w:proofErr w:type="spellEnd"/>
      <w:r w:rsidRPr="00DB65EF">
        <w:rPr>
          <w:rFonts w:ascii="Times New Roman" w:eastAsia="Times New Roman" w:hAnsi="Times New Roman" w:cs="Times New Roman"/>
          <w:lang w:eastAsia="pt-BR"/>
        </w:rPr>
        <w:t xml:space="preserve">. O material vegetal foi coletado no Setor de Fruticultura da Universidade Federal de Lavras – MG no mês de novembro/2006. Para obtenção do óleo essencial empregou-se a técnica “arraste a vapor de água”, utilizando-se o aparelho de </w:t>
      </w:r>
      <w:proofErr w:type="spellStart"/>
      <w:r w:rsidRPr="00DB65EF">
        <w:rPr>
          <w:rFonts w:ascii="Times New Roman" w:eastAsia="Times New Roman" w:hAnsi="Times New Roman" w:cs="Times New Roman"/>
          <w:lang w:eastAsia="pt-BR"/>
        </w:rPr>
        <w:t>Clevenger</w:t>
      </w:r>
      <w:proofErr w:type="spellEnd"/>
      <w:r w:rsidRPr="00DB65EF">
        <w:rPr>
          <w:rFonts w:ascii="Times New Roman" w:eastAsia="Times New Roman" w:hAnsi="Times New Roman" w:cs="Times New Roman"/>
          <w:lang w:eastAsia="pt-BR"/>
        </w:rPr>
        <w:t xml:space="preserve"> modificado. Foram utilizadas 100 gramas de cascas frescas de limão Galego e </w:t>
      </w:r>
      <w:proofErr w:type="spellStart"/>
      <w:r w:rsidRPr="00DB65EF">
        <w:rPr>
          <w:rFonts w:ascii="Times New Roman" w:eastAsia="Times New Roman" w:hAnsi="Times New Roman" w:cs="Times New Roman"/>
          <w:lang w:eastAsia="pt-BR"/>
        </w:rPr>
        <w:t>Tahiti</w:t>
      </w:r>
      <w:proofErr w:type="spellEnd"/>
      <w:r w:rsidRPr="00DB65EF">
        <w:rPr>
          <w:rFonts w:ascii="Times New Roman" w:eastAsia="Times New Roman" w:hAnsi="Times New Roman" w:cs="Times New Roman"/>
          <w:lang w:eastAsia="pt-BR"/>
        </w:rPr>
        <w:t xml:space="preserve"> e 60 gramas de folhas frescas de limão Galego e </w:t>
      </w:r>
      <w:proofErr w:type="spellStart"/>
      <w:r w:rsidRPr="00DB65EF">
        <w:rPr>
          <w:rFonts w:ascii="Times New Roman" w:eastAsia="Times New Roman" w:hAnsi="Times New Roman" w:cs="Times New Roman"/>
          <w:lang w:eastAsia="pt-BR"/>
        </w:rPr>
        <w:t>Tahiti</w:t>
      </w:r>
      <w:proofErr w:type="spellEnd"/>
      <w:r w:rsidRPr="00DB65EF">
        <w:rPr>
          <w:rFonts w:ascii="Times New Roman" w:eastAsia="Times New Roman" w:hAnsi="Times New Roman" w:cs="Times New Roman"/>
          <w:lang w:eastAsia="pt-BR"/>
        </w:rPr>
        <w:t xml:space="preserve">. Paralelamente foram realizados testes de umidade para o cálculo de matéria seca. Os cálculos do rendimento (%) de óleo essencial foram obtidos em relação à matéria seca e o experimento conduzido em três repetições. Os resultados das médias do rendimento (%) foram analisados estatisticamente por DIC, </w:t>
      </w:r>
      <w:r w:rsidR="00587388" w:rsidRPr="00DB65EF">
        <w:rPr>
          <w:rFonts w:ascii="Times New Roman" w:eastAsia="Times New Roman" w:hAnsi="Times New Roman" w:cs="Times New Roman"/>
          <w:lang w:eastAsia="pt-BR"/>
        </w:rPr>
        <w:t>utilizando-se</w:t>
      </w:r>
      <w:r w:rsidRPr="00DB65EF">
        <w:rPr>
          <w:rFonts w:ascii="Times New Roman" w:eastAsia="Times New Roman" w:hAnsi="Times New Roman" w:cs="Times New Roman"/>
          <w:lang w:eastAsia="pt-BR"/>
        </w:rPr>
        <w:t xml:space="preserve"> teste de </w:t>
      </w:r>
      <w:proofErr w:type="spellStart"/>
      <w:r w:rsidRPr="00DB65EF">
        <w:rPr>
          <w:rFonts w:ascii="Times New Roman" w:eastAsia="Times New Roman" w:hAnsi="Times New Roman" w:cs="Times New Roman"/>
          <w:lang w:eastAsia="pt-BR"/>
        </w:rPr>
        <w:t>Tuckey</w:t>
      </w:r>
      <w:proofErr w:type="spellEnd"/>
      <w:r w:rsidRPr="00DB65EF">
        <w:rPr>
          <w:rFonts w:ascii="Times New Roman" w:eastAsia="Times New Roman" w:hAnsi="Times New Roman" w:cs="Times New Roman"/>
          <w:lang w:eastAsia="pt-BR"/>
        </w:rPr>
        <w:t xml:space="preserve">. A média estatística do rendimento de óleo essencial para folhas e cascas de limão </w:t>
      </w:r>
      <w:proofErr w:type="spellStart"/>
      <w:r w:rsidRPr="00DB65EF">
        <w:rPr>
          <w:rFonts w:ascii="Times New Roman" w:eastAsia="Times New Roman" w:hAnsi="Times New Roman" w:cs="Times New Roman"/>
          <w:lang w:eastAsia="pt-BR"/>
        </w:rPr>
        <w:t>Tahiti</w:t>
      </w:r>
      <w:proofErr w:type="spellEnd"/>
      <w:r w:rsidRPr="00DB65EF">
        <w:rPr>
          <w:rFonts w:ascii="Times New Roman" w:eastAsia="Times New Roman" w:hAnsi="Times New Roman" w:cs="Times New Roman"/>
          <w:lang w:eastAsia="pt-BR"/>
        </w:rPr>
        <w:t xml:space="preserve"> foi de 0,33% e 0,66% e para folhas e cascas de limão Galego foi de 1% para ambas. Pela interpretação dos dados estatísticos, observou-se que não houve diferença significativa entre os tratamentos utilizados. </w:t>
      </w:r>
    </w:p>
    <w:p w14:paraId="27765B5C" w14:textId="77777777" w:rsidR="00357131" w:rsidRDefault="00357131" w:rsidP="001A3C89">
      <w:pPr>
        <w:spacing w:after="0"/>
        <w:ind w:left="2268"/>
        <w:rPr>
          <w:rFonts w:ascii="Times New Roman" w:eastAsia="Times New Roman" w:hAnsi="Times New Roman" w:cs="Times New Roman"/>
          <w:lang w:eastAsia="pt-BR"/>
        </w:rPr>
      </w:pPr>
    </w:p>
    <w:p w14:paraId="4B7023C1" w14:textId="77777777" w:rsidR="00B23F0A" w:rsidRDefault="00B23F0A" w:rsidP="001A3C89">
      <w:pPr>
        <w:spacing w:after="0"/>
        <w:ind w:left="2268"/>
        <w:rPr>
          <w:rFonts w:ascii="Times New Roman" w:eastAsia="Times New Roman" w:hAnsi="Times New Roman" w:cs="Times New Roman"/>
          <w:lang w:eastAsia="pt-BR"/>
        </w:rPr>
      </w:pPr>
    </w:p>
    <w:p w14:paraId="4BC923A1" w14:textId="77777777" w:rsidR="00B23F0A" w:rsidRPr="001A3C89" w:rsidRDefault="00B23F0A" w:rsidP="001A3C89">
      <w:pPr>
        <w:spacing w:after="0"/>
        <w:ind w:left="2268"/>
        <w:rPr>
          <w:rFonts w:ascii="Times New Roman" w:eastAsia="Times New Roman" w:hAnsi="Times New Roman" w:cs="Times New Roman"/>
          <w:lang w:eastAsia="pt-BR"/>
        </w:rPr>
      </w:pPr>
    </w:p>
    <w:p w14:paraId="5E099716" w14:textId="36FEE38D" w:rsidR="00765128" w:rsidRPr="001A3C89" w:rsidRDefault="0030281C" w:rsidP="00064A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3C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análise da composição do óleo da folha do limão galego foram utilizados dados do trabalho de </w:t>
      </w:r>
      <w:r w:rsidR="00064A8A" w:rsidRPr="001A3C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Santos </w:t>
      </w:r>
      <w:r w:rsidRPr="001A3C89">
        <w:rPr>
          <w:rFonts w:ascii="Times New Roman" w:eastAsia="Times New Roman" w:hAnsi="Times New Roman" w:cs="Times New Roman"/>
          <w:sz w:val="24"/>
          <w:szCs w:val="24"/>
          <w:lang w:eastAsia="pt-BR"/>
        </w:rPr>
        <w:t>(2013) com os seguintes resultados de composição para a espécie:</w:t>
      </w:r>
    </w:p>
    <w:p w14:paraId="1BD4842D" w14:textId="6C872F23" w:rsidR="00357131" w:rsidRDefault="00765128" w:rsidP="00F15F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Tabela 1</w:t>
      </w:r>
      <w:r w:rsidR="00F15F8B">
        <w:rPr>
          <w:rFonts w:ascii="Times New Roman" w:hAnsi="Times New Roman" w:cs="Times New Roman"/>
          <w:sz w:val="24"/>
          <w:szCs w:val="24"/>
        </w:rPr>
        <w:t xml:space="preserve">- </w:t>
      </w:r>
      <w:r w:rsidR="00F15F8B" w:rsidRPr="001A3C89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COMPOSIÇÃO DE ÓLEO ESSENCIAL DE PETITGRAIN DE CITROS, EXTRAÍDOS EM LABORATÓRIOS COM SEUS VALORES DE PORCENTAGENS MÁXIMAS ENCONTRADOS NAS ESPÉCIES. ADAPTADA DE SANTOS (2013).</w:t>
      </w:r>
    </w:p>
    <w:tbl>
      <w:tblPr>
        <w:tblW w:w="8095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1559"/>
        <w:gridCol w:w="2410"/>
        <w:gridCol w:w="1843"/>
      </w:tblGrid>
      <w:tr w:rsidR="00765128" w:rsidRPr="00765128" w14:paraId="4452CF03" w14:textId="77777777" w:rsidTr="00487D7E">
        <w:trPr>
          <w:trHeight w:val="720"/>
        </w:trPr>
        <w:tc>
          <w:tcPr>
            <w:tcW w:w="809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D542B" w14:textId="3995225E" w:rsidR="00765128" w:rsidRPr="00765128" w:rsidRDefault="00765128" w:rsidP="00487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 xml:space="preserve">Composição de óleo essencial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petitgrain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de citros, extraídos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pt-BR"/>
              </w:rPr>
              <w:t>Citrus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pt-BR"/>
              </w:rPr>
              <w:t>aurantifolia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em laboratórios com seus valores de porcentagens máximas encontrados nas </w:t>
            </w:r>
            <w:proofErr w:type="spellStart"/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espécies.</w:t>
            </w:r>
            <w:proofErr w:type="gramEnd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Adaptada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de DUGO et al (2010). Extraído e adaptado de SANTOS</w:t>
            </w:r>
            <w:r w:rsidR="0048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,</w:t>
            </w:r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2013, p.48 a </w:t>
            </w:r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52</w:t>
            </w:r>
            <w:proofErr w:type="gramEnd"/>
          </w:p>
        </w:tc>
      </w:tr>
      <w:tr w:rsidR="00765128" w:rsidRPr="00765128" w14:paraId="1F67132E" w14:textId="77777777" w:rsidTr="00487D7E">
        <w:trPr>
          <w:trHeight w:val="870"/>
        </w:trPr>
        <w:tc>
          <w:tcPr>
            <w:tcW w:w="809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7DC745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</w:tr>
      <w:tr w:rsidR="00765128" w:rsidRPr="00765128" w14:paraId="61628E8C" w14:textId="77777777" w:rsidTr="00487D7E">
        <w:trPr>
          <w:trHeight w:val="780"/>
        </w:trPr>
        <w:tc>
          <w:tcPr>
            <w:tcW w:w="2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97B0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Composto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31BD2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(valor máximo encontrado em %)</w:t>
            </w:r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vertAlign w:val="superscript"/>
                <w:lang w:eastAsia="pt-BR"/>
              </w:rPr>
              <w:t>1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1BCF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Composto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4AA9D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(valor máximo encontrado em %)</w:t>
            </w:r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vertAlign w:val="superscript"/>
                <w:lang w:eastAsia="pt-BR"/>
              </w:rPr>
              <w:t>1</w:t>
            </w:r>
            <w:proofErr w:type="gramEnd"/>
          </w:p>
        </w:tc>
      </w:tr>
      <w:tr w:rsidR="00487D7E" w:rsidRPr="00765128" w14:paraId="352E1E93" w14:textId="77777777" w:rsidTr="00487D7E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6ADA" w14:textId="77777777" w:rsidR="00765128" w:rsidRPr="00765128" w:rsidRDefault="00765128" w:rsidP="00765128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Hidrocarbonos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E67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4E33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Alcools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BC980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256D2666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B69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Monoterpenos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43E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EED3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Alifaticos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902CD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5BDBDC26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EC2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Canfeno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3B02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B29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(Z)-3-hexenol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1B73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</w:tr>
      <w:tr w:rsidR="00487D7E" w:rsidRPr="00765128" w14:paraId="70131AD9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81B0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δ–3-careno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0F549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BBC6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Nonanol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74F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25FBBFF3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EA39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</w:t>
            </w:r>
            <w:proofErr w:type="gramEnd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cimeno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5C0F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2,94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6CA4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Citronelol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F841A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21,39</w:t>
            </w:r>
          </w:p>
        </w:tc>
      </w:tr>
      <w:tr w:rsidR="00487D7E" w:rsidRPr="00765128" w14:paraId="0F2D96A6" w14:textId="77777777" w:rsidTr="00487D7E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9356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</w:t>
            </w:r>
            <w:proofErr w:type="gramEnd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cimeneno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1DB6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B64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Geraniol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239BB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10,38</w:t>
            </w:r>
          </w:p>
        </w:tc>
      </w:tr>
      <w:tr w:rsidR="00487D7E" w:rsidRPr="00765128" w14:paraId="5A60A0F8" w14:textId="77777777" w:rsidTr="00487D7E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1E5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Limoneno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E19B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A889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Linalol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B7693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3,97</w:t>
            </w:r>
          </w:p>
        </w:tc>
      </w:tr>
      <w:tr w:rsidR="00487D7E" w:rsidRPr="00765128" w14:paraId="0E20F335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337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Mirceno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5EBA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D5E6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Nerol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E813E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11,75</w:t>
            </w:r>
          </w:p>
        </w:tc>
      </w:tr>
      <w:tr w:rsidR="00487D7E" w:rsidRPr="00765128" w14:paraId="38836511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EDE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ocimene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92DB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B08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Cis-sabineno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hidrate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80423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566080B7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196A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(E)-β-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ocimene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C1FC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8,42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CF83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Trans-sabineno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BD53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701983E6" w14:textId="77777777" w:rsidTr="00487D7E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A79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(Z)-β-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ocimene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46AD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11D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hidrate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571B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 </w:t>
            </w:r>
          </w:p>
        </w:tc>
      </w:tr>
      <w:tr w:rsidR="00487D7E" w:rsidRPr="00765128" w14:paraId="17E606E1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14C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α-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felandreno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EFE1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545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Terpinen-4-ol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88F80" w14:textId="77777777" w:rsidR="00765128" w:rsidRPr="00765128" w:rsidRDefault="00765128" w:rsidP="007651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0,82</w:t>
            </w:r>
          </w:p>
        </w:tc>
      </w:tr>
      <w:tr w:rsidR="00487D7E" w:rsidRPr="00765128" w14:paraId="49C911E7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B65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felandreno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D257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5B9A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α-terpineol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AF07E" w14:textId="77777777" w:rsidR="00765128" w:rsidRPr="00765128" w:rsidRDefault="00765128" w:rsidP="007651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1,25</w:t>
            </w:r>
          </w:p>
        </w:tc>
      </w:tr>
      <w:tr w:rsidR="00487D7E" w:rsidRPr="00765128" w14:paraId="3F3AEE8B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959F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α-pineno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D246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954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β-terpineol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6BA6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37689F5F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298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β-pineno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1FFE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5,83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1CDA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ABF45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2A993F79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C92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Sabineno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3F4D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4E2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Sesquiterpenos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1E90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725D5EEE" w14:textId="77777777" w:rsidTr="00487D7E">
        <w:trPr>
          <w:trHeight w:val="76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D18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α-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terpineno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40AD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E06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Farnesol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581B2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7BF2A6A2" w14:textId="77777777" w:rsidTr="00487D7E">
        <w:trPr>
          <w:trHeight w:val="51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C56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γ-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terpineno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5AEE8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B8A0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Elemol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EA166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8,29</w:t>
            </w:r>
          </w:p>
        </w:tc>
      </w:tr>
      <w:tr w:rsidR="00487D7E" w:rsidRPr="00765128" w14:paraId="10FFADAB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9A3A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Terpinoleno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C62D5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755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eudesmol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9B2DE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5,16</w:t>
            </w:r>
          </w:p>
        </w:tc>
      </w:tr>
      <w:tr w:rsidR="00487D7E" w:rsidRPr="00765128" w14:paraId="3458CC4C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2362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α-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tujeno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2B29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A573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(E)-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Nerolidol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419A6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</w:tr>
      <w:tr w:rsidR="00487D7E" w:rsidRPr="00765128" w14:paraId="7CAAF7CF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550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Sesquiterpenos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CA14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479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(Z)-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Nerolidol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56E3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2,05</w:t>
            </w:r>
          </w:p>
        </w:tc>
      </w:tr>
      <w:tr w:rsidR="00487D7E" w:rsidRPr="00765128" w14:paraId="445579FB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CFD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Biciclogermacreno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EB70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0640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Spatulenol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68192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</w:t>
            </w:r>
          </w:p>
        </w:tc>
      </w:tr>
      <w:tr w:rsidR="00487D7E" w:rsidRPr="00765128" w14:paraId="00AE84A4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7803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Bisaboleno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DF2A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FA18" w14:textId="77777777" w:rsidR="00765128" w:rsidRPr="00765128" w:rsidRDefault="00765128" w:rsidP="00765128">
            <w:pPr>
              <w:spacing w:after="0" w:line="240" w:lineRule="auto"/>
              <w:ind w:firstLineChars="600" w:firstLine="120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1282A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768EB8F1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2F9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Bisaboleno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8D8B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030F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Monoterpenos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6301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4B1BFF28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DB4D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cariofileno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0C95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6,97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BABF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Acetato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citronelil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30CB9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</w:tr>
      <w:tr w:rsidR="00487D7E" w:rsidRPr="00765128" w14:paraId="3DCF4426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753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elemeno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07CA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A26D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Acetato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geranil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2BD4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17,4</w:t>
            </w:r>
          </w:p>
        </w:tc>
      </w:tr>
      <w:tr w:rsidR="00487D7E" w:rsidRPr="00765128" w14:paraId="2F0D00E5" w14:textId="77777777" w:rsidTr="00487D7E">
        <w:trPr>
          <w:trHeight w:val="315"/>
        </w:trPr>
        <w:tc>
          <w:tcPr>
            <w:tcW w:w="2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415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δ-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elemeno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8BA3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D9E9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|Formate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geranil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967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066B7A76" w14:textId="77777777" w:rsidTr="00487D7E">
        <w:trPr>
          <w:trHeight w:val="315"/>
        </w:trPr>
        <w:tc>
          <w:tcPr>
            <w:tcW w:w="2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68B273" w14:textId="77777777" w:rsidR="00B23F0A" w:rsidRDefault="00B23F0A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14:paraId="1192D340" w14:textId="77777777" w:rsidR="00B23F0A" w:rsidRDefault="00B23F0A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14:paraId="48BF0043" w14:textId="77777777" w:rsidR="00B23F0A" w:rsidRDefault="00B23F0A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14:paraId="6279E527" w14:textId="77777777" w:rsidR="00B23F0A" w:rsidRDefault="00B23F0A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14:paraId="7958E8B3" w14:textId="77777777" w:rsidR="00B23F0A" w:rsidRDefault="00B23F0A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14:paraId="62E40B91" w14:textId="77777777" w:rsidR="00B23F0A" w:rsidRDefault="00B23F0A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  <w:p w14:paraId="45635A6E" w14:textId="60F667B5" w:rsidR="00487D7E" w:rsidRPr="00765128" w:rsidRDefault="00487D7E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Continuação...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91197C" w14:textId="77777777" w:rsidR="00487D7E" w:rsidRPr="00765128" w:rsidRDefault="00487D7E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B76A0" w14:textId="77777777" w:rsidR="00487D7E" w:rsidRPr="00765128" w:rsidRDefault="00487D7E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52A408" w14:textId="77777777" w:rsidR="00487D7E" w:rsidRPr="00765128" w:rsidRDefault="00487D7E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87D7E" w:rsidRPr="00765128" w14:paraId="2085940A" w14:textId="77777777" w:rsidTr="00487D7E">
        <w:trPr>
          <w:trHeight w:val="315"/>
        </w:trPr>
        <w:tc>
          <w:tcPr>
            <w:tcW w:w="8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C2ADF" w14:textId="22D51301" w:rsidR="00487D7E" w:rsidRPr="00765128" w:rsidRDefault="00487D7E" w:rsidP="00487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 xml:space="preserve">Composição de óleo essencial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petitgrain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de citros, extraídos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pt-BR"/>
              </w:rPr>
              <w:t>Citrus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pt-BR"/>
              </w:rPr>
              <w:t>aurantifolia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em laboratórios com seus valores de porcentagens máximas encontrados nas </w:t>
            </w:r>
            <w:proofErr w:type="spellStart"/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espécies.</w:t>
            </w:r>
            <w:proofErr w:type="gramEnd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Adaptada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de DUGO et al (2010). Extraído e adaptado de SANTOS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,</w:t>
            </w:r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2013, p.48 a </w:t>
            </w:r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52</w:t>
            </w:r>
            <w:proofErr w:type="gramEnd"/>
          </w:p>
        </w:tc>
      </w:tr>
      <w:tr w:rsidR="00487D7E" w:rsidRPr="00765128" w14:paraId="123BD62F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0F9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(E, E)–α- </w:t>
            </w:r>
            <w:proofErr w:type="spellStart"/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farneseno</w:t>
            </w:r>
            <w:proofErr w:type="spellEnd"/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92EA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DA2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Acetato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linalil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1A88B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0,55</w:t>
            </w:r>
          </w:p>
        </w:tc>
      </w:tr>
      <w:tr w:rsidR="00487D7E" w:rsidRPr="00765128" w14:paraId="0EC3FDDD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7BF4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(E)–β-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farneseno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FFEF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2175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Acetato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neril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650BC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6,9</w:t>
            </w:r>
          </w:p>
        </w:tc>
      </w:tr>
      <w:tr w:rsidR="00487D7E" w:rsidRPr="00765128" w14:paraId="568379B8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B84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(Z)–β-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farneseno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0C0C7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809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Acetato de α-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terpinol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1E2B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18DEF234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6F9F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Germacreno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F031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61F1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Ester 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oxidos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421B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487D7E" w:rsidRPr="00765128" w14:paraId="44A27F8D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E849D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Germacreno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5F11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9,65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D575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Monoterpenos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AD1E2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068939CF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23C2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α-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humuleno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93A8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672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1,8-cineol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62152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0,46</w:t>
            </w:r>
          </w:p>
        </w:tc>
      </w:tr>
      <w:tr w:rsidR="00487D7E" w:rsidRPr="00765128" w14:paraId="32EB369F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66B5" w14:textId="77777777" w:rsidR="00765128" w:rsidRPr="00765128" w:rsidRDefault="00765128" w:rsidP="00765128">
            <w:pPr>
              <w:spacing w:after="0" w:line="240" w:lineRule="auto"/>
              <w:ind w:firstLineChars="400" w:firstLine="80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Aldeidos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038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EADF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Cis-linalol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oxide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3651F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</w:tr>
      <w:tr w:rsidR="00487D7E" w:rsidRPr="00765128" w14:paraId="1ED751F0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3BDF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Monoterpenos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7FC6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BDC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trans</w:t>
            </w:r>
            <w:proofErr w:type="gramEnd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-linalol</w:t>
            </w:r>
            <w:proofErr w:type="spellEnd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oxide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A3B0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75A5F308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2839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Citronelal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E9D9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0D31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Timol metil éter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BEB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0F8A11D9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77B5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Geranial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5A0F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33,6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BC4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Sesquiterpenos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5C16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0C46A63F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5B7E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Neral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1CA51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3B39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Oxido de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cariofileno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BE394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1,03</w:t>
            </w:r>
          </w:p>
        </w:tc>
      </w:tr>
      <w:tr w:rsidR="00487D7E" w:rsidRPr="00765128" w14:paraId="03434003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6D92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Sesquiterpenos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33B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87E5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1270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084E4219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671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α-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sinensal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B972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1DF6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Metil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antranilate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2E27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3B8F7833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67D6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β-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sinensal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E63C4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4D0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559F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6537EC8C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024A" w14:textId="77777777" w:rsidR="00765128" w:rsidRPr="00765128" w:rsidRDefault="00765128" w:rsidP="0076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Cetonas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887B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A7FC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antranilate</w:t>
            </w:r>
            <w:proofErr w:type="spellEnd"/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C251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9"/>
                <w:szCs w:val="9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9"/>
                <w:szCs w:val="9"/>
                <w:lang w:eastAsia="pt-BR"/>
              </w:rPr>
              <w:t> </w:t>
            </w:r>
          </w:p>
        </w:tc>
      </w:tr>
      <w:tr w:rsidR="00487D7E" w:rsidRPr="00765128" w14:paraId="0758012B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A71A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Alifaticas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6E0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FDBA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93B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 </w:t>
            </w:r>
          </w:p>
        </w:tc>
      </w:tr>
      <w:tr w:rsidR="00487D7E" w:rsidRPr="00765128" w14:paraId="30CBC4F7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83E5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6-metil-5-hepeten-2- </w:t>
            </w: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C7A6" w14:textId="77777777" w:rsidR="00765128" w:rsidRPr="00765128" w:rsidRDefault="00765128" w:rsidP="007651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14E0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Fitol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D2F4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87D7E" w:rsidRPr="00765128" w14:paraId="40F7DE4B" w14:textId="77777777" w:rsidTr="00487D7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07E8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C1064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C69C" w14:textId="77777777" w:rsidR="00765128" w:rsidRPr="00765128" w:rsidRDefault="00765128" w:rsidP="0076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9394B" w14:textId="77777777" w:rsidR="00765128" w:rsidRPr="00765128" w:rsidRDefault="00765128" w:rsidP="0076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1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87D7E" w:rsidRPr="00765128" w14:paraId="11F666FE" w14:textId="77777777" w:rsidTr="00487D7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BA64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Monoterpene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64B52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45D15" w14:textId="77777777" w:rsidR="00765128" w:rsidRPr="00765128" w:rsidRDefault="00765128" w:rsidP="0076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3E35E" w14:textId="77777777" w:rsidR="00765128" w:rsidRPr="00765128" w:rsidRDefault="00765128" w:rsidP="0076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1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87D7E" w:rsidRPr="00765128" w14:paraId="2F11194E" w14:textId="77777777" w:rsidTr="00487D7E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C995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51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Canfor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3285" w14:textId="77777777" w:rsidR="00765128" w:rsidRPr="00765128" w:rsidRDefault="00765128" w:rsidP="00765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65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E68A" w14:textId="77777777" w:rsidR="00765128" w:rsidRPr="00765128" w:rsidRDefault="00765128" w:rsidP="0076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7651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2E41" w14:textId="77777777" w:rsidR="00765128" w:rsidRPr="00765128" w:rsidRDefault="00765128" w:rsidP="0076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1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ED2E5D0" w14:textId="77777777" w:rsidR="00765128" w:rsidRDefault="00765128" w:rsidP="00F15F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A05E75" w14:textId="6346DC09" w:rsidR="00587388" w:rsidRDefault="00487D7E" w:rsidP="005873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SANTOS, 2013</w:t>
      </w:r>
    </w:p>
    <w:p w14:paraId="1A1B8B2B" w14:textId="77777777" w:rsidR="00DB65EF" w:rsidRDefault="00DB65EF" w:rsidP="005873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E3C4C8" w14:textId="2300F03E" w:rsidR="00373801" w:rsidRDefault="00373801" w:rsidP="005873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Ainda 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SANTOS[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...]</w:t>
      </w:r>
    </w:p>
    <w:p w14:paraId="7EF489A1" w14:textId="77777777" w:rsid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r w:rsidRPr="00373801">
        <w:rPr>
          <w:rFonts w:ascii="Times New Roman" w:eastAsia="Times New Roman" w:hAnsi="Times New Roman" w:cs="Times New Roman"/>
          <w:lang w:eastAsia="pt-BR"/>
        </w:rPr>
        <w:t>Principais compostos e finalidades de óleo essencial de “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petitgrain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” de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 xml:space="preserve">tangerinas e híbridos do Banco Ativo de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Germoplasma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de Citros da Embrapa Mandioca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e Fruticultura (BAG Citros) (Figura 2).</w:t>
      </w:r>
    </w:p>
    <w:p w14:paraId="69A7FC1D" w14:textId="77777777" w:rsid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r w:rsidRPr="00974381">
        <w:rPr>
          <w:rFonts w:ascii="Times New Roman" w:eastAsia="Times New Roman" w:hAnsi="Times New Roman" w:cs="Times New Roman"/>
          <w:b/>
          <w:lang w:eastAsia="pt-BR"/>
        </w:rPr>
        <w:t xml:space="preserve">1,8 </w:t>
      </w:r>
      <w:proofErr w:type="spellStart"/>
      <w:r w:rsidRPr="00974381">
        <w:rPr>
          <w:rFonts w:ascii="Times New Roman" w:eastAsia="Times New Roman" w:hAnsi="Times New Roman" w:cs="Times New Roman"/>
          <w:b/>
          <w:lang w:eastAsia="pt-BR"/>
        </w:rPr>
        <w:t>cineol</w:t>
      </w:r>
      <w:proofErr w:type="spellEnd"/>
      <w:r w:rsidRPr="00974381">
        <w:rPr>
          <w:rFonts w:ascii="Times New Roman" w:eastAsia="Times New Roman" w:hAnsi="Times New Roman" w:cs="Times New Roman"/>
          <w:b/>
          <w:lang w:eastAsia="pt-BR"/>
        </w:rPr>
        <w:t>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É conhecido como eucaliptol, uma substância natural produzida pelo metabolismo secundário de várias plantas, sendo encontrado em óleos essenciais obtidos das folhas de várias espécies de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Eucalyptus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spp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.,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que contém cerca de 85% deste composto. Os 1,8-cineol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tem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propriedades farmacológicas como expectorante atuando nos pulmões e nos seios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nazais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. Também possui ação bactericida sendo usado como ingrediente em </w:t>
      </w:r>
      <w:proofErr w:type="spellStart"/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anti-sépticos</w:t>
      </w:r>
      <w:proofErr w:type="spellEnd"/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bucais, para matar bactérias orais que produzem moléculas nocivas 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mal-cheirosas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 também é utilizado em vários medicamentos, como pastilhas para a tosse, inalantes e muitos cremes dentais, visto que tem propriedades antibacteriana e descongestionante. Esse composto possui diversas aplicações terapêuticas como no tratamento de reumatismo, tosse e asma brônquica. Possui efeito germicida útil na pediculose, de ação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antiinflamatória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 analgésica, tem também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 xml:space="preserve">utilização veterinária e </w:t>
      </w:r>
      <w:r w:rsidRPr="00373801">
        <w:rPr>
          <w:rFonts w:ascii="Times New Roman" w:eastAsia="Times New Roman" w:hAnsi="Times New Roman" w:cs="Times New Roman"/>
          <w:lang w:eastAsia="pt-BR"/>
        </w:rPr>
        <w:lastRenderedPageBreak/>
        <w:t>aromatizantes na indústria de perfumes e na odontologia, que é utilizado na revisão das obturações radiculares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. É um liquido de cor incolor a amarelado (OIGMAN, 2012; SANTOS e RAO, 2013; SANTOS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et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al. 2013).</w:t>
      </w:r>
    </w:p>
    <w:p w14:paraId="7E2CBE39" w14:textId="77777777" w:rsid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r w:rsidRPr="00974381">
        <w:rPr>
          <w:rFonts w:ascii="Times New Roman" w:eastAsia="Times New Roman" w:hAnsi="Times New Roman" w:cs="Times New Roman"/>
          <w:b/>
          <w:lang w:eastAsia="pt-BR"/>
        </w:rPr>
        <w:t>4-terpineol: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Conhecido também por terpinen-4-ol. Tem ação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antiinflamatória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, antibacteriana e antiviral, antiparasitária, </w:t>
      </w:r>
      <w:proofErr w:type="spellStart"/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anti-acne</w:t>
      </w:r>
      <w:proofErr w:type="spellEnd"/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, diminui o crescimento de células de melanoma humano, e induz a apoptose, diurético, atua no relaxamento muscular hipotensor vascular. É um líquido transparente a amarelado, com aroma e sabor doce (BUDAVARI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et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al., 1996; CHEMICALBOOK, 2010; CHEMICALFORMULA, 2013).</w:t>
      </w:r>
    </w:p>
    <w:p w14:paraId="7CD26FD3" w14:textId="77777777" w:rsid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r w:rsidRPr="00974381">
        <w:rPr>
          <w:rFonts w:ascii="Times New Roman" w:eastAsia="Times New Roman" w:hAnsi="Times New Roman" w:cs="Times New Roman"/>
          <w:b/>
          <w:lang w:eastAsia="pt-BR"/>
        </w:rPr>
        <w:t>(E)-beta-</w:t>
      </w:r>
      <w:proofErr w:type="spellStart"/>
      <w:r w:rsidRPr="00974381">
        <w:rPr>
          <w:rFonts w:ascii="Times New Roman" w:eastAsia="Times New Roman" w:hAnsi="Times New Roman" w:cs="Times New Roman"/>
          <w:b/>
          <w:lang w:eastAsia="pt-BR"/>
        </w:rPr>
        <w:t>cariofileno</w:t>
      </w:r>
      <w:proofErr w:type="spellEnd"/>
      <w:r w:rsidRPr="00974381">
        <w:rPr>
          <w:rFonts w:ascii="Times New Roman" w:eastAsia="Times New Roman" w:hAnsi="Times New Roman" w:cs="Times New Roman"/>
          <w:b/>
          <w:lang w:eastAsia="pt-BR"/>
        </w:rPr>
        <w:t>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Conhecido também por β-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cariofileno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. É um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sesquiterpeno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bicíclico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encontrado em inúmeras plantas, insolúvel em água, contém 88,16% de carbono e 11,84% de hidrogênio. É descrito na literatura como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anti-edêmico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antiinflamatório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>, antitumoral, antialérgico, bactericida e repelente. É um líquido ligeiramente amarelo com nota amadeirada, picante. (CHEMICALBOOK, 2010; CHEMICALFORMULA. 2013).</w:t>
      </w:r>
    </w:p>
    <w:p w14:paraId="45BBAA7C" w14:textId="77777777" w:rsid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r w:rsidRPr="00974381">
        <w:rPr>
          <w:rFonts w:ascii="Times New Roman" w:eastAsia="Times New Roman" w:hAnsi="Times New Roman" w:cs="Times New Roman"/>
          <w:b/>
          <w:lang w:eastAsia="pt-BR"/>
        </w:rPr>
        <w:t>Beta-pineno: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conhecido também por 2(10)-pineno,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nopineno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pseudopineno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, é inibidor de bactérias Gram-positivas causadoras potenciais de endocardite infecciosa. É um líquido incolor, solúvel em álcool, mas não em água e tem aroma de madeira de pinheiro, de ação: antioxidante, antifúngica, antibacteriana, antiviral e anti-inflamatória (BUDAVARI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et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al., 1996; CATTANI et al, 2012)</w:t>
      </w:r>
    </w:p>
    <w:p w14:paraId="1644501B" w14:textId="1163CD2D" w:rsidR="00373801" w:rsidRP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r w:rsidRPr="00974381">
        <w:rPr>
          <w:rFonts w:ascii="Times New Roman" w:eastAsia="Times New Roman" w:hAnsi="Times New Roman" w:cs="Times New Roman"/>
          <w:b/>
          <w:lang w:eastAsia="pt-BR"/>
        </w:rPr>
        <w:t>γ-</w:t>
      </w:r>
      <w:proofErr w:type="spellStart"/>
      <w:r w:rsidRPr="00974381">
        <w:rPr>
          <w:rFonts w:ascii="Times New Roman" w:eastAsia="Times New Roman" w:hAnsi="Times New Roman" w:cs="Times New Roman"/>
          <w:b/>
          <w:lang w:eastAsia="pt-BR"/>
        </w:rPr>
        <w:t>terpineno</w:t>
      </w:r>
      <w:proofErr w:type="spellEnd"/>
      <w:r w:rsidRPr="00974381">
        <w:rPr>
          <w:rFonts w:ascii="Times New Roman" w:eastAsia="Times New Roman" w:hAnsi="Times New Roman" w:cs="Times New Roman"/>
          <w:b/>
          <w:lang w:eastAsia="pt-BR"/>
        </w:rPr>
        <w:t>:</w:t>
      </w:r>
      <w:r w:rsidRPr="00974381">
        <w:rPr>
          <w:rFonts w:ascii="Times New Roman" w:eastAsia="Times New Roman" w:hAnsi="Times New Roman" w:cs="Times New Roman"/>
          <w:b/>
          <w:lang w:eastAsia="pt-BR"/>
        </w:rPr>
        <w:tab/>
        <w:t>γ-</w:t>
      </w:r>
      <w:proofErr w:type="spellStart"/>
      <w:r w:rsidRPr="00974381">
        <w:rPr>
          <w:rFonts w:ascii="Times New Roman" w:eastAsia="Times New Roman" w:hAnsi="Times New Roman" w:cs="Times New Roman"/>
          <w:b/>
          <w:lang w:eastAsia="pt-BR"/>
        </w:rPr>
        <w:t>terpineno</w:t>
      </w:r>
      <w:proofErr w:type="spellEnd"/>
      <w:r w:rsidRPr="00974381">
        <w:rPr>
          <w:rFonts w:ascii="Times New Roman" w:eastAsia="Times New Roman" w:hAnsi="Times New Roman" w:cs="Times New Roman"/>
          <w:b/>
          <w:lang w:eastAsia="pt-BR"/>
        </w:rPr>
        <w:tab/>
      </w:r>
      <w:r w:rsidR="00974381" w:rsidRPr="00974381">
        <w:rPr>
          <w:rFonts w:ascii="Times New Roman" w:eastAsia="Times New Roman" w:hAnsi="Times New Roman" w:cs="Times New Roman"/>
          <w:b/>
          <w:lang w:eastAsia="pt-BR"/>
        </w:rPr>
        <w:t>e</w:t>
      </w:r>
      <w:r w:rsidR="00974381" w:rsidRPr="00974381">
        <w:rPr>
          <w:rFonts w:ascii="Times New Roman" w:eastAsia="Times New Roman" w:hAnsi="Times New Roman" w:cs="Times New Roman"/>
          <w:b/>
          <w:lang w:eastAsia="pt-BR"/>
        </w:rPr>
        <w:tab/>
        <w:t>δ-</w:t>
      </w:r>
      <w:proofErr w:type="spellStart"/>
      <w:r w:rsidR="00974381" w:rsidRPr="00974381">
        <w:rPr>
          <w:rFonts w:ascii="Times New Roman" w:eastAsia="Times New Roman" w:hAnsi="Times New Roman" w:cs="Times New Roman"/>
          <w:b/>
          <w:lang w:eastAsia="pt-BR"/>
        </w:rPr>
        <w:t>terpineno</w:t>
      </w:r>
      <w:proofErr w:type="spellEnd"/>
      <w:r w:rsidR="00974381" w:rsidRPr="00974381">
        <w:rPr>
          <w:rFonts w:ascii="Times New Roman" w:eastAsia="Times New Roman" w:hAnsi="Times New Roman" w:cs="Times New Roman"/>
          <w:b/>
          <w:lang w:eastAsia="pt-BR"/>
        </w:rPr>
        <w:tab/>
      </w:r>
      <w:proofErr w:type="gramStart"/>
      <w:r w:rsidR="00974381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="00974381">
        <w:rPr>
          <w:rFonts w:ascii="Times New Roman" w:eastAsia="Times New Roman" w:hAnsi="Times New Roman" w:cs="Times New Roman"/>
          <w:lang w:eastAsia="pt-BR"/>
        </w:rPr>
        <w:t xml:space="preserve">também 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conhecido como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terpinoleno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>) são naturais e têm sido isolados a partir de uma variedade de fontes vegetais. Gama-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terpineno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apresenta uma poderosa ação </w:t>
      </w:r>
      <w:proofErr w:type="spellStart"/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anti-oxidante</w:t>
      </w:r>
      <w:proofErr w:type="spellEnd"/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capaz de inibir a oxidação do LDL (mau colesterol), impedindo assim que este acabe causando a arteriosclerose ou levando a pessoa a um infarto. γ-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terpineno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(presente no óleo do limão), oxida a p-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cimeno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(BUDAVARI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et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al., 1996; ROMERO, 2011).</w:t>
      </w:r>
    </w:p>
    <w:p w14:paraId="55981B92" w14:textId="09FC7920" w:rsid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974381">
        <w:rPr>
          <w:rFonts w:ascii="Times New Roman" w:eastAsia="Times New Roman" w:hAnsi="Times New Roman" w:cs="Times New Roman"/>
          <w:b/>
          <w:lang w:eastAsia="pt-BR"/>
        </w:rPr>
        <w:t>Limoneno</w:t>
      </w:r>
      <w:proofErr w:type="spellEnd"/>
      <w:r w:rsidRPr="00974381">
        <w:rPr>
          <w:rFonts w:ascii="Times New Roman" w:eastAsia="Times New Roman" w:hAnsi="Times New Roman" w:cs="Times New Roman"/>
          <w:b/>
          <w:lang w:eastAsia="pt-BR"/>
        </w:rPr>
        <w:t>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É uma substância química orgânica natural, pertencente à família dos terpenos, classe dos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monoterpenos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>, encontrada em frutas cítricas (cascas principalmente de limões e laranjas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 xml:space="preserve"> )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>, volátil e, por isso, responsável pelo cheiro que essas  frutas  apresentam.  Industrialmente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é  utilizado </w:t>
      </w:r>
      <w:r>
        <w:rPr>
          <w:rFonts w:ascii="Times New Roman" w:eastAsia="Times New Roman" w:hAnsi="Times New Roman" w:cs="Times New Roman"/>
          <w:lang w:eastAsia="pt-BR"/>
        </w:rPr>
        <w:t xml:space="preserve"> para  produzir para-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cimeno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por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deshidrogenação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catalítica. Nos últimos anos a sua demanda tem aumentado muito devido ao seu uso em solventes biodegradáveis. 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limoneno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é um terpeno relativamente estável e pode ser destilado sem decomposição, embora a elevadas temperaturas ele seja </w:t>
      </w:r>
      <w:r>
        <w:rPr>
          <w:rFonts w:ascii="Times New Roman" w:eastAsia="Times New Roman" w:hAnsi="Times New Roman" w:cs="Times New Roman"/>
          <w:lang w:eastAsia="pt-BR"/>
        </w:rPr>
        <w:t>"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craqueado</w:t>
      </w:r>
      <w:proofErr w:type="spellEnd"/>
      <w:proofErr w:type="gramStart"/>
      <w:r>
        <w:rPr>
          <w:rFonts w:ascii="Times New Roman" w:eastAsia="Times New Roman" w:hAnsi="Times New Roman" w:cs="Times New Roman"/>
          <w:lang w:eastAsia="pt-BR"/>
        </w:rPr>
        <w:t>"</w:t>
      </w:r>
      <w:proofErr w:type="gramEnd"/>
      <w:r>
        <w:rPr>
          <w:rFonts w:ascii="Times New Roman" w:eastAsia="Times New Roman" w:hAnsi="Times New Roman" w:cs="Times New Roman"/>
          <w:lang w:eastAsia="pt-BR"/>
        </w:rPr>
        <w:tab/>
        <w:t xml:space="preserve">formando </w:t>
      </w:r>
      <w:r w:rsidRPr="00373801">
        <w:rPr>
          <w:rFonts w:ascii="Times New Roman" w:eastAsia="Times New Roman" w:hAnsi="Times New Roman" w:cs="Times New Roman"/>
          <w:lang w:eastAsia="pt-BR"/>
        </w:rPr>
        <w:t>isopr</w:t>
      </w:r>
      <w:r>
        <w:rPr>
          <w:rFonts w:ascii="Times New Roman" w:eastAsia="Times New Roman" w:hAnsi="Times New Roman" w:cs="Times New Roman"/>
          <w:lang w:eastAsia="pt-BR"/>
        </w:rPr>
        <w:t xml:space="preserve">eno. </w:t>
      </w:r>
      <w:r w:rsidRPr="00373801">
        <w:rPr>
          <w:rFonts w:ascii="Times New Roman" w:eastAsia="Times New Roman" w:hAnsi="Times New Roman" w:cs="Times New Roman"/>
          <w:lang w:eastAsia="pt-BR"/>
        </w:rPr>
        <w:t>Ele</w:t>
      </w:r>
      <w:r w:rsidRPr="00373801">
        <w:rPr>
          <w:rFonts w:ascii="Times New Roman" w:eastAsia="Times New Roman" w:hAnsi="Times New Roman" w:cs="Times New Roman"/>
          <w:lang w:eastAsia="pt-BR"/>
        </w:rPr>
        <w:tab/>
        <w:t>oxida-se</w:t>
      </w:r>
      <w:r w:rsidRPr="00373801">
        <w:rPr>
          <w:rFonts w:ascii="Times New Roman" w:eastAsia="Times New Roman" w:hAnsi="Times New Roman" w:cs="Times New Roman"/>
          <w:lang w:eastAsia="pt-BR"/>
        </w:rPr>
        <w:tab/>
        <w:t>facilmente</w:t>
      </w:r>
      <w:r w:rsidRPr="00373801">
        <w:rPr>
          <w:rFonts w:ascii="Times New Roman" w:eastAsia="Times New Roman" w:hAnsi="Times New Roman" w:cs="Times New Roman"/>
          <w:lang w:eastAsia="pt-BR"/>
        </w:rPr>
        <w:tab/>
        <w:t xml:space="preserve">em ar úmido produzindo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carveol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carvona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. Além de solvente industrial também apresenta aplicações como componente aromático e é usado amplamente na síntese de novos compostos. Por ser um derivado dos cítricos, 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limoneno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pode ser considerado um agente de transferência de calor limpo e ambientalmente inócuo, pelo qual é utilizado em muitos processos farmacêuticos e de alimentos. 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limoneno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é usado, por exemplo, em dissolventes de resinas, pigmentos, tintas, na fabricação de adesivos, etc. Também é usado pelas indústrias farmacêuticas e alimentícias como componente aromático para dar sabor (flavorizantes), na obtenção de sabores artificiais de menta e na fabricação de doces e chicletes (BUDAVARI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et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al., 1996; CHEMICALBOOK, 2010; CHEMICALFORMULA, 2013).</w:t>
      </w:r>
    </w:p>
    <w:p w14:paraId="4766872E" w14:textId="3D64C422" w:rsidR="00373801" w:rsidRP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974381">
        <w:rPr>
          <w:rFonts w:ascii="Times New Roman" w:eastAsia="Times New Roman" w:hAnsi="Times New Roman" w:cs="Times New Roman"/>
          <w:b/>
          <w:lang w:eastAsia="pt-BR"/>
        </w:rPr>
        <w:t>Linalol</w:t>
      </w:r>
      <w:proofErr w:type="spellEnd"/>
      <w:r w:rsidRPr="00974381">
        <w:rPr>
          <w:rFonts w:ascii="Times New Roman" w:eastAsia="Times New Roman" w:hAnsi="Times New Roman" w:cs="Times New Roman"/>
          <w:b/>
          <w:lang w:eastAsia="pt-BR"/>
        </w:rPr>
        <w:t>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É um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monoterpeno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 um componente prevalente nos óleos essenciais em várias espécies de plantas aromáticas, presente em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2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isômeros espaciais, líquido oleoso  levemente</w:t>
      </w:r>
      <w:r w:rsidRPr="00373801">
        <w:rPr>
          <w:rFonts w:ascii="Times New Roman" w:eastAsia="Times New Roman" w:hAnsi="Times New Roman" w:cs="Times New Roman"/>
          <w:lang w:eastAsia="pt-BR"/>
        </w:rPr>
        <w:tab/>
        <w:t>amarelado   com  odor  floral.  É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um importante componente químico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aromáticolargamente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  usado   como   fixador   de</w:t>
      </w:r>
      <w:r w:rsidRPr="00373801">
        <w:rPr>
          <w:rFonts w:ascii="Times New Roman" w:eastAsia="Times New Roman" w:hAnsi="Times New Roman" w:cs="Times New Roman"/>
          <w:lang w:eastAsia="pt-BR"/>
        </w:rPr>
        <w:tab/>
        <w:t xml:space="preserve">fragrâncias,   tem   os efeitos analgésicos e ação inseticida inibiu o desenvolvimento de larvas do mosquito da dengue Aedes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aegypt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. É usado em larga escala por indústrias de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cosméticos e aromáticas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e </w:t>
      </w:r>
      <w:r w:rsidRPr="00373801">
        <w:rPr>
          <w:rFonts w:ascii="Times New Roman" w:eastAsia="Times New Roman" w:hAnsi="Times New Roman" w:cs="Times New Roman"/>
          <w:lang w:eastAsia="pt-BR"/>
        </w:rPr>
        <w:lastRenderedPageBreak/>
        <w:t xml:space="preserve">aproximadamente 70% dos compostos produzidos por essas indústrias contém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linalol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em sua fórmula. Enquanto produtos populares utilizam 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linalol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sintético, os produtos mais finos e perfumes utilizam somente 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linalol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natural (BUDAVARI 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>et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al., 1996; CHEMICALBOOK, 2010; CHEMICALFORMULA, 2013).</w:t>
      </w:r>
    </w:p>
    <w:p w14:paraId="3530218F" w14:textId="77777777" w:rsidR="00373801" w:rsidRP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73801">
        <w:rPr>
          <w:rFonts w:ascii="Times New Roman" w:eastAsia="Times New Roman" w:hAnsi="Times New Roman" w:cs="Times New Roman"/>
          <w:b/>
          <w:lang w:eastAsia="pt-BR"/>
        </w:rPr>
        <w:t>Nerolidol</w:t>
      </w:r>
      <w:proofErr w:type="spellEnd"/>
      <w:r w:rsidRPr="00373801">
        <w:rPr>
          <w:rFonts w:ascii="Times New Roman" w:eastAsia="Times New Roman" w:hAnsi="Times New Roman" w:cs="Times New Roman"/>
          <w:b/>
          <w:lang w:eastAsia="pt-BR"/>
        </w:rPr>
        <w:t>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Também conhecido como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peruviol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, é um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sesquiterpeno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de ocorrência natural encontrado no óleo essencial de diversos tipos de plantas e flores. Existem dois isómeros de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nerolidol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(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cis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trans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), que diferem na geometria em torno da ligação dupla central.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Nerolidol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está presente no óleo de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neroli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, de gengibre, jasmim, lavanda,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Cannabis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sativa, e capim-limão. O aroma de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nerolidol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é amadeirado e lembra casca fresca. É utilizado em bebidas, alimentos (aromatizantes, geralmente compõe aroma de frutas) e perfumes (nota doce floral). É usado em ensaios, tal como um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potenciador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de penetração na pele para a administração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transdérmica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de drogas terapêuticas, e tem atividade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antiulcerogênica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e estudos para uso como inseticida. Líquido oleoso incolor ou ligeiramente amarelado com um delicado odor doce floral (RIBEIRO JÚNIOR, 2009; CHEMICALFORMULA, 2013).</w:t>
      </w:r>
    </w:p>
    <w:p w14:paraId="196752A6" w14:textId="77777777" w:rsidR="00373801" w:rsidRP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r w:rsidRPr="00373801">
        <w:rPr>
          <w:rFonts w:ascii="Times New Roman" w:eastAsia="Times New Roman" w:hAnsi="Times New Roman" w:cs="Times New Roman"/>
          <w:b/>
          <w:lang w:eastAsia="pt-BR"/>
        </w:rPr>
        <w:t>Para-</w:t>
      </w:r>
      <w:proofErr w:type="spellStart"/>
      <w:r w:rsidRPr="00373801">
        <w:rPr>
          <w:rFonts w:ascii="Times New Roman" w:eastAsia="Times New Roman" w:hAnsi="Times New Roman" w:cs="Times New Roman"/>
          <w:b/>
          <w:lang w:eastAsia="pt-BR"/>
        </w:rPr>
        <w:t>cimeno</w:t>
      </w:r>
      <w:proofErr w:type="spellEnd"/>
      <w:r w:rsidRPr="00373801">
        <w:rPr>
          <w:rFonts w:ascii="Times New Roman" w:eastAsia="Times New Roman" w:hAnsi="Times New Roman" w:cs="Times New Roman"/>
          <w:b/>
          <w:lang w:eastAsia="pt-BR"/>
        </w:rPr>
        <w:t>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É um hidrocarboneto aromático, líquido, sem coloração, de odor agradável e insolúvel em água. O para-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cimeno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é um produto importante na indústria química, principalmente como solvente industrial de tintas e vernizes, produção de resinas sintéticas e uso em perfumarias e como fluido térmico. É produzido industrialmente a partir da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alquilação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do tolueno ou a partir da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deshidrogenação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catalítica do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limoneno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>, sendo um produto irritante para a pele e para os olhos e tóxico, se for ingerido (CHEMICALBOOK, 2010; CHEMICALFORMULA, 2013).</w:t>
      </w:r>
    </w:p>
    <w:p w14:paraId="1981676E" w14:textId="5F42B44A" w:rsidR="00373801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73801">
        <w:rPr>
          <w:rFonts w:ascii="Times New Roman" w:eastAsia="Times New Roman" w:hAnsi="Times New Roman" w:cs="Times New Roman"/>
          <w:b/>
          <w:lang w:eastAsia="pt-BR"/>
        </w:rPr>
        <w:t>Sabineno</w:t>
      </w:r>
      <w:proofErr w:type="spellEnd"/>
      <w:r w:rsidRPr="00373801">
        <w:rPr>
          <w:rFonts w:ascii="Times New Roman" w:eastAsia="Times New Roman" w:hAnsi="Times New Roman" w:cs="Times New Roman"/>
          <w:b/>
          <w:lang w:eastAsia="pt-BR"/>
        </w:rPr>
        <w:t>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É um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monoterpeno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bicíclico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pouco usado comercialmente de maneira direta, mas que tem sido aplicado na preparação de vários óleos essenciais artificiais. É um liquido fluido transparente, de odor amadeirado, cítrico,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terpenico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epino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>, insolúvel em água e de ação analgésico, anti-inflamatório e expectorante (ROSSATO, 2006; CHEMICALFORMULA, 2013).</w:t>
      </w:r>
    </w:p>
    <w:p w14:paraId="30743AD5" w14:textId="33FD1959" w:rsidR="00487D7E" w:rsidRDefault="00373801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73801">
        <w:rPr>
          <w:rFonts w:ascii="Times New Roman" w:eastAsia="Times New Roman" w:hAnsi="Times New Roman" w:cs="Times New Roman"/>
          <w:b/>
          <w:lang w:eastAsia="pt-BR"/>
        </w:rPr>
        <w:t>Spatulenol</w:t>
      </w:r>
      <w:proofErr w:type="spellEnd"/>
      <w:r w:rsidRPr="00373801">
        <w:rPr>
          <w:rFonts w:ascii="Times New Roman" w:eastAsia="Times New Roman" w:hAnsi="Times New Roman" w:cs="Times New Roman"/>
          <w:b/>
          <w:lang w:eastAsia="pt-BR"/>
        </w:rPr>
        <w:t>:</w:t>
      </w:r>
      <w:r w:rsidRPr="00373801">
        <w:rPr>
          <w:rFonts w:ascii="Times New Roman" w:eastAsia="Times New Roman" w:hAnsi="Times New Roman" w:cs="Times New Roman"/>
          <w:lang w:eastAsia="pt-BR"/>
        </w:rPr>
        <w:t xml:space="preserve"> É um álcool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sesquiterpeno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tricíclico, substância biologicamente ativa</w:t>
      </w:r>
      <w:proofErr w:type="gramStart"/>
      <w:r w:rsidRPr="00373801">
        <w:rPr>
          <w:rFonts w:ascii="Times New Roman" w:eastAsia="Times New Roman" w:hAnsi="Times New Roman" w:cs="Times New Roman"/>
          <w:lang w:eastAsia="pt-BR"/>
        </w:rPr>
        <w:t xml:space="preserve"> com efeito</w:t>
      </w:r>
      <w:proofErr w:type="gramEnd"/>
      <w:r w:rsidRPr="00373801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imunosupressor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. Para formigas cortadeiras da espécie Atta </w:t>
      </w:r>
      <w:proofErr w:type="spellStart"/>
      <w:r w:rsidRPr="00373801">
        <w:rPr>
          <w:rFonts w:ascii="Times New Roman" w:eastAsia="Times New Roman" w:hAnsi="Times New Roman" w:cs="Times New Roman"/>
          <w:lang w:eastAsia="pt-BR"/>
        </w:rPr>
        <w:t>cephalotes</w:t>
      </w:r>
      <w:proofErr w:type="spellEnd"/>
      <w:r w:rsidRPr="00373801">
        <w:rPr>
          <w:rFonts w:ascii="Times New Roman" w:eastAsia="Times New Roman" w:hAnsi="Times New Roman" w:cs="Times New Roman"/>
          <w:lang w:eastAsia="pt-BR"/>
        </w:rPr>
        <w:t xml:space="preserve"> tem atividade repelente, tem certa ação inseticida a outros insetos. Liquido viscoso, incolor, com odor de terra e aromático e sabor amargo picante (CHEMICALBOOK, 2010; CHEMICALFORMULA, 2013).</w:t>
      </w:r>
    </w:p>
    <w:p w14:paraId="0966FA8A" w14:textId="77777777" w:rsidR="005A7213" w:rsidRDefault="005A7213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</w:p>
    <w:p w14:paraId="5396C9CA" w14:textId="77777777" w:rsidR="00B23F0A" w:rsidRDefault="00B23F0A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</w:p>
    <w:p w14:paraId="4EA62778" w14:textId="77777777" w:rsidR="005A7213" w:rsidRDefault="005A7213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</w:p>
    <w:p w14:paraId="5DF5CDC3" w14:textId="77777777" w:rsidR="004370F9" w:rsidRDefault="005A7213" w:rsidP="005A72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De acordo com a composição</w:t>
      </w:r>
      <w:r>
        <w:rPr>
          <w:rFonts w:ascii="Times New Roman" w:hAnsi="Times New Roman" w:cs="Times New Roman"/>
          <w:sz w:val="24"/>
          <w:szCs w:val="24"/>
        </w:rPr>
        <w:t xml:space="preserve"> do óleo de </w:t>
      </w:r>
      <w:proofErr w:type="spellStart"/>
      <w:r w:rsidRPr="00765128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Citrus</w:t>
      </w:r>
      <w:proofErr w:type="spellEnd"/>
      <w:r w:rsidRPr="00765128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</w:t>
      </w:r>
      <w:proofErr w:type="spellStart"/>
      <w:r w:rsidRPr="00765128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aurantifolia</w:t>
      </w:r>
      <w:proofErr w:type="spellEnd"/>
      <w:r w:rsidRPr="001A3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extraído por arraste de vapor e analisado em SANTOS, </w:t>
      </w:r>
      <w:r w:rsidRPr="001A3C89">
        <w:rPr>
          <w:rFonts w:ascii="Times New Roman" w:hAnsi="Times New Roman" w:cs="Times New Roman"/>
          <w:sz w:val="24"/>
          <w:szCs w:val="24"/>
        </w:rPr>
        <w:t>foi possível identificar</w:t>
      </w:r>
      <w:r>
        <w:rPr>
          <w:rFonts w:ascii="Times New Roman" w:hAnsi="Times New Roman" w:cs="Times New Roman"/>
          <w:sz w:val="24"/>
          <w:szCs w:val="24"/>
        </w:rPr>
        <w:t xml:space="preserve"> a porcentagem de</w:t>
      </w:r>
      <w:r w:rsidRPr="001A3C89">
        <w:rPr>
          <w:rFonts w:ascii="Times New Roman" w:hAnsi="Times New Roman" w:cs="Times New Roman"/>
          <w:sz w:val="24"/>
          <w:szCs w:val="24"/>
        </w:rPr>
        <w:t xml:space="preserve"> vários componentes de interes</w:t>
      </w:r>
      <w:r>
        <w:rPr>
          <w:rFonts w:ascii="Times New Roman" w:hAnsi="Times New Roman" w:cs="Times New Roman"/>
          <w:sz w:val="24"/>
          <w:szCs w:val="24"/>
        </w:rPr>
        <w:t>se para o mercado de cosméticos,</w:t>
      </w:r>
      <w:r w:rsidRPr="001A3C89">
        <w:rPr>
          <w:rFonts w:ascii="Times New Roman" w:hAnsi="Times New Roman" w:cs="Times New Roman"/>
          <w:sz w:val="24"/>
          <w:szCs w:val="24"/>
        </w:rPr>
        <w:t xml:space="preserve"> sais de banho</w:t>
      </w:r>
      <w:r>
        <w:rPr>
          <w:rFonts w:ascii="Times New Roman" w:hAnsi="Times New Roman" w:cs="Times New Roman"/>
          <w:sz w:val="24"/>
          <w:szCs w:val="24"/>
        </w:rPr>
        <w:t>, higiene pessoal e fármacos contidos no mesmo</w:t>
      </w:r>
      <w:r w:rsidR="004370F9">
        <w:rPr>
          <w:rFonts w:ascii="Times New Roman" w:hAnsi="Times New Roman" w:cs="Times New Roman"/>
          <w:sz w:val="24"/>
          <w:szCs w:val="24"/>
        </w:rPr>
        <w:t>.</w:t>
      </w:r>
    </w:p>
    <w:p w14:paraId="0F423C13" w14:textId="2910CB8C" w:rsidR="005A7213" w:rsidRDefault="004370F9" w:rsidP="005A721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Para maior detalhamento dos compostos foi ainda detalhado os compostos e sua forma estrutural para que se </w:t>
      </w:r>
      <w:proofErr w:type="gramStart"/>
      <w:r>
        <w:rPr>
          <w:rFonts w:ascii="Times New Roman" w:hAnsi="Times New Roman" w:cs="Times New Roman"/>
          <w:sz w:val="24"/>
          <w:szCs w:val="24"/>
        </w:rPr>
        <w:t>possa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identificar as cadeias aromáticas presentes nos mesmos.</w:t>
      </w:r>
      <w:r w:rsidR="005A72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75CCC" w14:textId="77777777" w:rsidR="005A7213" w:rsidRDefault="005A7213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</w:p>
    <w:p w14:paraId="619CB348" w14:textId="77777777" w:rsidR="00B23F0A" w:rsidRDefault="00B23F0A" w:rsidP="0037380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lang w:eastAsia="pt-BR"/>
        </w:rPr>
      </w:pPr>
    </w:p>
    <w:p w14:paraId="5D0EBD56" w14:textId="5AF2D301" w:rsidR="00974381" w:rsidRDefault="00541775" w:rsidP="005A7213">
      <w:pPr>
        <w:spacing w:after="0" w:line="240" w:lineRule="auto"/>
        <w:ind w:firstLine="860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</w:rPr>
        <w:t xml:space="preserve">Figura </w:t>
      </w:r>
      <w:r w:rsidR="00DD7A2F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: Formas estruturais dos principais compostos presentes no “</w:t>
      </w:r>
      <w:proofErr w:type="spellStart"/>
      <w:r>
        <w:rPr>
          <w:rFonts w:ascii="Times New Roman" w:eastAsia="Times New Roman" w:hAnsi="Times New Roman"/>
          <w:sz w:val="24"/>
        </w:rPr>
        <w:t>petitgrain</w:t>
      </w:r>
      <w:proofErr w:type="spellEnd"/>
      <w:r>
        <w:rPr>
          <w:rFonts w:ascii="Times New Roman" w:eastAsia="Times New Roman" w:hAnsi="Times New Roman"/>
          <w:sz w:val="24"/>
        </w:rPr>
        <w:t>”</w:t>
      </w:r>
      <w:r w:rsidR="00DD7A2F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de </w:t>
      </w:r>
      <w:proofErr w:type="spellStart"/>
      <w:r>
        <w:rPr>
          <w:rFonts w:ascii="Times New Roman" w:eastAsia="Times New Roman" w:hAnsi="Times New Roman"/>
          <w:i/>
          <w:sz w:val="24"/>
        </w:rPr>
        <w:t>Citrus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26585727" w14:textId="185EA2F7" w:rsidR="00DB65EF" w:rsidRPr="00DB65EF" w:rsidRDefault="00DB65EF" w:rsidP="00DB65EF">
      <w:pPr>
        <w:spacing w:after="0" w:line="357" w:lineRule="auto"/>
        <w:ind w:right="1320" w:firstLine="852"/>
        <w:jc w:val="both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261432B6" w14:textId="4B2B609B" w:rsidR="00DB65EF" w:rsidRPr="00DB65EF" w:rsidRDefault="00F25D7E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  <w:r>
        <w:rPr>
          <w:rFonts w:ascii="Times New Roman" w:eastAsia="Times New Roman" w:hAnsi="Times New Roman" w:cs="Arial"/>
          <w:noProof/>
          <w:sz w:val="24"/>
          <w:szCs w:val="20"/>
          <w:lang w:eastAsia="pt-BR"/>
        </w:rPr>
        <w:lastRenderedPageBreak/>
        <w:drawing>
          <wp:anchor distT="0" distB="0" distL="114300" distR="114300" simplePos="0" relativeHeight="251662336" behindDoc="1" locked="0" layoutInCell="0" allowOverlap="1" wp14:anchorId="57255CB9" wp14:editId="246A3DB4">
            <wp:simplePos x="0" y="0"/>
            <wp:positionH relativeFrom="column">
              <wp:posOffset>501015</wp:posOffset>
            </wp:positionH>
            <wp:positionV relativeFrom="paragraph">
              <wp:posOffset>97790</wp:posOffset>
            </wp:positionV>
            <wp:extent cx="5334000" cy="6257925"/>
            <wp:effectExtent l="19050" t="19050" r="19050" b="28575"/>
            <wp:wrapNone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1"/>
                    <a:stretch/>
                  </pic:blipFill>
                  <pic:spPr bwMode="auto">
                    <a:xfrm>
                      <a:off x="0" y="0"/>
                      <a:ext cx="5334000" cy="6257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5EF">
        <w:rPr>
          <w:rFonts w:ascii="Times New Roman" w:eastAsia="Times New Roman" w:hAnsi="Times New Roman" w:cs="Arial"/>
          <w:noProof/>
          <w:sz w:val="24"/>
          <w:szCs w:val="20"/>
          <w:lang w:eastAsia="pt-BR"/>
        </w:rPr>
        <w:drawing>
          <wp:anchor distT="0" distB="0" distL="114300" distR="114300" simplePos="0" relativeHeight="251659264" behindDoc="1" locked="0" layoutInCell="0" allowOverlap="1" wp14:anchorId="739E9EB6" wp14:editId="7235533B">
            <wp:simplePos x="0" y="0"/>
            <wp:positionH relativeFrom="column">
              <wp:posOffset>656590</wp:posOffset>
            </wp:positionH>
            <wp:positionV relativeFrom="paragraph">
              <wp:posOffset>356235</wp:posOffset>
            </wp:positionV>
            <wp:extent cx="743585" cy="711835"/>
            <wp:effectExtent l="0" t="0" r="0" b="0"/>
            <wp:wrapNone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5EF">
        <w:rPr>
          <w:rFonts w:ascii="Times New Roman" w:eastAsia="Times New Roman" w:hAnsi="Times New Roman" w:cs="Arial"/>
          <w:noProof/>
          <w:sz w:val="24"/>
          <w:szCs w:val="20"/>
          <w:lang w:eastAsia="pt-BR"/>
        </w:rPr>
        <w:drawing>
          <wp:anchor distT="0" distB="0" distL="114300" distR="114300" simplePos="0" relativeHeight="251660288" behindDoc="1" locked="0" layoutInCell="0" allowOverlap="1" wp14:anchorId="273BADF8" wp14:editId="79D6188B">
            <wp:simplePos x="0" y="0"/>
            <wp:positionH relativeFrom="column">
              <wp:posOffset>2695575</wp:posOffset>
            </wp:positionH>
            <wp:positionV relativeFrom="paragraph">
              <wp:posOffset>438150</wp:posOffset>
            </wp:positionV>
            <wp:extent cx="1009015" cy="629920"/>
            <wp:effectExtent l="0" t="0" r="635" b="0"/>
            <wp:wrapNone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62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5EF">
        <w:rPr>
          <w:rFonts w:ascii="Times New Roman" w:eastAsia="Times New Roman" w:hAnsi="Times New Roman" w:cs="Arial"/>
          <w:noProof/>
          <w:sz w:val="24"/>
          <w:szCs w:val="20"/>
          <w:lang w:eastAsia="pt-BR"/>
        </w:rPr>
        <w:drawing>
          <wp:anchor distT="0" distB="0" distL="114300" distR="114300" simplePos="0" relativeHeight="251661312" behindDoc="1" locked="0" layoutInCell="0" allowOverlap="1" wp14:anchorId="378DD4B1" wp14:editId="144EECFC">
            <wp:simplePos x="0" y="0"/>
            <wp:positionH relativeFrom="column">
              <wp:posOffset>-69850</wp:posOffset>
            </wp:positionH>
            <wp:positionV relativeFrom="paragraph">
              <wp:posOffset>271145</wp:posOffset>
            </wp:positionV>
            <wp:extent cx="6432550" cy="5255260"/>
            <wp:effectExtent l="0" t="0" r="0" b="0"/>
            <wp:wrapNone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25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A24CA" w14:textId="34480D1A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04924DD3" w14:textId="0F356EB1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7BC0559D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1CA1708F" w14:textId="37DA5BD2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7867CFA0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41951760" w14:textId="77777777" w:rsidR="00DB65EF" w:rsidRPr="00DB65EF" w:rsidRDefault="00DB65EF" w:rsidP="005A7213">
      <w:pPr>
        <w:spacing w:after="0" w:line="200" w:lineRule="exact"/>
        <w:jc w:val="center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0FAE873C" w14:textId="77777777" w:rsidR="00DB65EF" w:rsidRPr="00DB65EF" w:rsidRDefault="00DB65EF" w:rsidP="00DB65EF">
      <w:pPr>
        <w:spacing w:after="0" w:line="35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3586B59B" w14:textId="77777777" w:rsidR="00DB65EF" w:rsidRPr="00DB65EF" w:rsidRDefault="00DB65EF" w:rsidP="00DB65EF">
      <w:pPr>
        <w:tabs>
          <w:tab w:val="left" w:pos="3860"/>
          <w:tab w:val="left" w:pos="6880"/>
        </w:tabs>
        <w:spacing w:after="0" w:line="0" w:lineRule="atLeast"/>
        <w:ind w:left="1080"/>
        <w:rPr>
          <w:rFonts w:ascii="Times New Roman" w:eastAsia="Times New Roman" w:hAnsi="Times New Roman" w:cs="Arial"/>
          <w:sz w:val="21"/>
          <w:szCs w:val="20"/>
          <w:lang w:eastAsia="pt-BR"/>
        </w:rPr>
      </w:pPr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1,8 </w:t>
      </w:r>
      <w:proofErr w:type="spellStart"/>
      <w:r w:rsidRPr="00DB65EF">
        <w:rPr>
          <w:rFonts w:ascii="Times New Roman" w:eastAsia="Times New Roman" w:hAnsi="Times New Roman" w:cs="Arial"/>
          <w:szCs w:val="20"/>
          <w:lang w:eastAsia="pt-BR"/>
        </w:rPr>
        <w:t>cineol</w:t>
      </w:r>
      <w:proofErr w:type="spellEnd"/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 (C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10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 H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18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 O</w:t>
      </w:r>
      <w:proofErr w:type="gramStart"/>
      <w:r w:rsidRPr="00DB65EF">
        <w:rPr>
          <w:rFonts w:ascii="Times New Roman" w:eastAsia="Times New Roman" w:hAnsi="Times New Roman" w:cs="Arial"/>
          <w:szCs w:val="20"/>
          <w:lang w:eastAsia="pt-BR"/>
        </w:rPr>
        <w:t>)</w:t>
      </w:r>
      <w:proofErr w:type="gramEnd"/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ab/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4-terpineol ( C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10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H</w:t>
      </w:r>
      <w:r w:rsidRPr="00DB65EF">
        <w:rPr>
          <w:rFonts w:ascii="Times New Roman" w:eastAsia="Times New Roman" w:hAnsi="Times New Roman" w:cs="Arial"/>
          <w:sz w:val="27"/>
          <w:szCs w:val="20"/>
          <w:vertAlign w:val="superscript"/>
          <w:lang w:eastAsia="pt-BR"/>
        </w:rPr>
        <w:t>18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O)</w:t>
      </w:r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ab/>
      </w:r>
      <w:r w:rsidRPr="00DB65EF">
        <w:rPr>
          <w:rFonts w:ascii="Times New Roman" w:eastAsia="Times New Roman" w:hAnsi="Times New Roman" w:cs="Arial"/>
          <w:sz w:val="21"/>
          <w:szCs w:val="20"/>
          <w:lang w:eastAsia="pt-BR"/>
        </w:rPr>
        <w:t>(E)-beta-</w:t>
      </w:r>
      <w:proofErr w:type="spellStart"/>
      <w:r w:rsidRPr="00DB65EF">
        <w:rPr>
          <w:rFonts w:ascii="Times New Roman" w:eastAsia="Times New Roman" w:hAnsi="Times New Roman" w:cs="Arial"/>
          <w:sz w:val="21"/>
          <w:szCs w:val="20"/>
          <w:lang w:eastAsia="pt-BR"/>
        </w:rPr>
        <w:t>cariofileno</w:t>
      </w:r>
      <w:proofErr w:type="spellEnd"/>
      <w:r w:rsidRPr="00DB65EF">
        <w:rPr>
          <w:rFonts w:ascii="Times New Roman" w:eastAsia="Times New Roman" w:hAnsi="Times New Roman" w:cs="Arial"/>
          <w:sz w:val="21"/>
          <w:szCs w:val="20"/>
          <w:lang w:eastAsia="pt-BR"/>
        </w:rPr>
        <w:t xml:space="preserve"> (C15H24)</w:t>
      </w:r>
    </w:p>
    <w:p w14:paraId="0BF1C69D" w14:textId="514A4440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  <w:r>
        <w:rPr>
          <w:rFonts w:ascii="Times New Roman" w:eastAsia="Times New Roman" w:hAnsi="Times New Roman" w:cs="Arial"/>
          <w:noProof/>
          <w:sz w:val="21"/>
          <w:szCs w:val="20"/>
          <w:lang w:eastAsia="pt-BR"/>
        </w:rPr>
        <w:drawing>
          <wp:anchor distT="0" distB="0" distL="114300" distR="114300" simplePos="0" relativeHeight="251663360" behindDoc="1" locked="0" layoutInCell="0" allowOverlap="1" wp14:anchorId="4F62F78D" wp14:editId="0CA92DAF">
            <wp:simplePos x="0" y="0"/>
            <wp:positionH relativeFrom="column">
              <wp:posOffset>681990</wp:posOffset>
            </wp:positionH>
            <wp:positionV relativeFrom="paragraph">
              <wp:posOffset>554355</wp:posOffset>
            </wp:positionV>
            <wp:extent cx="570230" cy="654050"/>
            <wp:effectExtent l="0" t="0" r="1270" b="0"/>
            <wp:wrapNone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 w:val="21"/>
          <w:szCs w:val="20"/>
          <w:lang w:eastAsia="pt-BR"/>
        </w:rPr>
        <w:drawing>
          <wp:anchor distT="0" distB="0" distL="114300" distR="114300" simplePos="0" relativeHeight="251664384" behindDoc="1" locked="0" layoutInCell="0" allowOverlap="1" wp14:anchorId="22BFCDF7" wp14:editId="24C0C68C">
            <wp:simplePos x="0" y="0"/>
            <wp:positionH relativeFrom="column">
              <wp:posOffset>681990</wp:posOffset>
            </wp:positionH>
            <wp:positionV relativeFrom="paragraph">
              <wp:posOffset>554355</wp:posOffset>
            </wp:positionV>
            <wp:extent cx="570230" cy="654050"/>
            <wp:effectExtent l="0" t="0" r="1270" b="0"/>
            <wp:wrapNone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 w:val="21"/>
          <w:szCs w:val="20"/>
          <w:lang w:eastAsia="pt-BR"/>
        </w:rPr>
        <w:drawing>
          <wp:anchor distT="0" distB="0" distL="114300" distR="114300" simplePos="0" relativeHeight="251665408" behindDoc="1" locked="0" layoutInCell="0" allowOverlap="1" wp14:anchorId="334D4C3B" wp14:editId="5D1DA0E2">
            <wp:simplePos x="0" y="0"/>
            <wp:positionH relativeFrom="column">
              <wp:posOffset>2858770</wp:posOffset>
            </wp:positionH>
            <wp:positionV relativeFrom="paragraph">
              <wp:posOffset>304800</wp:posOffset>
            </wp:positionV>
            <wp:extent cx="2538730" cy="1146810"/>
            <wp:effectExtent l="0" t="0" r="0" b="0"/>
            <wp:wrapNone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14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 w:val="21"/>
          <w:szCs w:val="20"/>
          <w:lang w:eastAsia="pt-BR"/>
        </w:rPr>
        <w:drawing>
          <wp:anchor distT="0" distB="0" distL="114300" distR="114300" simplePos="0" relativeHeight="251666432" behindDoc="1" locked="0" layoutInCell="0" allowOverlap="1" wp14:anchorId="3772428F" wp14:editId="6FEB6F38">
            <wp:simplePos x="0" y="0"/>
            <wp:positionH relativeFrom="column">
              <wp:posOffset>2858770</wp:posOffset>
            </wp:positionH>
            <wp:positionV relativeFrom="paragraph">
              <wp:posOffset>304800</wp:posOffset>
            </wp:positionV>
            <wp:extent cx="2538730" cy="1146810"/>
            <wp:effectExtent l="0" t="0" r="0" b="0"/>
            <wp:wrapNone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14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D3D91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750FB6EB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76E94E01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6F626749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2D213D27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6F33CEB7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318E429C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399E2587" w14:textId="77777777" w:rsidR="00DB65EF" w:rsidRPr="00DB65EF" w:rsidRDefault="00DB65EF" w:rsidP="00DB65EF">
      <w:pPr>
        <w:spacing w:after="0" w:line="375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580"/>
        <w:gridCol w:w="460"/>
        <w:gridCol w:w="3880"/>
        <w:gridCol w:w="1700"/>
      </w:tblGrid>
      <w:tr w:rsidR="00DB65EF" w:rsidRPr="00DB65EF" w14:paraId="0780E07A" w14:textId="77777777" w:rsidTr="00A1150E">
        <w:trPr>
          <w:trHeight w:val="310"/>
        </w:trPr>
        <w:tc>
          <w:tcPr>
            <w:tcW w:w="1200" w:type="dxa"/>
            <w:shd w:val="clear" w:color="auto" w:fill="auto"/>
            <w:vAlign w:val="bottom"/>
          </w:tcPr>
          <w:p w14:paraId="03127122" w14:textId="77777777" w:rsidR="00DB65EF" w:rsidRPr="00DB65EF" w:rsidRDefault="00DB65EF" w:rsidP="00DB65EF">
            <w:pPr>
              <w:spacing w:after="0" w:line="252" w:lineRule="exact"/>
              <w:rPr>
                <w:rFonts w:ascii="Times New Roman" w:eastAsia="Times New Roman" w:hAnsi="Times New Roman" w:cs="Arial"/>
                <w:b/>
                <w:w w:val="97"/>
                <w:szCs w:val="20"/>
                <w:lang w:eastAsia="pt-BR"/>
              </w:rPr>
            </w:pPr>
            <w:r w:rsidRPr="00DB65EF">
              <w:rPr>
                <w:rFonts w:ascii="Times New Roman" w:eastAsia="Times New Roman" w:hAnsi="Times New Roman" w:cs="Arial"/>
                <w:w w:val="97"/>
                <w:szCs w:val="20"/>
                <w:lang w:eastAsia="pt-BR"/>
              </w:rPr>
              <w:t xml:space="preserve">Beta-pineno </w:t>
            </w:r>
            <w:proofErr w:type="gramStart"/>
            <w:r w:rsidRPr="00DB65EF">
              <w:rPr>
                <w:rFonts w:ascii="Times New Roman" w:eastAsia="Times New Roman" w:hAnsi="Times New Roman" w:cs="Arial"/>
                <w:b/>
                <w:w w:val="97"/>
                <w:szCs w:val="20"/>
                <w:lang w:eastAsia="pt-BR"/>
              </w:rPr>
              <w:t>(</w:t>
            </w:r>
          </w:p>
        </w:tc>
        <w:tc>
          <w:tcPr>
            <w:tcW w:w="580" w:type="dxa"/>
            <w:shd w:val="clear" w:color="auto" w:fill="F9F9F9"/>
            <w:vAlign w:val="bottom"/>
          </w:tcPr>
          <w:p w14:paraId="758AC498" w14:textId="77777777" w:rsidR="00DB65EF" w:rsidRPr="00DB65EF" w:rsidRDefault="00DB65EF" w:rsidP="00DB65EF">
            <w:pPr>
              <w:spacing w:after="0" w:line="252" w:lineRule="exact"/>
              <w:rPr>
                <w:rFonts w:ascii="Times New Roman" w:eastAsia="Times New Roman" w:hAnsi="Times New Roman" w:cs="Arial"/>
                <w:w w:val="98"/>
                <w:sz w:val="13"/>
                <w:szCs w:val="20"/>
                <w:highlight w:val="white"/>
                <w:lang w:eastAsia="pt-BR"/>
              </w:rPr>
            </w:pPr>
            <w:proofErr w:type="gramEnd"/>
            <w:r w:rsidRPr="00DB65EF">
              <w:rPr>
                <w:rFonts w:ascii="Times New Roman" w:eastAsia="Times New Roman" w:hAnsi="Times New Roman" w:cs="Arial"/>
                <w:w w:val="98"/>
                <w:szCs w:val="20"/>
                <w:highlight w:val="white"/>
                <w:lang w:eastAsia="pt-BR"/>
              </w:rPr>
              <w:t>C</w:t>
            </w:r>
            <w:r w:rsidRPr="00DB65EF">
              <w:rPr>
                <w:rFonts w:ascii="Times New Roman" w:eastAsia="Times New Roman" w:hAnsi="Times New Roman" w:cs="Arial"/>
                <w:w w:val="98"/>
                <w:sz w:val="13"/>
                <w:szCs w:val="20"/>
                <w:highlight w:val="white"/>
                <w:lang w:eastAsia="pt-BR"/>
              </w:rPr>
              <w:t>10</w:t>
            </w:r>
            <w:r w:rsidRPr="00DB65EF">
              <w:rPr>
                <w:rFonts w:ascii="Times New Roman" w:eastAsia="Times New Roman" w:hAnsi="Times New Roman" w:cs="Arial"/>
                <w:w w:val="98"/>
                <w:szCs w:val="20"/>
                <w:highlight w:val="white"/>
                <w:lang w:eastAsia="pt-BR"/>
              </w:rPr>
              <w:t>H</w:t>
            </w:r>
            <w:r w:rsidRPr="00DB65EF">
              <w:rPr>
                <w:rFonts w:ascii="Times New Roman" w:eastAsia="Times New Roman" w:hAnsi="Times New Roman" w:cs="Arial"/>
                <w:w w:val="98"/>
                <w:sz w:val="13"/>
                <w:szCs w:val="20"/>
                <w:highlight w:val="white"/>
                <w:lang w:eastAsia="pt-BR"/>
              </w:rPr>
              <w:t>16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67A4F19B" w14:textId="77777777" w:rsidR="00DB65EF" w:rsidRPr="00DB65EF" w:rsidRDefault="00DB65EF" w:rsidP="00DB65EF">
            <w:pPr>
              <w:spacing w:after="0" w:line="252" w:lineRule="exact"/>
              <w:ind w:right="270"/>
              <w:jc w:val="right"/>
              <w:rPr>
                <w:rFonts w:ascii="Times New Roman" w:eastAsia="Times New Roman" w:hAnsi="Times New Roman" w:cs="Arial"/>
                <w:b/>
                <w:w w:val="81"/>
                <w:szCs w:val="20"/>
                <w:lang w:eastAsia="pt-BR"/>
              </w:rPr>
            </w:pPr>
            <w:proofErr w:type="gramStart"/>
            <w:r w:rsidRPr="00DB65EF">
              <w:rPr>
                <w:rFonts w:ascii="Times New Roman" w:eastAsia="Times New Roman" w:hAnsi="Times New Roman" w:cs="Arial"/>
                <w:b/>
                <w:w w:val="81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3880" w:type="dxa"/>
            <w:shd w:val="clear" w:color="auto" w:fill="auto"/>
            <w:vAlign w:val="bottom"/>
          </w:tcPr>
          <w:p w14:paraId="3DD5B7ED" w14:textId="77777777" w:rsidR="00DB65EF" w:rsidRPr="00DB65EF" w:rsidRDefault="00DB65EF" w:rsidP="00DB65EF">
            <w:pPr>
              <w:spacing w:after="0" w:line="309" w:lineRule="exact"/>
              <w:ind w:left="380"/>
              <w:rPr>
                <w:rFonts w:ascii="Times New Roman" w:eastAsia="Times New Roman" w:hAnsi="Times New Roman" w:cs="Arial"/>
                <w:sz w:val="27"/>
                <w:szCs w:val="20"/>
                <w:vertAlign w:val="subscript"/>
                <w:lang w:eastAsia="pt-BR"/>
              </w:rPr>
            </w:pPr>
            <w:r w:rsidRPr="00DB65EF">
              <w:rPr>
                <w:rFonts w:ascii="Times New Roman" w:eastAsia="Times New Roman" w:hAnsi="Times New Roman" w:cs="Arial"/>
                <w:szCs w:val="20"/>
                <w:lang w:eastAsia="pt-BR"/>
              </w:rPr>
              <w:t>γ-</w:t>
            </w:r>
            <w:proofErr w:type="spellStart"/>
            <w:r w:rsidRPr="00DB65EF">
              <w:rPr>
                <w:rFonts w:ascii="Times New Roman" w:eastAsia="Times New Roman" w:hAnsi="Times New Roman" w:cs="Arial"/>
                <w:szCs w:val="20"/>
                <w:lang w:eastAsia="pt-BR"/>
              </w:rPr>
              <w:t>terpineno</w:t>
            </w:r>
            <w:proofErr w:type="spellEnd"/>
            <w:r w:rsidRPr="00DB65EF">
              <w:rPr>
                <w:rFonts w:ascii="Times New Roman" w:eastAsia="Times New Roman" w:hAnsi="Times New Roman" w:cs="Arial"/>
                <w:szCs w:val="20"/>
                <w:lang w:eastAsia="pt-BR"/>
              </w:rPr>
              <w:t xml:space="preserve"> (C</w:t>
            </w:r>
            <w:r w:rsidRPr="00DB65EF">
              <w:rPr>
                <w:rFonts w:ascii="Times New Roman" w:eastAsia="Times New Roman" w:hAnsi="Times New Roman" w:cs="Arial"/>
                <w:sz w:val="27"/>
                <w:szCs w:val="20"/>
                <w:vertAlign w:val="subscript"/>
                <w:lang w:eastAsia="pt-BR"/>
              </w:rPr>
              <w:t>10</w:t>
            </w:r>
            <w:r w:rsidRPr="00DB65EF">
              <w:rPr>
                <w:rFonts w:ascii="Times New Roman" w:eastAsia="Times New Roman" w:hAnsi="Times New Roman" w:cs="Arial"/>
                <w:szCs w:val="20"/>
                <w:lang w:eastAsia="pt-BR"/>
              </w:rPr>
              <w:t xml:space="preserve"> H</w:t>
            </w:r>
            <w:r w:rsidRPr="00DB65EF">
              <w:rPr>
                <w:rFonts w:ascii="Times New Roman" w:eastAsia="Times New Roman" w:hAnsi="Times New Roman" w:cs="Arial"/>
                <w:sz w:val="27"/>
                <w:szCs w:val="20"/>
                <w:vertAlign w:val="subscript"/>
                <w:lang w:eastAsia="pt-BR"/>
              </w:rPr>
              <w:t>16)</w:t>
            </w:r>
          </w:p>
        </w:tc>
        <w:tc>
          <w:tcPr>
            <w:tcW w:w="1700" w:type="dxa"/>
            <w:shd w:val="clear" w:color="auto" w:fill="auto"/>
            <w:vAlign w:val="bottom"/>
          </w:tcPr>
          <w:p w14:paraId="4AFDD929" w14:textId="77777777" w:rsidR="00DB65EF" w:rsidRPr="00DB65EF" w:rsidRDefault="00DB65EF" w:rsidP="00DB65EF">
            <w:pPr>
              <w:spacing w:after="0" w:line="309" w:lineRule="exact"/>
              <w:rPr>
                <w:rFonts w:ascii="Times New Roman" w:eastAsia="Times New Roman" w:hAnsi="Times New Roman" w:cs="Arial"/>
                <w:w w:val="94"/>
                <w:szCs w:val="20"/>
                <w:lang w:eastAsia="pt-BR"/>
              </w:rPr>
            </w:pPr>
            <w:proofErr w:type="spellStart"/>
            <w:r w:rsidRPr="00DB65EF">
              <w:rPr>
                <w:rFonts w:ascii="Times New Roman" w:eastAsia="Times New Roman" w:hAnsi="Times New Roman" w:cs="Arial"/>
                <w:w w:val="94"/>
                <w:szCs w:val="20"/>
                <w:lang w:eastAsia="pt-BR"/>
              </w:rPr>
              <w:t>Limoneno</w:t>
            </w:r>
            <w:proofErr w:type="spellEnd"/>
            <w:r w:rsidRPr="00DB65EF">
              <w:rPr>
                <w:rFonts w:ascii="Times New Roman" w:eastAsia="Times New Roman" w:hAnsi="Times New Roman" w:cs="Arial"/>
                <w:w w:val="94"/>
                <w:szCs w:val="20"/>
                <w:lang w:eastAsia="pt-BR"/>
              </w:rPr>
              <w:t xml:space="preserve"> (C</w:t>
            </w:r>
            <w:r w:rsidRPr="00DB65EF">
              <w:rPr>
                <w:rFonts w:ascii="Times New Roman" w:eastAsia="Times New Roman" w:hAnsi="Times New Roman" w:cs="Arial"/>
                <w:w w:val="94"/>
                <w:sz w:val="27"/>
                <w:szCs w:val="20"/>
                <w:vertAlign w:val="subscript"/>
                <w:lang w:eastAsia="pt-BR"/>
              </w:rPr>
              <w:t>10</w:t>
            </w:r>
            <w:r w:rsidRPr="00DB65EF">
              <w:rPr>
                <w:rFonts w:ascii="Times New Roman" w:eastAsia="Times New Roman" w:hAnsi="Times New Roman" w:cs="Arial"/>
                <w:w w:val="94"/>
                <w:szCs w:val="20"/>
                <w:lang w:eastAsia="pt-BR"/>
              </w:rPr>
              <w:t>H</w:t>
            </w:r>
            <w:r w:rsidRPr="00DB65EF">
              <w:rPr>
                <w:rFonts w:ascii="Times New Roman" w:eastAsia="Times New Roman" w:hAnsi="Times New Roman" w:cs="Arial"/>
                <w:w w:val="94"/>
                <w:sz w:val="27"/>
                <w:szCs w:val="20"/>
                <w:vertAlign w:val="subscript"/>
                <w:lang w:eastAsia="pt-BR"/>
              </w:rPr>
              <w:t>16</w:t>
            </w:r>
            <w:r w:rsidRPr="00DB65EF">
              <w:rPr>
                <w:rFonts w:ascii="Times New Roman" w:eastAsia="Times New Roman" w:hAnsi="Times New Roman" w:cs="Arial"/>
                <w:w w:val="94"/>
                <w:szCs w:val="20"/>
                <w:lang w:eastAsia="pt-BR"/>
              </w:rPr>
              <w:t>)</w:t>
            </w:r>
          </w:p>
        </w:tc>
      </w:tr>
    </w:tbl>
    <w:p w14:paraId="76304EFB" w14:textId="346237F2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  <w:r>
        <w:rPr>
          <w:rFonts w:ascii="Times New Roman" w:eastAsia="Times New Roman" w:hAnsi="Times New Roman" w:cs="Arial"/>
          <w:noProof/>
          <w:szCs w:val="20"/>
          <w:lang w:eastAsia="pt-BR"/>
        </w:rPr>
        <w:drawing>
          <wp:anchor distT="0" distB="0" distL="114300" distR="114300" simplePos="0" relativeHeight="251667456" behindDoc="1" locked="0" layoutInCell="0" allowOverlap="1" wp14:anchorId="35703A99" wp14:editId="636BA9E9">
            <wp:simplePos x="0" y="0"/>
            <wp:positionH relativeFrom="column">
              <wp:posOffset>647065</wp:posOffset>
            </wp:positionH>
            <wp:positionV relativeFrom="paragraph">
              <wp:posOffset>319405</wp:posOffset>
            </wp:positionV>
            <wp:extent cx="5058410" cy="711200"/>
            <wp:effectExtent l="0" t="0" r="8890" b="0"/>
            <wp:wrapNone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Cs w:val="20"/>
          <w:lang w:eastAsia="pt-BR"/>
        </w:rPr>
        <w:drawing>
          <wp:anchor distT="0" distB="0" distL="114300" distR="114300" simplePos="0" relativeHeight="251668480" behindDoc="1" locked="0" layoutInCell="0" allowOverlap="1" wp14:anchorId="2D84C079" wp14:editId="69BC2847">
            <wp:simplePos x="0" y="0"/>
            <wp:positionH relativeFrom="column">
              <wp:posOffset>647065</wp:posOffset>
            </wp:positionH>
            <wp:positionV relativeFrom="paragraph">
              <wp:posOffset>319405</wp:posOffset>
            </wp:positionV>
            <wp:extent cx="5058410" cy="711200"/>
            <wp:effectExtent l="0" t="0" r="889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2E8E6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25BD80D2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7203B3C8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1314E20A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23306024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11E51C00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1D6FD417" w14:textId="77777777" w:rsidR="00DB65EF" w:rsidRPr="00DB65EF" w:rsidRDefault="00DB65EF" w:rsidP="00DB65EF">
      <w:pPr>
        <w:spacing w:after="0" w:line="274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662830A6" w14:textId="77777777" w:rsidR="00DB65EF" w:rsidRPr="00DB65EF" w:rsidRDefault="00DB65EF" w:rsidP="00DB65EF">
      <w:pPr>
        <w:tabs>
          <w:tab w:val="left" w:pos="142"/>
          <w:tab w:val="left" w:pos="993"/>
          <w:tab w:val="left" w:pos="3686"/>
          <w:tab w:val="left" w:pos="5940"/>
          <w:tab w:val="left" w:pos="3420"/>
          <w:tab w:val="left" w:pos="960"/>
        </w:tabs>
        <w:spacing w:after="0" w:line="0" w:lineRule="atLeast"/>
        <w:jc w:val="right"/>
        <w:rPr>
          <w:rFonts w:ascii="Times New Roman" w:eastAsia="Times New Roman" w:hAnsi="Times New Roman" w:cs="Arial"/>
          <w:sz w:val="20"/>
          <w:szCs w:val="20"/>
          <w:lang w:eastAsia="pt-BR"/>
        </w:rPr>
      </w:pPr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               </w:t>
      </w:r>
      <w:proofErr w:type="spellStart"/>
      <w:r w:rsidRPr="00DB65EF">
        <w:rPr>
          <w:rFonts w:ascii="Times New Roman" w:eastAsia="Times New Roman" w:hAnsi="Times New Roman" w:cs="Arial"/>
          <w:szCs w:val="20"/>
          <w:lang w:eastAsia="pt-BR"/>
        </w:rPr>
        <w:t>Linalol</w:t>
      </w:r>
      <w:proofErr w:type="spellEnd"/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 (C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10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H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18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O</w:t>
      </w:r>
      <w:proofErr w:type="gramStart"/>
      <w:r w:rsidRPr="00DB65EF">
        <w:rPr>
          <w:rFonts w:ascii="Times New Roman" w:eastAsia="Times New Roman" w:hAnsi="Times New Roman" w:cs="Arial"/>
          <w:szCs w:val="20"/>
          <w:lang w:eastAsia="pt-BR"/>
        </w:rPr>
        <w:t>)</w:t>
      </w:r>
      <w:proofErr w:type="gramEnd"/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ab/>
      </w:r>
      <w:proofErr w:type="spellStart"/>
      <w:r w:rsidRPr="00DB65EF">
        <w:rPr>
          <w:rFonts w:ascii="Times New Roman" w:eastAsia="Times New Roman" w:hAnsi="Times New Roman" w:cs="Arial"/>
          <w:szCs w:val="20"/>
          <w:lang w:eastAsia="pt-BR"/>
        </w:rPr>
        <w:t>Nerolidol</w:t>
      </w:r>
      <w:proofErr w:type="spellEnd"/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 (C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15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H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26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O)</w:t>
      </w:r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ab/>
        <w:t xml:space="preserve">   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N-metil-  </w:t>
      </w:r>
      <w:proofErr w:type="spellStart"/>
      <w:r w:rsidRPr="00DB65EF">
        <w:rPr>
          <w:rFonts w:ascii="Times New Roman" w:eastAsia="Times New Roman" w:hAnsi="Times New Roman" w:cs="Arial"/>
          <w:szCs w:val="20"/>
          <w:lang w:eastAsia="pt-BR"/>
        </w:rPr>
        <w:t>antranilato.metila</w:t>
      </w:r>
      <w:proofErr w:type="spellEnd"/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ab/>
        <w:t>(C</w:t>
      </w:r>
      <w:r w:rsidRPr="00DB65EF">
        <w:rPr>
          <w:rFonts w:ascii="Times New Roman" w:eastAsia="Times New Roman" w:hAnsi="Times New Roman" w:cs="Arial"/>
          <w:sz w:val="24"/>
          <w:szCs w:val="20"/>
          <w:vertAlign w:val="subscript"/>
          <w:lang w:eastAsia="pt-BR"/>
        </w:rPr>
        <w:t>8</w:t>
      </w:r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>H</w:t>
      </w:r>
      <w:r w:rsidRPr="00DB65EF">
        <w:rPr>
          <w:rFonts w:ascii="Times New Roman" w:eastAsia="Times New Roman" w:hAnsi="Times New Roman" w:cs="Arial"/>
          <w:sz w:val="24"/>
          <w:szCs w:val="20"/>
          <w:vertAlign w:val="subscript"/>
          <w:lang w:eastAsia="pt-BR"/>
        </w:rPr>
        <w:t>9</w:t>
      </w:r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>NO</w:t>
      </w:r>
      <w:r w:rsidRPr="00DB65EF">
        <w:rPr>
          <w:rFonts w:ascii="Times New Roman" w:eastAsia="Times New Roman" w:hAnsi="Times New Roman" w:cs="Arial"/>
          <w:sz w:val="24"/>
          <w:szCs w:val="20"/>
          <w:vertAlign w:val="subscript"/>
          <w:lang w:eastAsia="pt-BR"/>
        </w:rPr>
        <w:t>2</w:t>
      </w:r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>)</w:t>
      </w:r>
    </w:p>
    <w:p w14:paraId="2EDF3649" w14:textId="5E6BA2B6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  <w:r>
        <w:rPr>
          <w:rFonts w:ascii="Times New Roman" w:eastAsia="Times New Roman" w:hAnsi="Times New Roman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9504" behindDoc="1" locked="0" layoutInCell="0" allowOverlap="1" wp14:anchorId="58D8A0F8" wp14:editId="1918907C">
            <wp:simplePos x="0" y="0"/>
            <wp:positionH relativeFrom="column">
              <wp:posOffset>577215</wp:posOffset>
            </wp:positionH>
            <wp:positionV relativeFrom="paragraph">
              <wp:posOffset>334645</wp:posOffset>
            </wp:positionV>
            <wp:extent cx="569595" cy="833755"/>
            <wp:effectExtent l="0" t="0" r="1905" b="4445"/>
            <wp:wrapNone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3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70528" behindDoc="1" locked="0" layoutInCell="0" allowOverlap="1" wp14:anchorId="09A44115" wp14:editId="0004B1E2">
            <wp:simplePos x="0" y="0"/>
            <wp:positionH relativeFrom="column">
              <wp:posOffset>577215</wp:posOffset>
            </wp:positionH>
            <wp:positionV relativeFrom="paragraph">
              <wp:posOffset>334645</wp:posOffset>
            </wp:positionV>
            <wp:extent cx="569595" cy="833755"/>
            <wp:effectExtent l="0" t="0" r="1905" b="4445"/>
            <wp:wrapNone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3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71552" behindDoc="1" locked="0" layoutInCell="0" allowOverlap="1" wp14:anchorId="7D61872F" wp14:editId="44ECB238">
            <wp:simplePos x="0" y="0"/>
            <wp:positionH relativeFrom="column">
              <wp:posOffset>2544445</wp:posOffset>
            </wp:positionH>
            <wp:positionV relativeFrom="paragraph">
              <wp:posOffset>325755</wp:posOffset>
            </wp:positionV>
            <wp:extent cx="842645" cy="842645"/>
            <wp:effectExtent l="0" t="0" r="0" b="0"/>
            <wp:wrapNone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4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72576" behindDoc="1" locked="0" layoutInCell="0" allowOverlap="1" wp14:anchorId="218C1DFF" wp14:editId="063D802C">
            <wp:simplePos x="0" y="0"/>
            <wp:positionH relativeFrom="column">
              <wp:posOffset>2544445</wp:posOffset>
            </wp:positionH>
            <wp:positionV relativeFrom="paragraph">
              <wp:posOffset>325755</wp:posOffset>
            </wp:positionV>
            <wp:extent cx="842645" cy="842645"/>
            <wp:effectExtent l="0" t="0" r="0" b="0"/>
            <wp:wrapNone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4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73600" behindDoc="1" locked="0" layoutInCell="0" allowOverlap="1" wp14:anchorId="1767864C" wp14:editId="4648BFCF">
            <wp:simplePos x="0" y="0"/>
            <wp:positionH relativeFrom="column">
              <wp:posOffset>4992370</wp:posOffset>
            </wp:positionH>
            <wp:positionV relativeFrom="paragraph">
              <wp:posOffset>397510</wp:posOffset>
            </wp:positionV>
            <wp:extent cx="755650" cy="770890"/>
            <wp:effectExtent l="0" t="0" r="6350" b="0"/>
            <wp:wrapNone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74624" behindDoc="1" locked="0" layoutInCell="0" allowOverlap="1" wp14:anchorId="7997D019" wp14:editId="5F6C183C">
            <wp:simplePos x="0" y="0"/>
            <wp:positionH relativeFrom="column">
              <wp:posOffset>4992370</wp:posOffset>
            </wp:positionH>
            <wp:positionV relativeFrom="paragraph">
              <wp:posOffset>397510</wp:posOffset>
            </wp:positionV>
            <wp:extent cx="755650" cy="770890"/>
            <wp:effectExtent l="0" t="0" r="6350" b="0"/>
            <wp:wrapNone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24A2A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5853F736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283FB72C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2F62E3AF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7FC57C19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5636CEE1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0FAB7B10" w14:textId="77777777" w:rsidR="00DB65EF" w:rsidRPr="00DB65EF" w:rsidRDefault="00DB65EF" w:rsidP="00DB65EF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409CC8D0" w14:textId="77777777" w:rsidR="00DB65EF" w:rsidRPr="00DB65EF" w:rsidRDefault="00DB65EF" w:rsidP="00DB65EF">
      <w:pPr>
        <w:spacing w:after="0" w:line="302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59D0AFA6" w14:textId="72F09EA1" w:rsidR="00DB65EF" w:rsidRPr="00DB65EF" w:rsidRDefault="00DB65EF" w:rsidP="00DB65EF">
      <w:pPr>
        <w:tabs>
          <w:tab w:val="left" w:pos="3660"/>
          <w:tab w:val="left" w:pos="7640"/>
        </w:tabs>
        <w:spacing w:after="0" w:line="0" w:lineRule="atLeast"/>
        <w:ind w:left="1080"/>
        <w:rPr>
          <w:rFonts w:ascii="Times New Roman" w:eastAsia="Times New Roman" w:hAnsi="Times New Roman" w:cs="Arial"/>
          <w:sz w:val="20"/>
          <w:szCs w:val="20"/>
          <w:lang w:eastAsia="pt-BR"/>
        </w:rPr>
      </w:pPr>
      <w:r w:rsidRPr="00DB65EF">
        <w:rPr>
          <w:rFonts w:ascii="Times New Roman" w:eastAsia="Times New Roman" w:hAnsi="Times New Roman" w:cs="Arial"/>
          <w:szCs w:val="20"/>
          <w:lang w:eastAsia="pt-BR"/>
        </w:rPr>
        <w:t>Para-</w:t>
      </w:r>
      <w:proofErr w:type="spellStart"/>
      <w:r w:rsidRPr="00DB65EF">
        <w:rPr>
          <w:rFonts w:ascii="Times New Roman" w:eastAsia="Times New Roman" w:hAnsi="Times New Roman" w:cs="Arial"/>
          <w:szCs w:val="20"/>
          <w:lang w:eastAsia="pt-BR"/>
        </w:rPr>
        <w:t>cimeno</w:t>
      </w:r>
      <w:proofErr w:type="spellEnd"/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 (C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10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H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14</w:t>
      </w:r>
      <w:proofErr w:type="gramStart"/>
      <w:r w:rsidRPr="00DB65EF">
        <w:rPr>
          <w:rFonts w:ascii="Times New Roman" w:eastAsia="Times New Roman" w:hAnsi="Times New Roman" w:cs="Arial"/>
          <w:szCs w:val="20"/>
          <w:lang w:eastAsia="pt-BR"/>
        </w:rPr>
        <w:t>)</w:t>
      </w:r>
      <w:proofErr w:type="gramEnd"/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ab/>
      </w:r>
      <w:proofErr w:type="spellStart"/>
      <w:r w:rsidRPr="00DB65EF">
        <w:rPr>
          <w:rFonts w:ascii="Times New Roman" w:eastAsia="Times New Roman" w:hAnsi="Times New Roman" w:cs="Arial"/>
          <w:szCs w:val="20"/>
          <w:lang w:eastAsia="pt-BR"/>
        </w:rPr>
        <w:t>Sabineno</w:t>
      </w:r>
      <w:proofErr w:type="spellEnd"/>
      <w:r w:rsidRPr="00DB65EF">
        <w:rPr>
          <w:rFonts w:ascii="Times New Roman" w:eastAsia="Times New Roman" w:hAnsi="Times New Roman" w:cs="Arial"/>
          <w:szCs w:val="20"/>
          <w:lang w:eastAsia="pt-BR"/>
        </w:rPr>
        <w:t xml:space="preserve"> (C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10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H</w:t>
      </w:r>
      <w:r w:rsidRPr="00DB65EF">
        <w:rPr>
          <w:rFonts w:ascii="Times New Roman" w:eastAsia="Times New Roman" w:hAnsi="Times New Roman" w:cs="Arial"/>
          <w:sz w:val="27"/>
          <w:szCs w:val="20"/>
          <w:vertAlign w:val="subscript"/>
          <w:lang w:eastAsia="pt-BR"/>
        </w:rPr>
        <w:t>16</w:t>
      </w:r>
      <w:r w:rsidRPr="00DB65EF">
        <w:rPr>
          <w:rFonts w:ascii="Times New Roman" w:eastAsia="Times New Roman" w:hAnsi="Times New Roman" w:cs="Arial"/>
          <w:szCs w:val="20"/>
          <w:lang w:eastAsia="pt-BR"/>
        </w:rPr>
        <w:t>)</w:t>
      </w:r>
      <w:r w:rsidR="00F25D7E">
        <w:rPr>
          <w:rFonts w:ascii="Times New Roman" w:eastAsia="Times New Roman" w:hAnsi="Times New Roman" w:cs="Arial"/>
          <w:sz w:val="20"/>
          <w:szCs w:val="20"/>
          <w:lang w:eastAsia="pt-BR"/>
        </w:rPr>
        <w:t xml:space="preserve">                                      </w:t>
      </w:r>
      <w:proofErr w:type="spellStart"/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>spatulenol</w:t>
      </w:r>
      <w:proofErr w:type="spellEnd"/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 xml:space="preserve"> (C</w:t>
      </w:r>
      <w:r w:rsidRPr="00DB65EF">
        <w:rPr>
          <w:rFonts w:ascii="Times New Roman" w:eastAsia="Times New Roman" w:hAnsi="Times New Roman" w:cs="Arial"/>
          <w:sz w:val="24"/>
          <w:szCs w:val="20"/>
          <w:vertAlign w:val="subscript"/>
          <w:lang w:eastAsia="pt-BR"/>
        </w:rPr>
        <w:t>15</w:t>
      </w:r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 xml:space="preserve"> H</w:t>
      </w:r>
      <w:r w:rsidRPr="00DB65EF">
        <w:rPr>
          <w:rFonts w:ascii="Times New Roman" w:eastAsia="Times New Roman" w:hAnsi="Times New Roman" w:cs="Arial"/>
          <w:sz w:val="24"/>
          <w:szCs w:val="20"/>
          <w:vertAlign w:val="subscript"/>
          <w:lang w:eastAsia="pt-BR"/>
        </w:rPr>
        <w:t>24</w:t>
      </w:r>
      <w:r w:rsidRPr="00DB65EF">
        <w:rPr>
          <w:rFonts w:ascii="Times New Roman" w:eastAsia="Times New Roman" w:hAnsi="Times New Roman" w:cs="Arial"/>
          <w:sz w:val="20"/>
          <w:szCs w:val="20"/>
          <w:lang w:eastAsia="pt-BR"/>
        </w:rPr>
        <w:t xml:space="preserve"> O)</w:t>
      </w:r>
    </w:p>
    <w:p w14:paraId="01AAA9DD" w14:textId="77777777" w:rsidR="004370F9" w:rsidRPr="00EE220E" w:rsidRDefault="004370F9" w:rsidP="004370F9">
      <w:pPr>
        <w:spacing w:after="0" w:line="142" w:lineRule="exact"/>
        <w:rPr>
          <w:rFonts w:ascii="Times New Roman" w:eastAsia="Times New Roman" w:hAnsi="Times New Roman" w:cs="Arial"/>
          <w:sz w:val="18"/>
          <w:szCs w:val="20"/>
          <w:lang w:eastAsia="pt-BR"/>
        </w:rPr>
      </w:pPr>
    </w:p>
    <w:p w14:paraId="0B433EEE" w14:textId="77777777" w:rsidR="004370F9" w:rsidRPr="00EE220E" w:rsidRDefault="004370F9" w:rsidP="004370F9">
      <w:pPr>
        <w:spacing w:after="0" w:line="142" w:lineRule="exact"/>
        <w:rPr>
          <w:rFonts w:ascii="Times New Roman" w:eastAsia="Times New Roman" w:hAnsi="Times New Roman" w:cs="Arial"/>
          <w:sz w:val="18"/>
          <w:szCs w:val="20"/>
          <w:lang w:eastAsia="pt-BR"/>
        </w:rPr>
      </w:pPr>
    </w:p>
    <w:p w14:paraId="2DD1FA6B" w14:textId="77777777" w:rsidR="004370F9" w:rsidRPr="00EE220E" w:rsidRDefault="004370F9" w:rsidP="004370F9">
      <w:pPr>
        <w:spacing w:after="0" w:line="142" w:lineRule="exact"/>
        <w:rPr>
          <w:rFonts w:ascii="Times New Roman" w:eastAsia="Times New Roman" w:hAnsi="Times New Roman" w:cs="Arial"/>
          <w:sz w:val="18"/>
          <w:szCs w:val="20"/>
          <w:lang w:eastAsia="pt-BR"/>
        </w:rPr>
      </w:pPr>
    </w:p>
    <w:p w14:paraId="6B80B00E" w14:textId="77777777" w:rsidR="004370F9" w:rsidRPr="00EE220E" w:rsidRDefault="004370F9" w:rsidP="004370F9">
      <w:pPr>
        <w:spacing w:after="0" w:line="142" w:lineRule="exact"/>
        <w:rPr>
          <w:rFonts w:ascii="Times New Roman" w:eastAsia="Times New Roman" w:hAnsi="Times New Roman" w:cs="Arial"/>
          <w:sz w:val="18"/>
          <w:szCs w:val="20"/>
          <w:lang w:eastAsia="pt-BR"/>
        </w:rPr>
      </w:pPr>
    </w:p>
    <w:p w14:paraId="42EEE7D5" w14:textId="77777777" w:rsidR="004370F9" w:rsidRPr="00EE220E" w:rsidRDefault="004370F9" w:rsidP="004370F9">
      <w:pPr>
        <w:spacing w:after="0" w:line="142" w:lineRule="exact"/>
        <w:rPr>
          <w:rFonts w:ascii="Times New Roman" w:eastAsia="Times New Roman" w:hAnsi="Times New Roman" w:cs="Arial"/>
          <w:sz w:val="18"/>
          <w:szCs w:val="20"/>
          <w:lang w:eastAsia="pt-BR"/>
        </w:rPr>
      </w:pPr>
    </w:p>
    <w:p w14:paraId="6240B769" w14:textId="77777777" w:rsidR="004370F9" w:rsidRPr="00EE220E" w:rsidRDefault="004370F9" w:rsidP="004370F9">
      <w:pPr>
        <w:spacing w:after="0" w:line="142" w:lineRule="exact"/>
        <w:rPr>
          <w:rFonts w:ascii="Times New Roman" w:eastAsia="Times New Roman" w:hAnsi="Times New Roman" w:cs="Arial"/>
          <w:sz w:val="18"/>
          <w:szCs w:val="20"/>
          <w:lang w:eastAsia="pt-BR"/>
        </w:rPr>
      </w:pPr>
    </w:p>
    <w:p w14:paraId="39CB2677" w14:textId="26B6C3C5" w:rsidR="00DB65EF" w:rsidRPr="00DB65EF" w:rsidRDefault="00DB65EF" w:rsidP="004370F9">
      <w:pPr>
        <w:spacing w:after="0" w:line="142" w:lineRule="exact"/>
        <w:rPr>
          <w:rFonts w:ascii="Times New Roman" w:eastAsia="Times New Roman" w:hAnsi="Times New Roman" w:cs="Arial"/>
          <w:sz w:val="18"/>
          <w:szCs w:val="20"/>
          <w:lang w:eastAsia="pt-BR"/>
        </w:rPr>
      </w:pPr>
      <w:proofErr w:type="spellStart"/>
      <w:r w:rsidRPr="00DB65EF">
        <w:rPr>
          <w:rFonts w:ascii="Times New Roman" w:eastAsia="Times New Roman" w:hAnsi="Times New Roman" w:cs="Arial"/>
          <w:sz w:val="18"/>
          <w:szCs w:val="20"/>
          <w:lang w:val="en-US" w:eastAsia="pt-BR"/>
        </w:rPr>
        <w:t>Fontes</w:t>
      </w:r>
      <w:proofErr w:type="spellEnd"/>
      <w:r w:rsidRPr="00DB65EF">
        <w:rPr>
          <w:rFonts w:ascii="Times New Roman" w:eastAsia="Times New Roman" w:hAnsi="Times New Roman" w:cs="Arial"/>
          <w:sz w:val="18"/>
          <w:szCs w:val="20"/>
          <w:lang w:val="en-US" w:eastAsia="pt-BR"/>
        </w:rPr>
        <w:t xml:space="preserve">: (BUDAVARI et al., 1996; CHEMICALBOOK, 2010; CHEMICALFORMULA. </w:t>
      </w:r>
      <w:r w:rsidRPr="00DB65EF">
        <w:rPr>
          <w:rFonts w:ascii="Times New Roman" w:eastAsia="Times New Roman" w:hAnsi="Times New Roman" w:cs="Arial"/>
          <w:sz w:val="18"/>
          <w:szCs w:val="20"/>
          <w:lang w:eastAsia="pt-BR"/>
        </w:rPr>
        <w:t>2013).</w:t>
      </w:r>
    </w:p>
    <w:p w14:paraId="418F7CB2" w14:textId="77777777" w:rsidR="00DB65EF" w:rsidRPr="00DB65EF" w:rsidRDefault="00DB65EF" w:rsidP="00DB65EF">
      <w:pPr>
        <w:spacing w:after="0" w:line="104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14:paraId="3A65075F" w14:textId="77777777" w:rsidR="00974381" w:rsidRDefault="00974381" w:rsidP="00DB65EF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16CDA0E8" w14:textId="6C295CB3" w:rsidR="00357131" w:rsidRPr="001A3C89" w:rsidRDefault="005A7213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SANTOS, 2013</w:t>
      </w:r>
    </w:p>
    <w:p w14:paraId="00453697" w14:textId="56B8914A" w:rsidR="00064A8A" w:rsidRDefault="00064A8A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9215DE" w14:textId="0D5EF43F" w:rsidR="00F33641" w:rsidRDefault="00F33641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Estas cadeias </w:t>
      </w:r>
      <w:proofErr w:type="spellStart"/>
      <w:r>
        <w:rPr>
          <w:rFonts w:ascii="Times New Roman" w:hAnsi="Times New Roman" w:cs="Times New Roman"/>
          <w:sz w:val="24"/>
          <w:szCs w:val="24"/>
        </w:rPr>
        <w:t>oleoquímicas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muito compostas e dificilmente são sintetizadas em laboratório por conterem muitas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molélulas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sua composição.</w:t>
      </w:r>
    </w:p>
    <w:p w14:paraId="595DA736" w14:textId="77777777" w:rsidR="00F33641" w:rsidRDefault="00F33641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A298CE" w14:textId="77777777" w:rsidR="00357131" w:rsidRPr="001A3C89" w:rsidRDefault="00357131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Há na literatura muitos trabalhos de pesquisa com óleos essenciais, a maioria fala sobre suas propriedades, composição e rendimento.</w:t>
      </w:r>
    </w:p>
    <w:p w14:paraId="1DCCFD57" w14:textId="77777777" w:rsidR="00357131" w:rsidRPr="001A3C89" w:rsidRDefault="00357131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lastRenderedPageBreak/>
        <w:t>Sobre a viabilidade econômica não foi possível se afirmar com certeza se era realmente rentável a prática da extração do óleo essencial da espécie analisada, pois não foram encontrados na literatura trabalhos que analisassem a extração nessa espécie de plantas.</w:t>
      </w:r>
    </w:p>
    <w:p w14:paraId="5C1FB8A9" w14:textId="77777777" w:rsidR="00357131" w:rsidRPr="001A3C89" w:rsidRDefault="00357131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 xml:space="preserve">Podemos então somente para fazer uma relação citar aqui o trabalho realizado em Gilbués - PI que tem por objetivo analisar a viabilidade econômica da extração de uma espécie de eucalipto: </w:t>
      </w:r>
    </w:p>
    <w:p w14:paraId="47FC253A" w14:textId="230DD114" w:rsidR="00357131" w:rsidRPr="001A3C89" w:rsidRDefault="00357131" w:rsidP="001A3C89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1A3C89">
        <w:rPr>
          <w:rFonts w:ascii="Times New Roman" w:hAnsi="Times New Roman" w:cs="Times New Roman"/>
        </w:rPr>
        <w:t xml:space="preserve">Os critérios de avaliação econômica utilizados indicam que a extração de óleo essencial é uma atividade viável economicamente, o que permite recomendar investimentos em extração de </w:t>
      </w:r>
      <w:proofErr w:type="spellStart"/>
      <w:r w:rsidRPr="001A3C89">
        <w:rPr>
          <w:rFonts w:ascii="Times New Roman" w:hAnsi="Times New Roman" w:cs="Times New Roman"/>
          <w:i/>
        </w:rPr>
        <w:t>Corymbia</w:t>
      </w:r>
      <w:proofErr w:type="spellEnd"/>
      <w:r w:rsidRPr="001A3C89">
        <w:rPr>
          <w:rFonts w:ascii="Times New Roman" w:hAnsi="Times New Roman" w:cs="Times New Roman"/>
          <w:i/>
        </w:rPr>
        <w:t xml:space="preserve"> </w:t>
      </w:r>
      <w:proofErr w:type="spellStart"/>
      <w:r w:rsidRPr="001A3C89">
        <w:rPr>
          <w:rFonts w:ascii="Times New Roman" w:hAnsi="Times New Roman" w:cs="Times New Roman"/>
          <w:i/>
        </w:rPr>
        <w:t>citriodora</w:t>
      </w:r>
      <w:proofErr w:type="spellEnd"/>
      <w:r w:rsidRPr="001A3C89">
        <w:rPr>
          <w:rFonts w:ascii="Times New Roman" w:hAnsi="Times New Roman" w:cs="Times New Roman"/>
        </w:rPr>
        <w:t xml:space="preserve"> no município de Gilbués- PI, mediante o preço de mercado do óleo vigente no referido município. A avaliação da taxa de juros e do preço de venda revela que o projeto torna-se inviável se forem adotadas taxas anuais iguais ou superiores a 34,20% ou se o preço de venda do litro de óleo for igual ou i</w:t>
      </w:r>
      <w:r w:rsidR="001C7ABE">
        <w:rPr>
          <w:rFonts w:ascii="Times New Roman" w:hAnsi="Times New Roman" w:cs="Times New Roman"/>
        </w:rPr>
        <w:t xml:space="preserve">nferior a R$ 25,40. OLIVEIRA </w:t>
      </w:r>
      <w:proofErr w:type="gramStart"/>
      <w:r w:rsidR="001C7ABE">
        <w:rPr>
          <w:rFonts w:ascii="Times New Roman" w:hAnsi="Times New Roman" w:cs="Times New Roman"/>
        </w:rPr>
        <w:t>et</w:t>
      </w:r>
      <w:proofErr w:type="gramEnd"/>
      <w:r w:rsidRPr="001A3C89">
        <w:rPr>
          <w:rFonts w:ascii="Times New Roman" w:hAnsi="Times New Roman" w:cs="Times New Roman"/>
        </w:rPr>
        <w:t xml:space="preserve"> al</w:t>
      </w:r>
      <w:r w:rsidR="001C7ABE">
        <w:rPr>
          <w:rFonts w:ascii="Times New Roman" w:hAnsi="Times New Roman" w:cs="Times New Roman"/>
        </w:rPr>
        <w:t>. (2014)</w:t>
      </w:r>
      <w:r w:rsidRPr="001A3C89">
        <w:rPr>
          <w:rFonts w:ascii="Times New Roman" w:hAnsi="Times New Roman" w:cs="Times New Roman"/>
        </w:rPr>
        <w:t>.</w:t>
      </w:r>
    </w:p>
    <w:p w14:paraId="2F2D093F" w14:textId="77777777" w:rsidR="00357131" w:rsidRPr="001A3C89" w:rsidRDefault="00357131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C8944B" w14:textId="77777777" w:rsidR="00357131" w:rsidRPr="001A3C89" w:rsidRDefault="00357131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Podemos afirmar, portanto que a viabilidade da produção de óleo essencial depende do preço encontrado pela venda do produto e pelo custo do investimento o que pode variar dependendo do cenário econômico.</w:t>
      </w:r>
    </w:p>
    <w:p w14:paraId="7801E1E0" w14:textId="77777777" w:rsidR="00357131" w:rsidRPr="001A3C89" w:rsidRDefault="00357131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5934C1" w14:textId="78CE9878" w:rsidR="007E1CBB" w:rsidRPr="001A3C89" w:rsidRDefault="007E1CBB" w:rsidP="005873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499904" w14:textId="77777777" w:rsidR="007E1CBB" w:rsidRPr="001A3C89" w:rsidRDefault="007E1CBB" w:rsidP="005873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t>2. METODOLOGIA</w:t>
      </w:r>
    </w:p>
    <w:p w14:paraId="6B80248A" w14:textId="77777777" w:rsidR="007E1CBB" w:rsidRPr="001A3C89" w:rsidRDefault="007E1CBB" w:rsidP="00587388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1C62E382" w14:textId="69975FF3" w:rsidR="00DC1945" w:rsidRDefault="00DC1945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 xml:space="preserve">O presente trabalho teve como objetivo investigar através </w:t>
      </w:r>
      <w:r w:rsidR="00D6456E">
        <w:rPr>
          <w:rFonts w:ascii="Times New Roman" w:hAnsi="Times New Roman" w:cs="Times New Roman"/>
          <w:sz w:val="24"/>
          <w:szCs w:val="24"/>
        </w:rPr>
        <w:t>pesquisa bibliográfica</w:t>
      </w:r>
      <w:r w:rsidRPr="001A3C89">
        <w:rPr>
          <w:rFonts w:ascii="Times New Roman" w:hAnsi="Times New Roman" w:cs="Times New Roman"/>
          <w:sz w:val="24"/>
          <w:szCs w:val="24"/>
        </w:rPr>
        <w:t xml:space="preserve"> de dados em trabalhos pesquisados, a viabilidade da produção de óleo da folha do limão galego </w:t>
      </w:r>
      <w:proofErr w:type="spellStart"/>
      <w:r w:rsidRPr="001A3C89">
        <w:rPr>
          <w:rFonts w:ascii="Times New Roman" w:hAnsi="Times New Roman" w:cs="Times New Roman"/>
          <w:bCs/>
          <w:i/>
          <w:sz w:val="24"/>
          <w:szCs w:val="24"/>
        </w:rPr>
        <w:t>citrus</w:t>
      </w:r>
      <w:proofErr w:type="spellEnd"/>
      <w:r w:rsidRPr="001A3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1A3C89">
        <w:rPr>
          <w:rFonts w:ascii="Times New Roman" w:hAnsi="Times New Roman" w:cs="Times New Roman"/>
          <w:bCs/>
          <w:i/>
          <w:sz w:val="24"/>
          <w:szCs w:val="24"/>
        </w:rPr>
        <w:t>aurantifolia</w:t>
      </w:r>
      <w:proofErr w:type="spellEnd"/>
      <w:r w:rsidRPr="001A3C89">
        <w:rPr>
          <w:rFonts w:ascii="Times New Roman" w:hAnsi="Times New Roman" w:cs="Times New Roman"/>
          <w:sz w:val="24"/>
          <w:szCs w:val="24"/>
        </w:rPr>
        <w:t xml:space="preserve"> para o mercado como forma de aumentar os luc</w:t>
      </w:r>
      <w:r w:rsidR="00B23F0A">
        <w:rPr>
          <w:rFonts w:ascii="Times New Roman" w:hAnsi="Times New Roman" w:cs="Times New Roman"/>
          <w:sz w:val="24"/>
          <w:szCs w:val="24"/>
        </w:rPr>
        <w:t xml:space="preserve">ros com a produção e aumento dos rendimentos </w:t>
      </w:r>
      <w:r w:rsidRPr="001A3C89">
        <w:rPr>
          <w:rFonts w:ascii="Times New Roman" w:hAnsi="Times New Roman" w:cs="Times New Roman"/>
          <w:sz w:val="24"/>
          <w:szCs w:val="24"/>
        </w:rPr>
        <w:t>obtido pelo produto através da produção</w:t>
      </w:r>
      <w:proofErr w:type="gramStart"/>
      <w:r w:rsidRPr="001A3C89">
        <w:rPr>
          <w:rFonts w:ascii="Times New Roman" w:hAnsi="Times New Roman" w:cs="Times New Roman"/>
          <w:sz w:val="24"/>
          <w:szCs w:val="24"/>
        </w:rPr>
        <w:t xml:space="preserve"> </w:t>
      </w:r>
      <w:r w:rsidR="00B23F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23F0A">
        <w:rPr>
          <w:rFonts w:ascii="Times New Roman" w:hAnsi="Times New Roman" w:cs="Times New Roman"/>
          <w:sz w:val="24"/>
          <w:szCs w:val="24"/>
        </w:rPr>
        <w:t>de óleo como fonte de renda utilizando matéria prima de segunda geração</w:t>
      </w:r>
      <w:r w:rsidRPr="001A3C89">
        <w:rPr>
          <w:rFonts w:ascii="Times New Roman" w:hAnsi="Times New Roman" w:cs="Times New Roman"/>
          <w:sz w:val="24"/>
          <w:szCs w:val="24"/>
        </w:rPr>
        <w:t>.</w:t>
      </w:r>
    </w:p>
    <w:p w14:paraId="67C91999" w14:textId="7BE24A52" w:rsidR="004370F9" w:rsidRDefault="004370F9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3D0EC3">
        <w:rPr>
          <w:rFonts w:ascii="Times New Roman" w:hAnsi="Times New Roman" w:cs="Times New Roman"/>
          <w:sz w:val="24"/>
          <w:szCs w:val="24"/>
        </w:rPr>
        <w:t>analisado</w:t>
      </w:r>
      <w:r>
        <w:rPr>
          <w:rFonts w:ascii="Times New Roman" w:hAnsi="Times New Roman" w:cs="Times New Roman"/>
          <w:sz w:val="24"/>
          <w:szCs w:val="24"/>
        </w:rPr>
        <w:t xml:space="preserve"> primeiramente um quadro sobre o potencial brasileiro de produção de óleos essenciais e de produção de limão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citricus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5C45A9A" w14:textId="4139DED4" w:rsidR="00D6456E" w:rsidRDefault="00D6456E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pesquisados os seguintes temas: produção de óleos essenciais de </w:t>
      </w:r>
      <w:proofErr w:type="spellStart"/>
      <w:r w:rsidRPr="00D6456E">
        <w:rPr>
          <w:rFonts w:ascii="Times New Roman" w:hAnsi="Times New Roman" w:cs="Times New Roman"/>
          <w:i/>
          <w:sz w:val="24"/>
          <w:szCs w:val="24"/>
        </w:rPr>
        <w:t>Citrus</w:t>
      </w:r>
      <w:proofErr w:type="spellEnd"/>
      <w:r w:rsidRPr="00D645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456E">
        <w:rPr>
          <w:rFonts w:ascii="Times New Roman" w:hAnsi="Times New Roman" w:cs="Times New Roman"/>
          <w:i/>
          <w:sz w:val="24"/>
          <w:szCs w:val="24"/>
        </w:rPr>
        <w:t>auratifolia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Produção de óleos essenciais no Brasil; Produção de citros no Brasil; Viabilidade econômica de produção de óleos essenciais.</w:t>
      </w:r>
    </w:p>
    <w:p w14:paraId="60D2072C" w14:textId="77777777" w:rsidR="005A3798" w:rsidRPr="00D6456E" w:rsidRDefault="005A3798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50116D" w14:textId="77777777" w:rsidR="00357131" w:rsidRPr="001A3C89" w:rsidRDefault="00357131" w:rsidP="00587388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4F34D4EE" w14:textId="41385847" w:rsidR="007E1CBB" w:rsidRDefault="007E1CBB" w:rsidP="005873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t xml:space="preserve">3. RESULTADOS </w:t>
      </w:r>
    </w:p>
    <w:p w14:paraId="746A06B6" w14:textId="77777777" w:rsidR="005A3798" w:rsidRPr="001A3C89" w:rsidRDefault="005A3798" w:rsidP="005873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9F84D8" w14:textId="77777777" w:rsidR="00DC1945" w:rsidRPr="001A3C89" w:rsidRDefault="00DC1945" w:rsidP="005873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1816DD" w14:textId="62F07C72" w:rsidR="00DC1945" w:rsidRPr="001A3C89" w:rsidRDefault="00DC1945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lastRenderedPageBreak/>
        <w:t xml:space="preserve">De acordo com os dados obtidos através da pesquisa é possível se concluir que é fisicamente viável a produção de óleo da folha de </w:t>
      </w:r>
      <w:proofErr w:type="spellStart"/>
      <w:r w:rsidRPr="001A3C89">
        <w:rPr>
          <w:rFonts w:ascii="Times New Roman" w:hAnsi="Times New Roman" w:cs="Times New Roman"/>
          <w:i/>
          <w:sz w:val="24"/>
          <w:szCs w:val="24"/>
        </w:rPr>
        <w:t>Citrus</w:t>
      </w:r>
      <w:proofErr w:type="spellEnd"/>
      <w:r w:rsidRPr="001A3C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3C89">
        <w:rPr>
          <w:rFonts w:ascii="Times New Roman" w:hAnsi="Times New Roman" w:cs="Times New Roman"/>
          <w:i/>
          <w:sz w:val="24"/>
          <w:szCs w:val="24"/>
        </w:rPr>
        <w:t>auratifolia</w:t>
      </w:r>
      <w:proofErr w:type="spellEnd"/>
      <w:r w:rsidRPr="001A3C89">
        <w:rPr>
          <w:rFonts w:ascii="Times New Roman" w:hAnsi="Times New Roman" w:cs="Times New Roman"/>
          <w:sz w:val="24"/>
          <w:szCs w:val="24"/>
        </w:rPr>
        <w:t xml:space="preserve"> pode-se concluir também que o Brasil tem grande </w:t>
      </w:r>
      <w:r w:rsidR="005A3798">
        <w:rPr>
          <w:rFonts w:ascii="Times New Roman" w:hAnsi="Times New Roman" w:cs="Times New Roman"/>
          <w:sz w:val="24"/>
          <w:szCs w:val="24"/>
        </w:rPr>
        <w:t xml:space="preserve">capacidade </w:t>
      </w:r>
      <w:r w:rsidRPr="001A3C89">
        <w:rPr>
          <w:rFonts w:ascii="Times New Roman" w:hAnsi="Times New Roman" w:cs="Times New Roman"/>
          <w:sz w:val="24"/>
          <w:szCs w:val="24"/>
        </w:rPr>
        <w:t>para aumentar sua produção, pois tem grande potencial para isso e o mercado está em crescimento.</w:t>
      </w:r>
    </w:p>
    <w:p w14:paraId="7331FA18" w14:textId="77777777" w:rsidR="00DC1945" w:rsidRPr="001A3C89" w:rsidRDefault="00DC1945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Podemos também concluir que o óleo das folhas da espécie é muito rico em propriedades químicas que interessam à indústria para fabricação de diversos produtos.</w:t>
      </w:r>
    </w:p>
    <w:p w14:paraId="0D37992C" w14:textId="3AA24DDD" w:rsidR="007E1CBB" w:rsidRDefault="00DC1945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3C89">
        <w:rPr>
          <w:rFonts w:ascii="Times New Roman" w:hAnsi="Times New Roman" w:cs="Times New Roman"/>
          <w:sz w:val="24"/>
          <w:szCs w:val="24"/>
        </w:rPr>
        <w:t>Não foram encontrados dados suficientes que comprovassem se é economicamente viável a produção do óleo, porém, não há dados suficientes para se concluir sobre a viabilidade econômica para extração de óleo essencial da folha do limão galego, pois os trabalhos encontrados não contemplam esta espécie.</w:t>
      </w:r>
    </w:p>
    <w:p w14:paraId="35E0757A" w14:textId="77777777" w:rsidR="005A3798" w:rsidRPr="001A3C89" w:rsidRDefault="005A3798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3AB0ED" w14:textId="77777777" w:rsidR="00DC1945" w:rsidRPr="001A3C89" w:rsidRDefault="00DC1945" w:rsidP="0058738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BEB7A" w14:textId="77777777" w:rsidR="007E1CBB" w:rsidRDefault="007E1CBB" w:rsidP="005873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t>CONSIDERAÇÕES FINAIS</w:t>
      </w:r>
    </w:p>
    <w:p w14:paraId="7F079452" w14:textId="77777777" w:rsidR="005A3798" w:rsidRPr="001A3C89" w:rsidRDefault="005A3798" w:rsidP="0058738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856D87" w14:textId="77777777" w:rsidR="007E1CBB" w:rsidRPr="001A3C89" w:rsidRDefault="007E1CBB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F940DC" w14:textId="7B80CA47" w:rsidR="00357131" w:rsidRDefault="00D6456E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foi realizado visando apresentar uma relação entre trabalhos acadêmicos </w:t>
      </w:r>
      <w:r w:rsidR="000C143F">
        <w:rPr>
          <w:rFonts w:ascii="Times New Roman" w:hAnsi="Times New Roman" w:cs="Times New Roman"/>
          <w:sz w:val="24"/>
          <w:szCs w:val="24"/>
        </w:rPr>
        <w:t>disponibilizados</w:t>
      </w:r>
      <w:r>
        <w:rPr>
          <w:rFonts w:ascii="Times New Roman" w:hAnsi="Times New Roman" w:cs="Times New Roman"/>
          <w:sz w:val="24"/>
          <w:szCs w:val="24"/>
        </w:rPr>
        <w:t xml:space="preserve"> com temas</w:t>
      </w:r>
      <w:r w:rsidR="000C143F">
        <w:rPr>
          <w:rFonts w:ascii="Times New Roman" w:hAnsi="Times New Roman" w:cs="Times New Roman"/>
          <w:sz w:val="24"/>
          <w:szCs w:val="24"/>
        </w:rPr>
        <w:t xml:space="preserve"> relacionados à produção de óleos essenciais de plantas pelo processo de arraste de vapor em folhas</w:t>
      </w:r>
      <w:proofErr w:type="gramStart"/>
      <w:r w:rsidR="000C14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onde foram extraídos de cada um apenas </w:t>
      </w:r>
      <w:r w:rsidR="000C143F">
        <w:rPr>
          <w:rFonts w:ascii="Times New Roman" w:hAnsi="Times New Roman" w:cs="Times New Roman"/>
          <w:sz w:val="24"/>
          <w:szCs w:val="24"/>
        </w:rPr>
        <w:t xml:space="preserve">o que se relacionava com o assunto e poderia contribuir para a análise do processo de extração em </w:t>
      </w:r>
      <w:proofErr w:type="spellStart"/>
      <w:r w:rsidR="000C143F" w:rsidRPr="001A3C89">
        <w:rPr>
          <w:rFonts w:ascii="Times New Roman" w:hAnsi="Times New Roman" w:cs="Times New Roman"/>
          <w:i/>
          <w:sz w:val="24"/>
          <w:szCs w:val="24"/>
        </w:rPr>
        <w:t>Citrus</w:t>
      </w:r>
      <w:proofErr w:type="spellEnd"/>
      <w:r w:rsidR="000C143F" w:rsidRPr="001A3C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143F" w:rsidRPr="001A3C89">
        <w:rPr>
          <w:rFonts w:ascii="Times New Roman" w:hAnsi="Times New Roman" w:cs="Times New Roman"/>
          <w:i/>
          <w:sz w:val="24"/>
          <w:szCs w:val="24"/>
        </w:rPr>
        <w:t>auratifolia</w:t>
      </w:r>
      <w:proofErr w:type="spellEnd"/>
      <w:r w:rsidR="000C14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0C250D" w14:textId="6307E7D0" w:rsidR="00D6456E" w:rsidRDefault="00D6456E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não apresentar uma análise sobre viabilidade econômica o que também seria válido, é muito difícil fazer uma estimativa sobre a viabilidade econômica sendo que o processo de extração do óleo é um processo que gasta água e energia e rende </w:t>
      </w:r>
      <w:r w:rsidR="000C143F">
        <w:rPr>
          <w:rFonts w:ascii="Times New Roman" w:hAnsi="Times New Roman" w:cs="Times New Roman"/>
          <w:sz w:val="24"/>
          <w:szCs w:val="24"/>
        </w:rPr>
        <w:t>relativamente pouco óleo por quantidade de folhas usadas para extração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4FBDE" w14:textId="438DE6EA" w:rsidR="000C143F" w:rsidRDefault="000C143F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hoje em dia está sendo muito importante reavaliar os processos de produção nos diversos processos </w:t>
      </w:r>
      <w:r w:rsidR="005A3798">
        <w:rPr>
          <w:rFonts w:ascii="Times New Roman" w:hAnsi="Times New Roman" w:cs="Times New Roman"/>
          <w:sz w:val="24"/>
          <w:szCs w:val="24"/>
        </w:rPr>
        <w:t>industriais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esse tipo de </w:t>
      </w:r>
      <w:r w:rsidR="005A3798">
        <w:rPr>
          <w:rFonts w:ascii="Times New Roman" w:hAnsi="Times New Roman" w:cs="Times New Roman"/>
          <w:sz w:val="24"/>
          <w:szCs w:val="24"/>
        </w:rPr>
        <w:t xml:space="preserve">produção </w:t>
      </w:r>
      <w:r>
        <w:rPr>
          <w:rFonts w:ascii="Times New Roman" w:hAnsi="Times New Roman" w:cs="Times New Roman"/>
          <w:sz w:val="24"/>
          <w:szCs w:val="24"/>
        </w:rPr>
        <w:t xml:space="preserve">poderia ser comparado à produção de etanol utilizando o </w:t>
      </w:r>
      <w:r w:rsidR="005A3798">
        <w:rPr>
          <w:rFonts w:ascii="Times New Roman" w:hAnsi="Times New Roman" w:cs="Times New Roman"/>
          <w:sz w:val="24"/>
          <w:szCs w:val="24"/>
        </w:rPr>
        <w:t>bagaço do milho: S</w:t>
      </w:r>
      <w:r>
        <w:rPr>
          <w:rFonts w:ascii="Times New Roman" w:hAnsi="Times New Roman" w:cs="Times New Roman"/>
          <w:sz w:val="24"/>
          <w:szCs w:val="24"/>
        </w:rPr>
        <w:t>ão fontes de energia de segunda geração e devem  utilizar tecnologias eficientes para que gere emprego e rentabilidade.</w:t>
      </w:r>
    </w:p>
    <w:p w14:paraId="0B3CECB7" w14:textId="77777777" w:rsidR="000C143F" w:rsidRPr="001A3C89" w:rsidRDefault="000C143F" w:rsidP="001A3C8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88DBB6" w14:textId="453169C0" w:rsidR="007E1CBB" w:rsidRPr="001A3C89" w:rsidRDefault="007E1CBB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4037CF" w14:textId="77777777" w:rsidR="0002596E" w:rsidRDefault="0002596E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4A324A" w14:textId="77777777" w:rsidR="003D0EC3" w:rsidRDefault="003D0EC3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780D16" w14:textId="77777777" w:rsidR="003D0EC3" w:rsidRDefault="003D0EC3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AD46A" w14:textId="77777777" w:rsidR="003D0EC3" w:rsidRPr="001A3C89" w:rsidRDefault="003D0EC3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0A9E0DB" w14:textId="77777777" w:rsidR="0002596E" w:rsidRPr="001A3C89" w:rsidRDefault="0002596E" w:rsidP="001A3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1B447" w14:textId="77777777" w:rsidR="007E1CBB" w:rsidRDefault="007E1CBB" w:rsidP="001A3C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lastRenderedPageBreak/>
        <w:t>REFERÊNCIAS</w:t>
      </w:r>
    </w:p>
    <w:p w14:paraId="2D3F0866" w14:textId="77777777" w:rsidR="005A3798" w:rsidRPr="001A3C89" w:rsidRDefault="005A3798" w:rsidP="001A3C8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4DD57E" w14:textId="00889F83" w:rsidR="00C477D3" w:rsidRDefault="005A3798" w:rsidP="005A3798">
      <w:pPr>
        <w:spacing w:after="0"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BIZZO. Humberto Ribeiro “A lavoura” de </w:t>
      </w:r>
      <w:proofErr w:type="gram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2013 Título</w:t>
      </w:r>
      <w:proofErr w:type="gram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Café: mais demanda pela qualidade. Indicação Geográfica: Café da região do Cerrado Mineiro. Óleos essenciais: Mercado em expansão, p. 46 disponível em: </w:t>
      </w:r>
      <w:hyperlink r:id="rId28" w:history="1">
        <w:r w:rsidRPr="001A3C8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https://issuu.com/sociedadenacionaldeagricultura/docs/a_lavoura_699/49</w:t>
        </w:r>
      </w:hyperlink>
    </w:p>
    <w:p w14:paraId="145C1FDC" w14:textId="77777777" w:rsidR="005A3798" w:rsidRPr="001A3C89" w:rsidRDefault="005A3798" w:rsidP="005A3798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5042A7A" w14:textId="2004410C" w:rsidR="00D238A9" w:rsidRPr="001A3C89" w:rsidRDefault="00D238A9" w:rsidP="001A3C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BRILHO, Cyro Corte; SANTOS, S. Ribeiro </w:t>
      </w:r>
      <w:proofErr w:type="gram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dos;</w:t>
      </w:r>
      <w:proofErr w:type="gram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PINTO, A. J. D'Andréa. Vaso I. A. C. separador de óleos essenciais mais leves do que a água. </w:t>
      </w:r>
      <w:proofErr w:type="spellStart"/>
      <w:r w:rsidRPr="001A3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Bragantia</w:t>
      </w:r>
      <w:proofErr w:type="spellEnd"/>
      <w:r w:rsidRPr="001A3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[online]</w:t>
      </w:r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1962, vol.21, </w:t>
      </w:r>
      <w:proofErr w:type="spell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n.unico</w:t>
      </w:r>
      <w:proofErr w:type="spell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pp.</w:t>
      </w:r>
      <w:proofErr w:type="gram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-XI. ISSN 0006-8705.</w:t>
      </w:r>
      <w:r w:rsidR="0002596E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Disponível em: http://www.scielo.br/pdf/brag/v21nunico/56.pdf</w:t>
      </w:r>
    </w:p>
    <w:p w14:paraId="2BDE4CC9" w14:textId="77777777" w:rsidR="007E1CBB" w:rsidRPr="001A3C89" w:rsidRDefault="007E1CBB" w:rsidP="001A3C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7A2241" w14:textId="6749427D" w:rsidR="005A3798" w:rsidRPr="001A3C89" w:rsidRDefault="0032778E" w:rsidP="005A3798">
      <w:pPr>
        <w:spacing w:after="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OLIVEIRA et. al. (2014) </w:t>
      </w:r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Tiago Moreira de OLIVEIRA, Karla Nayara Santos de ALMEIDA, </w:t>
      </w:r>
      <w:proofErr w:type="spellStart"/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Kaíse</w:t>
      </w:r>
      <w:proofErr w:type="spellEnd"/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Barbosa de SOUZA, </w:t>
      </w:r>
      <w:proofErr w:type="spellStart"/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Genilda</w:t>
      </w:r>
      <w:proofErr w:type="spellEnd"/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Canuto AMARAL, Sidney </w:t>
      </w:r>
      <w:proofErr w:type="spellStart"/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Araujo</w:t>
      </w:r>
      <w:proofErr w:type="spellEnd"/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CORDEIRO</w:t>
      </w:r>
      <w:proofErr w:type="gramEnd"/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C094028" w14:textId="3B8971EA" w:rsidR="00C477D3" w:rsidRPr="001A3C89" w:rsidRDefault="00C477D3" w:rsidP="001C7A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VIABILIDADE ECONÔMICA DE EXTRAÇÃO DE ÓLEO ESSENCIAL DE </w:t>
      </w:r>
      <w:proofErr w:type="spell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Corymbia</w:t>
      </w:r>
      <w:proofErr w:type="spell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citriodora</w:t>
      </w:r>
      <w:proofErr w:type="spell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GILBUÉS-PI </w:t>
      </w:r>
      <w:proofErr w:type="gram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http://www.periodicoscientificos.ufmt.br/index.</w:t>
      </w:r>
      <w:proofErr w:type="gram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php/nativa/article/viewFile/1612/pdf acessado em 19/08/2015</w:t>
      </w:r>
    </w:p>
    <w:p w14:paraId="59EEF00F" w14:textId="77777777" w:rsidR="00D238A9" w:rsidRPr="001A3C89" w:rsidRDefault="00D238A9" w:rsidP="001A3C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C4BC3" w14:textId="64C365CE" w:rsidR="00C477D3" w:rsidRPr="001A3C89" w:rsidRDefault="00C477D3" w:rsidP="001A3C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TEIXEIRA </w:t>
      </w:r>
      <w:proofErr w:type="gram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proofErr w:type="gram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al.</w:t>
      </w:r>
      <w:r w:rsidR="00B66BF8" w:rsidRPr="001A3C89">
        <w:rPr>
          <w:rFonts w:ascii="Times New Roman" w:hAnsi="Times New Roman" w:cs="Times New Roman"/>
        </w:rPr>
        <w:t xml:space="preserve"> André </w:t>
      </w:r>
      <w:proofErr w:type="spellStart"/>
      <w:r w:rsidR="00B66BF8" w:rsidRPr="001A3C89">
        <w:rPr>
          <w:rFonts w:ascii="Times New Roman" w:hAnsi="Times New Roman" w:cs="Times New Roman"/>
        </w:rPr>
        <w:t>Luis</w:t>
      </w:r>
      <w:proofErr w:type="spellEnd"/>
      <w:r w:rsidR="00B66BF8" w:rsidRPr="001A3C89">
        <w:rPr>
          <w:rFonts w:ascii="Times New Roman" w:hAnsi="Times New Roman" w:cs="Times New Roman"/>
        </w:rPr>
        <w:t xml:space="preserve"> Machado </w:t>
      </w:r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(1999) Proposta de uma abordagem para estudo de viabilidade em cadeias </w:t>
      </w:r>
      <w:proofErr w:type="spell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oleoquímicas</w:t>
      </w:r>
      <w:proofErr w:type="spell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vegetais: estudo de caso do óleo essencial de eucalipto </w:t>
      </w:r>
      <w:proofErr w:type="spell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Cineol</w:t>
      </w:r>
      <w:proofErr w:type="spell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BF8"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Estado do Rio Grande do Sul; Fonte: </w:t>
      </w:r>
      <w:hyperlink r:id="rId29" w:history="1">
        <w:r w:rsidRPr="001A3C8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http://www.lume.ufrgs.br/bitstream/handle/10183/3047/000330874.pdf?sequence=1&amp;locale=pt_BR</w:t>
        </w:r>
      </w:hyperlink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. Acessado em 18/10/2015</w:t>
      </w:r>
    </w:p>
    <w:p w14:paraId="6BBBA65E" w14:textId="77777777" w:rsidR="00457285" w:rsidRPr="001A3C89" w:rsidRDefault="00457285" w:rsidP="001A3C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EA5F55" w14:textId="77777777" w:rsidR="00457285" w:rsidRPr="001A3C89" w:rsidRDefault="00457285" w:rsidP="001A3C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SANTOS. </w:t>
      </w:r>
      <w:proofErr w:type="spellStart"/>
      <w:proofErr w:type="gramStart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josiana</w:t>
      </w:r>
      <w:proofErr w:type="spellEnd"/>
      <w:proofErr w:type="gramEnd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zanotelli</w:t>
      </w:r>
      <w:proofErr w:type="spellEnd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dos(2013) CARACTERIZAÇÃO QUÍMICA DE ÓLEOS ESSENCIAIS DE FOLHAS DE TANGERINEIRAS E HÍBRIDOS </w:t>
      </w:r>
      <w:r w:rsidR="001562AC"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disponível em:</w:t>
      </w:r>
    </w:p>
    <w:p w14:paraId="72580B07" w14:textId="77777777" w:rsidR="00457285" w:rsidRPr="001A3C89" w:rsidRDefault="00457285" w:rsidP="001A3C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http://repositorio.unb.br/bitstream/10482/14301/1/2013_JosianaZanotelliSantos.pdf</w:t>
      </w:r>
    </w:p>
    <w:p w14:paraId="36AC12DD" w14:textId="77777777" w:rsidR="00457285" w:rsidRPr="001A3C89" w:rsidRDefault="001562AC" w:rsidP="001A3C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>acessado</w:t>
      </w:r>
      <w:proofErr w:type="gramEnd"/>
      <w:r w:rsidRPr="001A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20/09/2016</w:t>
      </w:r>
    </w:p>
    <w:p w14:paraId="025C83ED" w14:textId="77777777" w:rsidR="001562AC" w:rsidRPr="001A3C89" w:rsidRDefault="001562AC" w:rsidP="001A3C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3DD432" w14:textId="77777777" w:rsidR="001562AC" w:rsidRPr="001A3C89" w:rsidRDefault="001562AC" w:rsidP="001A3C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SOARES. </w:t>
      </w:r>
      <w:proofErr w:type="gramStart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et</w:t>
      </w:r>
      <w:proofErr w:type="gramEnd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al. ANÁLISE DO RENDIMENTO DOS ÓLEOS ESSENCIAIS DAS FOLHAS E CASCAS DE LIMÃO GALEGO E LIMÃO TAHITI (</w:t>
      </w:r>
      <w:proofErr w:type="spellStart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Citrus</w:t>
      </w:r>
      <w:proofErr w:type="spellEnd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aurantifolia</w:t>
      </w:r>
      <w:proofErr w:type="spellEnd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(CHRISTM))</w:t>
      </w:r>
    </w:p>
    <w:p w14:paraId="09024561" w14:textId="77777777" w:rsidR="001562AC" w:rsidRPr="001A3C89" w:rsidRDefault="001562AC" w:rsidP="001A3C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Soares, R. P. (1); Cardoso, M. G. (1) &amp; Lima, R. K. (1) disponível em: </w:t>
      </w:r>
      <w:hyperlink r:id="rId30" w:history="1">
        <w:r w:rsidRPr="001A3C89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pt-BR"/>
          </w:rPr>
          <w:t>http://www.ivsboe.padetec.ufc.br/CDSimposio/quimicaeatividadesbiologicasdosoleosessenciais/Resumo_SoaresRP.pdf</w:t>
        </w:r>
      </w:hyperlink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14:paraId="372C6218" w14:textId="77777777" w:rsidR="001562AC" w:rsidRPr="001A3C89" w:rsidRDefault="001562AC" w:rsidP="001A3C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acessado</w:t>
      </w:r>
      <w:proofErr w:type="gramEnd"/>
      <w:r w:rsidRPr="001A3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em 15/10/2016</w:t>
      </w:r>
    </w:p>
    <w:p w14:paraId="3CBC13FA" w14:textId="77777777" w:rsidR="001562AC" w:rsidRPr="001A3C89" w:rsidRDefault="001562AC" w:rsidP="001A3C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6572ED2" w14:textId="7D4F7654" w:rsidR="001562AC" w:rsidRPr="001A3C89" w:rsidRDefault="009F5463" w:rsidP="001A3C8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pt-BR"/>
        </w:rPr>
      </w:pPr>
      <w:hyperlink r:id="rId31" w:history="1">
        <w:r w:rsidR="005A3798" w:rsidRPr="001A3C8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https://www.embrapa.br/documents/1355135/1529009/Limao_Brasil_2013.pdf/77ea2109-d6b6-4df4-9be4-b4438738c7e3 acessado em 19/05/2016</w:t>
        </w:r>
      </w:hyperlink>
    </w:p>
    <w:sectPr w:rsidR="001562AC" w:rsidRPr="001A3C89" w:rsidSect="00547C15">
      <w:headerReference w:type="default" r:id="rId32"/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B80DF2" w15:done="0"/>
  <w15:commentEx w15:paraId="60B5C6A1" w15:done="0"/>
  <w15:commentEx w15:paraId="23F62734" w15:done="0"/>
  <w15:commentEx w15:paraId="35BF1C43" w15:done="0"/>
  <w15:commentEx w15:paraId="055679BD" w15:done="0"/>
  <w15:commentEx w15:paraId="0054503A" w15:done="0"/>
  <w15:commentEx w15:paraId="448BD020" w15:done="0"/>
  <w15:commentEx w15:paraId="21155AF5" w15:done="0"/>
  <w15:commentEx w15:paraId="59EE5592" w15:done="0"/>
  <w15:commentEx w15:paraId="13B4D0CA" w15:done="0"/>
  <w15:commentEx w15:paraId="5911854D" w15:done="0"/>
  <w15:commentEx w15:paraId="0B6B59D8" w15:done="0"/>
  <w15:commentEx w15:paraId="42994214" w15:done="0"/>
  <w15:commentEx w15:paraId="7A4C012A" w15:done="0"/>
  <w15:commentEx w15:paraId="74453630" w15:done="0"/>
  <w15:commentEx w15:paraId="6ABAB2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5A00A" w14:textId="77777777" w:rsidR="009F5463" w:rsidRDefault="009F5463" w:rsidP="00092030">
      <w:pPr>
        <w:spacing w:after="0" w:line="240" w:lineRule="auto"/>
      </w:pPr>
      <w:r>
        <w:separator/>
      </w:r>
    </w:p>
  </w:endnote>
  <w:endnote w:type="continuationSeparator" w:id="0">
    <w:p w14:paraId="0925E462" w14:textId="77777777" w:rsidR="009F5463" w:rsidRDefault="009F5463" w:rsidP="0009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54B92" w14:textId="77777777" w:rsidR="009F5463" w:rsidRDefault="009F5463" w:rsidP="00092030">
      <w:pPr>
        <w:spacing w:after="0" w:line="240" w:lineRule="auto"/>
      </w:pPr>
      <w:r>
        <w:separator/>
      </w:r>
    </w:p>
  </w:footnote>
  <w:footnote w:type="continuationSeparator" w:id="0">
    <w:p w14:paraId="0D9A949A" w14:textId="77777777" w:rsidR="009F5463" w:rsidRDefault="009F5463" w:rsidP="0009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7927144"/>
      <w:docPartObj>
        <w:docPartGallery w:val="Page Numbers (Top of Page)"/>
        <w:docPartUnique/>
      </w:docPartObj>
    </w:sdtPr>
    <w:sdtEndPr/>
    <w:sdtContent>
      <w:p w14:paraId="67B38E72" w14:textId="77777777" w:rsidR="00A1150E" w:rsidRDefault="00A1150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EC3">
          <w:rPr>
            <w:noProof/>
          </w:rPr>
          <w:t>12</w:t>
        </w:r>
        <w:r>
          <w:fldChar w:fldCharType="end"/>
        </w:r>
      </w:p>
    </w:sdtContent>
  </w:sdt>
  <w:p w14:paraId="6E6C8F38" w14:textId="77777777" w:rsidR="00A1150E" w:rsidRDefault="00A1150E">
    <w:pPr>
      <w:pStyle w:val="Cabealho"/>
    </w:pPr>
  </w:p>
  <w:p w14:paraId="1D89CA8C" w14:textId="77777777" w:rsidR="00A1150E" w:rsidRDefault="00A1150E"/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elo">
    <w15:presenceInfo w15:providerId="None" w15:userId="Marce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30"/>
    <w:rsid w:val="00005967"/>
    <w:rsid w:val="0002596E"/>
    <w:rsid w:val="00064A8A"/>
    <w:rsid w:val="00092030"/>
    <w:rsid w:val="000C143F"/>
    <w:rsid w:val="00100CAF"/>
    <w:rsid w:val="001375FA"/>
    <w:rsid w:val="001562AC"/>
    <w:rsid w:val="00157DBF"/>
    <w:rsid w:val="001A3C89"/>
    <w:rsid w:val="001C7ABE"/>
    <w:rsid w:val="00207264"/>
    <w:rsid w:val="00264750"/>
    <w:rsid w:val="00291EBC"/>
    <w:rsid w:val="002969D7"/>
    <w:rsid w:val="002A3484"/>
    <w:rsid w:val="002B1DDA"/>
    <w:rsid w:val="002F665F"/>
    <w:rsid w:val="003015DD"/>
    <w:rsid w:val="0030281C"/>
    <w:rsid w:val="0032778E"/>
    <w:rsid w:val="00334CF8"/>
    <w:rsid w:val="0035177A"/>
    <w:rsid w:val="00356A3B"/>
    <w:rsid w:val="00357131"/>
    <w:rsid w:val="00373801"/>
    <w:rsid w:val="00376F8A"/>
    <w:rsid w:val="003D0EC3"/>
    <w:rsid w:val="004370F9"/>
    <w:rsid w:val="00457285"/>
    <w:rsid w:val="004606E5"/>
    <w:rsid w:val="0047559A"/>
    <w:rsid w:val="00482EA0"/>
    <w:rsid w:val="004878AF"/>
    <w:rsid w:val="00487D7E"/>
    <w:rsid w:val="0049770D"/>
    <w:rsid w:val="004D1663"/>
    <w:rsid w:val="004F7969"/>
    <w:rsid w:val="00541775"/>
    <w:rsid w:val="00547C15"/>
    <w:rsid w:val="00554B15"/>
    <w:rsid w:val="00587388"/>
    <w:rsid w:val="005A3798"/>
    <w:rsid w:val="005A7213"/>
    <w:rsid w:val="005B5F83"/>
    <w:rsid w:val="006722C5"/>
    <w:rsid w:val="00680C6D"/>
    <w:rsid w:val="0068140C"/>
    <w:rsid w:val="00683288"/>
    <w:rsid w:val="00765128"/>
    <w:rsid w:val="0077260C"/>
    <w:rsid w:val="007C1F09"/>
    <w:rsid w:val="007C3B32"/>
    <w:rsid w:val="007D676E"/>
    <w:rsid w:val="007E1CBB"/>
    <w:rsid w:val="00863746"/>
    <w:rsid w:val="008847B7"/>
    <w:rsid w:val="00893E62"/>
    <w:rsid w:val="008F137C"/>
    <w:rsid w:val="00927DE5"/>
    <w:rsid w:val="00946DC0"/>
    <w:rsid w:val="00974381"/>
    <w:rsid w:val="009D4C98"/>
    <w:rsid w:val="009F5463"/>
    <w:rsid w:val="00A01360"/>
    <w:rsid w:val="00A1150E"/>
    <w:rsid w:val="00A36434"/>
    <w:rsid w:val="00A94380"/>
    <w:rsid w:val="00A96B9B"/>
    <w:rsid w:val="00AC73DF"/>
    <w:rsid w:val="00AD30AA"/>
    <w:rsid w:val="00B12515"/>
    <w:rsid w:val="00B23F0A"/>
    <w:rsid w:val="00B26B3B"/>
    <w:rsid w:val="00B606A5"/>
    <w:rsid w:val="00B66BF8"/>
    <w:rsid w:val="00BA293A"/>
    <w:rsid w:val="00BF0093"/>
    <w:rsid w:val="00BF3D05"/>
    <w:rsid w:val="00BF71CB"/>
    <w:rsid w:val="00C304FA"/>
    <w:rsid w:val="00C4711E"/>
    <w:rsid w:val="00C477D3"/>
    <w:rsid w:val="00C4790E"/>
    <w:rsid w:val="00CB6EE9"/>
    <w:rsid w:val="00D01BDA"/>
    <w:rsid w:val="00D02CE5"/>
    <w:rsid w:val="00D238A9"/>
    <w:rsid w:val="00D32647"/>
    <w:rsid w:val="00D36805"/>
    <w:rsid w:val="00D6456E"/>
    <w:rsid w:val="00D653B6"/>
    <w:rsid w:val="00DB65EF"/>
    <w:rsid w:val="00DC1945"/>
    <w:rsid w:val="00DD7A2F"/>
    <w:rsid w:val="00E1722F"/>
    <w:rsid w:val="00E77864"/>
    <w:rsid w:val="00EE220E"/>
    <w:rsid w:val="00EF4B87"/>
    <w:rsid w:val="00F11E39"/>
    <w:rsid w:val="00F15867"/>
    <w:rsid w:val="00F15F8B"/>
    <w:rsid w:val="00F17BD5"/>
    <w:rsid w:val="00F25D7E"/>
    <w:rsid w:val="00F32C07"/>
    <w:rsid w:val="00F33641"/>
    <w:rsid w:val="00F61383"/>
    <w:rsid w:val="00F6153B"/>
    <w:rsid w:val="00F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36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2030"/>
  </w:style>
  <w:style w:type="paragraph" w:styleId="Rodap">
    <w:name w:val="footer"/>
    <w:basedOn w:val="Normal"/>
    <w:link w:val="RodapChar"/>
    <w:uiPriority w:val="99"/>
    <w:unhideWhenUsed/>
    <w:rsid w:val="0009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2030"/>
  </w:style>
  <w:style w:type="character" w:styleId="Hyperlink">
    <w:name w:val="Hyperlink"/>
    <w:basedOn w:val="Fontepargpadro"/>
    <w:uiPriority w:val="99"/>
    <w:unhideWhenUsed/>
    <w:rsid w:val="00C477D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5FA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7E1C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1CBB"/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1CBB"/>
    <w:rPr>
      <w:rFonts w:ascii="Calibri" w:eastAsia="Calibri" w:hAnsi="Calibri" w:cs="Times New Roman"/>
      <w:sz w:val="20"/>
      <w:szCs w:val="20"/>
      <w:lang w:val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1CBB"/>
    <w:pPr>
      <w:spacing w:line="240" w:lineRule="auto"/>
    </w:pPr>
    <w:rPr>
      <w:rFonts w:asciiTheme="minorHAnsi" w:eastAsiaTheme="minorHAnsi" w:hAnsiTheme="minorHAnsi" w:cstheme="minorBidi"/>
      <w:b/>
      <w:bCs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1CBB"/>
    <w:rPr>
      <w:rFonts w:ascii="Calibri" w:eastAsia="Calibri" w:hAnsi="Calibri" w:cs="Times New Roman"/>
      <w:b/>
      <w:bCs/>
      <w:sz w:val="20"/>
      <w:szCs w:val="20"/>
      <w:lang w:val="x-none"/>
    </w:rPr>
  </w:style>
  <w:style w:type="paragraph" w:styleId="PargrafodaLista">
    <w:name w:val="List Paragraph"/>
    <w:basedOn w:val="Normal"/>
    <w:uiPriority w:val="34"/>
    <w:qFormat/>
    <w:rsid w:val="00946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2030"/>
  </w:style>
  <w:style w:type="paragraph" w:styleId="Rodap">
    <w:name w:val="footer"/>
    <w:basedOn w:val="Normal"/>
    <w:link w:val="RodapChar"/>
    <w:uiPriority w:val="99"/>
    <w:unhideWhenUsed/>
    <w:rsid w:val="0009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2030"/>
  </w:style>
  <w:style w:type="character" w:styleId="Hyperlink">
    <w:name w:val="Hyperlink"/>
    <w:basedOn w:val="Fontepargpadro"/>
    <w:uiPriority w:val="99"/>
    <w:unhideWhenUsed/>
    <w:rsid w:val="00C477D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5FA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7E1C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1CBB"/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1CBB"/>
    <w:rPr>
      <w:rFonts w:ascii="Calibri" w:eastAsia="Calibri" w:hAnsi="Calibri" w:cs="Times New Roman"/>
      <w:sz w:val="20"/>
      <w:szCs w:val="20"/>
      <w:lang w:val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1CBB"/>
    <w:pPr>
      <w:spacing w:line="240" w:lineRule="auto"/>
    </w:pPr>
    <w:rPr>
      <w:rFonts w:asciiTheme="minorHAnsi" w:eastAsiaTheme="minorHAnsi" w:hAnsiTheme="minorHAnsi" w:cstheme="minorBidi"/>
      <w:b/>
      <w:bCs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1CBB"/>
    <w:rPr>
      <w:rFonts w:ascii="Calibri" w:eastAsia="Calibri" w:hAnsi="Calibri" w:cs="Times New Roman"/>
      <w:b/>
      <w:bCs/>
      <w:sz w:val="20"/>
      <w:szCs w:val="20"/>
      <w:lang w:val="x-none"/>
    </w:rPr>
  </w:style>
  <w:style w:type="paragraph" w:styleId="PargrafodaLista">
    <w:name w:val="List Paragraph"/>
    <w:basedOn w:val="Normal"/>
    <w:uiPriority w:val="34"/>
    <w:qFormat/>
    <w:rsid w:val="0094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://www.lume.ufrgs.br/bitstream/handle/10183/3047/000330874.pdf?sequence=1&amp;locale=pt_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mbrapa.br/documents/1355135/1529009/Limao_Brasil_2013.pdf/77ea2109-d6b6-4df4-9be4-b4438738c7e3" TargetMode="External"/><Relationship Id="rId24" Type="http://schemas.openxmlformats.org/officeDocument/2006/relationships/image" Target="media/image15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yperlink" Target="https://issuu.com/sociedadenacionaldeagricultura/docs/a_lavoura_699/49" TargetMode="External"/><Relationship Id="rId36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hyperlink" Target="https://www.embrapa.br/documents/1355135/1529009/Limao_Brasil_2013.pdf/77ea2109-d6b6-4df4-9be4-b4438738c7e3%20acessado%20em%2019/05/20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brapa.br/documents/1355135/1529009/Limao_Brasil_2013.pdf/77ea2109-d6b6-4df4-9be4-b4438738c7e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hyperlink" Target="http://www.ivsboe.padetec.ufc.br/CDSimposio/quimicaeatividadesbiologicasdosoleosessenciais/Resumo_SoaresRP.pdf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E0826-E438-4A40-8C40-5337A0E8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3693</Words>
  <Characters>19946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Carine novo</dc:creator>
  <cp:lastModifiedBy>Carine novo</cp:lastModifiedBy>
  <cp:revision>17</cp:revision>
  <dcterms:created xsi:type="dcterms:W3CDTF">2017-03-21T12:24:00Z</dcterms:created>
  <dcterms:modified xsi:type="dcterms:W3CDTF">2018-01-16T17:23:00Z</dcterms:modified>
</cp:coreProperties>
</file>