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F3B22" w:rsidRDefault="00F85AFC">
      <w:r>
        <w:t>Carin Gardner</w:t>
      </w:r>
    </w:p>
    <w:p w:rsidR="00F85AFC" w:rsidRDefault="00F85AFC">
      <w:r>
        <w:t>WDD 130</w:t>
      </w:r>
    </w:p>
    <w:p w:rsidR="00F85AFC" w:rsidRDefault="00F85AFC">
      <w:r>
        <w:t>Week 03 – WWR plan</w:t>
      </w:r>
    </w:p>
    <w:p w:rsidR="00F85AFC" w:rsidRDefault="00F85AFC"/>
    <w:p w:rsidR="00F85AFC" w:rsidRDefault="00F85AFC">
      <w:r>
        <w:t>I chose the following logo for my whitewater rafting site:</w:t>
      </w:r>
    </w:p>
    <w:p w:rsidR="00F85AFC" w:rsidRDefault="00F85AFC"/>
    <w:p w:rsidR="00F85AFC" w:rsidRDefault="00F85AFC">
      <w:r>
        <w:rPr>
          <w:noProof/>
        </w:rPr>
        <w:drawing>
          <wp:inline distT="0" distB="0" distL="0" distR="0">
            <wp:extent cx="2428875" cy="1505903"/>
            <wp:effectExtent l="0" t="0" r="0" b="0"/>
            <wp:docPr id="153223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34935" name="Picture 15322349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114" cy="151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FC" w:rsidRDefault="00F85AFC"/>
    <w:p w:rsidR="00F85AFC" w:rsidRDefault="00F85AFC"/>
    <w:p w:rsidR="00F85AFC" w:rsidRDefault="00F85AFC">
      <w:r>
        <w:t>I chose the following color scheme for my site:</w:t>
      </w:r>
    </w:p>
    <w:p w:rsidR="00F85AFC" w:rsidRDefault="00F85AFC"/>
    <w:p w:rsidR="00F85AFC" w:rsidRDefault="00F85AFC">
      <w:r>
        <w:t>Primary – 618985</w:t>
      </w:r>
    </w:p>
    <w:p w:rsidR="00F85AFC" w:rsidRDefault="00F85AFC">
      <w:r>
        <w:t>Secondary – F2E3BC</w:t>
      </w:r>
    </w:p>
    <w:p w:rsidR="00F85AFC" w:rsidRDefault="00F85AFC">
      <w:r>
        <w:t>Accent_1 – 414535</w:t>
      </w:r>
    </w:p>
    <w:p w:rsidR="00F85AFC" w:rsidRDefault="00F85AFC">
      <w:r>
        <w:t>Accent_2 – C19875</w:t>
      </w:r>
    </w:p>
    <w:p w:rsidR="00F85AFC" w:rsidRDefault="00F85AFC"/>
    <w:p w:rsidR="00F85AFC" w:rsidRDefault="00F85AFC">
      <w:r>
        <w:t>For typography I chose the following fonts:</w:t>
      </w:r>
    </w:p>
    <w:p w:rsidR="00F85AFC" w:rsidRDefault="00F85AFC"/>
    <w:p w:rsidR="00F85AFC" w:rsidRDefault="00F85AFC">
      <w:r>
        <w:t>Headings – Permanent Marker</w:t>
      </w:r>
    </w:p>
    <w:p w:rsidR="00F85AFC" w:rsidRDefault="00F85AFC">
      <w:r>
        <w:t xml:space="preserve">Text – </w:t>
      </w:r>
      <w:proofErr w:type="spellStart"/>
      <w:r>
        <w:t>Afacad</w:t>
      </w:r>
      <w:proofErr w:type="spellEnd"/>
      <w:r>
        <w:t xml:space="preserve"> Flux</w:t>
      </w:r>
    </w:p>
    <w:p w:rsidR="00F85AFC" w:rsidRDefault="00F85AFC"/>
    <w:p w:rsidR="00F85AFC" w:rsidRDefault="00F85AFC">
      <w:r>
        <w:t>The color palette I selected can be found at:</w:t>
      </w:r>
    </w:p>
    <w:p w:rsidR="00F85AFC" w:rsidRDefault="00F85AFC"/>
    <w:p w:rsidR="00F85AFC" w:rsidRDefault="00F85AFC">
      <w:r w:rsidRPr="00F85AFC">
        <w:t>https://coolors.co/palette/96bbbb-618985-414535-f2e3bc-c19875</w:t>
      </w:r>
    </w:p>
    <w:sectPr w:rsidR="00F85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FC"/>
    <w:rsid w:val="00E2076D"/>
    <w:rsid w:val="00E67AF1"/>
    <w:rsid w:val="00EF3B22"/>
    <w:rsid w:val="00F8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4D1D"/>
  <w15:chartTrackingRefBased/>
  <w15:docId w15:val="{2CFF13B6-8F05-4922-8D90-94F073C8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 Gardner</dc:creator>
  <cp:keywords/>
  <dc:description/>
  <cp:lastModifiedBy>Carin Gardner</cp:lastModifiedBy>
  <cp:revision>1</cp:revision>
  <dcterms:created xsi:type="dcterms:W3CDTF">2024-10-05T22:43:00Z</dcterms:created>
  <dcterms:modified xsi:type="dcterms:W3CDTF">2024-10-05T22:53:00Z</dcterms:modified>
</cp:coreProperties>
</file>