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AE19" w14:textId="7D724491" w:rsidR="00337164" w:rsidRPr="00D63830" w:rsidRDefault="00D753E5" w:rsidP="00182C2F">
      <w:pPr>
        <w:jc w:val="center"/>
        <w:rPr>
          <w:lang w:val="en-US"/>
        </w:rPr>
      </w:pPr>
      <w:r w:rsidRPr="00D63830">
        <w:rPr>
          <w:lang w:val="en-US"/>
        </w:rPr>
        <w:t>Principais contribuições do artigo “</w:t>
      </w:r>
      <w:r w:rsidR="00D63830" w:rsidRPr="00D63830">
        <w:rPr>
          <w:lang w:val="en-US"/>
        </w:rPr>
        <w:t>Improving Factuality and Reasoning in Language Models through Multiagent Debate</w:t>
      </w:r>
      <w:r w:rsidRPr="00D63830">
        <w:rPr>
          <w:lang w:val="en-US"/>
        </w:rPr>
        <w:t xml:space="preserve">”, de </w:t>
      </w:r>
      <w:r w:rsidR="00D63830">
        <w:rPr>
          <w:lang w:val="en-US"/>
        </w:rPr>
        <w:t xml:space="preserve">Yilun Du </w:t>
      </w:r>
      <w:r w:rsidR="00082D65" w:rsidRPr="00D63830">
        <w:rPr>
          <w:lang w:val="en-US"/>
        </w:rPr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AB4C60" w14:textId="77777777" w:rsidR="007B1F15" w:rsidRDefault="007B1F15" w:rsidP="007B1F15">
      <w:pPr>
        <w:pStyle w:val="PargrafodaLista"/>
      </w:pPr>
    </w:p>
    <w:p w14:paraId="42736D24" w14:textId="66582F63" w:rsidR="00D63830" w:rsidRDefault="00D63830" w:rsidP="008465F3">
      <w:pPr>
        <w:pStyle w:val="PargrafodaLista"/>
        <w:numPr>
          <w:ilvl w:val="0"/>
          <w:numId w:val="1"/>
        </w:numPr>
      </w:pPr>
      <w:r>
        <w:t>O artigo propõe, como uma forma de melhorar os resultados, que instâncias do modelo “debatam” sobre o input do usuário. Isso é feito passando o input do usuário para mais de uma instância de um LLM. Após os modelos responderem, as respostas são enviadas para os outros LLMs, que tem oportunidade de optar por atualizar a sua resposta.</w:t>
      </w:r>
    </w:p>
    <w:p w14:paraId="1857BCAC" w14:textId="021E3473" w:rsidR="00D63830" w:rsidRDefault="00D63830" w:rsidP="008465F3">
      <w:pPr>
        <w:pStyle w:val="PargrafodaLista"/>
        <w:numPr>
          <w:ilvl w:val="0"/>
          <w:numId w:val="1"/>
        </w:numPr>
      </w:pPr>
      <w:r>
        <w:t>Essa estratégia pode ser feita durante um número máximo de rodadas ou pode ser feita até que os modelos convirjam.</w:t>
      </w:r>
    </w:p>
    <w:p w14:paraId="7660A912" w14:textId="7E41F927" w:rsidR="00D63830" w:rsidRDefault="00D63830" w:rsidP="00D63830">
      <w:pPr>
        <w:pStyle w:val="PargrafodaLista"/>
        <w:numPr>
          <w:ilvl w:val="0"/>
          <w:numId w:val="1"/>
        </w:numPr>
      </w:pPr>
      <w:r>
        <w:t>As vantagens da estratégia incluem: (i) os debates tendem a fazer com que a resposta final produza menos alucinações; (ii) os modelos tendem a discordar de fatos mais incertos; (iii) o debate pode trazer a resposta certa mesmo que inicialmente todas as respostas estejam erradas; (iv) é uma solução ortogonal a outras soluções de prompt, ou seja, podem ser usadas em conjunto; (v) não exige conhecimento de variáveis internas dos modelos (por exemplo, seus pesos), o que significa que pode ser usada com modelos fechados; (vi) podem ser usados com modelos diferentes (por exemplo, ChatGPT e Bard).</w:t>
      </w:r>
    </w:p>
    <w:p w14:paraId="01140D62" w14:textId="3709EBD0" w:rsidR="00D63830" w:rsidRDefault="00D63830" w:rsidP="00D63830">
      <w:pPr>
        <w:pStyle w:val="PargrafodaLista"/>
        <w:numPr>
          <w:ilvl w:val="0"/>
          <w:numId w:val="1"/>
        </w:numPr>
      </w:pPr>
      <w:r>
        <w:t>A principal desvantagem é o custo. Para se obter uma única resposta, serão necessárias várias iterações, e isso aumenta consideravelmente com o número de agentes (instâncias dos modelos) envolvidos.</w:t>
      </w:r>
    </w:p>
    <w:p w14:paraId="7CD9D886" w14:textId="719554C9" w:rsidR="0094450C" w:rsidRDefault="00D63830" w:rsidP="00D63830">
      <w:pPr>
        <w:pStyle w:val="PargrafodaLista"/>
        <w:numPr>
          <w:ilvl w:val="0"/>
          <w:numId w:val="1"/>
        </w:numPr>
      </w:pPr>
      <w:r>
        <w:t>Os autores testaram essa abordagem em alguns problemas e obtiveram melhorias em todos eles. Além disso, identificaram que LLMs tem problemas para tratar biografias e construíram um dataset de biografia para testar essa abordagem.</w:t>
      </w:r>
    </w:p>
    <w:sectPr w:rsidR="00944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0552"/>
    <w:rsid w:val="00043242"/>
    <w:rsid w:val="00082D65"/>
    <w:rsid w:val="000E2149"/>
    <w:rsid w:val="00136D33"/>
    <w:rsid w:val="0016647B"/>
    <w:rsid w:val="00182C2F"/>
    <w:rsid w:val="0019423A"/>
    <w:rsid w:val="001D6F9D"/>
    <w:rsid w:val="002A5C43"/>
    <w:rsid w:val="002A7BA5"/>
    <w:rsid w:val="002C479B"/>
    <w:rsid w:val="00337164"/>
    <w:rsid w:val="0034452E"/>
    <w:rsid w:val="00352EE9"/>
    <w:rsid w:val="003B2DDD"/>
    <w:rsid w:val="003E0B90"/>
    <w:rsid w:val="003E6FDD"/>
    <w:rsid w:val="00436FE9"/>
    <w:rsid w:val="00452D68"/>
    <w:rsid w:val="00601E3C"/>
    <w:rsid w:val="0065570C"/>
    <w:rsid w:val="00664FED"/>
    <w:rsid w:val="0068339A"/>
    <w:rsid w:val="006C4B93"/>
    <w:rsid w:val="007072A1"/>
    <w:rsid w:val="00744A9C"/>
    <w:rsid w:val="007A4AE4"/>
    <w:rsid w:val="007B1F15"/>
    <w:rsid w:val="008465F3"/>
    <w:rsid w:val="00895E6C"/>
    <w:rsid w:val="008A4260"/>
    <w:rsid w:val="008C311A"/>
    <w:rsid w:val="0094450C"/>
    <w:rsid w:val="009A1341"/>
    <w:rsid w:val="00B20C98"/>
    <w:rsid w:val="00B22F45"/>
    <w:rsid w:val="00B77938"/>
    <w:rsid w:val="00BF5CAD"/>
    <w:rsid w:val="00C1151B"/>
    <w:rsid w:val="00CA09AF"/>
    <w:rsid w:val="00CA4F07"/>
    <w:rsid w:val="00CB501F"/>
    <w:rsid w:val="00CC5988"/>
    <w:rsid w:val="00D5016A"/>
    <w:rsid w:val="00D6206D"/>
    <w:rsid w:val="00D63830"/>
    <w:rsid w:val="00D753E5"/>
    <w:rsid w:val="00D803D1"/>
    <w:rsid w:val="00D8409D"/>
    <w:rsid w:val="00ED5277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Carísio Fernandes</cp:lastModifiedBy>
  <cp:revision>21</cp:revision>
  <dcterms:created xsi:type="dcterms:W3CDTF">2024-04-12T13:41:00Z</dcterms:created>
  <dcterms:modified xsi:type="dcterms:W3CDTF">2024-05-28T13:19:00Z</dcterms:modified>
</cp:coreProperties>
</file>