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10462f9s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Reporte de Práctica en Clase: Gestión de Versiones y Control de Código con Git Bash y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zaobfh13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Objetivos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la sesión práctica de hoy fue aplicar flujos de trabajo colaborativos utilizando </w:t>
      </w:r>
      <w:r w:rsidDel="00000000" w:rsidR="00000000" w:rsidRPr="00000000">
        <w:rPr>
          <w:b w:val="1"/>
          <w:bCs w:val="1"/>
          <w:rtl w:val="0"/>
        </w:rPr>
        <w:t xml:space="preserve">Git Bash</w:t>
      </w:r>
      <w:r w:rsidDel="00000000" w:rsidR="00000000" w:rsidRPr="00000000">
        <w:rPr>
          <w:rtl w:val="0"/>
        </w:rPr>
        <w:t xml:space="preserve"> para gestionar el desarrollo iterativo de un sistema de consola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enfocado en la gestión de una librería (registro de libros, registro de autores y sistema de consultas).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f8vrp9ra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Desarrollo de la Sesión y Fases de Trabajo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dw3sfu3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Inicialización del Repositorio y Código Base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creó un repositorio de Git para la práctica dentro de la carpeta del proyecto en el Escritorio.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incorporó el archivo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libreria.py</w:t>
      </w:r>
      <w:r w:rsidDel="00000000" w:rsidR="00000000" w:rsidRPr="00000000">
        <w:rPr>
          <w:rtl w:val="0"/>
        </w:rPr>
        <w:t xml:space="preserve">, estructurado con un menú interactivo basado en bucles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), estructuras condicionales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), diccionarios y listas globales para almacenar dinámicamente la información de libros y autores en tiempo de ejecución.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wzqdth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Trabajo Distribuido en Ramas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Branches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simular un entorno de trabajo en equipo, cada integrante creó su propia rama independiente a partir de la rama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estas ramas secundarias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practica_carol</w:t>
      </w:r>
      <w:r w:rsidDel="00000000" w:rsidR="00000000" w:rsidRPr="00000000">
        <w:rPr>
          <w:rtl w:val="0"/>
        </w:rPr>
        <w:t xml:space="preserve">), se continuó desarrollando, depurando y añadiendo nuevas funcionalidades o ajustes al código de la librería de manera aislada sin alterar el proyecto principal.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lnodo5w98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Integración de Ramas y Gestión de Conflictos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 Unión (Merge limpio):</w:t>
      </w:r>
      <w:r w:rsidDel="00000000" w:rsidR="00000000" w:rsidRPr="00000000">
        <w:rPr>
          <w:rtl w:val="0"/>
        </w:rPr>
        <w:t xml:space="preserve"> Al fusionar la primera rama con la rama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), el proceso se completó de manera automática y sin incidentes (</w:t>
      </w:r>
      <w:r w:rsidDel="00000000" w:rsidR="00000000" w:rsidRPr="00000000">
        <w:rPr>
          <w:i w:val="1"/>
          <w:iCs w:val="1"/>
          <w:rtl w:val="0"/>
        </w:rPr>
        <w:t xml:space="preserve">Automatic merge</w:t>
      </w:r>
      <w:r w:rsidDel="00000000" w:rsidR="00000000" w:rsidRPr="00000000">
        <w:rPr>
          <w:rtl w:val="0"/>
        </w:rPr>
        <w:t xml:space="preserve">), ya que los cambios no se superponían en las mismas líneas de código.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Unión y Conflictos de Contenido:</w:t>
      </w:r>
      <w:r w:rsidDel="00000000" w:rsidR="00000000" w:rsidRPr="00000000">
        <w:rPr>
          <w:rtl w:val="0"/>
        </w:rPr>
        <w:t xml:space="preserve"> Al intentar integrar la segunda rama, Git detectó un conflicto de contenido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libreria.py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 (content): Merge conflict in libreria.py</w:t>
      </w:r>
      <w:r w:rsidDel="00000000" w:rsidR="00000000" w:rsidRPr="00000000">
        <w:rPr>
          <w:rtl w:val="0"/>
        </w:rPr>
        <w:t xml:space="preserve">) debido a modificaciones paralelas en las mismas secciones del código.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del Conflicto:</w:t>
      </w:r>
      <w:r w:rsidDel="00000000" w:rsidR="00000000" w:rsidRPr="00000000">
        <w:rPr>
          <w:rtl w:val="0"/>
        </w:rPr>
        <w:t xml:space="preserve"> Se procedió a revisar las líneas en conflicto, seleccionar de manera manual cuál de las dos versiones de código se conservaría para definir el estado final que iría a la rama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), y posteriormente se completó el proceso de confirmación de cambios (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tofi2qdfi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Conclusiones y Aprendizajes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permitió afianzar el dominio de la terminal Git Bash para el control de versiones, comprendiendo la importancia de las ramas en proyectos de desarrollo y practicando el manejo de escenarios reales de resolución de conflictos al fusionar código colaborativo en Python.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Repositorio trabajado: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https://github.com/Bruce-coder17/Practica-en-clase-15-10-2026.git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ruce-coder17/Practica-en-clase-15-10-2026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