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30396">
      <w:pPr>
        <w:spacing w:before="100" w:beforeAutospacing="1" w:after="100" w:afterAutospacing="1"/>
        <w:jc w:val="center"/>
        <w:outlineLvl w:val="1"/>
        <w:divId w:val="2017613255"/>
        <w:rPr>
          <w:rFonts w:ascii="Segoe UI" w:eastAsia="Times New Roman" w:hAnsi="Segoe UI" w:cs="Segoe UI"/>
          <w:b/>
          <w:bCs/>
          <w:color w:val="5B21B6"/>
          <w:kern w:val="36"/>
          <w:sz w:val="84"/>
          <w:szCs w:val="84"/>
          <w:lang w:val="es-ES"/>
        </w:rPr>
      </w:pPr>
      <w:bookmarkStart w:id="0" w:name="_GoBack"/>
      <w:bookmarkEnd w:id="0"/>
      <w:r>
        <w:rPr>
          <w:rFonts w:ascii="Segoe UI" w:eastAsia="Times New Roman" w:hAnsi="Segoe UI" w:cs="Segoe UI"/>
          <w:b/>
          <w:bCs/>
          <w:color w:val="5B21B6"/>
          <w:kern w:val="36"/>
          <w:sz w:val="84"/>
          <w:szCs w:val="84"/>
          <w:lang w:val="es-ES"/>
        </w:rPr>
        <w:t>MANUAL DEL USUARIO</w:t>
      </w:r>
    </w:p>
    <w:p w:rsidR="00000000" w:rsidRDefault="00230396">
      <w:pPr>
        <w:spacing w:before="100" w:beforeAutospacing="1" w:after="100" w:afterAutospacing="1"/>
        <w:jc w:val="center"/>
        <w:divId w:val="2017613255"/>
        <w:rPr>
          <w:rFonts w:ascii="Segoe UI" w:hAnsi="Segoe UI" w:cs="Segoe UI"/>
          <w:color w:val="7C3AED"/>
          <w:sz w:val="44"/>
          <w:szCs w:val="44"/>
          <w:lang w:val="es-ES"/>
        </w:rPr>
      </w:pPr>
      <w:r>
        <w:rPr>
          <w:rFonts w:ascii="Segoe UI" w:hAnsi="Segoe UI" w:cs="Segoe UI"/>
          <w:b/>
          <w:bCs/>
          <w:color w:val="7C3AED"/>
          <w:sz w:val="44"/>
          <w:szCs w:val="44"/>
          <w:lang w:val="es-ES"/>
        </w:rPr>
        <w:t>SUPERTECA</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Sistema de Gestión de la Central de Mezclas Hospitalaria</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 </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 </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Guía sencilla, paso a paso y con ejemplos</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para todas las pantallas del sistema</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 </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 </w:t>
      </w:r>
    </w:p>
    <w:p w:rsidR="00000000" w:rsidRDefault="00230396">
      <w:pPr>
        <w:spacing w:before="100" w:beforeAutospacing="1" w:after="100" w:afterAutospacing="1"/>
        <w:jc w:val="center"/>
        <w:divId w:val="2017613255"/>
        <w:rPr>
          <w:rFonts w:ascii="Segoe UI" w:hAnsi="Segoe UI" w:cs="Segoe UI"/>
          <w:color w:val="6B7280"/>
          <w:sz w:val="28"/>
          <w:szCs w:val="28"/>
          <w:lang w:val="es-ES"/>
        </w:rPr>
      </w:pPr>
      <w:r>
        <w:rPr>
          <w:rFonts w:ascii="Segoe UI" w:hAnsi="Segoe UI" w:cs="Segoe UI"/>
          <w:color w:val="6B7280"/>
          <w:sz w:val="28"/>
          <w:szCs w:val="28"/>
          <w:lang w:val="es-ES"/>
        </w:rPr>
        <w:t>Versión del manual: 1.0  |  Junio de 2026</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lastRenderedPageBreak/>
        <w:t>Contenido</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Bienvenida: ¿Qué es Superteca?</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Cómo ingresar y moverse por el sistema</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Maestros (los catálogos)</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Inventario</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Producción</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Dispensación</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Calidad</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Módulo Reportes</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Usuarios y Roles</w:t>
      </w:r>
    </w:p>
    <w:p w:rsidR="00000000" w:rsidRDefault="00230396">
      <w:pPr>
        <w:numPr>
          <w:ilvl w:val="0"/>
          <w:numId w:val="1"/>
        </w:numPr>
        <w:spacing w:before="60" w:after="60"/>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Preguntas frecuentes</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lastRenderedPageBreak/>
        <w:t>1. Bienvenida: ¿Qué es Super</w:t>
      </w:r>
      <w:r>
        <w:rPr>
          <w:rFonts w:ascii="Segoe UI" w:eastAsia="Times New Roman" w:hAnsi="Segoe UI" w:cs="Segoe UI"/>
          <w:lang w:val="es-ES"/>
        </w:rPr>
        <w:t>teca?</w:t>
      </w:r>
    </w:p>
    <w:p w:rsidR="00000000" w:rsidRDefault="00230396">
      <w:pPr>
        <w:pStyle w:val="NormalWeb"/>
        <w:rPr>
          <w:rFonts w:ascii="Segoe UI" w:hAnsi="Segoe UI" w:cs="Segoe UI"/>
          <w:color w:val="1F2937"/>
          <w:lang w:val="es-ES"/>
        </w:rPr>
      </w:pPr>
      <w:r>
        <w:rPr>
          <w:rFonts w:ascii="Segoe UI" w:hAnsi="Segoe UI" w:cs="Segoe UI"/>
          <w:color w:val="1F2937"/>
          <w:lang w:val="es-ES"/>
        </w:rPr>
        <w:t>Superteca es el programa que ayuda al hospital a controlar, de principio a fin, todo lo que tiene que ver con los medicamentos de la Central de Mezclas. Imagine un gran cuaderno digital donde queda anotado:</w:t>
      </w:r>
    </w:p>
    <w:p w:rsidR="00000000" w:rsidRDefault="00230396">
      <w:pPr>
        <w:numPr>
          <w:ilvl w:val="0"/>
          <w:numId w:val="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Qué medicamentos entran</w:t>
      </w:r>
      <w:r>
        <w:rPr>
          <w:rFonts w:ascii="Segoe UI" w:eastAsia="Times New Roman" w:hAnsi="Segoe UI" w:cs="Segoe UI"/>
          <w:color w:val="1F2937"/>
          <w:sz w:val="22"/>
          <w:szCs w:val="22"/>
          <w:lang w:val="es-ES"/>
        </w:rPr>
        <w:t xml:space="preserve"> (las compras que ll</w:t>
      </w:r>
      <w:r>
        <w:rPr>
          <w:rFonts w:ascii="Segoe UI" w:eastAsia="Times New Roman" w:hAnsi="Segoe UI" w:cs="Segoe UI"/>
          <w:color w:val="1F2937"/>
          <w:sz w:val="22"/>
          <w:szCs w:val="22"/>
          <w:lang w:val="es-ES"/>
        </w:rPr>
        <w:t>egan del proveedor).</w:t>
      </w:r>
    </w:p>
    <w:p w:rsidR="00000000" w:rsidRDefault="00230396">
      <w:pPr>
        <w:numPr>
          <w:ilvl w:val="0"/>
          <w:numId w:val="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Dónde están guardados</w:t>
      </w:r>
      <w:r>
        <w:rPr>
          <w:rFonts w:ascii="Segoe UI" w:eastAsia="Times New Roman" w:hAnsi="Segoe UI" w:cs="Segoe UI"/>
          <w:color w:val="1F2937"/>
          <w:sz w:val="22"/>
          <w:szCs w:val="22"/>
          <w:lang w:val="es-ES"/>
        </w:rPr>
        <w:t xml:space="preserve"> (en qué nevera o estante, en qué lote).</w:t>
      </w:r>
    </w:p>
    <w:p w:rsidR="00000000" w:rsidRDefault="00230396">
      <w:pPr>
        <w:numPr>
          <w:ilvl w:val="0"/>
          <w:numId w:val="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Cómo se preparan</w:t>
      </w:r>
      <w:r>
        <w:rPr>
          <w:rFonts w:ascii="Segoe UI" w:eastAsia="Times New Roman" w:hAnsi="Segoe UI" w:cs="Segoe UI"/>
          <w:color w:val="1F2937"/>
          <w:sz w:val="22"/>
          <w:szCs w:val="22"/>
          <w:lang w:val="es-ES"/>
        </w:rPr>
        <w:t xml:space="preserve"> (las mezclas que se hacen para los pacientes).</w:t>
      </w:r>
    </w:p>
    <w:p w:rsidR="00000000" w:rsidRDefault="00230396">
      <w:pPr>
        <w:numPr>
          <w:ilvl w:val="0"/>
          <w:numId w:val="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A quién se entregan</w:t>
      </w:r>
      <w:r>
        <w:rPr>
          <w:rFonts w:ascii="Segoe UI" w:eastAsia="Times New Roman" w:hAnsi="Segoe UI" w:cs="Segoe UI"/>
          <w:color w:val="1F2937"/>
          <w:sz w:val="22"/>
          <w:szCs w:val="22"/>
          <w:lang w:val="es-ES"/>
        </w:rPr>
        <w:t xml:space="preserve"> (qué paciente recibió qué medicamento).</w:t>
      </w:r>
    </w:p>
    <w:p w:rsidR="00000000" w:rsidRDefault="00230396">
      <w:pPr>
        <w:numPr>
          <w:ilvl w:val="0"/>
          <w:numId w:val="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Qué problemas ocurrieron</w:t>
      </w:r>
      <w:r>
        <w:rPr>
          <w:rFonts w:ascii="Segoe UI" w:eastAsia="Times New Roman" w:hAnsi="Segoe UI" w:cs="Segoe UI"/>
          <w:color w:val="1F2937"/>
          <w:sz w:val="22"/>
          <w:szCs w:val="22"/>
          <w:lang w:val="es-ES"/>
        </w:rPr>
        <w:t xml:space="preserve"> </w:t>
      </w:r>
      <w:r>
        <w:rPr>
          <w:rFonts w:ascii="Segoe UI" w:eastAsia="Times New Roman" w:hAnsi="Segoe UI" w:cs="Segoe UI"/>
          <w:color w:val="1F2937"/>
          <w:sz w:val="22"/>
          <w:szCs w:val="22"/>
          <w:lang w:val="es-ES"/>
        </w:rPr>
        <w:t>(un daño de nevera, un error, una devolución).</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La gran ventaja es que </w:t>
      </w:r>
      <w:r>
        <w:rPr>
          <w:rFonts w:ascii="Segoe UI" w:hAnsi="Segoe UI" w:cs="Segoe UI"/>
          <w:b/>
          <w:bCs/>
          <w:color w:val="1F2937"/>
          <w:lang w:val="es-ES"/>
        </w:rPr>
        <w:t>todo queda conectado</w:t>
      </w:r>
      <w:r>
        <w:rPr>
          <w:rFonts w:ascii="Segoe UI" w:hAnsi="Segoe UI" w:cs="Segoe UI"/>
          <w:color w:val="1F2937"/>
          <w:lang w:val="es-ES"/>
        </w:rPr>
        <w:t>. Si mañana necesita saber a qué pacientes les llegó un lote en particular, el sistema se lo dice en segundos.</w:t>
      </w:r>
    </w:p>
    <w:p w:rsidR="00000000" w:rsidRDefault="00230396">
      <w:pPr>
        <w:shd w:val="clear" w:color="auto" w:fill="EDE9FE"/>
        <w:divId w:val="160900486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En palabras simples:</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Superteca es la memoria ordenada de la farmacia. Nada se pierde, todo queda registrado y todo se puede consultar.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Los grandes "cajones" del sistema</w:t>
      </w:r>
    </w:p>
    <w:p w:rsidR="00000000" w:rsidRDefault="00230396">
      <w:pPr>
        <w:pStyle w:val="NormalWeb"/>
        <w:rPr>
          <w:rFonts w:ascii="Segoe UI" w:hAnsi="Segoe UI" w:cs="Segoe UI"/>
          <w:color w:val="1F2937"/>
          <w:lang w:val="es-ES"/>
        </w:rPr>
      </w:pPr>
      <w:r>
        <w:rPr>
          <w:rFonts w:ascii="Segoe UI" w:hAnsi="Segoe UI" w:cs="Segoe UI"/>
          <w:color w:val="1F2937"/>
          <w:lang w:val="es-ES"/>
        </w:rPr>
        <w:t>El menú de la izquierda está organizado en grupos. Piense en ellos como los cajones de un archivador:</w:t>
      </w:r>
    </w:p>
    <w:tbl>
      <w:tblPr>
        <w:tblW w:w="5000" w:type="pct"/>
        <w:tblCellMar>
          <w:top w:w="15" w:type="dxa"/>
          <w:left w:w="15" w:type="dxa"/>
          <w:bottom w:w="15" w:type="dxa"/>
          <w:right w:w="15" w:type="dxa"/>
        </w:tblCellMar>
        <w:tblLook w:val="04A0" w:firstRow="1" w:lastRow="0" w:firstColumn="1" w:lastColumn="0" w:noHBand="0" w:noVBand="1"/>
      </w:tblPr>
      <w:tblGrid>
        <w:gridCol w:w="1692"/>
        <w:gridCol w:w="713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 xml:space="preserve">Cajón </w:t>
            </w:r>
            <w:r>
              <w:rPr>
                <w:rFonts w:ascii="Segoe UI" w:eastAsia="Times New Roman" w:hAnsi="Segoe UI" w:cs="Segoe UI"/>
                <w:b/>
                <w:bCs/>
                <w:color w:val="FFFFFF"/>
                <w:sz w:val="21"/>
                <w:szCs w:val="21"/>
              </w:rPr>
              <w:t>(Módulo)</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¿Para qué sirve?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Maestros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Las listas base: medicamentos, laboratorios, proveedores, presentaciones. Es la información que casi no cambia.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Inventario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Las existencias: lo que entra, lo que sale, los ajustes y los traslados entre bodegas.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Producción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 preparación de medicamentos: fórmulas, mezclas, reempaques y preparaciones.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lastRenderedPageBreak/>
              <w:t>Dispensación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 entrega al paciente: entregas, fichas de pacientes y validación del farmacéutico.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Calidad</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El control de la temperatura (cadena de frío), los control</w:t>
            </w:r>
            <w:r>
              <w:rPr>
                <w:rFonts w:ascii="Segoe UI" w:eastAsia="Times New Roman" w:hAnsi="Segoe UI" w:cs="Segoe UI"/>
                <w:color w:val="1F2937"/>
                <w:sz w:val="21"/>
                <w:szCs w:val="21"/>
              </w:rPr>
              <w:t>es de calidad y los incidentes.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Reportes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Las consultas y estadísticas: consumos, trazabilidad y registro de actividad.</w:t>
            </w:r>
          </w:p>
        </w:tc>
      </w:tr>
    </w:tbl>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lastRenderedPageBreak/>
        <w:t>2. Cómo ingresar y moverse por el sistema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2.1 Iniciar sesión</w:t>
      </w:r>
    </w:p>
    <w:p w:rsidR="00000000" w:rsidRDefault="00230396">
      <w:pPr>
        <w:shd w:val="clear" w:color="auto" w:fill="F8FAFC"/>
        <w:spacing w:before="90" w:after="90"/>
        <w:divId w:val="30967072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1.</w:t>
      </w:r>
      <w:r>
        <w:rPr>
          <w:rFonts w:ascii="Segoe UI" w:eastAsia="Times New Roman" w:hAnsi="Segoe UI" w:cs="Segoe UI"/>
          <w:color w:val="1F2937"/>
          <w:sz w:val="21"/>
          <w:szCs w:val="21"/>
          <w:lang w:val="es-ES"/>
        </w:rPr>
        <w:t xml:space="preserve"> Abra el navegador (Chrome) y escriba la dirección del sistema.</w:t>
      </w:r>
    </w:p>
    <w:p w:rsidR="00000000" w:rsidRDefault="00230396">
      <w:pPr>
        <w:shd w:val="clear" w:color="auto" w:fill="F8FAFC"/>
        <w:spacing w:before="90" w:after="90"/>
        <w:divId w:val="1848325742"/>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w:t>
      </w:r>
      <w:r>
        <w:rPr>
          <w:rFonts w:ascii="Segoe UI" w:eastAsia="Times New Roman" w:hAnsi="Segoe UI" w:cs="Segoe UI"/>
          <w:b/>
          <w:bCs/>
          <w:color w:val="1F2937"/>
          <w:sz w:val="21"/>
          <w:szCs w:val="21"/>
          <w:lang w:val="es-ES"/>
        </w:rPr>
        <w:t>so 2.</w:t>
      </w:r>
      <w:r>
        <w:rPr>
          <w:rFonts w:ascii="Segoe UI" w:eastAsia="Times New Roman" w:hAnsi="Segoe UI" w:cs="Segoe UI"/>
          <w:color w:val="1F2937"/>
          <w:sz w:val="21"/>
          <w:szCs w:val="21"/>
          <w:lang w:val="es-ES"/>
        </w:rPr>
        <w:t xml:space="preserve"> Escriba su </w:t>
      </w:r>
      <w:r>
        <w:rPr>
          <w:rFonts w:ascii="Segoe UI" w:eastAsia="Times New Roman" w:hAnsi="Segoe UI" w:cs="Segoe UI"/>
          <w:b/>
          <w:bCs/>
          <w:color w:val="1F2937"/>
          <w:sz w:val="21"/>
          <w:szCs w:val="21"/>
          <w:lang w:val="es-ES"/>
        </w:rPr>
        <w:t>correo</w:t>
      </w:r>
      <w:r>
        <w:rPr>
          <w:rFonts w:ascii="Segoe UI" w:eastAsia="Times New Roman" w:hAnsi="Segoe UI" w:cs="Segoe UI"/>
          <w:color w:val="1F2937"/>
          <w:sz w:val="21"/>
          <w:szCs w:val="21"/>
          <w:lang w:val="es-ES"/>
        </w:rPr>
        <w:t xml:space="preserve"> y su </w:t>
      </w:r>
      <w:r>
        <w:rPr>
          <w:rFonts w:ascii="Segoe UI" w:eastAsia="Times New Roman" w:hAnsi="Segoe UI" w:cs="Segoe UI"/>
          <w:b/>
          <w:bCs/>
          <w:color w:val="1F2937"/>
          <w:sz w:val="21"/>
          <w:szCs w:val="21"/>
          <w:lang w:val="es-ES"/>
        </w:rPr>
        <w:t>contraseña</w:t>
      </w:r>
      <w:r>
        <w:rPr>
          <w:rFonts w:ascii="Segoe UI" w:eastAsia="Times New Roman" w:hAnsi="Segoe UI" w:cs="Segoe UI"/>
          <w:color w:val="1F2937"/>
          <w:sz w:val="21"/>
          <w:szCs w:val="21"/>
          <w:lang w:val="es-ES"/>
        </w:rPr>
        <w:t>.</w:t>
      </w:r>
    </w:p>
    <w:p w:rsidR="00000000" w:rsidRDefault="00230396">
      <w:pPr>
        <w:shd w:val="clear" w:color="auto" w:fill="F8FAFC"/>
        <w:spacing w:before="90" w:after="90"/>
        <w:divId w:val="72791965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3.</w:t>
      </w:r>
      <w:r>
        <w:rPr>
          <w:rFonts w:ascii="Segoe UI" w:eastAsia="Times New Roman" w:hAnsi="Segoe UI" w:cs="Segoe UI"/>
          <w:color w:val="1F2937"/>
          <w:sz w:val="21"/>
          <w:szCs w:val="21"/>
          <w:lang w:val="es-ES"/>
        </w:rPr>
        <w:t xml:space="preserve"> Haga clic en el botón </w:t>
      </w:r>
      <w:r>
        <w:rPr>
          <w:rFonts w:ascii="Segoe UI" w:eastAsia="Times New Roman" w:hAnsi="Segoe UI" w:cs="Segoe UI"/>
          <w:b/>
          <w:bCs/>
          <w:color w:val="1F2937"/>
          <w:sz w:val="21"/>
          <w:szCs w:val="21"/>
          <w:lang w:val="es-ES"/>
        </w:rPr>
        <w:t>Ingresar</w:t>
      </w:r>
      <w:r>
        <w:rPr>
          <w:rFonts w:ascii="Segoe UI" w:eastAsia="Times New Roman" w:hAnsi="Segoe UI" w:cs="Segoe UI"/>
          <w:color w:val="1F2937"/>
          <w:sz w:val="21"/>
          <w:szCs w:val="21"/>
          <w:lang w:val="es-ES"/>
        </w:rPr>
        <w:t>.</w:t>
      </w:r>
    </w:p>
    <w:p w:rsidR="00000000" w:rsidRDefault="00230396">
      <w:pPr>
        <w:shd w:val="clear" w:color="auto" w:fill="ECFDF5"/>
        <w:spacing w:before="180" w:after="180"/>
        <w:divId w:val="199421613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Correo: </w:t>
      </w:r>
      <w:r>
        <w:rPr>
          <w:rStyle w:val="CdigoHTML"/>
          <w:lang w:val="es-ES"/>
        </w:rPr>
        <w:t>maria.lopez@hospital.gov.co</w:t>
      </w:r>
      <w:r>
        <w:rPr>
          <w:rFonts w:ascii="Segoe UI" w:eastAsia="Times New Roman" w:hAnsi="Segoe UI" w:cs="Segoe UI"/>
          <w:color w:val="1F2937"/>
          <w:sz w:val="21"/>
          <w:szCs w:val="21"/>
          <w:lang w:val="es-ES"/>
        </w:rPr>
        <w:t xml:space="preserve">   Contraseña: </w:t>
      </w:r>
      <w:r>
        <w:rPr>
          <w:rStyle w:val="CdigoHTML"/>
          <w:lang w:val="es-ES"/>
        </w:rPr>
        <w:t>••••••••</w:t>
      </w:r>
      <w:r>
        <w:rPr>
          <w:rFonts w:ascii="Segoe UI" w:eastAsia="Times New Roman" w:hAnsi="Segoe UI" w:cs="Segoe UI"/>
          <w:color w:val="1F2937"/>
          <w:sz w:val="21"/>
          <w:szCs w:val="21"/>
          <w:lang w:val="es-ES"/>
        </w:rPr>
        <w:t xml:space="preserve"> → clic en Ingresar → aparece el Tablero principal.</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2.2 El Tablero (pantalla de inicio)</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Apenas entra, ve el </w:t>
      </w:r>
      <w:r>
        <w:rPr>
          <w:rFonts w:ascii="Segoe UI" w:hAnsi="Segoe UI" w:cs="Segoe UI"/>
          <w:b/>
          <w:bCs/>
          <w:color w:val="1F2937"/>
          <w:lang w:val="es-ES"/>
        </w:rPr>
        <w:t>Tablero</w:t>
      </w:r>
      <w:r>
        <w:rPr>
          <w:rFonts w:ascii="Segoe UI" w:hAnsi="Segoe UI" w:cs="Segoe UI"/>
          <w:color w:val="1F2937"/>
          <w:lang w:val="es-ES"/>
        </w:rPr>
        <w:t xml:space="preserve"> o "Dashboard": un resumen con los datos más importantes del día. Desde aquí puede empezar a navegar usando el menú de la izquierda.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2.3 Cómo usar el menú</w:t>
      </w:r>
    </w:p>
    <w:p w:rsidR="00000000" w:rsidRDefault="00230396">
      <w:pPr>
        <w:numPr>
          <w:ilvl w:val="0"/>
          <w:numId w:val="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El menú está a la </w:t>
      </w:r>
      <w:r>
        <w:rPr>
          <w:rFonts w:ascii="Segoe UI" w:eastAsia="Times New Roman" w:hAnsi="Segoe UI" w:cs="Segoe UI"/>
          <w:b/>
          <w:bCs/>
          <w:color w:val="1F2937"/>
          <w:sz w:val="22"/>
          <w:szCs w:val="22"/>
          <w:lang w:val="es-ES"/>
        </w:rPr>
        <w:t>izquierda</w:t>
      </w:r>
      <w:r>
        <w:rPr>
          <w:rFonts w:ascii="Segoe UI" w:eastAsia="Times New Roman" w:hAnsi="Segoe UI" w:cs="Segoe UI"/>
          <w:color w:val="1F2937"/>
          <w:sz w:val="22"/>
          <w:szCs w:val="22"/>
          <w:lang w:val="es-ES"/>
        </w:rPr>
        <w:t xml:space="preserve"> de la pantalla.</w:t>
      </w:r>
    </w:p>
    <w:p w:rsidR="00000000" w:rsidRDefault="00230396">
      <w:pPr>
        <w:numPr>
          <w:ilvl w:val="0"/>
          <w:numId w:val="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Cada grupo (Maestros, Inventario, etc.) se </w:t>
      </w:r>
      <w:r>
        <w:rPr>
          <w:rFonts w:ascii="Segoe UI" w:eastAsia="Times New Roman" w:hAnsi="Segoe UI" w:cs="Segoe UI"/>
          <w:b/>
          <w:bCs/>
          <w:color w:val="1F2937"/>
          <w:sz w:val="22"/>
          <w:szCs w:val="22"/>
          <w:lang w:val="es-ES"/>
        </w:rPr>
        <w:t>abre y cierra</w:t>
      </w:r>
      <w:r>
        <w:rPr>
          <w:rFonts w:ascii="Segoe UI" w:eastAsia="Times New Roman" w:hAnsi="Segoe UI" w:cs="Segoe UI"/>
          <w:color w:val="1F2937"/>
          <w:sz w:val="22"/>
          <w:szCs w:val="22"/>
          <w:lang w:val="es-ES"/>
        </w:rPr>
        <w:t xml:space="preserve"> al hacer clic en su nombre.</w:t>
      </w:r>
    </w:p>
    <w:p w:rsidR="00000000" w:rsidRDefault="00230396">
      <w:pPr>
        <w:numPr>
          <w:ilvl w:val="0"/>
          <w:numId w:val="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Dentro de cada grupo aparecen las pantallas disponibles.</w:t>
      </w:r>
    </w:p>
    <w:p w:rsidR="00000000" w:rsidRDefault="00230396">
      <w:pPr>
        <w:numPr>
          <w:ilvl w:val="0"/>
          <w:numId w:val="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La opción en la que está actualmente se resalta con color.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2.4 Botones que verá en casi todas las pantallas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Botón</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¿Qué hace?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 Crear / Nuevo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Abre un formulario para registrar algo nuevo.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Ver / Detalle (ojo)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Muestra toda la información de un registro.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Editar (lápiz)</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Permite corregir datos.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Eliminar / Anular (papelera)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Borra o cancela un registro.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Buscar (lupa)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Filtra la lista para encontrar algo rápido.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Guardar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Confirma y graba la información escrita.</w:t>
            </w:r>
          </w:p>
        </w:tc>
      </w:tr>
    </w:tbl>
    <w:p w:rsidR="00000000" w:rsidRDefault="00230396">
      <w:pPr>
        <w:shd w:val="clear" w:color="auto" w:fill="FEF3C7"/>
        <w:spacing w:before="180" w:after="180"/>
        <w:divId w:val="133700006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Importante:</w:t>
      </w:r>
      <w:r>
        <w:rPr>
          <w:rFonts w:ascii="Segoe UI" w:eastAsia="Times New Roman" w:hAnsi="Segoe UI" w:cs="Segoe UI"/>
          <w:color w:val="1F2937"/>
          <w:sz w:val="21"/>
          <w:szCs w:val="21"/>
          <w:lang w:val="es-ES"/>
        </w:rPr>
        <w:t xml:space="preserve"> Cierre siempre su sesión cuando termine, usando su nombre arriba a la derecha → </w:t>
      </w:r>
      <w:r>
        <w:rPr>
          <w:rFonts w:ascii="Segoe UI" w:eastAsia="Times New Roman" w:hAnsi="Segoe UI" w:cs="Segoe UI"/>
          <w:b/>
          <w:bCs/>
          <w:color w:val="1F2937"/>
          <w:sz w:val="21"/>
          <w:szCs w:val="21"/>
          <w:lang w:val="es-ES"/>
        </w:rPr>
        <w:t>Cerrar sesión</w:t>
      </w:r>
      <w:r>
        <w:rPr>
          <w:rFonts w:ascii="Segoe UI" w:eastAsia="Times New Roman" w:hAnsi="Segoe UI" w:cs="Segoe UI"/>
          <w:color w:val="1F2937"/>
          <w:sz w:val="21"/>
          <w:szCs w:val="21"/>
          <w:lang w:val="es-ES"/>
        </w:rPr>
        <w:t>. Así nadie usa el sistema con su usuario.</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3. Módulo Ma</w:t>
      </w:r>
      <w:r>
        <w:rPr>
          <w:rFonts w:ascii="Segoe UI" w:eastAsia="Times New Roman" w:hAnsi="Segoe UI" w:cs="Segoe UI"/>
          <w:lang w:val="es-ES"/>
        </w:rPr>
        <w:t>estros (los catálogos)</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Aquí se guardan las </w:t>
      </w:r>
      <w:r>
        <w:rPr>
          <w:rFonts w:ascii="Segoe UI" w:hAnsi="Segoe UI" w:cs="Segoe UI"/>
          <w:b/>
          <w:bCs/>
          <w:color w:val="1F2937"/>
          <w:lang w:val="es-ES"/>
        </w:rPr>
        <w:t>listas base</w:t>
      </w:r>
      <w:r>
        <w:rPr>
          <w:rFonts w:ascii="Segoe UI" w:hAnsi="Segoe UI" w:cs="Segoe UI"/>
          <w:color w:val="1F2937"/>
          <w:lang w:val="es-ES"/>
        </w:rPr>
        <w:t xml:space="preserve"> que el resto del sistema usa. Por ejemplo, antes de registrar una entrada de medicamentos, ese medicamento ya debe existir en el catálogo. Piense en Maestros como el "diccionario" del sistema.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3.1 Medi</w:t>
      </w:r>
      <w:r>
        <w:rPr>
          <w:rFonts w:ascii="Segoe UI" w:eastAsia="Times New Roman" w:hAnsi="Segoe UI" w:cs="Segoe UI"/>
          <w:lang w:val="es-ES"/>
        </w:rPr>
        <w:t>camentos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la lista de todos los medicamentos que maneja la central.</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Lo que ve en pantalla</w:t>
      </w:r>
    </w:p>
    <w:p w:rsidR="00000000" w:rsidRDefault="00230396">
      <w:pPr>
        <w:numPr>
          <w:ilvl w:val="0"/>
          <w:numId w:val="4"/>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Una tabla con el código, el nombre, la presentación y el laboratorio de cada medicamento.</w:t>
      </w:r>
    </w:p>
    <w:p w:rsidR="00000000" w:rsidRDefault="00230396">
      <w:pPr>
        <w:numPr>
          <w:ilvl w:val="0"/>
          <w:numId w:val="4"/>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 buscador arriba para encontrar uno rápido.</w:t>
      </w:r>
    </w:p>
    <w:p w:rsidR="00000000" w:rsidRDefault="00230396">
      <w:pPr>
        <w:numPr>
          <w:ilvl w:val="0"/>
          <w:numId w:val="4"/>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El botón </w:t>
      </w:r>
      <w:r>
        <w:rPr>
          <w:rFonts w:ascii="Segoe UI" w:eastAsia="Times New Roman" w:hAnsi="Segoe UI" w:cs="Segoe UI"/>
          <w:b/>
          <w:bCs/>
          <w:color w:val="1F2937"/>
          <w:sz w:val="22"/>
          <w:szCs w:val="22"/>
          <w:lang w:val="es-ES"/>
        </w:rPr>
        <w:t xml:space="preserve">+ </w:t>
      </w:r>
      <w:r>
        <w:rPr>
          <w:rFonts w:ascii="Segoe UI" w:eastAsia="Times New Roman" w:hAnsi="Segoe UI" w:cs="Segoe UI"/>
          <w:b/>
          <w:bCs/>
          <w:color w:val="1F2937"/>
          <w:sz w:val="22"/>
          <w:szCs w:val="22"/>
          <w:lang w:val="es-ES"/>
        </w:rPr>
        <w:t>Nuevo medicamento</w:t>
      </w:r>
      <w:r>
        <w:rPr>
          <w:rFonts w:ascii="Segoe UI" w:eastAsia="Times New Roman" w:hAnsi="Segoe UI" w:cs="Segoe UI"/>
          <w:color w:val="1F2937"/>
          <w:sz w:val="22"/>
          <w:szCs w:val="22"/>
          <w:lang w:val="es-ES"/>
        </w:rPr>
        <w:t>.</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Cómo registrar un medicamento</w:t>
      </w:r>
    </w:p>
    <w:p w:rsidR="00000000" w:rsidRDefault="00230396">
      <w:pPr>
        <w:shd w:val="clear" w:color="auto" w:fill="F8FAFC"/>
        <w:spacing w:before="90" w:after="90"/>
        <w:divId w:val="1698004508"/>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1.</w:t>
      </w:r>
      <w:r>
        <w:rPr>
          <w:rFonts w:ascii="Segoe UI" w:eastAsia="Times New Roman" w:hAnsi="Segoe UI" w:cs="Segoe UI"/>
          <w:color w:val="1F2937"/>
          <w:sz w:val="21"/>
          <w:szCs w:val="21"/>
          <w:lang w:val="es-ES"/>
        </w:rPr>
        <w:t xml:space="preserve"> Clic en </w:t>
      </w:r>
      <w:r>
        <w:rPr>
          <w:rFonts w:ascii="Segoe UI" w:eastAsia="Times New Roman" w:hAnsi="Segoe UI" w:cs="Segoe UI"/>
          <w:b/>
          <w:bCs/>
          <w:color w:val="1F2937"/>
          <w:sz w:val="21"/>
          <w:szCs w:val="21"/>
          <w:lang w:val="es-ES"/>
        </w:rPr>
        <w:t>+ Nuevo medicamento</w:t>
      </w:r>
      <w:r>
        <w:rPr>
          <w:rFonts w:ascii="Segoe UI" w:eastAsia="Times New Roman" w:hAnsi="Segoe UI" w:cs="Segoe UI"/>
          <w:color w:val="1F2937"/>
          <w:sz w:val="21"/>
          <w:szCs w:val="21"/>
          <w:lang w:val="es-ES"/>
        </w:rPr>
        <w:t>.</w:t>
      </w:r>
    </w:p>
    <w:p w:rsidR="00000000" w:rsidRDefault="00230396">
      <w:pPr>
        <w:shd w:val="clear" w:color="auto" w:fill="F8FAFC"/>
        <w:spacing w:before="90" w:after="90"/>
        <w:divId w:val="375618508"/>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2.</w:t>
      </w:r>
      <w:r>
        <w:rPr>
          <w:rFonts w:ascii="Segoe UI" w:eastAsia="Times New Roman" w:hAnsi="Segoe UI" w:cs="Segoe UI"/>
          <w:color w:val="1F2937"/>
          <w:sz w:val="21"/>
          <w:szCs w:val="21"/>
          <w:lang w:val="es-ES"/>
        </w:rPr>
        <w:t xml:space="preserve"> Escriba el nombre (ej. "Vancomicina 500 mg"), elija la forma farmacéutica, la presentación y el laboratorio.</w:t>
      </w:r>
    </w:p>
    <w:p w:rsidR="00000000" w:rsidRDefault="00230396">
      <w:pPr>
        <w:shd w:val="clear" w:color="auto" w:fill="F8FAFC"/>
        <w:spacing w:before="90" w:after="90"/>
        <w:divId w:val="1695381644"/>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3.</w:t>
      </w:r>
      <w:r>
        <w:rPr>
          <w:rFonts w:ascii="Segoe UI" w:eastAsia="Times New Roman" w:hAnsi="Segoe UI" w:cs="Segoe UI"/>
          <w:color w:val="1F2937"/>
          <w:sz w:val="21"/>
          <w:szCs w:val="21"/>
          <w:lang w:val="es-ES"/>
        </w:rPr>
        <w:t xml:space="preserve"> Clic en </w:t>
      </w:r>
      <w:r>
        <w:rPr>
          <w:rFonts w:ascii="Segoe UI" w:eastAsia="Times New Roman" w:hAnsi="Segoe UI" w:cs="Segoe UI"/>
          <w:b/>
          <w:bCs/>
          <w:color w:val="1F2937"/>
          <w:sz w:val="21"/>
          <w:szCs w:val="21"/>
          <w:lang w:val="es-ES"/>
        </w:rPr>
        <w:t>Guardar</w:t>
      </w:r>
      <w:r>
        <w:rPr>
          <w:rFonts w:ascii="Segoe UI" w:eastAsia="Times New Roman" w:hAnsi="Segoe UI" w:cs="Segoe UI"/>
          <w:color w:val="1F2937"/>
          <w:sz w:val="21"/>
          <w:szCs w:val="21"/>
          <w:lang w:val="es-ES"/>
        </w:rPr>
        <w:t>.</w:t>
      </w:r>
    </w:p>
    <w:p w:rsidR="00000000" w:rsidRDefault="00230396">
      <w:pPr>
        <w:shd w:val="clear" w:color="auto" w:fill="ECFDF5"/>
        <w:spacing w:before="180" w:after="180"/>
        <w:divId w:val="785195166"/>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Nombre: Meropenem 1 g — Forma: Polvo para inyección — Presentación: Vial — Laboratorio: Pfizer.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3.2 Laboratorios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Guarda las empresas que fabrican los medicamentos (Pfizer, Baxter, etc.).</w:t>
      </w:r>
    </w:p>
    <w:p w:rsidR="00000000" w:rsidRDefault="00230396">
      <w:pPr>
        <w:numPr>
          <w:ilvl w:val="0"/>
          <w:numId w:val="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Tabla con el nombre del laboratorio y sus datos de c</w:t>
      </w:r>
      <w:r>
        <w:rPr>
          <w:rFonts w:ascii="Segoe UI" w:eastAsia="Times New Roman" w:hAnsi="Segoe UI" w:cs="Segoe UI"/>
          <w:color w:val="1F2937"/>
          <w:sz w:val="22"/>
          <w:szCs w:val="22"/>
          <w:lang w:val="es-ES"/>
        </w:rPr>
        <w:t>ontacto.</w:t>
      </w:r>
    </w:p>
    <w:p w:rsidR="00000000" w:rsidRDefault="00230396">
      <w:pPr>
        <w:numPr>
          <w:ilvl w:val="0"/>
          <w:numId w:val="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Botones para crear, editar y eliminar.</w:t>
      </w:r>
    </w:p>
    <w:p w:rsidR="00000000" w:rsidRDefault="00230396">
      <w:pPr>
        <w:shd w:val="clear" w:color="auto" w:fill="ECFDF5"/>
        <w:spacing w:before="180" w:after="180"/>
        <w:divId w:val="596329951"/>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Crear "Laboratorios Baxter" con su NIT y teléfono.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3.3 Proveedores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Son las empresas a las que el hospital </w:t>
      </w:r>
      <w:r>
        <w:rPr>
          <w:rFonts w:ascii="Segoe UI" w:hAnsi="Segoe UI" w:cs="Segoe UI"/>
          <w:b/>
          <w:bCs/>
          <w:color w:val="1F2937"/>
          <w:lang w:val="es-ES"/>
        </w:rPr>
        <w:t>les compra</w:t>
      </w:r>
      <w:r>
        <w:rPr>
          <w:rFonts w:ascii="Segoe UI" w:hAnsi="Segoe UI" w:cs="Segoe UI"/>
          <w:color w:val="1F2937"/>
          <w:lang w:val="es-ES"/>
        </w:rPr>
        <w:t>. Cada entrada de inventario se asocia a un proveedor.</w:t>
      </w:r>
    </w:p>
    <w:p w:rsidR="00000000" w:rsidRDefault="00230396">
      <w:pPr>
        <w:numPr>
          <w:ilvl w:val="0"/>
          <w:numId w:val="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Lista de pr</w:t>
      </w:r>
      <w:r>
        <w:rPr>
          <w:rFonts w:ascii="Segoe UI" w:eastAsia="Times New Roman" w:hAnsi="Segoe UI" w:cs="Segoe UI"/>
          <w:color w:val="1F2937"/>
          <w:sz w:val="22"/>
          <w:szCs w:val="22"/>
          <w:lang w:val="es-ES"/>
        </w:rPr>
        <w:t>oveedores con su identificación y contacto.</w:t>
      </w:r>
    </w:p>
    <w:p w:rsidR="00000000" w:rsidRDefault="00230396">
      <w:pPr>
        <w:numPr>
          <w:ilvl w:val="0"/>
          <w:numId w:val="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Al hacer clic en </w:t>
      </w:r>
      <w:r>
        <w:rPr>
          <w:rFonts w:ascii="Segoe UI" w:eastAsia="Times New Roman" w:hAnsi="Segoe UI" w:cs="Segoe UI"/>
          <w:b/>
          <w:bCs/>
          <w:color w:val="1F2937"/>
          <w:sz w:val="22"/>
          <w:szCs w:val="22"/>
          <w:lang w:val="es-ES"/>
        </w:rPr>
        <w:t>Ver</w:t>
      </w:r>
      <w:r>
        <w:rPr>
          <w:rFonts w:ascii="Segoe UI" w:eastAsia="Times New Roman" w:hAnsi="Segoe UI" w:cs="Segoe UI"/>
          <w:color w:val="1F2937"/>
          <w:sz w:val="22"/>
          <w:szCs w:val="22"/>
          <w:lang w:val="es-ES"/>
        </w:rPr>
        <w:t>, muestra el detalle del proveedor.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3.4 Presentaciones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Define la forma en que viene el medicamento: vial, ampolla, frasco, tableta, etc.</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3.5 Formas Farmacéuticas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w:t>
      </w:r>
      <w:r>
        <w:rPr>
          <w:rFonts w:ascii="Segoe UI" w:hAnsi="Segoe UI" w:cs="Segoe UI"/>
          <w:b/>
          <w:bCs/>
          <w:color w:val="1F2937"/>
          <w:lang w:val="es-ES"/>
        </w:rPr>
        <w:t>ve?</w:t>
      </w:r>
      <w:r>
        <w:rPr>
          <w:rFonts w:ascii="Segoe UI" w:hAnsi="Segoe UI" w:cs="Segoe UI"/>
          <w:color w:val="1F2937"/>
          <w:lang w:val="es-ES"/>
        </w:rPr>
        <w:t xml:space="preserve"> Indica el estado físico del medicamento: líquido, polvo, crema, tableta.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3.6 Unidades de Medida</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Las medidas con las que se cuenta: miligramos (mg), mililitros (ml), unidades, etc.</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3.7 Vías de Administración</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Cómo se le </w:t>
      </w:r>
      <w:r>
        <w:rPr>
          <w:rFonts w:ascii="Segoe UI" w:hAnsi="Segoe UI" w:cs="Segoe UI"/>
          <w:color w:val="1F2937"/>
          <w:lang w:val="es-ES"/>
        </w:rPr>
        <w:t>da el medicamento al paciente: intravenosa, oral, intramuscular, etc.</w:t>
      </w:r>
    </w:p>
    <w:p w:rsidR="00000000" w:rsidRDefault="00230396">
      <w:pPr>
        <w:shd w:val="clear" w:color="auto" w:fill="EDE9FE"/>
        <w:spacing w:before="180" w:after="180"/>
        <w:divId w:val="130367926"/>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Consejo:</w:t>
      </w:r>
      <w:r>
        <w:rPr>
          <w:rFonts w:ascii="Segoe UI" w:eastAsia="Times New Roman" w:hAnsi="Segoe UI" w:cs="Segoe UI"/>
          <w:color w:val="1F2937"/>
          <w:sz w:val="21"/>
          <w:szCs w:val="21"/>
          <w:lang w:val="es-ES"/>
        </w:rPr>
        <w:t xml:space="preserve"> Llene primero los Maestros. Si más adelante el sistema "no encuentra" un medicamento o un proveedor, casi siempre es porque falta crearlo aquí.</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4. Módulo Inventario</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Este módulo controla </w:t>
      </w:r>
      <w:r>
        <w:rPr>
          <w:rFonts w:ascii="Segoe UI" w:hAnsi="Segoe UI" w:cs="Segoe UI"/>
          <w:b/>
          <w:bCs/>
          <w:color w:val="1F2937"/>
          <w:lang w:val="es-ES"/>
        </w:rPr>
        <w:t>cuánto hay, qué entra y qué sale</w:t>
      </w:r>
      <w:r>
        <w:rPr>
          <w:rFonts w:ascii="Segoe UI" w:hAnsi="Segoe UI" w:cs="Segoe UI"/>
          <w:color w:val="1F2937"/>
          <w:lang w:val="es-ES"/>
        </w:rPr>
        <w:t xml:space="preserve">. Todo medicamento se maneja por </w:t>
      </w:r>
      <w:r>
        <w:rPr>
          <w:rFonts w:ascii="Segoe UI" w:hAnsi="Segoe UI" w:cs="Segoe UI"/>
          <w:b/>
          <w:bCs/>
          <w:color w:val="1F2937"/>
          <w:lang w:val="es-ES"/>
        </w:rPr>
        <w:t>lotes</w:t>
      </w:r>
      <w:r>
        <w:rPr>
          <w:rFonts w:ascii="Segoe UI" w:hAnsi="Segoe UI" w:cs="Segoe UI"/>
          <w:color w:val="1F2937"/>
          <w:lang w:val="es-ES"/>
        </w:rPr>
        <w:t xml:space="preserve"> (un grupo de unidades del mismo medicamento con la misma fecha de vencimiento).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4.1 Lotes (existencias actuales)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w:t>
      </w:r>
      <w:r>
        <w:rPr>
          <w:rFonts w:ascii="Segoe UI" w:hAnsi="Segoe UI" w:cs="Segoe UI"/>
          <w:color w:val="1F2937"/>
          <w:lang w:val="es-ES"/>
        </w:rPr>
        <w:t>Muestra todo lo que hay disponible en este momento.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Lo que ve en pantalla</w:t>
      </w:r>
    </w:p>
    <w:p w:rsidR="00000000" w:rsidRDefault="00230396">
      <w:pPr>
        <w:numPr>
          <w:ilvl w:val="0"/>
          <w:numId w:val="7"/>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Una tabla con cada lote: medicamento, número de lote, fecha de vencimiento y cantidad disponible.</w:t>
      </w:r>
    </w:p>
    <w:p w:rsidR="00000000" w:rsidRDefault="00230396">
      <w:pPr>
        <w:numPr>
          <w:ilvl w:val="0"/>
          <w:numId w:val="7"/>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Avisos de colores cuando un lote está por vencer o tiene poca cantidad.</w:t>
      </w:r>
    </w:p>
    <w:p w:rsidR="00000000" w:rsidRDefault="00230396">
      <w:pPr>
        <w:shd w:val="clear" w:color="auto" w:fill="ECFDF5"/>
        <w:spacing w:before="180" w:after="180"/>
        <w:divId w:val="498232159"/>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Lot</w:t>
      </w:r>
      <w:r>
        <w:rPr>
          <w:rFonts w:ascii="Segoe UI" w:eastAsia="Times New Roman" w:hAnsi="Segoe UI" w:cs="Segoe UI"/>
          <w:color w:val="1F2937"/>
          <w:sz w:val="21"/>
          <w:szCs w:val="21"/>
          <w:lang w:val="es-ES"/>
        </w:rPr>
        <w:t>e VAN-2026 de Vancomicina, vence 2026-08, quedan 45 unidades.</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4.2 Entradas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Registra los medicamentos que </w:t>
      </w:r>
      <w:r>
        <w:rPr>
          <w:rFonts w:ascii="Segoe UI" w:hAnsi="Segoe UI" w:cs="Segoe UI"/>
          <w:b/>
          <w:bCs/>
          <w:color w:val="1F2937"/>
          <w:lang w:val="es-ES"/>
        </w:rPr>
        <w:t>llegan</w:t>
      </w:r>
      <w:r>
        <w:rPr>
          <w:rFonts w:ascii="Segoe UI" w:hAnsi="Segoe UI" w:cs="Segoe UI"/>
          <w:color w:val="1F2937"/>
          <w:lang w:val="es-ES"/>
        </w:rPr>
        <w:t xml:space="preserve"> del proveedor. Es como recibir un pedido y anotarlo.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Cómo registrar una entrada</w:t>
      </w:r>
    </w:p>
    <w:p w:rsidR="00000000" w:rsidRDefault="00230396">
      <w:pPr>
        <w:shd w:val="clear" w:color="auto" w:fill="F8FAFC"/>
        <w:spacing w:before="90" w:after="90"/>
        <w:divId w:val="904414409"/>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1.</w:t>
      </w:r>
      <w:r>
        <w:rPr>
          <w:rFonts w:ascii="Segoe UI" w:eastAsia="Times New Roman" w:hAnsi="Segoe UI" w:cs="Segoe UI"/>
          <w:color w:val="1F2937"/>
          <w:sz w:val="21"/>
          <w:szCs w:val="21"/>
          <w:lang w:val="es-ES"/>
        </w:rPr>
        <w:t xml:space="preserve"> Entre a </w:t>
      </w:r>
      <w:r>
        <w:rPr>
          <w:rFonts w:ascii="Segoe UI" w:eastAsia="Times New Roman" w:hAnsi="Segoe UI" w:cs="Segoe UI"/>
          <w:b/>
          <w:bCs/>
          <w:color w:val="1F2937"/>
          <w:sz w:val="21"/>
          <w:szCs w:val="21"/>
          <w:lang w:val="es-ES"/>
        </w:rPr>
        <w:t>Inventario → Entradas</w:t>
      </w:r>
      <w:r>
        <w:rPr>
          <w:rFonts w:ascii="Segoe UI" w:eastAsia="Times New Roman" w:hAnsi="Segoe UI" w:cs="Segoe UI"/>
          <w:color w:val="1F2937"/>
          <w:sz w:val="21"/>
          <w:szCs w:val="21"/>
          <w:lang w:val="es-ES"/>
        </w:rPr>
        <w:t xml:space="preserve"> y haga cl</w:t>
      </w:r>
      <w:r>
        <w:rPr>
          <w:rFonts w:ascii="Segoe UI" w:eastAsia="Times New Roman" w:hAnsi="Segoe UI" w:cs="Segoe UI"/>
          <w:color w:val="1F2937"/>
          <w:sz w:val="21"/>
          <w:szCs w:val="21"/>
          <w:lang w:val="es-ES"/>
        </w:rPr>
        <w:t xml:space="preserve">ic en </w:t>
      </w:r>
      <w:r>
        <w:rPr>
          <w:rFonts w:ascii="Segoe UI" w:eastAsia="Times New Roman" w:hAnsi="Segoe UI" w:cs="Segoe UI"/>
          <w:b/>
          <w:bCs/>
          <w:color w:val="1F2937"/>
          <w:sz w:val="21"/>
          <w:szCs w:val="21"/>
          <w:lang w:val="es-ES"/>
        </w:rPr>
        <w:t>+ Crear entrada</w:t>
      </w:r>
      <w:r>
        <w:rPr>
          <w:rFonts w:ascii="Segoe UI" w:eastAsia="Times New Roman" w:hAnsi="Segoe UI" w:cs="Segoe UI"/>
          <w:color w:val="1F2937"/>
          <w:sz w:val="21"/>
          <w:szCs w:val="21"/>
          <w:lang w:val="es-ES"/>
        </w:rPr>
        <w:t>.</w:t>
      </w:r>
    </w:p>
    <w:p w:rsidR="00000000" w:rsidRDefault="00230396">
      <w:pPr>
        <w:shd w:val="clear" w:color="auto" w:fill="F8FAFC"/>
        <w:spacing w:before="90" w:after="90"/>
        <w:divId w:val="1888835881"/>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2.</w:t>
      </w:r>
      <w:r>
        <w:rPr>
          <w:rFonts w:ascii="Segoe UI" w:eastAsia="Times New Roman" w:hAnsi="Segoe UI" w:cs="Segoe UI"/>
          <w:color w:val="1F2937"/>
          <w:sz w:val="21"/>
          <w:szCs w:val="21"/>
          <w:lang w:val="es-ES"/>
        </w:rPr>
        <w:t xml:space="preserve"> Elija el </w:t>
      </w:r>
      <w:r>
        <w:rPr>
          <w:rFonts w:ascii="Segoe UI" w:eastAsia="Times New Roman" w:hAnsi="Segoe UI" w:cs="Segoe UI"/>
          <w:b/>
          <w:bCs/>
          <w:color w:val="1F2937"/>
          <w:sz w:val="21"/>
          <w:szCs w:val="21"/>
          <w:lang w:val="es-ES"/>
        </w:rPr>
        <w:t>proveedor</w:t>
      </w:r>
      <w:r>
        <w:rPr>
          <w:rFonts w:ascii="Segoe UI" w:eastAsia="Times New Roman" w:hAnsi="Segoe UI" w:cs="Segoe UI"/>
          <w:color w:val="1F2937"/>
          <w:sz w:val="21"/>
          <w:szCs w:val="21"/>
          <w:lang w:val="es-ES"/>
        </w:rPr>
        <w:t xml:space="preserve"> y escriba el número de factura.</w:t>
      </w:r>
    </w:p>
    <w:p w:rsidR="00000000" w:rsidRDefault="00230396">
      <w:pPr>
        <w:shd w:val="clear" w:color="auto" w:fill="F8FAFC"/>
        <w:spacing w:before="90" w:after="90"/>
        <w:divId w:val="231893130"/>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3.</w:t>
      </w:r>
      <w:r>
        <w:rPr>
          <w:rFonts w:ascii="Segoe UI" w:eastAsia="Times New Roman" w:hAnsi="Segoe UI" w:cs="Segoe UI"/>
          <w:color w:val="1F2937"/>
          <w:sz w:val="21"/>
          <w:szCs w:val="21"/>
          <w:lang w:val="es-ES"/>
        </w:rPr>
        <w:t xml:space="preserve"> Agregue cada medicamento: indique el lote, la fecha de vencimiento, la cantidad y el costo.</w:t>
      </w:r>
    </w:p>
    <w:p w:rsidR="00000000" w:rsidRDefault="00230396">
      <w:pPr>
        <w:shd w:val="clear" w:color="auto" w:fill="F8FAFC"/>
        <w:spacing w:before="90" w:after="90"/>
        <w:divId w:val="809251896"/>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4.</w:t>
      </w:r>
      <w:r>
        <w:rPr>
          <w:rFonts w:ascii="Segoe UI" w:eastAsia="Times New Roman" w:hAnsi="Segoe UI" w:cs="Segoe UI"/>
          <w:color w:val="1F2937"/>
          <w:sz w:val="21"/>
          <w:szCs w:val="21"/>
          <w:lang w:val="es-ES"/>
        </w:rPr>
        <w:t xml:space="preserve"> Clic en </w:t>
      </w:r>
      <w:r>
        <w:rPr>
          <w:rFonts w:ascii="Segoe UI" w:eastAsia="Times New Roman" w:hAnsi="Segoe UI" w:cs="Segoe UI"/>
          <w:b/>
          <w:bCs/>
          <w:color w:val="1F2937"/>
          <w:sz w:val="21"/>
          <w:szCs w:val="21"/>
          <w:lang w:val="es-ES"/>
        </w:rPr>
        <w:t>Guardar</w:t>
      </w:r>
      <w:r>
        <w:rPr>
          <w:rFonts w:ascii="Segoe UI" w:eastAsia="Times New Roman" w:hAnsi="Segoe UI" w:cs="Segoe UI"/>
          <w:color w:val="1F2937"/>
          <w:sz w:val="21"/>
          <w:szCs w:val="21"/>
          <w:lang w:val="es-ES"/>
        </w:rPr>
        <w:t>. La entrada queda en estado "borrador".</w:t>
      </w:r>
    </w:p>
    <w:p w:rsidR="00000000" w:rsidRDefault="00230396">
      <w:pPr>
        <w:shd w:val="clear" w:color="auto" w:fill="F8FAFC"/>
        <w:spacing w:before="90" w:after="90"/>
        <w:divId w:val="1490438822"/>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5.</w:t>
      </w:r>
      <w:r>
        <w:rPr>
          <w:rFonts w:ascii="Segoe UI" w:eastAsia="Times New Roman" w:hAnsi="Segoe UI" w:cs="Segoe UI"/>
          <w:color w:val="1F2937"/>
          <w:sz w:val="21"/>
          <w:szCs w:val="21"/>
          <w:lang w:val="es-ES"/>
        </w:rPr>
        <w:t xml:space="preserve"> Re</w:t>
      </w:r>
      <w:r>
        <w:rPr>
          <w:rFonts w:ascii="Segoe UI" w:eastAsia="Times New Roman" w:hAnsi="Segoe UI" w:cs="Segoe UI"/>
          <w:color w:val="1F2937"/>
          <w:sz w:val="21"/>
          <w:szCs w:val="21"/>
          <w:lang w:val="es-ES"/>
        </w:rPr>
        <w:t xml:space="preserve">vise que todo esté bien y haga clic en </w:t>
      </w:r>
      <w:r>
        <w:rPr>
          <w:rFonts w:ascii="Segoe UI" w:eastAsia="Times New Roman" w:hAnsi="Segoe UI" w:cs="Segoe UI"/>
          <w:b/>
          <w:bCs/>
          <w:color w:val="1F2937"/>
          <w:sz w:val="21"/>
          <w:szCs w:val="21"/>
          <w:lang w:val="es-ES"/>
        </w:rPr>
        <w:t>Confirmar</w:t>
      </w:r>
      <w:r>
        <w:rPr>
          <w:rFonts w:ascii="Segoe UI" w:eastAsia="Times New Roman" w:hAnsi="Segoe UI" w:cs="Segoe UI"/>
          <w:color w:val="1F2937"/>
          <w:sz w:val="21"/>
          <w:szCs w:val="21"/>
          <w:lang w:val="es-ES"/>
        </w:rPr>
        <w:t>. Solo al confirmar, la cantidad se suma al inventario.</w:t>
      </w:r>
    </w:p>
    <w:p w:rsidR="00000000" w:rsidRDefault="00230396">
      <w:pPr>
        <w:shd w:val="clear" w:color="auto" w:fill="FEF3C7"/>
        <w:spacing w:before="180" w:after="180"/>
        <w:divId w:val="1582330088"/>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Ojo:</w:t>
      </w:r>
      <w:r>
        <w:rPr>
          <w:rFonts w:ascii="Segoe UI" w:eastAsia="Times New Roman" w:hAnsi="Segoe UI" w:cs="Segoe UI"/>
          <w:color w:val="1F2937"/>
          <w:sz w:val="21"/>
          <w:szCs w:val="21"/>
          <w:lang w:val="es-ES"/>
        </w:rPr>
        <w:t xml:space="preserve"> Si una entrada quedó mal, puede </w:t>
      </w:r>
      <w:r>
        <w:rPr>
          <w:rFonts w:ascii="Segoe UI" w:eastAsia="Times New Roman" w:hAnsi="Segoe UI" w:cs="Segoe UI"/>
          <w:b/>
          <w:bCs/>
          <w:color w:val="1F2937"/>
          <w:sz w:val="21"/>
          <w:szCs w:val="21"/>
          <w:lang w:val="es-ES"/>
        </w:rPr>
        <w:t>Anular</w:t>
      </w:r>
      <w:r>
        <w:rPr>
          <w:rFonts w:ascii="Segoe UI" w:eastAsia="Times New Roman" w:hAnsi="Segoe UI" w:cs="Segoe UI"/>
          <w:color w:val="1F2937"/>
          <w:sz w:val="21"/>
          <w:szCs w:val="21"/>
          <w:lang w:val="es-ES"/>
        </w:rPr>
        <w:t>la. El sistema descuenta lo que había sumado para que las cuentas no queden infladas.</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4.3 Salidas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w:t>
      </w:r>
      <w:r>
        <w:rPr>
          <w:rFonts w:ascii="Segoe UI" w:hAnsi="Segoe UI" w:cs="Segoe UI"/>
          <w:b/>
          <w:bCs/>
          <w:color w:val="1F2937"/>
          <w:lang w:val="es-ES"/>
        </w:rPr>
        <w:t>irve?</w:t>
      </w:r>
      <w:r>
        <w:rPr>
          <w:rFonts w:ascii="Segoe UI" w:hAnsi="Segoe UI" w:cs="Segoe UI"/>
          <w:color w:val="1F2937"/>
          <w:lang w:val="es-ES"/>
        </w:rPr>
        <w:t xml:space="preserve"> Registra los medicamentos que </w:t>
      </w:r>
      <w:r>
        <w:rPr>
          <w:rFonts w:ascii="Segoe UI" w:hAnsi="Segoe UI" w:cs="Segoe UI"/>
          <w:b/>
          <w:bCs/>
          <w:color w:val="1F2937"/>
          <w:lang w:val="es-ES"/>
        </w:rPr>
        <w:t>salen</w:t>
      </w:r>
      <w:r>
        <w:rPr>
          <w:rFonts w:ascii="Segoe UI" w:hAnsi="Segoe UI" w:cs="Segoe UI"/>
          <w:color w:val="1F2937"/>
          <w:lang w:val="es-ES"/>
        </w:rPr>
        <w:t xml:space="preserve"> del inventario por razones distintas a la entrega al paciente (por ejemplo, una baja por daño).</w:t>
      </w:r>
    </w:p>
    <w:p w:rsidR="00000000" w:rsidRDefault="00230396">
      <w:pPr>
        <w:shd w:val="clear" w:color="auto" w:fill="F8FAFC"/>
        <w:spacing w:before="90" w:after="90"/>
        <w:divId w:val="230700120"/>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a paso:</w:t>
      </w:r>
      <w:r>
        <w:rPr>
          <w:rFonts w:ascii="Segoe UI" w:eastAsia="Times New Roman" w:hAnsi="Segoe UI" w:cs="Segoe UI"/>
          <w:color w:val="1F2937"/>
          <w:sz w:val="21"/>
          <w:szCs w:val="21"/>
          <w:lang w:val="es-ES"/>
        </w:rPr>
        <w:t xml:space="preserve"> Crear salida → elegir los lotes y cantidades → Guardar → Confirmar.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4.4 Ajustes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w:t>
      </w:r>
      <w:r>
        <w:rPr>
          <w:rFonts w:ascii="Segoe UI" w:hAnsi="Segoe UI" w:cs="Segoe UI"/>
          <w:color w:val="1F2937"/>
          <w:lang w:val="es-ES"/>
        </w:rPr>
        <w:t xml:space="preserve">Sirve para </w:t>
      </w:r>
      <w:r>
        <w:rPr>
          <w:rFonts w:ascii="Segoe UI" w:hAnsi="Segoe UI" w:cs="Segoe UI"/>
          <w:b/>
          <w:bCs/>
          <w:color w:val="1F2937"/>
          <w:lang w:val="es-ES"/>
        </w:rPr>
        <w:t>corregir diferencias</w:t>
      </w:r>
      <w:r>
        <w:rPr>
          <w:rFonts w:ascii="Segoe UI" w:hAnsi="Segoe UI" w:cs="Segoe UI"/>
          <w:color w:val="1F2937"/>
          <w:lang w:val="es-ES"/>
        </w:rPr>
        <w:t xml:space="preserve"> entre lo que dice el sistema y lo que hay físicamente en el estante (por ejemplo, después de un conteo).</w:t>
      </w:r>
    </w:p>
    <w:p w:rsidR="00000000" w:rsidRDefault="00230396">
      <w:pPr>
        <w:numPr>
          <w:ilvl w:val="0"/>
          <w:numId w:val="8"/>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Puede ajustar </w:t>
      </w:r>
      <w:r>
        <w:rPr>
          <w:rFonts w:ascii="Segoe UI" w:eastAsia="Times New Roman" w:hAnsi="Segoe UI" w:cs="Segoe UI"/>
          <w:b/>
          <w:bCs/>
          <w:color w:val="1F2937"/>
          <w:sz w:val="22"/>
          <w:szCs w:val="22"/>
          <w:lang w:val="es-ES"/>
        </w:rPr>
        <w:t>hacia arriba</w:t>
      </w:r>
      <w:r>
        <w:rPr>
          <w:rFonts w:ascii="Segoe UI" w:eastAsia="Times New Roman" w:hAnsi="Segoe UI" w:cs="Segoe UI"/>
          <w:color w:val="1F2937"/>
          <w:sz w:val="22"/>
          <w:szCs w:val="22"/>
          <w:lang w:val="es-ES"/>
        </w:rPr>
        <w:t xml:space="preserve"> (había más de lo registrado) o </w:t>
      </w:r>
      <w:r>
        <w:rPr>
          <w:rFonts w:ascii="Segoe UI" w:eastAsia="Times New Roman" w:hAnsi="Segoe UI" w:cs="Segoe UI"/>
          <w:b/>
          <w:bCs/>
          <w:color w:val="1F2937"/>
          <w:sz w:val="22"/>
          <w:szCs w:val="22"/>
          <w:lang w:val="es-ES"/>
        </w:rPr>
        <w:t>hacia abajo</w:t>
      </w:r>
      <w:r>
        <w:rPr>
          <w:rFonts w:ascii="Segoe UI" w:eastAsia="Times New Roman" w:hAnsi="Segoe UI" w:cs="Segoe UI"/>
          <w:color w:val="1F2937"/>
          <w:sz w:val="22"/>
          <w:szCs w:val="22"/>
          <w:lang w:val="es-ES"/>
        </w:rPr>
        <w:t xml:space="preserve"> (faltaban unidades).</w:t>
      </w:r>
    </w:p>
    <w:p w:rsidR="00000000" w:rsidRDefault="00230396">
      <w:pPr>
        <w:numPr>
          <w:ilvl w:val="0"/>
          <w:numId w:val="8"/>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Cada ajuste necesita un </w:t>
      </w:r>
      <w:r>
        <w:rPr>
          <w:rFonts w:ascii="Segoe UI" w:eastAsia="Times New Roman" w:hAnsi="Segoe UI" w:cs="Segoe UI"/>
          <w:b/>
          <w:bCs/>
          <w:color w:val="1F2937"/>
          <w:sz w:val="22"/>
          <w:szCs w:val="22"/>
          <w:lang w:val="es-ES"/>
        </w:rPr>
        <w:t>moti</w:t>
      </w:r>
      <w:r>
        <w:rPr>
          <w:rFonts w:ascii="Segoe UI" w:eastAsia="Times New Roman" w:hAnsi="Segoe UI" w:cs="Segoe UI"/>
          <w:b/>
          <w:bCs/>
          <w:color w:val="1F2937"/>
          <w:sz w:val="22"/>
          <w:szCs w:val="22"/>
          <w:lang w:val="es-ES"/>
        </w:rPr>
        <w:t>vo</w:t>
      </w:r>
      <w:r>
        <w:rPr>
          <w:rFonts w:ascii="Segoe UI" w:eastAsia="Times New Roman" w:hAnsi="Segoe UI" w:cs="Segoe UI"/>
          <w:color w:val="1F2937"/>
          <w:sz w:val="22"/>
          <w:szCs w:val="22"/>
          <w:lang w:val="es-ES"/>
        </w:rPr>
        <w:t xml:space="preserve"> y debe ser </w:t>
      </w:r>
      <w:r>
        <w:rPr>
          <w:rFonts w:ascii="Segoe UI" w:eastAsia="Times New Roman" w:hAnsi="Segoe UI" w:cs="Segoe UI"/>
          <w:b/>
          <w:bCs/>
          <w:color w:val="1F2937"/>
          <w:sz w:val="22"/>
          <w:szCs w:val="22"/>
          <w:lang w:val="es-ES"/>
        </w:rPr>
        <w:t>aprobado</w:t>
      </w:r>
      <w:r>
        <w:rPr>
          <w:rFonts w:ascii="Segoe UI" w:eastAsia="Times New Roman" w:hAnsi="Segoe UI" w:cs="Segoe UI"/>
          <w:color w:val="1F2937"/>
          <w:sz w:val="22"/>
          <w:szCs w:val="22"/>
          <w:lang w:val="es-ES"/>
        </w:rPr>
        <w:t>.</w:t>
      </w:r>
    </w:p>
    <w:p w:rsidR="00000000" w:rsidRDefault="00230396">
      <w:pPr>
        <w:shd w:val="clear" w:color="auto" w:fill="ECFDF5"/>
        <w:spacing w:before="180" w:after="180"/>
        <w:divId w:val="1737781767"/>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El sistema dice 50 ampollas pero al contar hay 48 → se hace un ajuste de –2 con el motivo "Diferencia de conteo".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4.5 Traslados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w:t>
      </w:r>
      <w:r>
        <w:rPr>
          <w:rFonts w:ascii="Segoe UI" w:hAnsi="Segoe UI" w:cs="Segoe UI"/>
          <w:color w:val="1F2937"/>
          <w:lang w:val="es-ES"/>
        </w:rPr>
        <w:t>Mover medicamentos de una bodega o servicio a otro. El traslado tiene varios pasos para que ambas partes confirmen.</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Estado</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Significa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Creado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solicitó el traslado.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Aprobado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Un responsable lo autorizó.</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Despachado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Salió de la bodega de origen.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Recibido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Llegó y se confirmó en el destino.</w:t>
            </w:r>
          </w:p>
        </w:tc>
      </w:tr>
    </w:tbl>
    <w:p w:rsidR="00000000" w:rsidRDefault="00230396">
      <w:pPr>
        <w:pStyle w:val="Ttulo3"/>
        <w:rPr>
          <w:rFonts w:ascii="Segoe UI" w:eastAsia="Times New Roman" w:hAnsi="Segoe UI" w:cs="Segoe UI"/>
          <w:lang w:val="es-ES"/>
        </w:rPr>
      </w:pPr>
      <w:r>
        <w:rPr>
          <w:rFonts w:ascii="Segoe UI" w:eastAsia="Times New Roman" w:hAnsi="Segoe UI" w:cs="Segoe UI"/>
          <w:lang w:val="es-ES"/>
        </w:rPr>
        <w:t>4.6 Kardex (historial de movimientos)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el </w:t>
      </w:r>
      <w:r>
        <w:rPr>
          <w:rFonts w:ascii="Segoe UI" w:hAnsi="Segoe UI" w:cs="Segoe UI"/>
          <w:b/>
          <w:bCs/>
          <w:color w:val="1F2937"/>
          <w:lang w:val="es-ES"/>
        </w:rPr>
        <w:t>libro de cuentas</w:t>
      </w:r>
      <w:r>
        <w:rPr>
          <w:rFonts w:ascii="Segoe UI" w:hAnsi="Segoe UI" w:cs="Segoe UI"/>
          <w:color w:val="1F2937"/>
          <w:lang w:val="es-ES"/>
        </w:rPr>
        <w:t xml:space="preserve"> de cada lote. Muestra, en orden de fecha, cada entrada y salida, con el saldo después de cada movimiento.</w:t>
      </w:r>
    </w:p>
    <w:p w:rsidR="00000000" w:rsidRDefault="00230396">
      <w:pPr>
        <w:numPr>
          <w:ilvl w:val="0"/>
          <w:numId w:val="9"/>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Kardex general:</w:t>
      </w:r>
      <w:r>
        <w:rPr>
          <w:rFonts w:ascii="Segoe UI" w:eastAsia="Times New Roman" w:hAnsi="Segoe UI" w:cs="Segoe UI"/>
          <w:color w:val="1F2937"/>
          <w:sz w:val="22"/>
          <w:szCs w:val="22"/>
          <w:lang w:val="es-ES"/>
        </w:rPr>
        <w:t xml:space="preserve"> </w:t>
      </w:r>
      <w:r>
        <w:rPr>
          <w:rFonts w:ascii="Segoe UI" w:eastAsia="Times New Roman" w:hAnsi="Segoe UI" w:cs="Segoe UI"/>
          <w:color w:val="1F2937"/>
          <w:sz w:val="22"/>
          <w:szCs w:val="22"/>
          <w:lang w:val="es-ES"/>
        </w:rPr>
        <w:t>todos los movimientos.</w:t>
      </w:r>
    </w:p>
    <w:p w:rsidR="00000000" w:rsidRDefault="00230396">
      <w:pPr>
        <w:numPr>
          <w:ilvl w:val="0"/>
          <w:numId w:val="9"/>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Kardex por lote:</w:t>
      </w:r>
      <w:r>
        <w:rPr>
          <w:rFonts w:ascii="Segoe UI" w:eastAsia="Times New Roman" w:hAnsi="Segoe UI" w:cs="Segoe UI"/>
          <w:color w:val="1F2937"/>
          <w:sz w:val="22"/>
          <w:szCs w:val="22"/>
          <w:lang w:val="es-ES"/>
        </w:rPr>
        <w:t xml:space="preserve"> la historia de un lote específico.</w:t>
      </w:r>
    </w:p>
    <w:p w:rsidR="00000000" w:rsidRDefault="00230396">
      <w:pPr>
        <w:numPr>
          <w:ilvl w:val="0"/>
          <w:numId w:val="9"/>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Analítica:</w:t>
      </w:r>
      <w:r>
        <w:rPr>
          <w:rFonts w:ascii="Segoe UI" w:eastAsia="Times New Roman" w:hAnsi="Segoe UI" w:cs="Segoe UI"/>
          <w:color w:val="1F2937"/>
          <w:sz w:val="22"/>
          <w:szCs w:val="22"/>
          <w:lang w:val="es-ES"/>
        </w:rPr>
        <w:t xml:space="preserve"> gráficos con el comportamiento de los movimientos.</w:t>
      </w:r>
    </w:p>
    <w:p w:rsidR="00000000" w:rsidRDefault="00230396">
      <w:pPr>
        <w:shd w:val="clear" w:color="auto" w:fill="EDE9FE"/>
        <w:spacing w:before="180" w:after="180"/>
        <w:divId w:val="360329002"/>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Consejo:</w:t>
      </w:r>
      <w:r>
        <w:rPr>
          <w:rFonts w:ascii="Segoe UI" w:eastAsia="Times New Roman" w:hAnsi="Segoe UI" w:cs="Segoe UI"/>
          <w:color w:val="1F2937"/>
          <w:sz w:val="21"/>
          <w:szCs w:val="21"/>
          <w:lang w:val="es-ES"/>
        </w:rPr>
        <w:t xml:space="preserve"> Si alguien pregunta "¿por qué este lote tiene esta cantidad?", el Kardex se lo explica movimiento por movimien</w:t>
      </w:r>
      <w:r>
        <w:rPr>
          <w:rFonts w:ascii="Segoe UI" w:eastAsia="Times New Roman" w:hAnsi="Segoe UI" w:cs="Segoe UI"/>
          <w:color w:val="1F2937"/>
          <w:sz w:val="21"/>
          <w:szCs w:val="21"/>
          <w:lang w:val="es-ES"/>
        </w:rPr>
        <w:t>to.</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5. Módulo Producción</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Aquí se </w:t>
      </w:r>
      <w:r>
        <w:rPr>
          <w:rFonts w:ascii="Segoe UI" w:hAnsi="Segoe UI" w:cs="Segoe UI"/>
          <w:b/>
          <w:bCs/>
          <w:color w:val="1F2937"/>
          <w:lang w:val="es-ES"/>
        </w:rPr>
        <w:t>preparan</w:t>
      </w:r>
      <w:r>
        <w:rPr>
          <w:rFonts w:ascii="Segoe UI" w:hAnsi="Segoe UI" w:cs="Segoe UI"/>
          <w:color w:val="1F2937"/>
          <w:lang w:val="es-ES"/>
        </w:rPr>
        <w:t xml:space="preserve"> los medicamentos. La central no solo entrega cajas: muchas veces hay que mezclar, dosificar o reempacar. Este módulo controla ese trabajo.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5.1 Fórmulas (recetas maestras)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Una fórmula es la </w:t>
      </w:r>
      <w:r>
        <w:rPr>
          <w:rFonts w:ascii="Segoe UI" w:hAnsi="Segoe UI" w:cs="Segoe UI"/>
          <w:b/>
          <w:bCs/>
          <w:color w:val="1F2937"/>
          <w:lang w:val="es-ES"/>
        </w:rPr>
        <w:t>receta</w:t>
      </w:r>
      <w:r>
        <w:rPr>
          <w:rFonts w:ascii="Segoe UI" w:hAnsi="Segoe UI" w:cs="Segoe UI"/>
          <w:color w:val="1F2937"/>
          <w:lang w:val="es-ES"/>
        </w:rPr>
        <w:t xml:space="preserve"> </w:t>
      </w:r>
      <w:r>
        <w:rPr>
          <w:rFonts w:ascii="Segoe UI" w:hAnsi="Segoe UI" w:cs="Segoe UI"/>
          <w:color w:val="1F2937"/>
          <w:lang w:val="es-ES"/>
        </w:rPr>
        <w:t>que dice qué ingredientes y cuánto se necesita para preparar algo. Se crea una vez y se usa muchas veces.</w:t>
      </w:r>
    </w:p>
    <w:p w:rsidR="00000000" w:rsidRDefault="00230396">
      <w:pPr>
        <w:numPr>
          <w:ilvl w:val="0"/>
          <w:numId w:val="10"/>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Lista de fórmulas registradas.</w:t>
      </w:r>
    </w:p>
    <w:p w:rsidR="00000000" w:rsidRDefault="00230396">
      <w:pPr>
        <w:numPr>
          <w:ilvl w:val="0"/>
          <w:numId w:val="10"/>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Botón </w:t>
      </w:r>
      <w:r>
        <w:rPr>
          <w:rFonts w:ascii="Segoe UI" w:eastAsia="Times New Roman" w:hAnsi="Segoe UI" w:cs="Segoe UI"/>
          <w:b/>
          <w:bCs/>
          <w:color w:val="1F2937"/>
          <w:sz w:val="22"/>
          <w:szCs w:val="22"/>
          <w:lang w:val="es-ES"/>
        </w:rPr>
        <w:t>+ Crear fórmula</w:t>
      </w:r>
      <w:r>
        <w:rPr>
          <w:rFonts w:ascii="Segoe UI" w:eastAsia="Times New Roman" w:hAnsi="Segoe UI" w:cs="Segoe UI"/>
          <w:color w:val="1F2937"/>
          <w:sz w:val="22"/>
          <w:szCs w:val="22"/>
          <w:lang w:val="es-ES"/>
        </w:rPr>
        <w:t xml:space="preserve"> para definir los ingredientes.</w:t>
      </w:r>
    </w:p>
    <w:p w:rsidR="00000000" w:rsidRDefault="00230396">
      <w:pPr>
        <w:numPr>
          <w:ilvl w:val="0"/>
          <w:numId w:val="10"/>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Simulador:</w:t>
      </w:r>
      <w:r>
        <w:rPr>
          <w:rFonts w:ascii="Segoe UI" w:eastAsia="Times New Roman" w:hAnsi="Segoe UI" w:cs="Segoe UI"/>
          <w:color w:val="1F2937"/>
          <w:sz w:val="22"/>
          <w:szCs w:val="22"/>
          <w:lang w:val="es-ES"/>
        </w:rPr>
        <w:t xml:space="preserve"> permite calcular cuánto se necesita si quiere preparar </w:t>
      </w:r>
      <w:r>
        <w:rPr>
          <w:rFonts w:ascii="Segoe UI" w:eastAsia="Times New Roman" w:hAnsi="Segoe UI" w:cs="Segoe UI"/>
          <w:color w:val="1F2937"/>
          <w:sz w:val="22"/>
          <w:szCs w:val="22"/>
          <w:lang w:val="es-ES"/>
        </w:rPr>
        <w:t>más o menos cantidad, sin afectar el inventario.</w:t>
      </w:r>
    </w:p>
    <w:p w:rsidR="00000000" w:rsidRDefault="00230396">
      <w:pPr>
        <w:shd w:val="clear" w:color="auto" w:fill="ECFDF5"/>
        <w:spacing w:before="180" w:after="180"/>
        <w:divId w:val="823594089"/>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Fórmula "Solución X" = 2 ampollas de A + 1 frasco de B + 100 ml de suero.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5.2 Mezclas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el proceso real de </w:t>
      </w:r>
      <w:r>
        <w:rPr>
          <w:rFonts w:ascii="Segoe UI" w:hAnsi="Segoe UI" w:cs="Segoe UI"/>
          <w:b/>
          <w:bCs/>
          <w:color w:val="1F2937"/>
          <w:lang w:val="es-ES"/>
        </w:rPr>
        <w:t>fabricar</w:t>
      </w:r>
      <w:r>
        <w:rPr>
          <w:rFonts w:ascii="Segoe UI" w:hAnsi="Segoe UI" w:cs="Segoe UI"/>
          <w:color w:val="1F2937"/>
          <w:lang w:val="es-ES"/>
        </w:rPr>
        <w:t xml:space="preserve"> </w:t>
      </w:r>
      <w:r>
        <w:rPr>
          <w:rFonts w:ascii="Segoe UI" w:hAnsi="Segoe UI" w:cs="Segoe UI"/>
          <w:color w:val="1F2937"/>
          <w:lang w:val="es-ES"/>
        </w:rPr>
        <w:t>una preparación a partir de una fórmula, consumiendo los lotes del inventario.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El recorrido de una mezcla (estados)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Paso</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Qué ocurre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Crear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programa la mezcla y se elige la fórmula.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Iniciar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Comienza la preparación.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Registrar consumo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anotan los lotes y cantidades que se usaron (se descuentan del inventario).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Enviar a control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Pasa a revisión de calidad.</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Liberar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Calidad aprueba y queda lista para entregar.</w:t>
            </w:r>
          </w:p>
        </w:tc>
      </w:tr>
    </w:tbl>
    <w:p w:rsidR="00000000" w:rsidRDefault="00230396">
      <w:pPr>
        <w:shd w:val="clear" w:color="auto" w:fill="FEF3C7"/>
        <w:spacing w:before="180" w:after="180"/>
        <w:divId w:val="215624170"/>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Seguridad:</w:t>
      </w:r>
      <w:r>
        <w:rPr>
          <w:rFonts w:ascii="Segoe UI" w:eastAsia="Times New Roman" w:hAnsi="Segoe UI" w:cs="Segoe UI"/>
          <w:color w:val="1F2937"/>
          <w:sz w:val="21"/>
          <w:szCs w:val="21"/>
          <w:lang w:val="es-ES"/>
        </w:rPr>
        <w:t xml:space="preserve"> Si un lote tiene un incidente y está bloqueado, el sistema </w:t>
      </w:r>
      <w:r>
        <w:rPr>
          <w:rFonts w:ascii="Segoe UI" w:eastAsia="Times New Roman" w:hAnsi="Segoe UI" w:cs="Segoe UI"/>
          <w:b/>
          <w:bCs/>
          <w:color w:val="1F2937"/>
          <w:sz w:val="21"/>
          <w:szCs w:val="21"/>
          <w:lang w:val="es-ES"/>
        </w:rPr>
        <w:t>no</w:t>
      </w:r>
      <w:r>
        <w:rPr>
          <w:rFonts w:ascii="Segoe UI" w:eastAsia="Times New Roman" w:hAnsi="Segoe UI" w:cs="Segoe UI"/>
          <w:color w:val="1F2937"/>
          <w:sz w:val="21"/>
          <w:szCs w:val="21"/>
          <w:lang w:val="es-ES"/>
        </w:rPr>
        <w:t xml:space="preserve"> per</w:t>
      </w:r>
      <w:r>
        <w:rPr>
          <w:rFonts w:ascii="Segoe UI" w:eastAsia="Times New Roman" w:hAnsi="Segoe UI" w:cs="Segoe UI"/>
          <w:color w:val="1F2937"/>
          <w:sz w:val="21"/>
          <w:szCs w:val="21"/>
          <w:lang w:val="es-ES"/>
        </w:rPr>
        <w:t>mite usarlo en una mezcla.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5.3 Reempaques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Cambiar la presentación de un medicamento. Por ejemplo, pasar de un frasco grande a dosis individuales más pequeñas.</w:t>
      </w:r>
    </w:p>
    <w:p w:rsidR="00000000" w:rsidRDefault="00230396">
      <w:pPr>
        <w:pStyle w:val="NormalWeb"/>
        <w:rPr>
          <w:rFonts w:ascii="Segoe UI" w:hAnsi="Segoe UI" w:cs="Segoe UI"/>
          <w:color w:val="1F2937"/>
          <w:lang w:val="es-ES"/>
        </w:rPr>
      </w:pPr>
      <w:r>
        <w:rPr>
          <w:rFonts w:ascii="Segoe UI" w:hAnsi="Segoe UI" w:cs="Segoe UI"/>
          <w:color w:val="1F2937"/>
          <w:lang w:val="es-ES"/>
        </w:rPr>
        <w:t>Sigue un recorrido parecido al de las mezclas: Crear → Iniciar → Registrar consumo → Enviar a control → Liberar.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5.4 Preparaciones (Central de Mezclas)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la preparación dirigida a un </w:t>
      </w:r>
      <w:r>
        <w:rPr>
          <w:rFonts w:ascii="Segoe UI" w:hAnsi="Segoe UI" w:cs="Segoe UI"/>
          <w:b/>
          <w:bCs/>
          <w:color w:val="1F2937"/>
          <w:lang w:val="es-ES"/>
        </w:rPr>
        <w:t>paciente específico</w:t>
      </w:r>
      <w:r>
        <w:rPr>
          <w:rFonts w:ascii="Segoe UI" w:hAnsi="Segoe UI" w:cs="Segoe UI"/>
          <w:color w:val="1F2937"/>
          <w:lang w:val="es-ES"/>
        </w:rPr>
        <w:t>. Es el corazón de la central de mez</w:t>
      </w:r>
      <w:r>
        <w:rPr>
          <w:rFonts w:ascii="Segoe UI" w:hAnsi="Segoe UI" w:cs="Segoe UI"/>
          <w:color w:val="1F2937"/>
          <w:lang w:val="es-ES"/>
        </w:rPr>
        <w:t>clas.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Paso</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Qué ocurre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Crear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programa la preparación para un paciente.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Iniciar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Empieza el trabajo.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Registrar consumo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descuentan los lotes usados.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Enviar a control / Liberar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Calidad revisa y aprueba.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Entregar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envía al servicio o paciente.</w:t>
            </w:r>
          </w:p>
        </w:tc>
      </w:tr>
    </w:tbl>
    <w:p w:rsidR="00000000" w:rsidRDefault="00230396">
      <w:pPr>
        <w:shd w:val="clear" w:color="auto" w:fill="ECFDF5"/>
        <w:spacing w:before="180" w:after="180"/>
        <w:divId w:val="539905192"/>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Preparación P-2026-15 para el paciente Juan Pérez (UCI): se usan 1 vial de Vancomicina del lote VAN-2026 + 100 ml de suero.</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6. Módulo Dispensación</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Este módulo controla la </w:t>
      </w:r>
      <w:r>
        <w:rPr>
          <w:rFonts w:ascii="Segoe UI" w:hAnsi="Segoe UI" w:cs="Segoe UI"/>
          <w:b/>
          <w:bCs/>
          <w:color w:val="1F2937"/>
          <w:lang w:val="es-ES"/>
        </w:rPr>
        <w:t>entrega final</w:t>
      </w:r>
      <w:r>
        <w:rPr>
          <w:rFonts w:ascii="Segoe UI" w:hAnsi="Segoe UI" w:cs="Segoe UI"/>
          <w:color w:val="1F2937"/>
          <w:lang w:val="es-ES"/>
        </w:rPr>
        <w:t xml:space="preserve"> del medicamento y la información clínica del paciente.</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6.1 Entregas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Registra qué medicamentos y de qué lotes se entregaron, a qué paciente o servicio.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El recorrido de una entrega</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Acción</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Significa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Crear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arma la entrega con los medicamentos y lotes.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Entregar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Se confirma la salida hacia el s</w:t>
            </w:r>
            <w:r>
              <w:rPr>
                <w:rFonts w:ascii="Segoe UI" w:eastAsia="Times New Roman" w:hAnsi="Segoe UI" w:cs="Segoe UI"/>
                <w:color w:val="1F2937"/>
                <w:sz w:val="21"/>
                <w:szCs w:val="21"/>
              </w:rPr>
              <w:t>ervicio.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Recibir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El servicio confirma que recibió.</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Devolver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Si sobró o hubo error, se registra la devolución.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Anular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Cancela la entrega.</w:t>
            </w:r>
          </w:p>
        </w:tc>
      </w:tr>
    </w:tbl>
    <w:p w:rsidR="00000000" w:rsidRDefault="00230396">
      <w:pPr>
        <w:shd w:val="clear" w:color="auto" w:fill="EDE9FE"/>
        <w:spacing w:before="180" w:after="180"/>
        <w:divId w:val="1456556000"/>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Importante:</w:t>
      </w:r>
      <w:r>
        <w:rPr>
          <w:rFonts w:ascii="Segoe UI" w:eastAsia="Times New Roman" w:hAnsi="Segoe UI" w:cs="Segoe UI"/>
          <w:color w:val="1F2937"/>
          <w:sz w:val="21"/>
          <w:szCs w:val="21"/>
          <w:lang w:val="es-ES"/>
        </w:rPr>
        <w:t xml:space="preserve"> Como se registra el </w:t>
      </w:r>
      <w:r>
        <w:rPr>
          <w:rFonts w:ascii="Segoe UI" w:eastAsia="Times New Roman" w:hAnsi="Segoe UI" w:cs="Segoe UI"/>
          <w:b/>
          <w:bCs/>
          <w:color w:val="1F2937"/>
          <w:sz w:val="21"/>
          <w:szCs w:val="21"/>
          <w:lang w:val="es-ES"/>
        </w:rPr>
        <w:t>lote</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entregado a cada paciente, después se puede saber exactamente quién recibió un lote determinado. Esto es clave para la trazabilidad.</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6.2 Pacientes (ficha clínica farmacéutica)</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la </w:t>
      </w:r>
      <w:r>
        <w:rPr>
          <w:rFonts w:ascii="Segoe UI" w:hAnsi="Segoe UI" w:cs="Segoe UI"/>
          <w:b/>
          <w:bCs/>
          <w:color w:val="1F2937"/>
          <w:lang w:val="es-ES"/>
        </w:rPr>
        <w:t>historia</w:t>
      </w:r>
      <w:r>
        <w:rPr>
          <w:rFonts w:ascii="Segoe UI" w:hAnsi="Segoe UI" w:cs="Segoe UI"/>
          <w:color w:val="1F2937"/>
          <w:lang w:val="es-ES"/>
        </w:rPr>
        <w:t xml:space="preserve"> de cada paciente dentro de la farmacia. Guarda s</w:t>
      </w:r>
      <w:r>
        <w:rPr>
          <w:rFonts w:ascii="Segoe UI" w:hAnsi="Segoe UI" w:cs="Segoe UI"/>
          <w:color w:val="1F2937"/>
          <w:lang w:val="es-ES"/>
        </w:rPr>
        <w:t>us datos, alergias, diagnósticos y prescripciones.</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Qué puede hacer en la ficha del paciente</w:t>
      </w:r>
    </w:p>
    <w:p w:rsidR="00000000" w:rsidRDefault="00230396">
      <w:pPr>
        <w:numPr>
          <w:ilvl w:val="0"/>
          <w:numId w:val="11"/>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Registrar alergias:</w:t>
      </w:r>
      <w:r>
        <w:rPr>
          <w:rFonts w:ascii="Segoe UI" w:eastAsia="Times New Roman" w:hAnsi="Segoe UI" w:cs="Segoe UI"/>
          <w:color w:val="1F2937"/>
          <w:sz w:val="22"/>
          <w:szCs w:val="22"/>
          <w:lang w:val="es-ES"/>
        </w:rPr>
        <w:t xml:space="preserve"> para que el sistema avise si un medicamento puede hacerle daño.</w:t>
      </w:r>
    </w:p>
    <w:p w:rsidR="00000000" w:rsidRDefault="00230396">
      <w:pPr>
        <w:numPr>
          <w:ilvl w:val="0"/>
          <w:numId w:val="11"/>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Registrar diagnósticos:</w:t>
      </w:r>
      <w:r>
        <w:rPr>
          <w:rFonts w:ascii="Segoe UI" w:eastAsia="Times New Roman" w:hAnsi="Segoe UI" w:cs="Segoe UI"/>
          <w:color w:val="1F2937"/>
          <w:sz w:val="22"/>
          <w:szCs w:val="22"/>
          <w:lang w:val="es-ES"/>
        </w:rPr>
        <w:t xml:space="preserve"> las enfermedades del paciente.</w:t>
      </w:r>
    </w:p>
    <w:p w:rsidR="00000000" w:rsidRDefault="00230396">
      <w:pPr>
        <w:numPr>
          <w:ilvl w:val="0"/>
          <w:numId w:val="11"/>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Registrar prescripciones:</w:t>
      </w:r>
      <w:r>
        <w:rPr>
          <w:rFonts w:ascii="Segoe UI" w:eastAsia="Times New Roman" w:hAnsi="Segoe UI" w:cs="Segoe UI"/>
          <w:color w:val="1F2937"/>
          <w:sz w:val="22"/>
          <w:szCs w:val="22"/>
          <w:lang w:val="es-ES"/>
        </w:rPr>
        <w:t xml:space="preserve"> los medicamentos ordenados por el médico, con su estado (activa, suspendida, etc.).</w:t>
      </w:r>
    </w:p>
    <w:p w:rsidR="00000000" w:rsidRDefault="00230396">
      <w:pPr>
        <w:shd w:val="clear" w:color="auto" w:fill="ECFDF5"/>
        <w:spacing w:before="180" w:after="180"/>
        <w:divId w:val="882015968"/>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En la ficha de Juan Pérez se anota "Alergia a la penicilina". Cuando se le quiera entregar un derivado, el sistema avisa.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6.3 Validación farmacéutica</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w:t>
      </w:r>
      <w:r>
        <w:rPr>
          <w:rFonts w:ascii="Segoe UI" w:hAnsi="Segoe UI" w:cs="Segoe UI"/>
          <w:b/>
          <w:bCs/>
          <w:color w:val="1F2937"/>
          <w:lang w:val="es-ES"/>
        </w:rPr>
        <w:t>rve?</w:t>
      </w:r>
      <w:r>
        <w:rPr>
          <w:rFonts w:ascii="Segoe UI" w:hAnsi="Segoe UI" w:cs="Segoe UI"/>
          <w:color w:val="1F2937"/>
          <w:lang w:val="es-ES"/>
        </w:rPr>
        <w:t xml:space="preserve"> Es la </w:t>
      </w:r>
      <w:r>
        <w:rPr>
          <w:rFonts w:ascii="Segoe UI" w:hAnsi="Segoe UI" w:cs="Segoe UI"/>
          <w:b/>
          <w:bCs/>
          <w:color w:val="1F2937"/>
          <w:lang w:val="es-ES"/>
        </w:rPr>
        <w:t>revisión profesional</w:t>
      </w:r>
      <w:r>
        <w:rPr>
          <w:rFonts w:ascii="Segoe UI" w:hAnsi="Segoe UI" w:cs="Segoe UI"/>
          <w:color w:val="1F2937"/>
          <w:lang w:val="es-ES"/>
        </w:rPr>
        <w:t xml:space="preserve"> que hace el químico farmacéutico antes de entregar, para confirmar que la orden es correcta y segura.</w:t>
      </w:r>
    </w:p>
    <w:p w:rsidR="00000000" w:rsidRDefault="00230396">
      <w:pPr>
        <w:numPr>
          <w:ilvl w:val="0"/>
          <w:numId w:val="1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El sistema muestra </w:t>
      </w:r>
      <w:r>
        <w:rPr>
          <w:rFonts w:ascii="Segoe UI" w:eastAsia="Times New Roman" w:hAnsi="Segoe UI" w:cs="Segoe UI"/>
          <w:b/>
          <w:bCs/>
          <w:color w:val="1F2937"/>
          <w:sz w:val="22"/>
          <w:szCs w:val="22"/>
          <w:lang w:val="es-ES"/>
        </w:rPr>
        <w:t>alertas</w:t>
      </w:r>
      <w:r>
        <w:rPr>
          <w:rFonts w:ascii="Segoe UI" w:eastAsia="Times New Roman" w:hAnsi="Segoe UI" w:cs="Segoe UI"/>
          <w:color w:val="1F2937"/>
          <w:sz w:val="22"/>
          <w:szCs w:val="22"/>
          <w:lang w:val="es-ES"/>
        </w:rPr>
        <w:t xml:space="preserve"> (por ejemplo, alergias o dosis altas).</w:t>
      </w:r>
    </w:p>
    <w:p w:rsidR="00000000" w:rsidRDefault="00230396">
      <w:pPr>
        <w:numPr>
          <w:ilvl w:val="0"/>
          <w:numId w:val="1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El farmacéutico revisa cada alerta y la marca como resue</w:t>
      </w:r>
      <w:r>
        <w:rPr>
          <w:rFonts w:ascii="Segoe UI" w:eastAsia="Times New Roman" w:hAnsi="Segoe UI" w:cs="Segoe UI"/>
          <w:color w:val="1F2937"/>
          <w:sz w:val="22"/>
          <w:szCs w:val="22"/>
          <w:lang w:val="es-ES"/>
        </w:rPr>
        <w:t>lta.</w:t>
      </w:r>
    </w:p>
    <w:p w:rsidR="00000000" w:rsidRDefault="00230396">
      <w:pPr>
        <w:numPr>
          <w:ilvl w:val="0"/>
          <w:numId w:val="12"/>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Al final, </w:t>
      </w:r>
      <w:r>
        <w:rPr>
          <w:rFonts w:ascii="Segoe UI" w:eastAsia="Times New Roman" w:hAnsi="Segoe UI" w:cs="Segoe UI"/>
          <w:b/>
          <w:bCs/>
          <w:color w:val="1F2937"/>
          <w:sz w:val="22"/>
          <w:szCs w:val="22"/>
          <w:lang w:val="es-ES"/>
        </w:rPr>
        <w:t>Aprueba</w:t>
      </w:r>
      <w:r>
        <w:rPr>
          <w:rFonts w:ascii="Segoe UI" w:eastAsia="Times New Roman" w:hAnsi="Segoe UI" w:cs="Segoe UI"/>
          <w:color w:val="1F2937"/>
          <w:sz w:val="22"/>
          <w:szCs w:val="22"/>
          <w:lang w:val="es-ES"/>
        </w:rPr>
        <w:t xml:space="preserve"> la validación para que pueda continuar.</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7. Módulo Calidad</w:t>
      </w:r>
    </w:p>
    <w:p w:rsidR="00000000" w:rsidRDefault="00230396">
      <w:pPr>
        <w:pStyle w:val="NormalWeb"/>
        <w:rPr>
          <w:rFonts w:ascii="Segoe UI" w:hAnsi="Segoe UI" w:cs="Segoe UI"/>
          <w:color w:val="1F2937"/>
          <w:lang w:val="es-ES"/>
        </w:rPr>
      </w:pPr>
      <w:r>
        <w:rPr>
          <w:rFonts w:ascii="Segoe UI" w:hAnsi="Segoe UI" w:cs="Segoe UI"/>
          <w:color w:val="1F2937"/>
          <w:lang w:val="es-ES"/>
        </w:rPr>
        <w:t>Este módulo cuida que todo se haga bien y de forma segura. Tiene tres partes: Cadena de Frío, Controles e Incidentes.</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7.1 Cadena de Frío</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w:t>
      </w:r>
      <w:r>
        <w:rPr>
          <w:rFonts w:ascii="Segoe UI" w:hAnsi="Segoe UI" w:cs="Segoe UI"/>
          <w:color w:val="1F2937"/>
          <w:lang w:val="es-ES"/>
        </w:rPr>
        <w:t xml:space="preserve">Vigila que las neveras y congeladores mantengan la </w:t>
      </w:r>
      <w:r>
        <w:rPr>
          <w:rFonts w:ascii="Segoe UI" w:hAnsi="Segoe UI" w:cs="Segoe UI"/>
          <w:b/>
          <w:bCs/>
          <w:color w:val="1F2937"/>
          <w:lang w:val="es-ES"/>
        </w:rPr>
        <w:t>temperatura correcta</w:t>
      </w:r>
      <w:r>
        <w:rPr>
          <w:rFonts w:ascii="Segoe UI" w:hAnsi="Segoe UI" w:cs="Segoe UI"/>
          <w:color w:val="1F2937"/>
          <w:lang w:val="es-ES"/>
        </w:rPr>
        <w:t>. Muchos medicamentos se dañan si se calientan.</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Pantallas de Cadena de Frío</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Pantalla</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Para qué sirve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Panel principal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Resumen del estado de todos los equipos.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Equipos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Lista de neveras y congeladores, con su rango de temperatura permitido.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Sensores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Los dispositivos que miden la temperatura de cada equipo.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Monitoreo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Registro de las temperaturas leídas a lo largo del día.</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Alertas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Avisos cuando la temperatura se sale del rango. Se pueden cerrar cuando se resuelven.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Lotes en equipos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Qué lotes están guardados en cada nevera.</w:t>
            </w:r>
          </w:p>
        </w:tc>
      </w:tr>
    </w:tbl>
    <w:p w:rsidR="00000000" w:rsidRDefault="00230396">
      <w:pPr>
        <w:shd w:val="clear" w:color="auto" w:fill="ECFDF5"/>
        <w:spacing w:before="180" w:after="180"/>
        <w:divId w:val="246496274"/>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La Nevera 2 debe estar entre 2°C y 8°C. Si sube a 12°C, se genera una alerta automática.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7.2 Control</w:t>
      </w:r>
      <w:r>
        <w:rPr>
          <w:rFonts w:ascii="Segoe UI" w:eastAsia="Times New Roman" w:hAnsi="Segoe UI" w:cs="Segoe UI"/>
          <w:lang w:val="es-ES"/>
        </w:rPr>
        <w:t>es de Calidad</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Registra las </w:t>
      </w:r>
      <w:r>
        <w:rPr>
          <w:rFonts w:ascii="Segoe UI" w:hAnsi="Segoe UI" w:cs="Segoe UI"/>
          <w:b/>
          <w:bCs/>
          <w:color w:val="1F2937"/>
          <w:lang w:val="es-ES"/>
        </w:rPr>
        <w:t>revisiones</w:t>
      </w:r>
      <w:r>
        <w:rPr>
          <w:rFonts w:ascii="Segoe UI" w:hAnsi="Segoe UI" w:cs="Segoe UI"/>
          <w:color w:val="1F2937"/>
          <w:lang w:val="es-ES"/>
        </w:rPr>
        <w:t xml:space="preserve"> que se hacen a los productos para confirmar que cumplen los requisitos.</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Pantallas de Controles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Pantalla</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Para qué sirve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Panel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Resumen de los controles realizados.</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Bandeja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Lo que está pendiente de revisar.</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Crear control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Registrar una nueva revisión.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Parámetros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La lista de cosas que se revisan (color, pH, etiqueta, etc.).</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Trazabilidad por lote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Ver todos los controles hechos a un lote.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Acciones y evidencias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Registrar correcciones y adjuntar fotos o documentos.</w:t>
            </w:r>
          </w:p>
        </w:tc>
      </w:tr>
    </w:tbl>
    <w:p w:rsidR="00000000" w:rsidRDefault="00230396">
      <w:pPr>
        <w:pStyle w:val="Ttulo3"/>
        <w:rPr>
          <w:rFonts w:ascii="Segoe UI" w:eastAsia="Times New Roman" w:hAnsi="Segoe UI" w:cs="Segoe UI"/>
          <w:lang w:val="es-ES"/>
        </w:rPr>
      </w:pPr>
      <w:r>
        <w:rPr>
          <w:rFonts w:ascii="Segoe UI" w:eastAsia="Times New Roman" w:hAnsi="Segoe UI" w:cs="Segoe UI"/>
          <w:lang w:val="es-ES"/>
        </w:rPr>
        <w:t>7.3 Incidentes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Registra </w:t>
      </w:r>
      <w:r>
        <w:rPr>
          <w:rFonts w:ascii="Segoe UI" w:hAnsi="Segoe UI" w:cs="Segoe UI"/>
          <w:b/>
          <w:bCs/>
          <w:color w:val="1F2937"/>
          <w:lang w:val="es-ES"/>
        </w:rPr>
        <w:t>cualquier problema</w:t>
      </w:r>
      <w:r>
        <w:rPr>
          <w:rFonts w:ascii="Segoe UI" w:hAnsi="Segoe UI" w:cs="Segoe UI"/>
          <w:color w:val="1F2937"/>
          <w:lang w:val="es-ES"/>
        </w:rPr>
        <w:t xml:space="preserve"> que afecte la calidad, la seguridad del paciente o el inventario, y permite hacerle seguimiento hasta resolverlo.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¿Qué se considera un incide</w:t>
      </w:r>
      <w:r>
        <w:rPr>
          <w:rFonts w:ascii="Segoe UI" w:eastAsia="Times New Roman" w:hAnsi="Segoe UI" w:cs="Segoe UI"/>
          <w:lang w:val="es-ES"/>
        </w:rPr>
        <w:t>nte?</w:t>
      </w:r>
    </w:p>
    <w:p w:rsidR="00000000" w:rsidRDefault="00230396">
      <w:pPr>
        <w:numPr>
          <w:ilvl w:val="0"/>
          <w:numId w:val="1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 lote vencido encontrado en el estante.</w:t>
      </w:r>
    </w:p>
    <w:p w:rsidR="00000000" w:rsidRDefault="00230396">
      <w:pPr>
        <w:numPr>
          <w:ilvl w:val="0"/>
          <w:numId w:val="1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Una nevera que falló y subió de temperatura.</w:t>
      </w:r>
    </w:p>
    <w:p w:rsidR="00000000" w:rsidRDefault="00230396">
      <w:pPr>
        <w:numPr>
          <w:ilvl w:val="0"/>
          <w:numId w:val="1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 error en una preparación o en una entrega.</w:t>
      </w:r>
    </w:p>
    <w:p w:rsidR="00000000" w:rsidRDefault="00230396">
      <w:pPr>
        <w:numPr>
          <w:ilvl w:val="0"/>
          <w:numId w:val="13"/>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Un hallazgo de auditoría.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Pantallas de Incidentes</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Pantalla</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90" w:type="dxa"/>
              <w:left w:w="120" w:type="dxa"/>
              <w:bottom w:w="90" w:type="dxa"/>
              <w:right w:w="120" w:type="dxa"/>
            </w:tcMar>
            <w:vAlign w:val="center"/>
            <w:hideMark/>
          </w:tcPr>
          <w:p w:rsidR="00000000" w:rsidRDefault="00230396">
            <w:pPr>
              <w:spacing w:before="150" w:after="15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Para qué sirve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Panel / Bandeja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Ver los incidentes y en qué estado están (Abierto, En investigación, Acción correctiva, Cerrado).</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Crear incidente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Registrar un problema: tipo, gravedad y descripción.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Detalle del incidente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Documentar la causa, el impacto y la conclusión.</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Acciones (CAPA)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Anotar las correcciones y medidas para que no vuelva a pasar.</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Evidencias y seguimiento</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Adjuntar documentos y dejar comentarios del avance.</w:t>
            </w:r>
          </w:p>
        </w:tc>
      </w:tr>
      <w:tr w:rsidR="00000000">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b/>
                <w:bCs/>
                <w:color w:val="1F2937"/>
                <w:sz w:val="21"/>
                <w:szCs w:val="21"/>
              </w:rPr>
              <w:t>Bloquear lote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000000" w:rsidRDefault="00230396">
            <w:pPr>
              <w:spacing w:before="150" w:after="150"/>
              <w:rPr>
                <w:rFonts w:ascii="Segoe UI" w:eastAsia="Times New Roman" w:hAnsi="Segoe UI" w:cs="Segoe UI"/>
                <w:color w:val="1F2937"/>
                <w:sz w:val="21"/>
                <w:szCs w:val="21"/>
              </w:rPr>
            </w:pPr>
            <w:r>
              <w:rPr>
                <w:rFonts w:ascii="Segoe UI" w:eastAsia="Times New Roman" w:hAnsi="Segoe UI" w:cs="Segoe UI"/>
                <w:color w:val="1F2937"/>
                <w:sz w:val="21"/>
                <w:szCs w:val="21"/>
              </w:rPr>
              <w:t>Congelar un lote afectado para que NO se pueda usar ni entregar.</w:t>
            </w:r>
          </w:p>
        </w:tc>
      </w:tr>
    </w:tbl>
    <w:p w:rsidR="00000000" w:rsidRDefault="00230396">
      <w:pPr>
        <w:shd w:val="clear" w:color="auto" w:fill="FEF3C7"/>
        <w:spacing w:before="180" w:after="180"/>
        <w:divId w:val="196576840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Función clave:</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 xml:space="preserve">Cuando un incidente bloquea un lote, ese lote queda </w:t>
      </w:r>
      <w:r>
        <w:rPr>
          <w:rFonts w:ascii="Segoe UI" w:eastAsia="Times New Roman" w:hAnsi="Segoe UI" w:cs="Segoe UI"/>
          <w:b/>
          <w:bCs/>
          <w:color w:val="1F2937"/>
          <w:sz w:val="21"/>
          <w:szCs w:val="21"/>
          <w:lang w:val="es-ES"/>
        </w:rPr>
        <w:t>congelado</w:t>
      </w:r>
      <w:r>
        <w:rPr>
          <w:rFonts w:ascii="Segoe UI" w:eastAsia="Times New Roman" w:hAnsi="Segoe UI" w:cs="Segoe UI"/>
          <w:color w:val="1F2937"/>
          <w:sz w:val="21"/>
          <w:szCs w:val="21"/>
          <w:lang w:val="es-ES"/>
        </w:rPr>
        <w:t xml:space="preserve"> automáticamente en todo el sistema. No se podrá usar en mezclas ni entregar a pacientes hasta que se libere.</w:t>
      </w:r>
    </w:p>
    <w:p w:rsidR="00000000" w:rsidRDefault="00230396">
      <w:pPr>
        <w:shd w:val="clear" w:color="auto" w:fill="ECFDF5"/>
        <w:spacing w:before="180" w:after="180"/>
        <w:divId w:val="425002281"/>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La Nevera 2 estuvo a 18°C por 6 horas → se crea un incidente → se bloquean los lotes VAN-2026 y MER-2026 → nadie puede usarlos hasta investigar.</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8. Módulo Reportes</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Aquí </w:t>
      </w:r>
      <w:r>
        <w:rPr>
          <w:rFonts w:ascii="Segoe UI" w:hAnsi="Segoe UI" w:cs="Segoe UI"/>
          <w:b/>
          <w:bCs/>
          <w:color w:val="1F2937"/>
          <w:lang w:val="es-ES"/>
        </w:rPr>
        <w:t>no se registra</w:t>
      </w:r>
      <w:r>
        <w:rPr>
          <w:rFonts w:ascii="Segoe UI" w:hAnsi="Segoe UI" w:cs="Segoe UI"/>
          <w:color w:val="1F2937"/>
          <w:lang w:val="es-ES"/>
        </w:rPr>
        <w:t xml:space="preserve"> información nueva: se </w:t>
      </w:r>
      <w:r>
        <w:rPr>
          <w:rFonts w:ascii="Segoe UI" w:hAnsi="Segoe UI" w:cs="Segoe UI"/>
          <w:b/>
          <w:bCs/>
          <w:color w:val="1F2937"/>
          <w:lang w:val="es-ES"/>
        </w:rPr>
        <w:t>consulta</w:t>
      </w:r>
      <w:r>
        <w:rPr>
          <w:rFonts w:ascii="Segoe UI" w:hAnsi="Segoe UI" w:cs="Segoe UI"/>
          <w:color w:val="1F2937"/>
          <w:lang w:val="es-ES"/>
        </w:rPr>
        <w:t xml:space="preserve"> y se analiza la que ya existe. Es el mód</w:t>
      </w:r>
      <w:r>
        <w:rPr>
          <w:rFonts w:ascii="Segoe UI" w:hAnsi="Segoe UI" w:cs="Segoe UI"/>
          <w:color w:val="1F2937"/>
          <w:lang w:val="es-ES"/>
        </w:rPr>
        <w:t>ulo para gerencia, auditoría y toma de decisiones.</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8.1 Registro de Actividad</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el "quién hizo qué y cuándo" del sistema. Muestra cada acción importante realizada por los usuarios.</w:t>
      </w:r>
    </w:p>
    <w:p w:rsidR="00000000" w:rsidRDefault="00230396">
      <w:pPr>
        <w:numPr>
          <w:ilvl w:val="0"/>
          <w:numId w:val="14"/>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Lista con la fecha, el usuario y la acción realizada.</w:t>
      </w:r>
    </w:p>
    <w:p w:rsidR="00000000" w:rsidRDefault="00230396">
      <w:pPr>
        <w:numPr>
          <w:ilvl w:val="0"/>
          <w:numId w:val="14"/>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Al h</w:t>
      </w:r>
      <w:r>
        <w:rPr>
          <w:rFonts w:ascii="Segoe UI" w:eastAsia="Times New Roman" w:hAnsi="Segoe UI" w:cs="Segoe UI"/>
          <w:color w:val="1F2937"/>
          <w:sz w:val="22"/>
          <w:szCs w:val="22"/>
          <w:lang w:val="es-ES"/>
        </w:rPr>
        <w:t>acer clic en un registro, se ve el detalle completo.</w:t>
      </w:r>
    </w:p>
    <w:p w:rsidR="00000000" w:rsidRDefault="00230396">
      <w:pPr>
        <w:shd w:val="clear" w:color="auto" w:fill="ECFDF5"/>
        <w:spacing w:before="180" w:after="180"/>
        <w:divId w:val="708530313"/>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"12/05/2026 09:14 — María López confirmó la entrada E-2026-045".</w:t>
      </w:r>
    </w:p>
    <w:p w:rsidR="00000000" w:rsidRDefault="00230396">
      <w:pPr>
        <w:shd w:val="clear" w:color="auto" w:fill="EDE9FE"/>
        <w:spacing w:before="180" w:after="180"/>
        <w:divId w:val="764151304"/>
        <w:rPr>
          <w:rFonts w:ascii="Segoe UI" w:eastAsia="Times New Roman" w:hAnsi="Segoe UI" w:cs="Segoe UI"/>
          <w:color w:val="1F2937"/>
          <w:sz w:val="21"/>
          <w:szCs w:val="21"/>
          <w:lang w:val="es-ES"/>
        </w:rPr>
      </w:pPr>
      <w:r>
        <w:rPr>
          <w:rFonts w:ascii="Segoe UI" w:eastAsia="Times New Roman" w:hAnsi="Segoe UI" w:cs="Segoe UI"/>
          <w:color w:val="1F2937"/>
          <w:sz w:val="21"/>
          <w:szCs w:val="21"/>
          <w:lang w:val="es-ES"/>
        </w:rPr>
        <w:t>Esta pantalla normalmente solo la ve el administrador del sistema.</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8.2 Reporte de Consumos (Insumos)</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Muestra </w:t>
      </w:r>
      <w:r>
        <w:rPr>
          <w:rFonts w:ascii="Segoe UI" w:hAnsi="Segoe UI" w:cs="Segoe UI"/>
          <w:b/>
          <w:bCs/>
          <w:color w:val="1F2937"/>
          <w:lang w:val="es-ES"/>
        </w:rPr>
        <w:t>cuá</w:t>
      </w:r>
      <w:r>
        <w:rPr>
          <w:rFonts w:ascii="Segoe UI" w:hAnsi="Segoe UI" w:cs="Segoe UI"/>
          <w:b/>
          <w:bCs/>
          <w:color w:val="1F2937"/>
          <w:lang w:val="es-ES"/>
        </w:rPr>
        <w:t>nto se ha gastado</w:t>
      </w:r>
      <w:r>
        <w:rPr>
          <w:rFonts w:ascii="Segoe UI" w:hAnsi="Segoe UI" w:cs="Segoe UI"/>
          <w:color w:val="1F2937"/>
          <w:lang w:val="es-ES"/>
        </w:rPr>
        <w:t xml:space="preserve"> de cada medicamento, cuánto cuesta y a dónde fue. Es como el informe del gasto de la farmacia.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Lo que ve en pantalla</w:t>
      </w:r>
    </w:p>
    <w:p w:rsidR="00000000" w:rsidRDefault="00230396">
      <w:pPr>
        <w:numPr>
          <w:ilvl w:val="0"/>
          <w:numId w:val="1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Indicadores (KPIs) arriba:</w:t>
      </w:r>
      <w:r>
        <w:rPr>
          <w:rFonts w:ascii="Segoe UI" w:eastAsia="Times New Roman" w:hAnsi="Segoe UI" w:cs="Segoe UI"/>
          <w:color w:val="1F2937"/>
          <w:sz w:val="22"/>
          <w:szCs w:val="22"/>
          <w:lang w:val="es-ES"/>
        </w:rPr>
        <w:t xml:space="preserve"> consumo total en dinero, cantidad de medicamentos consumidos, pacientes atendidos, lotes consu</w:t>
      </w:r>
      <w:r>
        <w:rPr>
          <w:rFonts w:ascii="Segoe UI" w:eastAsia="Times New Roman" w:hAnsi="Segoe UI" w:cs="Segoe UI"/>
          <w:color w:val="1F2937"/>
          <w:sz w:val="22"/>
          <w:szCs w:val="22"/>
          <w:lang w:val="es-ES"/>
        </w:rPr>
        <w:t>midos.</w:t>
      </w:r>
    </w:p>
    <w:p w:rsidR="00000000" w:rsidRDefault="00230396">
      <w:pPr>
        <w:numPr>
          <w:ilvl w:val="0"/>
          <w:numId w:val="1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Gráfico de líneas:</w:t>
      </w:r>
      <w:r>
        <w:rPr>
          <w:rFonts w:ascii="Segoe UI" w:eastAsia="Times New Roman" w:hAnsi="Segoe UI" w:cs="Segoe UI"/>
          <w:color w:val="1F2937"/>
          <w:sz w:val="22"/>
          <w:szCs w:val="22"/>
          <w:lang w:val="es-ES"/>
        </w:rPr>
        <w:t xml:space="preserve"> el consumo mes a mes, para ver tendencias.</w:t>
      </w:r>
    </w:p>
    <w:p w:rsidR="00000000" w:rsidRDefault="00230396">
      <w:pPr>
        <w:numPr>
          <w:ilvl w:val="0"/>
          <w:numId w:val="1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Barras horizontales:</w:t>
      </w:r>
      <w:r>
        <w:rPr>
          <w:rFonts w:ascii="Segoe UI" w:eastAsia="Times New Roman" w:hAnsi="Segoe UI" w:cs="Segoe UI"/>
          <w:color w:val="1F2937"/>
          <w:sz w:val="22"/>
          <w:szCs w:val="22"/>
          <w:lang w:val="es-ES"/>
        </w:rPr>
        <w:t xml:space="preserve"> los medicamentos más consumidos (Top 20).</w:t>
      </w:r>
    </w:p>
    <w:p w:rsidR="00000000" w:rsidRDefault="00230396">
      <w:pPr>
        <w:numPr>
          <w:ilvl w:val="0"/>
          <w:numId w:val="1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Dona:</w:t>
      </w:r>
      <w:r>
        <w:rPr>
          <w:rFonts w:ascii="Segoe UI" w:eastAsia="Times New Roman" w:hAnsi="Segoe UI" w:cs="Segoe UI"/>
          <w:color w:val="1F2937"/>
          <w:sz w:val="22"/>
          <w:szCs w:val="22"/>
          <w:lang w:val="es-ES"/>
        </w:rPr>
        <w:t xml:space="preserve"> el consumo repartido por servicio (UCI, Urgencias, Cirugía...).</w:t>
      </w:r>
    </w:p>
    <w:p w:rsidR="00000000" w:rsidRDefault="00230396">
      <w:pPr>
        <w:numPr>
          <w:ilvl w:val="0"/>
          <w:numId w:val="15"/>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Tablas detalladas:</w:t>
      </w:r>
      <w:r>
        <w:rPr>
          <w:rFonts w:ascii="Segoe UI" w:eastAsia="Times New Roman" w:hAnsi="Segoe UI" w:cs="Segoe UI"/>
          <w:color w:val="1F2937"/>
          <w:sz w:val="22"/>
          <w:szCs w:val="22"/>
          <w:lang w:val="es-ES"/>
        </w:rPr>
        <w:t xml:space="preserve"> </w:t>
      </w:r>
      <w:r>
        <w:rPr>
          <w:rFonts w:ascii="Segoe UI" w:eastAsia="Times New Roman" w:hAnsi="Segoe UI" w:cs="Segoe UI"/>
          <w:color w:val="1F2937"/>
          <w:sz w:val="22"/>
          <w:szCs w:val="22"/>
          <w:lang w:val="es-ES"/>
        </w:rPr>
        <w:t>por medicamento, por laboratorio, por proveedor.</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Filtros disponibles</w:t>
      </w:r>
    </w:p>
    <w:p w:rsidR="00000000" w:rsidRDefault="00230396">
      <w:pPr>
        <w:pStyle w:val="NormalWeb"/>
        <w:rPr>
          <w:rFonts w:ascii="Segoe UI" w:hAnsi="Segoe UI" w:cs="Segoe UI"/>
          <w:color w:val="1F2937"/>
          <w:lang w:val="es-ES"/>
        </w:rPr>
      </w:pPr>
      <w:r>
        <w:rPr>
          <w:rFonts w:ascii="Segoe UI" w:hAnsi="Segoe UI" w:cs="Segoe UI"/>
          <w:color w:val="1F2937"/>
          <w:lang w:val="es-ES"/>
        </w:rPr>
        <w:t>En la parte superior puede filtrar por: fecha inicial y final, medicamento, servicio, laboratorio y proveedor. Así obtiene exactamente el informe que necesita.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Exportar</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Use el botón </w:t>
      </w:r>
      <w:r>
        <w:rPr>
          <w:rFonts w:ascii="Segoe UI" w:hAnsi="Segoe UI" w:cs="Segoe UI"/>
          <w:b/>
          <w:bCs/>
          <w:color w:val="1F2937"/>
          <w:lang w:val="es-ES"/>
        </w:rPr>
        <w:t>Expor</w:t>
      </w:r>
      <w:r>
        <w:rPr>
          <w:rFonts w:ascii="Segoe UI" w:hAnsi="Segoe UI" w:cs="Segoe UI"/>
          <w:b/>
          <w:bCs/>
          <w:color w:val="1F2937"/>
          <w:lang w:val="es-ES"/>
        </w:rPr>
        <w:t>tar</w:t>
      </w:r>
      <w:r>
        <w:rPr>
          <w:rFonts w:ascii="Segoe UI" w:hAnsi="Segoe UI" w:cs="Segoe UI"/>
          <w:color w:val="1F2937"/>
          <w:lang w:val="es-ES"/>
        </w:rPr>
        <w:t xml:space="preserve"> para descargar el reporte y abrirlo en Excel.</w:t>
      </w:r>
    </w:p>
    <w:p w:rsidR="00000000" w:rsidRDefault="00230396">
      <w:pPr>
        <w:shd w:val="clear" w:color="auto" w:fill="ECFDF5"/>
        <w:spacing w:before="180" w:after="180"/>
        <w:divId w:val="1583637255"/>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 de uso:</w:t>
      </w:r>
      <w:r>
        <w:rPr>
          <w:rFonts w:ascii="Segoe UI" w:eastAsia="Times New Roman" w:hAnsi="Segoe UI" w:cs="Segoe UI"/>
          <w:color w:val="1F2937"/>
          <w:sz w:val="21"/>
          <w:szCs w:val="21"/>
          <w:lang w:val="es-ES"/>
        </w:rPr>
        <w:t xml:space="preserve"> "Quiero saber cuánto gastó la UCI en Vancomicina en mayo" → elijo el servicio UCI, el medicamento Vancomicina y las fechas de mayo → el sistema muestra la cantidad y el costo.</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8.3 Trazabilidad 360°</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el reporte </w:t>
      </w:r>
      <w:r>
        <w:rPr>
          <w:rFonts w:ascii="Segoe UI" w:hAnsi="Segoe UI" w:cs="Segoe UI"/>
          <w:b/>
          <w:bCs/>
          <w:color w:val="1F2937"/>
          <w:lang w:val="es-ES"/>
        </w:rPr>
        <w:t>estrella</w:t>
      </w:r>
      <w:r>
        <w:rPr>
          <w:rFonts w:ascii="Segoe UI" w:hAnsi="Segoe UI" w:cs="Segoe UI"/>
          <w:color w:val="1F2937"/>
          <w:lang w:val="es-ES"/>
        </w:rPr>
        <w:t>. Permite reconstruir la historia completa de cualquier lote, paciente o preparación en segundos: de dónde vino, cómo se usó y a quién llegó.</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8.3.1 El Tablero de Trazabilidad</w:t>
      </w:r>
    </w:p>
    <w:p w:rsidR="00000000" w:rsidRDefault="00230396">
      <w:pPr>
        <w:pStyle w:val="NormalWeb"/>
        <w:rPr>
          <w:rFonts w:ascii="Segoe UI" w:hAnsi="Segoe UI" w:cs="Segoe UI"/>
          <w:color w:val="1F2937"/>
          <w:lang w:val="es-ES"/>
        </w:rPr>
      </w:pPr>
      <w:r>
        <w:rPr>
          <w:rFonts w:ascii="Segoe UI" w:hAnsi="Segoe UI" w:cs="Segoe UI"/>
          <w:color w:val="1F2937"/>
          <w:lang w:val="es-ES"/>
        </w:rPr>
        <w:t>Al entrar verá el "C</w:t>
      </w:r>
      <w:r>
        <w:rPr>
          <w:rFonts w:ascii="Segoe UI" w:hAnsi="Segoe UI" w:cs="Segoe UI"/>
          <w:color w:val="1F2937"/>
          <w:lang w:val="es-ES"/>
        </w:rPr>
        <w:t>entro de Trazabilidad 360°" con:</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Buscador universal:</w:t>
      </w:r>
      <w:r>
        <w:rPr>
          <w:rFonts w:ascii="Segoe UI" w:eastAsia="Times New Roman" w:hAnsi="Segoe UI" w:cs="Segoe UI"/>
          <w:color w:val="1F2937"/>
          <w:sz w:val="22"/>
          <w:szCs w:val="22"/>
          <w:lang w:val="es-ES"/>
        </w:rPr>
        <w:t xml:space="preserve"> una sola casilla donde puede escribir un número de lote, un documento de paciente o un código de preparación, y el sistema lo lleva a su historia.</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Indicadores (KPIs):</w:t>
      </w:r>
      <w:r>
        <w:rPr>
          <w:rFonts w:ascii="Segoe UI" w:eastAsia="Times New Roman" w:hAnsi="Segoe UI" w:cs="Segoe UI"/>
          <w:color w:val="1F2937"/>
          <w:sz w:val="22"/>
          <w:szCs w:val="22"/>
          <w:lang w:val="es-ES"/>
        </w:rPr>
        <w:t xml:space="preserve"> lotes activos, pacientes impactados,</w:t>
      </w:r>
      <w:r>
        <w:rPr>
          <w:rFonts w:ascii="Segoe UI" w:eastAsia="Times New Roman" w:hAnsi="Segoe UI" w:cs="Segoe UI"/>
          <w:color w:val="1F2937"/>
          <w:sz w:val="22"/>
          <w:szCs w:val="22"/>
          <w:lang w:val="es-ES"/>
        </w:rPr>
        <w:t xml:space="preserve"> mezclas, preparaciones, incidentes y alertas de frío.</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Flujo del medicamento:</w:t>
      </w:r>
      <w:r>
        <w:rPr>
          <w:rFonts w:ascii="Segoe UI" w:eastAsia="Times New Roman" w:hAnsi="Segoe UI" w:cs="Segoe UI"/>
          <w:color w:val="1F2937"/>
          <w:sz w:val="22"/>
          <w:szCs w:val="22"/>
          <w:lang w:val="es-ES"/>
        </w:rPr>
        <w:t xml:space="preserve"> un esquema visual Inventario → Producción → Dispensación → Pacientes.</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Top medicamentos más trazados</w:t>
      </w:r>
      <w:r>
        <w:rPr>
          <w:rFonts w:ascii="Segoe UI" w:eastAsia="Times New Roman" w:hAnsi="Segoe UI" w:cs="Segoe UI"/>
          <w:color w:val="1F2937"/>
          <w:sz w:val="22"/>
          <w:szCs w:val="22"/>
          <w:lang w:val="es-ES"/>
        </w:rPr>
        <w:t xml:space="preserve"> (barras).</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Línea de tiempo</w:t>
      </w:r>
      <w:r>
        <w:rPr>
          <w:rFonts w:ascii="Segoe UI" w:eastAsia="Times New Roman" w:hAnsi="Segoe UI" w:cs="Segoe UI"/>
          <w:color w:val="1F2937"/>
          <w:sz w:val="22"/>
          <w:szCs w:val="22"/>
          <w:lang w:val="es-ES"/>
        </w:rPr>
        <w:t xml:space="preserve"> de movimientos de los últimos 30 días.</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Dona de distr</w:t>
      </w:r>
      <w:r>
        <w:rPr>
          <w:rFonts w:ascii="Segoe UI" w:eastAsia="Times New Roman" w:hAnsi="Segoe UI" w:cs="Segoe UI"/>
          <w:b/>
          <w:bCs/>
          <w:color w:val="1F2937"/>
          <w:sz w:val="22"/>
          <w:szCs w:val="22"/>
          <w:lang w:val="es-ES"/>
        </w:rPr>
        <w:t>ibución</w:t>
      </w:r>
      <w:r>
        <w:rPr>
          <w:rFonts w:ascii="Segoe UI" w:eastAsia="Times New Roman" w:hAnsi="Segoe UI" w:cs="Segoe UI"/>
          <w:color w:val="1F2937"/>
          <w:sz w:val="22"/>
          <w:szCs w:val="22"/>
          <w:lang w:val="es-ES"/>
        </w:rPr>
        <w:t xml:space="preserve"> y </w:t>
      </w:r>
      <w:r>
        <w:rPr>
          <w:rFonts w:ascii="Segoe UI" w:eastAsia="Times New Roman" w:hAnsi="Segoe UI" w:cs="Segoe UI"/>
          <w:b/>
          <w:bCs/>
          <w:color w:val="1F2937"/>
          <w:sz w:val="22"/>
          <w:szCs w:val="22"/>
          <w:lang w:val="es-ES"/>
        </w:rPr>
        <w:t>mapa de calor por servicio</w:t>
      </w:r>
      <w:r>
        <w:rPr>
          <w:rFonts w:ascii="Segoe UI" w:eastAsia="Times New Roman" w:hAnsi="Segoe UI" w:cs="Segoe UI"/>
          <w:color w:val="1F2937"/>
          <w:sz w:val="22"/>
          <w:szCs w:val="22"/>
          <w:lang w:val="es-ES"/>
        </w:rPr>
        <w:t>.</w:t>
      </w:r>
    </w:p>
    <w:p w:rsidR="00000000" w:rsidRDefault="00230396">
      <w:pPr>
        <w:numPr>
          <w:ilvl w:val="0"/>
          <w:numId w:val="16"/>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b/>
          <w:bCs/>
          <w:color w:val="1F2937"/>
          <w:sz w:val="22"/>
          <w:szCs w:val="22"/>
          <w:lang w:val="es-ES"/>
        </w:rPr>
        <w:t>Tabla de lotes con mayor impacto</w:t>
      </w:r>
      <w:r>
        <w:rPr>
          <w:rFonts w:ascii="Segoe UI" w:eastAsia="Times New Roman" w:hAnsi="Segoe UI" w:cs="Segoe UI"/>
          <w:color w:val="1F2937"/>
          <w:sz w:val="22"/>
          <w:szCs w:val="22"/>
          <w:lang w:val="es-ES"/>
        </w:rPr>
        <w:t>, con enlaces a su historia.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8.3.2 Cómo buscar la historia de un lote</w:t>
      </w:r>
    </w:p>
    <w:p w:rsidR="00000000" w:rsidRDefault="00230396">
      <w:pPr>
        <w:shd w:val="clear" w:color="auto" w:fill="F8FAFC"/>
        <w:spacing w:before="90" w:after="90"/>
        <w:divId w:val="1797526699"/>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1.</w:t>
      </w:r>
      <w:r>
        <w:rPr>
          <w:rFonts w:ascii="Segoe UI" w:eastAsia="Times New Roman" w:hAnsi="Segoe UI" w:cs="Segoe UI"/>
          <w:color w:val="1F2937"/>
          <w:sz w:val="21"/>
          <w:szCs w:val="21"/>
          <w:lang w:val="es-ES"/>
        </w:rPr>
        <w:t xml:space="preserve"> Escriba el número del lote en el buscador (ej. </w:t>
      </w:r>
      <w:r>
        <w:rPr>
          <w:rStyle w:val="CdigoHTML"/>
          <w:lang w:val="es-ES"/>
        </w:rPr>
        <w:t>VAN-2026</w:t>
      </w:r>
      <w:r>
        <w:rPr>
          <w:rFonts w:ascii="Segoe UI" w:eastAsia="Times New Roman" w:hAnsi="Segoe UI" w:cs="Segoe UI"/>
          <w:color w:val="1F2937"/>
          <w:sz w:val="21"/>
          <w:szCs w:val="21"/>
          <w:lang w:val="es-ES"/>
        </w:rPr>
        <w:t>).</w:t>
      </w:r>
    </w:p>
    <w:p w:rsidR="00000000" w:rsidRDefault="00230396">
      <w:pPr>
        <w:shd w:val="clear" w:color="auto" w:fill="F8FAFC"/>
        <w:spacing w:before="90" w:after="90"/>
        <w:divId w:val="47923629"/>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Paso 2.</w:t>
      </w:r>
      <w:r>
        <w:rPr>
          <w:rFonts w:ascii="Segoe UI" w:eastAsia="Times New Roman" w:hAnsi="Segoe UI" w:cs="Segoe UI"/>
          <w:color w:val="1F2937"/>
          <w:sz w:val="21"/>
          <w:szCs w:val="21"/>
          <w:lang w:val="es-ES"/>
        </w:rPr>
        <w:t xml:space="preserve"> El sistema abre la </w:t>
      </w:r>
      <w:r>
        <w:rPr>
          <w:rFonts w:ascii="Segoe UI" w:eastAsia="Times New Roman" w:hAnsi="Segoe UI" w:cs="Segoe UI"/>
          <w:b/>
          <w:bCs/>
          <w:color w:val="1F2937"/>
          <w:sz w:val="21"/>
          <w:szCs w:val="21"/>
          <w:lang w:val="es-ES"/>
        </w:rPr>
        <w:t>Trazabilidad del lote</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de qué proveedor vino, cuándo entró, en qué mezclas y preparaciones se usó, a qué pacientes llegó y cuánto queda.</w:t>
      </w:r>
    </w:p>
    <w:p w:rsidR="00000000" w:rsidRDefault="00230396">
      <w:pPr>
        <w:shd w:val="clear" w:color="auto" w:fill="ECFDF5"/>
        <w:spacing w:before="180" w:after="180"/>
        <w:divId w:val="639310766"/>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w:t>
      </w:r>
      <w:r>
        <w:rPr>
          <w:rFonts w:ascii="Segoe UI" w:eastAsia="Times New Roman" w:hAnsi="Segoe UI" w:cs="Segoe UI"/>
          <w:color w:val="1F2937"/>
          <w:sz w:val="21"/>
          <w:szCs w:val="21"/>
          <w:lang w:val="es-ES"/>
        </w:rPr>
        <w:t>Busco VAN-2026 y veo: Proveedor Baxter, ingresó 10/01/2026, usado en 25 mezclas y 120 preparaciones, llegó a 98 pacientes, quedan 45 unidades.</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8.3.3 Historia de un paciente</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Si abre la </w:t>
      </w:r>
      <w:r>
        <w:rPr>
          <w:rFonts w:ascii="Segoe UI" w:hAnsi="Segoe UI" w:cs="Segoe UI"/>
          <w:b/>
          <w:bCs/>
          <w:color w:val="1F2937"/>
          <w:lang w:val="es-ES"/>
        </w:rPr>
        <w:t>Trazabilidad del paciente</w:t>
      </w:r>
      <w:r>
        <w:rPr>
          <w:rFonts w:ascii="Segoe UI" w:hAnsi="Segoe UI" w:cs="Segoe UI"/>
          <w:color w:val="1F2937"/>
          <w:lang w:val="es-ES"/>
        </w:rPr>
        <w:t>, ve qué lotes y preparaciones recibió, con sus</w:t>
      </w:r>
      <w:r>
        <w:rPr>
          <w:rFonts w:ascii="Segoe UI" w:hAnsi="Segoe UI" w:cs="Segoe UI"/>
          <w:color w:val="1F2937"/>
          <w:lang w:val="es-ES"/>
        </w:rPr>
        <w:t xml:space="preserve"> fechas. Responde la pregunta: "¿qué medicamentos recibió esta persona?".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8.3.4 Impacto de un incidente</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La </w:t>
      </w:r>
      <w:r>
        <w:rPr>
          <w:rFonts w:ascii="Segoe UI" w:hAnsi="Segoe UI" w:cs="Segoe UI"/>
          <w:b/>
          <w:bCs/>
          <w:color w:val="1F2937"/>
          <w:lang w:val="es-ES"/>
        </w:rPr>
        <w:t>Trazabilidad del incidente</w:t>
      </w:r>
      <w:r>
        <w:rPr>
          <w:rFonts w:ascii="Segoe UI" w:hAnsi="Segoe UI" w:cs="Segoe UI"/>
          <w:color w:val="1F2937"/>
          <w:lang w:val="es-ES"/>
        </w:rPr>
        <w:t xml:space="preserve"> muestra todo lo que un problema afectó: lotes, mezclas, preparaciones, entregas y pacientes. Ideal para medir el alcance d</w:t>
      </w:r>
      <w:r>
        <w:rPr>
          <w:rFonts w:ascii="Segoe UI" w:hAnsi="Segoe UI" w:cs="Segoe UI"/>
          <w:color w:val="1F2937"/>
          <w:lang w:val="es-ES"/>
        </w:rPr>
        <w:t>e una falla.</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8.3.5 Cadena de frío (equipo)</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La </w:t>
      </w:r>
      <w:r>
        <w:rPr>
          <w:rFonts w:ascii="Segoe UI" w:hAnsi="Segoe UI" w:cs="Segoe UI"/>
          <w:b/>
          <w:bCs/>
          <w:color w:val="1F2937"/>
          <w:lang w:val="es-ES"/>
        </w:rPr>
        <w:t>Trazabilidad del equipo</w:t>
      </w:r>
      <w:r>
        <w:rPr>
          <w:rFonts w:ascii="Segoe UI" w:hAnsi="Segoe UI" w:cs="Segoe UI"/>
          <w:color w:val="1F2937"/>
          <w:lang w:val="es-ES"/>
        </w:rPr>
        <w:t xml:space="preserve"> muestra los lotes que estuvieron en una nevera y los pacientes que podrían verse afectados si esa nevera falló.</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8.3.6 Producción (mezcla, preparación, reempaque)</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Al abrir la trazabilidad de una mezcla, preparación o reempaque, ve los </w:t>
      </w:r>
      <w:r>
        <w:rPr>
          <w:rFonts w:ascii="Segoe UI" w:hAnsi="Segoe UI" w:cs="Segoe UI"/>
          <w:b/>
          <w:bCs/>
          <w:color w:val="1F2937"/>
          <w:lang w:val="es-ES"/>
        </w:rPr>
        <w:t>lotes que se consumieron</w:t>
      </w:r>
      <w:r>
        <w:rPr>
          <w:rFonts w:ascii="Segoe UI" w:hAnsi="Segoe UI" w:cs="Segoe UI"/>
          <w:color w:val="1F2937"/>
          <w:lang w:val="es-ES"/>
        </w:rPr>
        <w:t>, las cantidades y el costo, con enlaces a la historia de cada lote.</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8.3.7 Recall INVIMA (retiro de producto)</w:t>
      </w:r>
    </w:p>
    <w:p w:rsidR="00000000" w:rsidRDefault="00230396">
      <w:pPr>
        <w:pStyle w:val="NormalWeb"/>
        <w:rPr>
          <w:rFonts w:ascii="Segoe UI" w:hAnsi="Segoe UI" w:cs="Segoe UI"/>
          <w:color w:val="1F2937"/>
          <w:lang w:val="es-ES"/>
        </w:rPr>
      </w:pPr>
      <w:r>
        <w:rPr>
          <w:rFonts w:ascii="Segoe UI" w:hAnsi="Segoe UI" w:cs="Segoe UI"/>
          <w:b/>
          <w:bCs/>
          <w:color w:val="1F2937"/>
          <w:lang w:val="es-ES"/>
        </w:rPr>
        <w:t>¿Para qué sirve?</w:t>
      </w:r>
      <w:r>
        <w:rPr>
          <w:rFonts w:ascii="Segoe UI" w:hAnsi="Segoe UI" w:cs="Segoe UI"/>
          <w:color w:val="1F2937"/>
          <w:lang w:val="es-ES"/>
        </w:rPr>
        <w:t xml:space="preserve"> Es una herramienta de emergencia.</w:t>
      </w:r>
      <w:r>
        <w:rPr>
          <w:rFonts w:ascii="Segoe UI" w:hAnsi="Segoe UI" w:cs="Segoe UI"/>
          <w:color w:val="1F2937"/>
          <w:lang w:val="es-ES"/>
        </w:rPr>
        <w:t xml:space="preserve"> Si una autoridad ordena </w:t>
      </w:r>
      <w:r>
        <w:rPr>
          <w:rFonts w:ascii="Segoe UI" w:hAnsi="Segoe UI" w:cs="Segoe UI"/>
          <w:b/>
          <w:bCs/>
          <w:color w:val="1F2937"/>
          <w:lang w:val="es-ES"/>
        </w:rPr>
        <w:t>retirar un lote</w:t>
      </w:r>
      <w:r>
        <w:rPr>
          <w:rFonts w:ascii="Segoe UI" w:hAnsi="Segoe UI" w:cs="Segoe UI"/>
          <w:color w:val="1F2937"/>
          <w:lang w:val="es-ES"/>
        </w:rPr>
        <w:t xml:space="preserve"> del mercado, esta pantalla muestra en segundos:</w:t>
      </w:r>
    </w:p>
    <w:p w:rsidR="00000000" w:rsidRDefault="00230396">
      <w:pPr>
        <w:numPr>
          <w:ilvl w:val="0"/>
          <w:numId w:val="17"/>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Qué pacientes recibieron ese lote.</w:t>
      </w:r>
    </w:p>
    <w:p w:rsidR="00000000" w:rsidRDefault="00230396">
      <w:pPr>
        <w:numPr>
          <w:ilvl w:val="0"/>
          <w:numId w:val="17"/>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Qué preparaciones y entregas se hicieron con él.</w:t>
      </w:r>
    </w:p>
    <w:p w:rsidR="00000000" w:rsidRDefault="00230396">
      <w:pPr>
        <w:numPr>
          <w:ilvl w:val="0"/>
          <w:numId w:val="17"/>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Cuánto queda en existencia y dónde está.</w:t>
      </w:r>
    </w:p>
    <w:p w:rsidR="00000000" w:rsidRDefault="00230396">
      <w:pPr>
        <w:shd w:val="clear" w:color="auto" w:fill="FEF3C7"/>
        <w:spacing w:before="180" w:after="180"/>
        <w:divId w:val="548540000"/>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Por qué es tan importante:</w:t>
      </w:r>
      <w:r>
        <w:rPr>
          <w:rFonts w:ascii="Segoe UI" w:eastAsia="Times New Roman" w:hAnsi="Segoe UI" w:cs="Segoe UI"/>
          <w:color w:val="1F2937"/>
          <w:sz w:val="21"/>
          <w:szCs w:val="21"/>
          <w:lang w:val="es-ES"/>
        </w:rPr>
        <w:t xml:space="preserve"> En una emergenc</w:t>
      </w:r>
      <w:r>
        <w:rPr>
          <w:rFonts w:ascii="Segoe UI" w:eastAsia="Times New Roman" w:hAnsi="Segoe UI" w:cs="Segoe UI"/>
          <w:color w:val="1F2937"/>
          <w:sz w:val="21"/>
          <w:szCs w:val="21"/>
          <w:lang w:val="es-ES"/>
        </w:rPr>
        <w:t>ia sanitaria, encontrar a los pacientes afectados rápido puede salvar vidas. Lo que antes tomaba días, aquí toma segundos.</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9. Usuarios y Roles</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Esta sección normalmente la maneja el </w:t>
      </w:r>
      <w:r>
        <w:rPr>
          <w:rFonts w:ascii="Segoe UI" w:hAnsi="Segoe UI" w:cs="Segoe UI"/>
          <w:b/>
          <w:bCs/>
          <w:color w:val="1F2937"/>
          <w:lang w:val="es-ES"/>
        </w:rPr>
        <w:t>administrador</w:t>
      </w:r>
      <w:r>
        <w:rPr>
          <w:rFonts w:ascii="Segoe UI" w:hAnsi="Segoe UI" w:cs="Segoe UI"/>
          <w:color w:val="1F2937"/>
          <w:lang w:val="es-ES"/>
        </w:rPr>
        <w:t>. Sirve para controlar quién entra al sistema y qué puede hac</w:t>
      </w:r>
      <w:r>
        <w:rPr>
          <w:rFonts w:ascii="Segoe UI" w:hAnsi="Segoe UI" w:cs="Segoe UI"/>
          <w:color w:val="1F2937"/>
          <w:lang w:val="es-ES"/>
        </w:rPr>
        <w:t>er.</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9.1 Usuarios</w:t>
      </w:r>
    </w:p>
    <w:p w:rsidR="00000000" w:rsidRDefault="00230396">
      <w:pPr>
        <w:numPr>
          <w:ilvl w:val="0"/>
          <w:numId w:val="18"/>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Lista de las personas que pueden ingresar.</w:t>
      </w:r>
    </w:p>
    <w:p w:rsidR="00000000" w:rsidRDefault="00230396">
      <w:pPr>
        <w:numPr>
          <w:ilvl w:val="0"/>
          <w:numId w:val="18"/>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Permite </w:t>
      </w:r>
      <w:r>
        <w:rPr>
          <w:rFonts w:ascii="Segoe UI" w:eastAsia="Times New Roman" w:hAnsi="Segoe UI" w:cs="Segoe UI"/>
          <w:b/>
          <w:bCs/>
          <w:color w:val="1F2937"/>
          <w:sz w:val="22"/>
          <w:szCs w:val="22"/>
          <w:lang w:val="es-ES"/>
        </w:rPr>
        <w:t>crear</w:t>
      </w:r>
      <w:r>
        <w:rPr>
          <w:rFonts w:ascii="Segoe UI" w:eastAsia="Times New Roman" w:hAnsi="Segoe UI" w:cs="Segoe UI"/>
          <w:color w:val="1F2937"/>
          <w:sz w:val="22"/>
          <w:szCs w:val="22"/>
          <w:lang w:val="es-ES"/>
        </w:rPr>
        <w:t xml:space="preserve"> un usuario nuevo, </w:t>
      </w:r>
      <w:r>
        <w:rPr>
          <w:rFonts w:ascii="Segoe UI" w:eastAsia="Times New Roman" w:hAnsi="Segoe UI" w:cs="Segoe UI"/>
          <w:b/>
          <w:bCs/>
          <w:color w:val="1F2937"/>
          <w:sz w:val="22"/>
          <w:szCs w:val="22"/>
          <w:lang w:val="es-ES"/>
        </w:rPr>
        <w:t>editar</w:t>
      </w:r>
      <w:r>
        <w:rPr>
          <w:rFonts w:ascii="Segoe UI" w:eastAsia="Times New Roman" w:hAnsi="Segoe UI" w:cs="Segoe UI"/>
          <w:color w:val="1F2937"/>
          <w:sz w:val="22"/>
          <w:szCs w:val="22"/>
          <w:lang w:val="es-ES"/>
        </w:rPr>
        <w:t xml:space="preserve"> sus datos o </w:t>
      </w:r>
      <w:r>
        <w:rPr>
          <w:rFonts w:ascii="Segoe UI" w:eastAsia="Times New Roman" w:hAnsi="Segoe UI" w:cs="Segoe UI"/>
          <w:b/>
          <w:bCs/>
          <w:color w:val="1F2937"/>
          <w:sz w:val="22"/>
          <w:szCs w:val="22"/>
          <w:lang w:val="es-ES"/>
        </w:rPr>
        <w:t>eliminarlo</w:t>
      </w:r>
      <w:r>
        <w:rPr>
          <w:rFonts w:ascii="Segoe UI" w:eastAsia="Times New Roman" w:hAnsi="Segoe UI" w:cs="Segoe UI"/>
          <w:color w:val="1F2937"/>
          <w:sz w:val="22"/>
          <w:szCs w:val="22"/>
          <w:lang w:val="es-ES"/>
        </w:rPr>
        <w:t>.</w:t>
      </w:r>
    </w:p>
    <w:p w:rsidR="00000000" w:rsidRDefault="00230396">
      <w:pPr>
        <w:numPr>
          <w:ilvl w:val="0"/>
          <w:numId w:val="18"/>
        </w:numPr>
        <w:spacing w:before="100" w:beforeAutospacing="1" w:after="100" w:afterAutospacing="1"/>
        <w:rPr>
          <w:rFonts w:ascii="Segoe UI" w:eastAsia="Times New Roman" w:hAnsi="Segoe UI" w:cs="Segoe UI"/>
          <w:color w:val="1F2937"/>
          <w:sz w:val="22"/>
          <w:szCs w:val="22"/>
          <w:lang w:val="es-ES"/>
        </w:rPr>
      </w:pPr>
      <w:r>
        <w:rPr>
          <w:rFonts w:ascii="Segoe UI" w:eastAsia="Times New Roman" w:hAnsi="Segoe UI" w:cs="Segoe UI"/>
          <w:color w:val="1F2937"/>
          <w:sz w:val="22"/>
          <w:szCs w:val="22"/>
          <w:lang w:val="es-ES"/>
        </w:rPr>
        <w:t xml:space="preserve">A cada usuario se le asigna un </w:t>
      </w:r>
      <w:r>
        <w:rPr>
          <w:rFonts w:ascii="Segoe UI" w:eastAsia="Times New Roman" w:hAnsi="Segoe UI" w:cs="Segoe UI"/>
          <w:b/>
          <w:bCs/>
          <w:color w:val="1F2937"/>
          <w:sz w:val="22"/>
          <w:szCs w:val="22"/>
          <w:lang w:val="es-ES"/>
        </w:rPr>
        <w:t>rol</w:t>
      </w:r>
      <w:r>
        <w:rPr>
          <w:rFonts w:ascii="Segoe UI" w:eastAsia="Times New Roman" w:hAnsi="Segoe UI" w:cs="Segoe UI"/>
          <w:color w:val="1F2937"/>
          <w:sz w:val="22"/>
          <w:szCs w:val="22"/>
          <w:lang w:val="es-ES"/>
        </w:rPr>
        <w:t>.</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9.2 Roles</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Un rol es un </w:t>
      </w:r>
      <w:r>
        <w:rPr>
          <w:rFonts w:ascii="Segoe UI" w:hAnsi="Segoe UI" w:cs="Segoe UI"/>
          <w:b/>
          <w:bCs/>
          <w:color w:val="1F2937"/>
          <w:lang w:val="es-ES"/>
        </w:rPr>
        <w:t>grupo de permisos</w:t>
      </w:r>
      <w:r>
        <w:rPr>
          <w:rFonts w:ascii="Segoe UI" w:hAnsi="Segoe UI" w:cs="Segoe UI"/>
          <w:color w:val="1F2937"/>
          <w:lang w:val="es-ES"/>
        </w:rPr>
        <w:t>. En vez de configurar permiso por permiso a cada persona, se crea un rol (por ejemplo, "Auxiliar de farmacia") y se le asignan permisos. Luego ese rol se da a las personas.</w:t>
      </w:r>
    </w:p>
    <w:p w:rsidR="00000000" w:rsidRDefault="00230396">
      <w:pPr>
        <w:shd w:val="clear" w:color="auto" w:fill="ECFDF5"/>
        <w:spacing w:before="180" w:after="180"/>
        <w:divId w:val="1572738817"/>
        <w:rPr>
          <w:rFonts w:ascii="Segoe UI" w:eastAsia="Times New Roman" w:hAnsi="Segoe UI" w:cs="Segoe UI"/>
          <w:color w:val="1F2937"/>
          <w:sz w:val="21"/>
          <w:szCs w:val="21"/>
          <w:lang w:val="es-ES"/>
        </w:rPr>
      </w:pPr>
      <w:r>
        <w:rPr>
          <w:rFonts w:ascii="Segoe UI" w:eastAsia="Times New Roman" w:hAnsi="Segoe UI" w:cs="Segoe UI"/>
          <w:b/>
          <w:bCs/>
          <w:color w:val="1F2937"/>
          <w:sz w:val="21"/>
          <w:szCs w:val="21"/>
          <w:lang w:val="es-ES"/>
        </w:rPr>
        <w:t>Ejemplo:</w:t>
      </w:r>
      <w:r>
        <w:rPr>
          <w:rFonts w:ascii="Segoe UI" w:eastAsia="Times New Roman" w:hAnsi="Segoe UI" w:cs="Segoe UI"/>
          <w:color w:val="1F2937"/>
          <w:sz w:val="21"/>
          <w:szCs w:val="21"/>
          <w:lang w:val="es-ES"/>
        </w:rPr>
        <w:t xml:space="preserve"> El rol "Químico farmacéutico" puede validar y liberar; el rol "Auxiliar" </w:t>
      </w:r>
      <w:r>
        <w:rPr>
          <w:rFonts w:ascii="Segoe UI" w:eastAsia="Times New Roman" w:hAnsi="Segoe UI" w:cs="Segoe UI"/>
          <w:color w:val="1F2937"/>
          <w:sz w:val="21"/>
          <w:szCs w:val="21"/>
          <w:lang w:val="es-ES"/>
        </w:rPr>
        <w:t>solo puede registrar entradas y salidas.</w:t>
      </w:r>
    </w:p>
    <w:p w:rsidR="00000000" w:rsidRDefault="00230396">
      <w:pPr>
        <w:pStyle w:val="Ttulo3"/>
        <w:rPr>
          <w:rFonts w:ascii="Segoe UI" w:eastAsia="Times New Roman" w:hAnsi="Segoe UI" w:cs="Segoe UI"/>
          <w:lang w:val="es-ES"/>
        </w:rPr>
      </w:pPr>
      <w:r>
        <w:rPr>
          <w:rFonts w:ascii="Segoe UI" w:eastAsia="Times New Roman" w:hAnsi="Segoe UI" w:cs="Segoe UI"/>
          <w:lang w:val="es-ES"/>
        </w:rPr>
        <w:t>9.3 Mi perfil</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Cada usuario puede, desde su nombre arriba a la derecha, </w:t>
      </w:r>
      <w:r>
        <w:rPr>
          <w:rFonts w:ascii="Segoe UI" w:hAnsi="Segoe UI" w:cs="Segoe UI"/>
          <w:b/>
          <w:bCs/>
          <w:color w:val="1F2937"/>
          <w:lang w:val="es-ES"/>
        </w:rPr>
        <w:t>cambiar su contraseña</w:t>
      </w:r>
      <w:r>
        <w:rPr>
          <w:rFonts w:ascii="Segoe UI" w:hAnsi="Segoe UI" w:cs="Segoe UI"/>
          <w:color w:val="1F2937"/>
          <w:lang w:val="es-ES"/>
        </w:rPr>
        <w:t xml:space="preserve"> y actualizar sus datos personales.</w:t>
      </w:r>
    </w:p>
    <w:p w:rsidR="00000000" w:rsidRDefault="00230396">
      <w:pPr>
        <w:pStyle w:val="Ttulo1"/>
        <w:rPr>
          <w:rFonts w:ascii="Segoe UI" w:eastAsia="Times New Roman" w:hAnsi="Segoe UI" w:cs="Segoe UI"/>
          <w:lang w:val="es-ES"/>
        </w:rPr>
      </w:pPr>
      <w:r>
        <w:rPr>
          <w:rFonts w:ascii="Segoe UI" w:eastAsia="Times New Roman" w:hAnsi="Segoe UI" w:cs="Segoe UI"/>
          <w:color w:val="1F2937"/>
          <w:lang w:val="es-ES"/>
        </w:rPr>
        <w:br w:type="page"/>
      </w:r>
      <w:r>
        <w:rPr>
          <w:rFonts w:ascii="Segoe UI" w:eastAsia="Times New Roman" w:hAnsi="Segoe UI" w:cs="Segoe UI"/>
          <w:lang w:val="es-ES"/>
        </w:rPr>
        <w:t>10. Preguntas frecuentes</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No encuentro un medicamento al registrar una entrada</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Primero debe crearlo en </w:t>
      </w:r>
      <w:r>
        <w:rPr>
          <w:rFonts w:ascii="Segoe UI" w:hAnsi="Segoe UI" w:cs="Segoe UI"/>
          <w:b/>
          <w:bCs/>
          <w:color w:val="1F2937"/>
          <w:lang w:val="es-ES"/>
        </w:rPr>
        <w:t>Maestros → Medicamentos</w:t>
      </w:r>
      <w:r>
        <w:rPr>
          <w:rFonts w:ascii="Segoe UI" w:hAnsi="Segoe UI" w:cs="Segoe UI"/>
          <w:color w:val="1F2937"/>
          <w:lang w:val="es-ES"/>
        </w:rPr>
        <w:t>. Si no existe en el catálogo, no aparecerá en las listas.</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Registré una entrada pero el inventario no subió</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Probablemente la entrada quedó en "borrador". Debe abrirla y hacer clic en </w:t>
      </w:r>
      <w:r>
        <w:rPr>
          <w:rFonts w:ascii="Segoe UI" w:hAnsi="Segoe UI" w:cs="Segoe UI"/>
          <w:b/>
          <w:bCs/>
          <w:color w:val="1F2937"/>
          <w:lang w:val="es-ES"/>
        </w:rPr>
        <w:t>Confirmar</w:t>
      </w:r>
      <w:r>
        <w:rPr>
          <w:rFonts w:ascii="Segoe UI" w:hAnsi="Segoe UI" w:cs="Segoe UI"/>
          <w:color w:val="1F2937"/>
          <w:lang w:val="es-ES"/>
        </w:rPr>
        <w:t>. Solo al confirm</w:t>
      </w:r>
      <w:r>
        <w:rPr>
          <w:rFonts w:ascii="Segoe UI" w:hAnsi="Segoe UI" w:cs="Segoe UI"/>
          <w:color w:val="1F2937"/>
          <w:lang w:val="es-ES"/>
        </w:rPr>
        <w:t>ar se suma al inventario.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El sistema no me deja usar un lote en una mezcla</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Ese lote puede estar </w:t>
      </w:r>
      <w:r>
        <w:rPr>
          <w:rFonts w:ascii="Segoe UI" w:hAnsi="Segoe UI" w:cs="Segoe UI"/>
          <w:b/>
          <w:bCs/>
          <w:color w:val="1F2937"/>
          <w:lang w:val="es-ES"/>
        </w:rPr>
        <w:t>bloqueado por un incidente</w:t>
      </w:r>
      <w:r>
        <w:rPr>
          <w:rFonts w:ascii="Segoe UI" w:hAnsi="Segoe UI" w:cs="Segoe UI"/>
          <w:color w:val="1F2937"/>
          <w:lang w:val="es-ES"/>
        </w:rPr>
        <w:t>. Revise el módulo Calidad → Incidentes. Hasta que no se libere, no se puede usar.</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¿Cómo sé a qué pacientes les llegó un lote?</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Vaya a </w:t>
      </w:r>
      <w:r>
        <w:rPr>
          <w:rFonts w:ascii="Segoe UI" w:hAnsi="Segoe UI" w:cs="Segoe UI"/>
          <w:b/>
          <w:bCs/>
          <w:color w:val="1F2937"/>
          <w:lang w:val="es-ES"/>
        </w:rPr>
        <w:t>Reportes → Trazabilidad</w:t>
      </w:r>
      <w:r>
        <w:rPr>
          <w:rFonts w:ascii="Segoe UI" w:hAnsi="Segoe UI" w:cs="Segoe UI"/>
          <w:color w:val="1F2937"/>
          <w:lang w:val="es-ES"/>
        </w:rPr>
        <w:t xml:space="preserve">, escriba el número del lote en el buscador y revise la sección de pacientes. Para emergencias, use </w:t>
      </w:r>
      <w:r>
        <w:rPr>
          <w:rFonts w:ascii="Segoe UI" w:hAnsi="Segoe UI" w:cs="Segoe UI"/>
          <w:b/>
          <w:bCs/>
          <w:color w:val="1F2937"/>
          <w:lang w:val="es-ES"/>
        </w:rPr>
        <w:t>Recall INVIMA</w:t>
      </w:r>
      <w:r>
        <w:rPr>
          <w:rFonts w:ascii="Segoe UI" w:hAnsi="Segoe UI" w:cs="Segoe UI"/>
          <w:color w:val="1F2937"/>
          <w:lang w:val="es-ES"/>
        </w:rPr>
        <w:t>.</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Me equivoqué en una cantidad del inventario</w:t>
      </w:r>
    </w:p>
    <w:p w:rsidR="00000000" w:rsidRDefault="00230396">
      <w:pPr>
        <w:pStyle w:val="NormalWeb"/>
        <w:rPr>
          <w:rFonts w:ascii="Segoe UI" w:hAnsi="Segoe UI" w:cs="Segoe UI"/>
          <w:color w:val="1F2937"/>
          <w:lang w:val="es-ES"/>
        </w:rPr>
      </w:pPr>
      <w:r>
        <w:rPr>
          <w:rFonts w:ascii="Segoe UI" w:hAnsi="Segoe UI" w:cs="Segoe UI"/>
          <w:color w:val="1F2937"/>
          <w:lang w:val="es-ES"/>
        </w:rPr>
        <w:t xml:space="preserve">Use </w:t>
      </w:r>
      <w:r>
        <w:rPr>
          <w:rFonts w:ascii="Segoe UI" w:hAnsi="Segoe UI" w:cs="Segoe UI"/>
          <w:b/>
          <w:bCs/>
          <w:color w:val="1F2937"/>
          <w:lang w:val="es-ES"/>
        </w:rPr>
        <w:t>Inventario → Ajustes</w:t>
      </w:r>
      <w:r>
        <w:rPr>
          <w:rFonts w:ascii="Segoe UI" w:hAnsi="Segoe UI" w:cs="Segoe UI"/>
          <w:color w:val="1F2937"/>
          <w:lang w:val="es-ES"/>
        </w:rPr>
        <w:t xml:space="preserve"> para corregir la diferencia, indicando el motivo.</w:t>
      </w:r>
      <w:r>
        <w:rPr>
          <w:rFonts w:ascii="Segoe UI" w:hAnsi="Segoe UI" w:cs="Segoe UI"/>
          <w:color w:val="1F2937"/>
          <w:lang w:val="es-ES"/>
        </w:rPr>
        <w:t xml:space="preserve"> El ajuste debe ser aprobado.</w:t>
      </w:r>
    </w:p>
    <w:p w:rsidR="00000000" w:rsidRDefault="00230396">
      <w:pPr>
        <w:pStyle w:val="Ttulo4"/>
        <w:rPr>
          <w:rFonts w:ascii="Segoe UI" w:eastAsia="Times New Roman" w:hAnsi="Segoe UI" w:cs="Segoe UI"/>
          <w:lang w:val="es-ES"/>
        </w:rPr>
      </w:pPr>
      <w:r>
        <w:rPr>
          <w:rFonts w:ascii="Segoe UI" w:eastAsia="Times New Roman" w:hAnsi="Segoe UI" w:cs="Segoe UI"/>
          <w:lang w:val="es-ES"/>
        </w:rPr>
        <w:t>¿Quién puede ver el registro de actividad?</w:t>
      </w:r>
    </w:p>
    <w:p w:rsidR="00000000" w:rsidRDefault="00230396">
      <w:pPr>
        <w:pStyle w:val="NormalWeb"/>
        <w:rPr>
          <w:rFonts w:ascii="Segoe UI" w:hAnsi="Segoe UI" w:cs="Segoe UI"/>
          <w:color w:val="1F2937"/>
          <w:lang w:val="es-ES"/>
        </w:rPr>
      </w:pPr>
      <w:r>
        <w:rPr>
          <w:rFonts w:ascii="Segoe UI" w:hAnsi="Segoe UI" w:cs="Segoe UI"/>
          <w:color w:val="1F2937"/>
          <w:lang w:val="es-ES"/>
        </w:rPr>
        <w:t>Generalmente solo el administrador. Allí queda anotado todo lo que hace cada usuario.</w:t>
      </w:r>
    </w:p>
    <w:p w:rsidR="00000000" w:rsidRDefault="00230396">
      <w:pPr>
        <w:spacing w:before="360" w:after="360"/>
        <w:rPr>
          <w:rFonts w:ascii="Segoe UI" w:eastAsia="Times New Roman" w:hAnsi="Segoe UI" w:cs="Segoe UI"/>
          <w:color w:val="1F2937"/>
          <w:lang w:val="es-ES"/>
        </w:rPr>
      </w:pPr>
      <w:r>
        <w:rPr>
          <w:rFonts w:ascii="Segoe UI" w:eastAsia="Times New Roman" w:hAnsi="Segoe UI" w:cs="Segoe UI"/>
          <w:color w:val="1F2937"/>
          <w:lang w:val="es-ES"/>
        </w:rPr>
        <w:pict>
          <v:rect id="_x0000_i1025" style="width:0;height:1.5pt" o:hralign="center" o:hrstd="t" o:hr="t" fillcolor="#a0a0a0" stroked="f"/>
        </w:pict>
      </w:r>
    </w:p>
    <w:p w:rsidR="00000000" w:rsidRDefault="00230396">
      <w:pPr>
        <w:pStyle w:val="NormalWeb"/>
        <w:jc w:val="center"/>
        <w:rPr>
          <w:rFonts w:ascii="Segoe UI" w:hAnsi="Segoe UI" w:cs="Segoe UI"/>
          <w:color w:val="6B7280"/>
          <w:sz w:val="20"/>
          <w:szCs w:val="20"/>
          <w:lang w:val="es-ES"/>
        </w:rPr>
      </w:pPr>
      <w:r>
        <w:rPr>
          <w:rFonts w:ascii="Segoe UI" w:hAnsi="Segoe UI" w:cs="Segoe UI"/>
          <w:color w:val="6B7280"/>
          <w:sz w:val="20"/>
          <w:szCs w:val="20"/>
          <w:lang w:val="es-ES"/>
        </w:rPr>
        <w:t>Manual del Usuario — Superteca · Central de Mezclas Hospital</w:t>
      </w:r>
      <w:r>
        <w:rPr>
          <w:rFonts w:ascii="Segoe UI" w:hAnsi="Segoe UI" w:cs="Segoe UI"/>
          <w:color w:val="6B7280"/>
          <w:sz w:val="20"/>
          <w:szCs w:val="20"/>
          <w:lang w:val="es-ES"/>
        </w:rPr>
        <w:t>aria · Versión 1.0 · Junio de 2026</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A1C5D"/>
    <w:multiLevelType w:val="multilevel"/>
    <w:tmpl w:val="84B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195F"/>
    <w:multiLevelType w:val="multilevel"/>
    <w:tmpl w:val="15A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783"/>
    <w:multiLevelType w:val="multilevel"/>
    <w:tmpl w:val="A4F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E66F4"/>
    <w:multiLevelType w:val="multilevel"/>
    <w:tmpl w:val="D03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637C7"/>
    <w:multiLevelType w:val="multilevel"/>
    <w:tmpl w:val="F9A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24837"/>
    <w:multiLevelType w:val="multilevel"/>
    <w:tmpl w:val="70A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C4AA3"/>
    <w:multiLevelType w:val="multilevel"/>
    <w:tmpl w:val="286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960D4"/>
    <w:multiLevelType w:val="multilevel"/>
    <w:tmpl w:val="C746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9252A"/>
    <w:multiLevelType w:val="multilevel"/>
    <w:tmpl w:val="F36E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D4052"/>
    <w:multiLevelType w:val="multilevel"/>
    <w:tmpl w:val="B63C9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D2459A"/>
    <w:multiLevelType w:val="multilevel"/>
    <w:tmpl w:val="BBE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314"/>
    <w:multiLevelType w:val="multilevel"/>
    <w:tmpl w:val="AF9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E2A88"/>
    <w:multiLevelType w:val="multilevel"/>
    <w:tmpl w:val="9A4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B2DE9"/>
    <w:multiLevelType w:val="multilevel"/>
    <w:tmpl w:val="E96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BE644F"/>
    <w:multiLevelType w:val="multilevel"/>
    <w:tmpl w:val="047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F3917"/>
    <w:multiLevelType w:val="multilevel"/>
    <w:tmpl w:val="C7B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343FC"/>
    <w:multiLevelType w:val="multilevel"/>
    <w:tmpl w:val="CE1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35A50"/>
    <w:multiLevelType w:val="multilevel"/>
    <w:tmpl w:val="DBF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6"/>
  </w:num>
  <w:num w:numId="4">
    <w:abstractNumId w:val="8"/>
  </w:num>
  <w:num w:numId="5">
    <w:abstractNumId w:val="11"/>
  </w:num>
  <w:num w:numId="6">
    <w:abstractNumId w:val="5"/>
  </w:num>
  <w:num w:numId="7">
    <w:abstractNumId w:val="17"/>
  </w:num>
  <w:num w:numId="8">
    <w:abstractNumId w:val="4"/>
  </w:num>
  <w:num w:numId="9">
    <w:abstractNumId w:val="7"/>
  </w:num>
  <w:num w:numId="10">
    <w:abstractNumId w:val="0"/>
  </w:num>
  <w:num w:numId="11">
    <w:abstractNumId w:val="16"/>
  </w:num>
  <w:num w:numId="12">
    <w:abstractNumId w:val="15"/>
  </w:num>
  <w:num w:numId="13">
    <w:abstractNumId w:val="2"/>
  </w:num>
  <w:num w:numId="14">
    <w:abstractNumId w:val="13"/>
  </w:num>
  <w:num w:numId="15">
    <w:abstractNumId w:val="14"/>
  </w:num>
  <w:num w:numId="16">
    <w:abstractNumId w:val="3"/>
  </w:num>
  <w:num w:numId="17">
    <w:abstractNumId w:val="10"/>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30396"/>
    <w:rsid w:val="002303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6F9B48D-EC2B-4449-99CD-1367AB99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24" w:space="6" w:color="7C3AED"/>
      </w:pBdr>
      <w:spacing w:before="100" w:beforeAutospacing="1" w:after="100" w:afterAutospacing="1"/>
      <w:outlineLvl w:val="0"/>
    </w:pPr>
    <w:rPr>
      <w:b/>
      <w:bCs/>
      <w:color w:val="5B21B6"/>
      <w:kern w:val="36"/>
      <w:sz w:val="60"/>
      <w:szCs w:val="60"/>
    </w:rPr>
  </w:style>
  <w:style w:type="paragraph" w:styleId="Ttulo2">
    <w:name w:val="heading 2"/>
    <w:basedOn w:val="Normal"/>
    <w:link w:val="Ttulo2Car"/>
    <w:uiPriority w:val="9"/>
    <w:qFormat/>
    <w:pPr>
      <w:pBdr>
        <w:bottom w:val="single" w:sz="12" w:space="3" w:color="C4B5FD"/>
      </w:pBdr>
      <w:spacing w:before="420" w:after="100" w:afterAutospacing="1"/>
      <w:outlineLvl w:val="1"/>
    </w:pPr>
    <w:rPr>
      <w:b/>
      <w:bCs/>
      <w:color w:val="5B21B6"/>
      <w:sz w:val="40"/>
      <w:szCs w:val="40"/>
    </w:rPr>
  </w:style>
  <w:style w:type="paragraph" w:styleId="Ttulo3">
    <w:name w:val="heading 3"/>
    <w:basedOn w:val="Normal"/>
    <w:link w:val="Ttulo3Car"/>
    <w:uiPriority w:val="9"/>
    <w:qFormat/>
    <w:pPr>
      <w:spacing w:before="300" w:after="100" w:afterAutospacing="1"/>
      <w:outlineLvl w:val="2"/>
    </w:pPr>
    <w:rPr>
      <w:b/>
      <w:bCs/>
      <w:color w:val="6D28D9"/>
      <w:sz w:val="30"/>
      <w:szCs w:val="30"/>
    </w:rPr>
  </w:style>
  <w:style w:type="paragraph" w:styleId="Ttulo4">
    <w:name w:val="heading 4"/>
    <w:basedOn w:val="Normal"/>
    <w:link w:val="Ttulo4Car"/>
    <w:uiPriority w:val="9"/>
    <w:qFormat/>
    <w:pPr>
      <w:spacing w:before="210" w:after="100" w:afterAutospacing="1"/>
      <w:outlineLvl w:val="3"/>
    </w:pPr>
    <w:rPr>
      <w:b/>
      <w:bCs/>
      <w:color w:val="7C3AED"/>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color w:val="6D28D9"/>
      <w:sz w:val="20"/>
      <w:szCs w:val="20"/>
      <w:shd w:val="clear" w:color="auto" w:fill="F3F4F6"/>
    </w:rPr>
  </w:style>
  <w:style w:type="character" w:customStyle="1" w:styleId="Ttulo1Car">
    <w:name w:val="Título 1 Car"/>
    <w:basedOn w:val="Fuentedeprrafopredeter"/>
    <w:link w:val="Ttulo1"/>
    <w:uiPriority w:val="9"/>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paragraph" w:customStyle="1" w:styleId="tip">
    <w:name w:val="tip"/>
    <w:basedOn w:val="Normal"/>
    <w:pPr>
      <w:pBdr>
        <w:left w:val="single" w:sz="36" w:space="11" w:color="7C3AED"/>
      </w:pBdr>
      <w:shd w:val="clear" w:color="auto" w:fill="EDE9FE"/>
      <w:spacing w:before="180" w:after="180"/>
    </w:pPr>
    <w:rPr>
      <w:sz w:val="21"/>
      <w:szCs w:val="21"/>
    </w:rPr>
  </w:style>
  <w:style w:type="paragraph" w:customStyle="1" w:styleId="aviso">
    <w:name w:val="aviso"/>
    <w:basedOn w:val="Normal"/>
    <w:pPr>
      <w:pBdr>
        <w:left w:val="single" w:sz="36" w:space="11" w:color="F59E0B"/>
      </w:pBdr>
      <w:shd w:val="clear" w:color="auto" w:fill="FEF3C7"/>
      <w:spacing w:before="180" w:after="180"/>
    </w:pPr>
    <w:rPr>
      <w:sz w:val="21"/>
      <w:szCs w:val="21"/>
    </w:rPr>
  </w:style>
  <w:style w:type="paragraph" w:customStyle="1" w:styleId="ejemplo">
    <w:name w:val="ejemplo"/>
    <w:basedOn w:val="Normal"/>
    <w:pPr>
      <w:pBdr>
        <w:left w:val="single" w:sz="36" w:space="11" w:color="16A34A"/>
      </w:pBdr>
      <w:shd w:val="clear" w:color="auto" w:fill="ECFDF5"/>
      <w:spacing w:before="180" w:after="180"/>
    </w:pPr>
    <w:rPr>
      <w:sz w:val="21"/>
      <w:szCs w:val="21"/>
    </w:rPr>
  </w:style>
  <w:style w:type="paragraph" w:customStyle="1" w:styleId="paso">
    <w:name w:val="paso"/>
    <w:basedOn w:val="Normal"/>
    <w:pPr>
      <w:pBdr>
        <w:top w:val="single" w:sz="6" w:space="6" w:color="E2E8F0"/>
        <w:left w:val="single" w:sz="6" w:space="9" w:color="E2E8F0"/>
        <w:bottom w:val="single" w:sz="6" w:space="6" w:color="E2E8F0"/>
        <w:right w:val="single" w:sz="6" w:space="9" w:color="E2E8F0"/>
      </w:pBdr>
      <w:shd w:val="clear" w:color="auto" w:fill="F8FAFC"/>
      <w:spacing w:before="90" w:after="90"/>
    </w:pPr>
    <w:rPr>
      <w:sz w:val="21"/>
      <w:szCs w:val="21"/>
    </w:rPr>
  </w:style>
  <w:style w:type="paragraph" w:customStyle="1" w:styleId="badge">
    <w:name w:val="badge"/>
    <w:basedOn w:val="Normal"/>
    <w:pPr>
      <w:shd w:val="clear" w:color="auto" w:fill="7C3AED"/>
      <w:spacing w:before="100" w:beforeAutospacing="1" w:after="100" w:afterAutospacing="1"/>
    </w:pPr>
    <w:rPr>
      <w:color w:val="FFFFFF"/>
      <w:sz w:val="18"/>
      <w:szCs w:val="18"/>
    </w:rPr>
  </w:style>
  <w:style w:type="paragraph" w:customStyle="1" w:styleId="portada">
    <w:name w:val="portada"/>
    <w:basedOn w:val="Normal"/>
    <w:pPr>
      <w:spacing w:before="1800" w:after="100" w:afterAutospacing="1"/>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23629">
      <w:marLeft w:val="0"/>
      <w:marRight w:val="0"/>
      <w:marTop w:val="90"/>
      <w:marBottom w:val="90"/>
      <w:divBdr>
        <w:top w:val="single" w:sz="6" w:space="6" w:color="E2E8F0"/>
        <w:left w:val="single" w:sz="6" w:space="9" w:color="E2E8F0"/>
        <w:bottom w:val="single" w:sz="6" w:space="6" w:color="E2E8F0"/>
        <w:right w:val="single" w:sz="6" w:space="9" w:color="E2E8F0"/>
      </w:divBdr>
    </w:div>
    <w:div w:id="130367926">
      <w:marLeft w:val="0"/>
      <w:marRight w:val="0"/>
      <w:marTop w:val="180"/>
      <w:marBottom w:val="180"/>
      <w:divBdr>
        <w:top w:val="none" w:sz="0" w:space="0" w:color="auto"/>
        <w:left w:val="single" w:sz="36" w:space="11" w:color="7C3AED"/>
        <w:bottom w:val="none" w:sz="0" w:space="0" w:color="auto"/>
        <w:right w:val="none" w:sz="0" w:space="0" w:color="auto"/>
      </w:divBdr>
    </w:div>
    <w:div w:id="215624170">
      <w:marLeft w:val="0"/>
      <w:marRight w:val="0"/>
      <w:marTop w:val="180"/>
      <w:marBottom w:val="180"/>
      <w:divBdr>
        <w:top w:val="none" w:sz="0" w:space="0" w:color="auto"/>
        <w:left w:val="single" w:sz="36" w:space="11" w:color="F59E0B"/>
        <w:bottom w:val="none" w:sz="0" w:space="0" w:color="auto"/>
        <w:right w:val="none" w:sz="0" w:space="0" w:color="auto"/>
      </w:divBdr>
    </w:div>
    <w:div w:id="230700120">
      <w:marLeft w:val="0"/>
      <w:marRight w:val="0"/>
      <w:marTop w:val="90"/>
      <w:marBottom w:val="90"/>
      <w:divBdr>
        <w:top w:val="single" w:sz="6" w:space="6" w:color="E2E8F0"/>
        <w:left w:val="single" w:sz="6" w:space="9" w:color="E2E8F0"/>
        <w:bottom w:val="single" w:sz="6" w:space="6" w:color="E2E8F0"/>
        <w:right w:val="single" w:sz="6" w:space="9" w:color="E2E8F0"/>
      </w:divBdr>
    </w:div>
    <w:div w:id="231893130">
      <w:marLeft w:val="0"/>
      <w:marRight w:val="0"/>
      <w:marTop w:val="90"/>
      <w:marBottom w:val="90"/>
      <w:divBdr>
        <w:top w:val="single" w:sz="6" w:space="6" w:color="E2E8F0"/>
        <w:left w:val="single" w:sz="6" w:space="9" w:color="E2E8F0"/>
        <w:bottom w:val="single" w:sz="6" w:space="6" w:color="E2E8F0"/>
        <w:right w:val="single" w:sz="6" w:space="9" w:color="E2E8F0"/>
      </w:divBdr>
    </w:div>
    <w:div w:id="246496274">
      <w:marLeft w:val="0"/>
      <w:marRight w:val="0"/>
      <w:marTop w:val="180"/>
      <w:marBottom w:val="180"/>
      <w:divBdr>
        <w:top w:val="none" w:sz="0" w:space="0" w:color="auto"/>
        <w:left w:val="single" w:sz="36" w:space="11" w:color="16A34A"/>
        <w:bottom w:val="none" w:sz="0" w:space="0" w:color="auto"/>
        <w:right w:val="none" w:sz="0" w:space="0" w:color="auto"/>
      </w:divBdr>
    </w:div>
    <w:div w:id="309670725">
      <w:marLeft w:val="0"/>
      <w:marRight w:val="0"/>
      <w:marTop w:val="90"/>
      <w:marBottom w:val="90"/>
      <w:divBdr>
        <w:top w:val="single" w:sz="6" w:space="6" w:color="E2E8F0"/>
        <w:left w:val="single" w:sz="6" w:space="9" w:color="E2E8F0"/>
        <w:bottom w:val="single" w:sz="6" w:space="6" w:color="E2E8F0"/>
        <w:right w:val="single" w:sz="6" w:space="9" w:color="E2E8F0"/>
      </w:divBdr>
    </w:div>
    <w:div w:id="360329002">
      <w:marLeft w:val="0"/>
      <w:marRight w:val="0"/>
      <w:marTop w:val="180"/>
      <w:marBottom w:val="180"/>
      <w:divBdr>
        <w:top w:val="none" w:sz="0" w:space="0" w:color="auto"/>
        <w:left w:val="single" w:sz="36" w:space="11" w:color="7C3AED"/>
        <w:bottom w:val="none" w:sz="0" w:space="0" w:color="auto"/>
        <w:right w:val="none" w:sz="0" w:space="0" w:color="auto"/>
      </w:divBdr>
    </w:div>
    <w:div w:id="375618508">
      <w:marLeft w:val="0"/>
      <w:marRight w:val="0"/>
      <w:marTop w:val="90"/>
      <w:marBottom w:val="90"/>
      <w:divBdr>
        <w:top w:val="single" w:sz="6" w:space="6" w:color="E2E8F0"/>
        <w:left w:val="single" w:sz="6" w:space="9" w:color="E2E8F0"/>
        <w:bottom w:val="single" w:sz="6" w:space="6" w:color="E2E8F0"/>
        <w:right w:val="single" w:sz="6" w:space="9" w:color="E2E8F0"/>
      </w:divBdr>
    </w:div>
    <w:div w:id="425002281">
      <w:marLeft w:val="0"/>
      <w:marRight w:val="0"/>
      <w:marTop w:val="180"/>
      <w:marBottom w:val="180"/>
      <w:divBdr>
        <w:top w:val="none" w:sz="0" w:space="0" w:color="auto"/>
        <w:left w:val="single" w:sz="36" w:space="11" w:color="16A34A"/>
        <w:bottom w:val="none" w:sz="0" w:space="0" w:color="auto"/>
        <w:right w:val="none" w:sz="0" w:space="0" w:color="auto"/>
      </w:divBdr>
    </w:div>
    <w:div w:id="498232159">
      <w:marLeft w:val="0"/>
      <w:marRight w:val="0"/>
      <w:marTop w:val="180"/>
      <w:marBottom w:val="180"/>
      <w:divBdr>
        <w:top w:val="none" w:sz="0" w:space="0" w:color="auto"/>
        <w:left w:val="single" w:sz="36" w:space="11" w:color="16A34A"/>
        <w:bottom w:val="none" w:sz="0" w:space="0" w:color="auto"/>
        <w:right w:val="none" w:sz="0" w:space="0" w:color="auto"/>
      </w:divBdr>
    </w:div>
    <w:div w:id="539905192">
      <w:marLeft w:val="0"/>
      <w:marRight w:val="0"/>
      <w:marTop w:val="180"/>
      <w:marBottom w:val="180"/>
      <w:divBdr>
        <w:top w:val="none" w:sz="0" w:space="0" w:color="auto"/>
        <w:left w:val="single" w:sz="36" w:space="11" w:color="16A34A"/>
        <w:bottom w:val="none" w:sz="0" w:space="0" w:color="auto"/>
        <w:right w:val="none" w:sz="0" w:space="0" w:color="auto"/>
      </w:divBdr>
    </w:div>
    <w:div w:id="548540000">
      <w:marLeft w:val="0"/>
      <w:marRight w:val="0"/>
      <w:marTop w:val="180"/>
      <w:marBottom w:val="180"/>
      <w:divBdr>
        <w:top w:val="none" w:sz="0" w:space="0" w:color="auto"/>
        <w:left w:val="single" w:sz="36" w:space="11" w:color="F59E0B"/>
        <w:bottom w:val="none" w:sz="0" w:space="0" w:color="auto"/>
        <w:right w:val="none" w:sz="0" w:space="0" w:color="auto"/>
      </w:divBdr>
    </w:div>
    <w:div w:id="596329951">
      <w:marLeft w:val="0"/>
      <w:marRight w:val="0"/>
      <w:marTop w:val="180"/>
      <w:marBottom w:val="180"/>
      <w:divBdr>
        <w:top w:val="none" w:sz="0" w:space="0" w:color="auto"/>
        <w:left w:val="single" w:sz="36" w:space="11" w:color="16A34A"/>
        <w:bottom w:val="none" w:sz="0" w:space="0" w:color="auto"/>
        <w:right w:val="none" w:sz="0" w:space="0" w:color="auto"/>
      </w:divBdr>
    </w:div>
    <w:div w:id="639310766">
      <w:marLeft w:val="0"/>
      <w:marRight w:val="0"/>
      <w:marTop w:val="180"/>
      <w:marBottom w:val="180"/>
      <w:divBdr>
        <w:top w:val="none" w:sz="0" w:space="0" w:color="auto"/>
        <w:left w:val="single" w:sz="36" w:space="11" w:color="16A34A"/>
        <w:bottom w:val="none" w:sz="0" w:space="0" w:color="auto"/>
        <w:right w:val="none" w:sz="0" w:space="0" w:color="auto"/>
      </w:divBdr>
    </w:div>
    <w:div w:id="708530313">
      <w:marLeft w:val="0"/>
      <w:marRight w:val="0"/>
      <w:marTop w:val="180"/>
      <w:marBottom w:val="180"/>
      <w:divBdr>
        <w:top w:val="none" w:sz="0" w:space="0" w:color="auto"/>
        <w:left w:val="single" w:sz="36" w:space="11" w:color="16A34A"/>
        <w:bottom w:val="none" w:sz="0" w:space="0" w:color="auto"/>
        <w:right w:val="none" w:sz="0" w:space="0" w:color="auto"/>
      </w:divBdr>
    </w:div>
    <w:div w:id="727919655">
      <w:marLeft w:val="0"/>
      <w:marRight w:val="0"/>
      <w:marTop w:val="90"/>
      <w:marBottom w:val="90"/>
      <w:divBdr>
        <w:top w:val="single" w:sz="6" w:space="6" w:color="E2E8F0"/>
        <w:left w:val="single" w:sz="6" w:space="9" w:color="E2E8F0"/>
        <w:bottom w:val="single" w:sz="6" w:space="6" w:color="E2E8F0"/>
        <w:right w:val="single" w:sz="6" w:space="9" w:color="E2E8F0"/>
      </w:divBdr>
    </w:div>
    <w:div w:id="764151304">
      <w:marLeft w:val="0"/>
      <w:marRight w:val="0"/>
      <w:marTop w:val="180"/>
      <w:marBottom w:val="180"/>
      <w:divBdr>
        <w:top w:val="none" w:sz="0" w:space="0" w:color="auto"/>
        <w:left w:val="single" w:sz="36" w:space="11" w:color="7C3AED"/>
        <w:bottom w:val="none" w:sz="0" w:space="0" w:color="auto"/>
        <w:right w:val="none" w:sz="0" w:space="0" w:color="auto"/>
      </w:divBdr>
    </w:div>
    <w:div w:id="785195166">
      <w:marLeft w:val="0"/>
      <w:marRight w:val="0"/>
      <w:marTop w:val="180"/>
      <w:marBottom w:val="180"/>
      <w:divBdr>
        <w:top w:val="none" w:sz="0" w:space="0" w:color="auto"/>
        <w:left w:val="single" w:sz="36" w:space="11" w:color="16A34A"/>
        <w:bottom w:val="none" w:sz="0" w:space="0" w:color="auto"/>
        <w:right w:val="none" w:sz="0" w:space="0" w:color="auto"/>
      </w:divBdr>
    </w:div>
    <w:div w:id="809251896">
      <w:marLeft w:val="0"/>
      <w:marRight w:val="0"/>
      <w:marTop w:val="90"/>
      <w:marBottom w:val="90"/>
      <w:divBdr>
        <w:top w:val="single" w:sz="6" w:space="6" w:color="E2E8F0"/>
        <w:left w:val="single" w:sz="6" w:space="9" w:color="E2E8F0"/>
        <w:bottom w:val="single" w:sz="6" w:space="6" w:color="E2E8F0"/>
        <w:right w:val="single" w:sz="6" w:space="9" w:color="E2E8F0"/>
      </w:divBdr>
    </w:div>
    <w:div w:id="823594089">
      <w:marLeft w:val="0"/>
      <w:marRight w:val="0"/>
      <w:marTop w:val="180"/>
      <w:marBottom w:val="180"/>
      <w:divBdr>
        <w:top w:val="none" w:sz="0" w:space="0" w:color="auto"/>
        <w:left w:val="single" w:sz="36" w:space="11" w:color="16A34A"/>
        <w:bottom w:val="none" w:sz="0" w:space="0" w:color="auto"/>
        <w:right w:val="none" w:sz="0" w:space="0" w:color="auto"/>
      </w:divBdr>
    </w:div>
    <w:div w:id="882015968">
      <w:marLeft w:val="0"/>
      <w:marRight w:val="0"/>
      <w:marTop w:val="180"/>
      <w:marBottom w:val="180"/>
      <w:divBdr>
        <w:top w:val="none" w:sz="0" w:space="0" w:color="auto"/>
        <w:left w:val="single" w:sz="36" w:space="11" w:color="16A34A"/>
        <w:bottom w:val="none" w:sz="0" w:space="0" w:color="auto"/>
        <w:right w:val="none" w:sz="0" w:space="0" w:color="auto"/>
      </w:divBdr>
    </w:div>
    <w:div w:id="904414409">
      <w:marLeft w:val="0"/>
      <w:marRight w:val="0"/>
      <w:marTop w:val="90"/>
      <w:marBottom w:val="90"/>
      <w:divBdr>
        <w:top w:val="single" w:sz="6" w:space="6" w:color="E2E8F0"/>
        <w:left w:val="single" w:sz="6" w:space="9" w:color="E2E8F0"/>
        <w:bottom w:val="single" w:sz="6" w:space="6" w:color="E2E8F0"/>
        <w:right w:val="single" w:sz="6" w:space="9" w:color="E2E8F0"/>
      </w:divBdr>
    </w:div>
    <w:div w:id="1337000065">
      <w:marLeft w:val="0"/>
      <w:marRight w:val="0"/>
      <w:marTop w:val="180"/>
      <w:marBottom w:val="180"/>
      <w:divBdr>
        <w:top w:val="none" w:sz="0" w:space="0" w:color="auto"/>
        <w:left w:val="single" w:sz="36" w:space="11" w:color="F59E0B"/>
        <w:bottom w:val="none" w:sz="0" w:space="0" w:color="auto"/>
        <w:right w:val="none" w:sz="0" w:space="0" w:color="auto"/>
      </w:divBdr>
    </w:div>
    <w:div w:id="1456556000">
      <w:marLeft w:val="0"/>
      <w:marRight w:val="0"/>
      <w:marTop w:val="180"/>
      <w:marBottom w:val="180"/>
      <w:divBdr>
        <w:top w:val="none" w:sz="0" w:space="0" w:color="auto"/>
        <w:left w:val="single" w:sz="36" w:space="11" w:color="7C3AED"/>
        <w:bottom w:val="none" w:sz="0" w:space="0" w:color="auto"/>
        <w:right w:val="none" w:sz="0" w:space="0" w:color="auto"/>
      </w:divBdr>
    </w:div>
    <w:div w:id="1490438822">
      <w:marLeft w:val="0"/>
      <w:marRight w:val="0"/>
      <w:marTop w:val="90"/>
      <w:marBottom w:val="90"/>
      <w:divBdr>
        <w:top w:val="single" w:sz="6" w:space="6" w:color="E2E8F0"/>
        <w:left w:val="single" w:sz="6" w:space="9" w:color="E2E8F0"/>
        <w:bottom w:val="single" w:sz="6" w:space="6" w:color="E2E8F0"/>
        <w:right w:val="single" w:sz="6" w:space="9" w:color="E2E8F0"/>
      </w:divBdr>
    </w:div>
    <w:div w:id="1572738817">
      <w:marLeft w:val="0"/>
      <w:marRight w:val="0"/>
      <w:marTop w:val="180"/>
      <w:marBottom w:val="180"/>
      <w:divBdr>
        <w:top w:val="none" w:sz="0" w:space="0" w:color="auto"/>
        <w:left w:val="single" w:sz="36" w:space="11" w:color="16A34A"/>
        <w:bottom w:val="none" w:sz="0" w:space="0" w:color="auto"/>
        <w:right w:val="none" w:sz="0" w:space="0" w:color="auto"/>
      </w:divBdr>
    </w:div>
    <w:div w:id="1582330088">
      <w:marLeft w:val="0"/>
      <w:marRight w:val="0"/>
      <w:marTop w:val="180"/>
      <w:marBottom w:val="180"/>
      <w:divBdr>
        <w:top w:val="none" w:sz="0" w:space="0" w:color="auto"/>
        <w:left w:val="single" w:sz="36" w:space="11" w:color="F59E0B"/>
        <w:bottom w:val="none" w:sz="0" w:space="0" w:color="auto"/>
        <w:right w:val="none" w:sz="0" w:space="0" w:color="auto"/>
      </w:divBdr>
    </w:div>
    <w:div w:id="1583637255">
      <w:marLeft w:val="0"/>
      <w:marRight w:val="0"/>
      <w:marTop w:val="180"/>
      <w:marBottom w:val="180"/>
      <w:divBdr>
        <w:top w:val="none" w:sz="0" w:space="0" w:color="auto"/>
        <w:left w:val="single" w:sz="36" w:space="11" w:color="16A34A"/>
        <w:bottom w:val="none" w:sz="0" w:space="0" w:color="auto"/>
        <w:right w:val="none" w:sz="0" w:space="0" w:color="auto"/>
      </w:divBdr>
    </w:div>
    <w:div w:id="1609004865">
      <w:marLeft w:val="0"/>
      <w:marRight w:val="0"/>
      <w:marTop w:val="180"/>
      <w:marBottom w:val="180"/>
      <w:divBdr>
        <w:top w:val="none" w:sz="0" w:space="0" w:color="auto"/>
        <w:left w:val="single" w:sz="36" w:space="11" w:color="7C3AED"/>
        <w:bottom w:val="none" w:sz="0" w:space="0" w:color="auto"/>
        <w:right w:val="none" w:sz="0" w:space="0" w:color="auto"/>
      </w:divBdr>
    </w:div>
    <w:div w:id="1695381644">
      <w:marLeft w:val="0"/>
      <w:marRight w:val="0"/>
      <w:marTop w:val="90"/>
      <w:marBottom w:val="90"/>
      <w:divBdr>
        <w:top w:val="single" w:sz="6" w:space="6" w:color="E2E8F0"/>
        <w:left w:val="single" w:sz="6" w:space="9" w:color="E2E8F0"/>
        <w:bottom w:val="single" w:sz="6" w:space="6" w:color="E2E8F0"/>
        <w:right w:val="single" w:sz="6" w:space="9" w:color="E2E8F0"/>
      </w:divBdr>
    </w:div>
    <w:div w:id="1698004508">
      <w:marLeft w:val="0"/>
      <w:marRight w:val="0"/>
      <w:marTop w:val="90"/>
      <w:marBottom w:val="90"/>
      <w:divBdr>
        <w:top w:val="single" w:sz="6" w:space="6" w:color="E2E8F0"/>
        <w:left w:val="single" w:sz="6" w:space="9" w:color="E2E8F0"/>
        <w:bottom w:val="single" w:sz="6" w:space="6" w:color="E2E8F0"/>
        <w:right w:val="single" w:sz="6" w:space="9" w:color="E2E8F0"/>
      </w:divBdr>
    </w:div>
    <w:div w:id="1737781767">
      <w:marLeft w:val="0"/>
      <w:marRight w:val="0"/>
      <w:marTop w:val="180"/>
      <w:marBottom w:val="180"/>
      <w:divBdr>
        <w:top w:val="none" w:sz="0" w:space="0" w:color="auto"/>
        <w:left w:val="single" w:sz="36" w:space="11" w:color="16A34A"/>
        <w:bottom w:val="none" w:sz="0" w:space="0" w:color="auto"/>
        <w:right w:val="none" w:sz="0" w:space="0" w:color="auto"/>
      </w:divBdr>
    </w:div>
    <w:div w:id="1797526699">
      <w:marLeft w:val="0"/>
      <w:marRight w:val="0"/>
      <w:marTop w:val="90"/>
      <w:marBottom w:val="90"/>
      <w:divBdr>
        <w:top w:val="single" w:sz="6" w:space="6" w:color="E2E8F0"/>
        <w:left w:val="single" w:sz="6" w:space="9" w:color="E2E8F0"/>
        <w:bottom w:val="single" w:sz="6" w:space="6" w:color="E2E8F0"/>
        <w:right w:val="single" w:sz="6" w:space="9" w:color="E2E8F0"/>
      </w:divBdr>
    </w:div>
    <w:div w:id="1848325742">
      <w:marLeft w:val="0"/>
      <w:marRight w:val="0"/>
      <w:marTop w:val="90"/>
      <w:marBottom w:val="90"/>
      <w:divBdr>
        <w:top w:val="single" w:sz="6" w:space="6" w:color="E2E8F0"/>
        <w:left w:val="single" w:sz="6" w:space="9" w:color="E2E8F0"/>
        <w:bottom w:val="single" w:sz="6" w:space="6" w:color="E2E8F0"/>
        <w:right w:val="single" w:sz="6" w:space="9" w:color="E2E8F0"/>
      </w:divBdr>
    </w:div>
    <w:div w:id="1888835881">
      <w:marLeft w:val="0"/>
      <w:marRight w:val="0"/>
      <w:marTop w:val="90"/>
      <w:marBottom w:val="90"/>
      <w:divBdr>
        <w:top w:val="single" w:sz="6" w:space="6" w:color="E2E8F0"/>
        <w:left w:val="single" w:sz="6" w:space="9" w:color="E2E8F0"/>
        <w:bottom w:val="single" w:sz="6" w:space="6" w:color="E2E8F0"/>
        <w:right w:val="single" w:sz="6" w:space="9" w:color="E2E8F0"/>
      </w:divBdr>
    </w:div>
    <w:div w:id="1965768405">
      <w:marLeft w:val="0"/>
      <w:marRight w:val="0"/>
      <w:marTop w:val="180"/>
      <w:marBottom w:val="180"/>
      <w:divBdr>
        <w:top w:val="none" w:sz="0" w:space="0" w:color="auto"/>
        <w:left w:val="single" w:sz="36" w:space="11" w:color="F59E0B"/>
        <w:bottom w:val="none" w:sz="0" w:space="0" w:color="auto"/>
        <w:right w:val="none" w:sz="0" w:space="0" w:color="auto"/>
      </w:divBdr>
    </w:div>
    <w:div w:id="1994216135">
      <w:marLeft w:val="0"/>
      <w:marRight w:val="0"/>
      <w:marTop w:val="180"/>
      <w:marBottom w:val="180"/>
      <w:divBdr>
        <w:top w:val="none" w:sz="0" w:space="0" w:color="auto"/>
        <w:left w:val="single" w:sz="36" w:space="11" w:color="16A34A"/>
        <w:bottom w:val="none" w:sz="0" w:space="0" w:color="auto"/>
        <w:right w:val="none" w:sz="0" w:space="0" w:color="auto"/>
      </w:divBdr>
    </w:div>
    <w:div w:id="2017613255">
      <w:marLeft w:val="0"/>
      <w:marRight w:val="0"/>
      <w:marTop w:val="18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3141</Words>
  <Characters>17278</Characters>
  <Application>Microsoft Office Word</Application>
  <DocSecurity>0</DocSecurity>
  <Lines>143</Lines>
  <Paragraphs>40</Paragraphs>
  <ScaleCrop>false</ScaleCrop>
  <Company/>
  <LinksUpToDate>false</LinksUpToDate>
  <CharactersWithSpaces>20379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 - Superteca</dc:title>
  <dc:subject/>
  <dc:creator>Carlos Jairton Valderrama Orobio</dc:creator>
  <cp:keywords/>
  <dc:description/>
  <cp:lastModifiedBy>Carlos Jairton Valderrama Orobio</cp:lastModifiedBy>
  <cp:revision>2</cp:revision>
  <dcterms:created xsi:type="dcterms:W3CDTF">2026-06-03T19:28:00Z</dcterms:created>
  <dcterms:modified xsi:type="dcterms:W3CDTF">2026-06-03T19:28:00Z</dcterms:modified>
</cp:coreProperties>
</file>