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6C9F6F" w14:textId="77777777" w:rsidR="001F25B8" w:rsidRPr="00497C65" w:rsidRDefault="00D352B4" w:rsidP="001F25B8">
      <w:pPr>
        <w:pStyle w:val="1"/>
        <w:numPr>
          <w:ilvl w:val="0"/>
          <w:numId w:val="0"/>
        </w:numPr>
        <w:rPr>
          <w:rFonts w:ascii="Courier New" w:eastAsia="宋体" w:hAnsi="Courier New" w:cs="Courier New"/>
        </w:rPr>
      </w:pPr>
      <w:bookmarkStart w:id="0" w:name="_GoBack"/>
      <w:bookmarkEnd w:id="0"/>
      <w:r>
        <w:t>JPA</w:t>
      </w:r>
      <w:r w:rsidR="00B70468" w:rsidRPr="001759BE">
        <w:rPr>
          <w:rFonts w:ascii="等线" w:eastAsia="等线" w:hAnsi="等线" w:hint="eastAsia"/>
          <w:lang w:eastAsia="zh-CN"/>
        </w:rPr>
        <w:t>第二天</w:t>
      </w:r>
    </w:p>
    <w:p w14:paraId="762D37D1" w14:textId="77777777" w:rsidR="00B61730" w:rsidRPr="00B61730" w:rsidRDefault="00B61730" w:rsidP="00B61730">
      <w:pPr>
        <w:pStyle w:val="1"/>
        <w:rPr>
          <w:rFonts w:hint="eastAsia"/>
        </w:rPr>
      </w:pPr>
      <w:r w:rsidRPr="00B61730">
        <w:rPr>
          <w:rFonts w:hint="eastAsia"/>
        </w:rPr>
        <w:t>Spring Data JPA</w:t>
      </w:r>
      <w:r w:rsidRPr="00B61730">
        <w:rPr>
          <w:rFonts w:ascii="宋体" w:eastAsia="宋体" w:hAnsi="宋体" w:cs="宋体" w:hint="eastAsia"/>
        </w:rPr>
        <w:t>的概述</w:t>
      </w:r>
    </w:p>
    <w:p w14:paraId="3FC34C9B" w14:textId="77777777" w:rsidR="00B61730" w:rsidRPr="00B61730" w:rsidRDefault="00B61730" w:rsidP="00B61730">
      <w:pPr>
        <w:pStyle w:val="2"/>
        <w:rPr>
          <w:rFonts w:hint="eastAsia"/>
        </w:rPr>
      </w:pPr>
      <w:r w:rsidRPr="00B61730">
        <w:rPr>
          <w:rFonts w:hint="eastAsia"/>
        </w:rPr>
        <w:t>Spring Data JPA</w:t>
      </w:r>
      <w:r w:rsidRPr="00B61730">
        <w:rPr>
          <w:rFonts w:hint="eastAsia"/>
        </w:rPr>
        <w:t>概述</w:t>
      </w:r>
    </w:p>
    <w:p w14:paraId="425E9D91" w14:textId="77B37EFF" w:rsidR="00B61730" w:rsidRPr="00B61730" w:rsidRDefault="00B61730" w:rsidP="00B61730">
      <w:pPr>
        <w:rPr>
          <w:rFonts w:ascii="Courier New" w:hAnsi="Courier New" w:cs="Courier New"/>
          <w:lang w:val="x-none" w:eastAsia="x-none"/>
        </w:rPr>
      </w:pPr>
      <w:r w:rsidRPr="00B61730">
        <w:rPr>
          <w:rFonts w:ascii="Courier New" w:hAnsi="Courier New" w:cs="Courier New"/>
          <w:lang w:val="x-none" w:eastAsia="x-none"/>
        </w:rPr>
        <w:t xml:space="preserve"> </w:t>
      </w:r>
      <w:r w:rsidR="00925E0F" w:rsidRPr="00151C48">
        <w:rPr>
          <w:noProof/>
        </w:rPr>
        <w:drawing>
          <wp:inline distT="0" distB="0" distL="0" distR="0" wp14:anchorId="40784B7B" wp14:editId="1807A0E0">
            <wp:extent cx="5334000" cy="1651000"/>
            <wp:effectExtent l="0" t="0" r="0" b="0"/>
            <wp:docPr id="1" name="Picture" descr="spring data jpa的官方介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pring data jpa的官方介绍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938D" w14:textId="77777777" w:rsidR="00B61730" w:rsidRDefault="00B61730" w:rsidP="00B61730">
      <w:pPr>
        <w:rPr>
          <w:rFonts w:ascii="宋体" w:hAnsi="宋体" w:cs="Courier New"/>
          <w:lang w:val="x-none" w:eastAsia="x-none"/>
        </w:rPr>
      </w:pPr>
      <w:r w:rsidRPr="00DF490C">
        <w:rPr>
          <w:rFonts w:ascii="宋体" w:hAnsi="宋体" w:cs="Courier New" w:hint="eastAsia"/>
          <w:lang w:val="x-none" w:eastAsia="x-none"/>
        </w:rPr>
        <w:t>Spring Data JPA 是 Spring 基于 ORM 框架、JPA 规范的基础上封装的一套JPA应用框架，可使开发者用极简的代码即可实现对数据库的访问和操作。它提供了包括增删改查等在内的常用功能，且易于扩展！学习并使用 Spring Data JPA 可以极大提高开发效率！</w:t>
      </w:r>
    </w:p>
    <w:p w14:paraId="305C53D4" w14:textId="77777777" w:rsidR="00DF490C" w:rsidRPr="00DF490C" w:rsidRDefault="00DF490C" w:rsidP="00B61730">
      <w:pPr>
        <w:rPr>
          <w:rFonts w:ascii="宋体" w:hAnsi="宋体" w:cs="Courier New" w:hint="eastAsia"/>
          <w:lang w:val="x-none" w:eastAsia="x-none"/>
        </w:rPr>
      </w:pPr>
    </w:p>
    <w:p w14:paraId="6108AA0E" w14:textId="77777777" w:rsidR="00B61730" w:rsidRPr="00B334F8" w:rsidRDefault="00B61730" w:rsidP="00B61730">
      <w:pPr>
        <w:rPr>
          <w:rFonts w:ascii="宋体" w:hAnsi="宋体" w:cs="Courier New" w:hint="eastAsia"/>
          <w:color w:val="FF0000"/>
          <w:lang w:val="x-none" w:eastAsia="x-none"/>
        </w:rPr>
      </w:pPr>
      <w:r w:rsidRPr="00B334F8">
        <w:rPr>
          <w:rFonts w:ascii="宋体" w:hAnsi="宋体" w:cs="Courier New" w:hint="eastAsia"/>
          <w:color w:val="FF0000"/>
          <w:lang w:val="x-none" w:eastAsia="x-none"/>
        </w:rPr>
        <w:t>Spring Data JPA 让我们解脱了DAO层的操作，基本上所有CRUD都可以依赖于它来实现,在实际的工作工程中，推荐使用Spring Data JPA + ORM（如：hibernate）完成操作，这样在切换不同的ORM框架时提供了极大的方便，同时也使数据库层操作更加简单，方便解耦</w:t>
      </w:r>
    </w:p>
    <w:p w14:paraId="2470C436" w14:textId="77777777" w:rsidR="00B61730" w:rsidRPr="00B61730" w:rsidRDefault="00B61730" w:rsidP="00370E64">
      <w:pPr>
        <w:pStyle w:val="2"/>
        <w:rPr>
          <w:rFonts w:hint="eastAsia"/>
        </w:rPr>
      </w:pPr>
      <w:r w:rsidRPr="00B61730">
        <w:rPr>
          <w:rFonts w:hint="eastAsia"/>
        </w:rPr>
        <w:t>Spring Data JPA</w:t>
      </w:r>
      <w:r w:rsidRPr="00B61730">
        <w:rPr>
          <w:rFonts w:hint="eastAsia"/>
        </w:rPr>
        <w:t>的特性</w:t>
      </w:r>
    </w:p>
    <w:p w14:paraId="15241F64" w14:textId="79BB2B2A" w:rsidR="00B61730" w:rsidRDefault="00B61730" w:rsidP="00B61730">
      <w:pPr>
        <w:rPr>
          <w:noProof/>
        </w:rPr>
      </w:pPr>
      <w:r w:rsidRPr="00B61730">
        <w:rPr>
          <w:rFonts w:ascii="Courier New" w:hAnsi="Courier New" w:cs="Courier New"/>
          <w:lang w:val="x-none" w:eastAsia="x-none"/>
        </w:rPr>
        <w:t xml:space="preserve"> </w:t>
      </w:r>
      <w:r w:rsidR="00925E0F" w:rsidRPr="00151C48">
        <w:rPr>
          <w:noProof/>
        </w:rPr>
        <w:drawing>
          <wp:inline distT="0" distB="0" distL="0" distR="0" wp14:anchorId="61F47ADC" wp14:editId="772FA433">
            <wp:extent cx="5334000" cy="2074545"/>
            <wp:effectExtent l="0" t="0" r="0" b="0"/>
            <wp:docPr id="2" name="Picture" descr="spring data jpa的特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pring data jpa的特性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4F5A7" w14:textId="77777777" w:rsidR="003C0A79" w:rsidRPr="00B61730" w:rsidRDefault="003C0A79" w:rsidP="00B61730">
      <w:pPr>
        <w:rPr>
          <w:rFonts w:ascii="Courier New" w:hAnsi="Courier New" w:cs="Courier New"/>
          <w:lang w:val="x-none" w:eastAsia="x-none"/>
        </w:rPr>
      </w:pPr>
    </w:p>
    <w:p w14:paraId="75E0D597" w14:textId="77777777" w:rsidR="00B61730" w:rsidRPr="00C44A50" w:rsidRDefault="00B61730" w:rsidP="00B61730">
      <w:pPr>
        <w:rPr>
          <w:rFonts w:ascii="Courier New" w:hAnsi="Courier New" w:cs="Courier New" w:hint="eastAsia"/>
          <w:color w:val="FF0000"/>
          <w:lang w:val="x-none" w:eastAsia="x-none"/>
        </w:rPr>
      </w:pPr>
      <w:r w:rsidRPr="00C44A50">
        <w:rPr>
          <w:rFonts w:ascii="Courier New" w:hAnsi="Courier New" w:cs="Courier New" w:hint="eastAsia"/>
          <w:color w:val="FF0000"/>
          <w:lang w:val="x-none" w:eastAsia="x-none"/>
        </w:rPr>
        <w:t xml:space="preserve">SpringData Jpa </w:t>
      </w:r>
      <w:r w:rsidRPr="00C44A50">
        <w:rPr>
          <w:rFonts w:ascii="Courier New" w:hAnsi="Courier New" w:cs="Courier New" w:hint="eastAsia"/>
          <w:color w:val="FF0000"/>
          <w:lang w:val="x-none" w:eastAsia="x-none"/>
        </w:rPr>
        <w:t>极大简化了数据库访问层代码。</w:t>
      </w:r>
      <w:r w:rsidRPr="00C44A50">
        <w:rPr>
          <w:rFonts w:ascii="Courier New" w:hAnsi="Courier New" w:cs="Courier New" w:hint="eastAsia"/>
          <w:color w:val="FF0000"/>
          <w:lang w:val="x-none" w:eastAsia="x-none"/>
        </w:rPr>
        <w:t xml:space="preserve"> </w:t>
      </w:r>
      <w:r w:rsidRPr="00C44A50">
        <w:rPr>
          <w:rFonts w:ascii="Courier New" w:hAnsi="Courier New" w:cs="Courier New" w:hint="eastAsia"/>
          <w:color w:val="FF0000"/>
          <w:lang w:val="x-none" w:eastAsia="x-none"/>
        </w:rPr>
        <w:t>如何简化的呢？</w:t>
      </w:r>
      <w:r w:rsidRPr="00C44A50">
        <w:rPr>
          <w:rFonts w:ascii="Courier New" w:hAnsi="Courier New" w:cs="Courier New" w:hint="eastAsia"/>
          <w:color w:val="FF0000"/>
          <w:lang w:val="x-none" w:eastAsia="x-none"/>
        </w:rPr>
        <w:t xml:space="preserve"> </w:t>
      </w:r>
      <w:r w:rsidRPr="00C44A50">
        <w:rPr>
          <w:rFonts w:ascii="Courier New" w:hAnsi="Courier New" w:cs="Courier New" w:hint="eastAsia"/>
          <w:color w:val="FF0000"/>
          <w:lang w:val="x-none" w:eastAsia="x-none"/>
        </w:rPr>
        <w:t>使用了</w:t>
      </w:r>
      <w:r w:rsidRPr="00C44A50">
        <w:rPr>
          <w:rFonts w:ascii="Courier New" w:hAnsi="Courier New" w:cs="Courier New" w:hint="eastAsia"/>
          <w:color w:val="FF0000"/>
          <w:lang w:val="x-none" w:eastAsia="x-none"/>
        </w:rPr>
        <w:t>SpringDataJpa</w:t>
      </w:r>
      <w:r w:rsidRPr="00C44A50">
        <w:rPr>
          <w:rFonts w:ascii="Courier New" w:hAnsi="Courier New" w:cs="Courier New" w:hint="eastAsia"/>
          <w:color w:val="FF0000"/>
          <w:lang w:val="x-none" w:eastAsia="x-none"/>
        </w:rPr>
        <w:t>，我们的</w:t>
      </w:r>
      <w:r w:rsidRPr="00C44A50">
        <w:rPr>
          <w:rFonts w:ascii="Courier New" w:hAnsi="Courier New" w:cs="Courier New" w:hint="eastAsia"/>
          <w:color w:val="FF0000"/>
          <w:lang w:val="x-none" w:eastAsia="x-none"/>
        </w:rPr>
        <w:t>dao</w:t>
      </w:r>
      <w:r w:rsidRPr="00C44A50">
        <w:rPr>
          <w:rFonts w:ascii="Courier New" w:hAnsi="Courier New" w:cs="Courier New" w:hint="eastAsia"/>
          <w:color w:val="FF0000"/>
          <w:lang w:val="x-none" w:eastAsia="x-none"/>
        </w:rPr>
        <w:t>层中只需要写接口，就自动具有了增删改查、分页查询等方法。</w:t>
      </w:r>
    </w:p>
    <w:p w14:paraId="4D6EFE76" w14:textId="77777777" w:rsidR="00B61730" w:rsidRPr="00B61730" w:rsidRDefault="00B61730" w:rsidP="00A201B5">
      <w:pPr>
        <w:pStyle w:val="2"/>
        <w:rPr>
          <w:rFonts w:hint="eastAsia"/>
        </w:rPr>
      </w:pPr>
      <w:r w:rsidRPr="00B61730">
        <w:rPr>
          <w:rFonts w:hint="eastAsia"/>
        </w:rPr>
        <w:lastRenderedPageBreak/>
        <w:t xml:space="preserve">Spring Data JPA </w:t>
      </w:r>
      <w:r w:rsidRPr="00B61730">
        <w:rPr>
          <w:rFonts w:hint="eastAsia"/>
        </w:rPr>
        <w:t>与</w:t>
      </w:r>
      <w:r w:rsidRPr="00B61730">
        <w:rPr>
          <w:rFonts w:hint="eastAsia"/>
        </w:rPr>
        <w:t xml:space="preserve"> JPA</w:t>
      </w:r>
      <w:r w:rsidRPr="00B61730">
        <w:rPr>
          <w:rFonts w:hint="eastAsia"/>
        </w:rPr>
        <w:t>和</w:t>
      </w:r>
      <w:r w:rsidRPr="00B61730">
        <w:rPr>
          <w:rFonts w:hint="eastAsia"/>
        </w:rPr>
        <w:t>hibernate</w:t>
      </w:r>
      <w:r w:rsidRPr="00B61730">
        <w:rPr>
          <w:rFonts w:hint="eastAsia"/>
        </w:rPr>
        <w:t>之间的关系</w:t>
      </w:r>
    </w:p>
    <w:p w14:paraId="3624D168" w14:textId="77777777" w:rsidR="00B61730" w:rsidRDefault="00B61730" w:rsidP="00B61730">
      <w:pPr>
        <w:rPr>
          <w:rFonts w:ascii="Courier New" w:hAnsi="Courier New" w:cs="Courier New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>JPA</w:t>
      </w:r>
      <w:r w:rsidRPr="00B61730">
        <w:rPr>
          <w:rFonts w:ascii="Courier New" w:hAnsi="Courier New" w:cs="Courier New" w:hint="eastAsia"/>
          <w:lang w:val="x-none" w:eastAsia="x-none"/>
        </w:rPr>
        <w:t>是一套规范，内部是有接口和抽象类组成的。</w:t>
      </w:r>
      <w:r w:rsidRPr="00B61730">
        <w:rPr>
          <w:rFonts w:ascii="Courier New" w:hAnsi="Courier New" w:cs="Courier New" w:hint="eastAsia"/>
          <w:lang w:val="x-none" w:eastAsia="x-none"/>
        </w:rPr>
        <w:t>hibernate</w:t>
      </w:r>
      <w:r w:rsidRPr="00B61730">
        <w:rPr>
          <w:rFonts w:ascii="Courier New" w:hAnsi="Courier New" w:cs="Courier New" w:hint="eastAsia"/>
          <w:lang w:val="x-none" w:eastAsia="x-none"/>
        </w:rPr>
        <w:t>是一套成熟的</w:t>
      </w:r>
      <w:r w:rsidRPr="00B61730">
        <w:rPr>
          <w:rFonts w:ascii="Courier New" w:hAnsi="Courier New" w:cs="Courier New" w:hint="eastAsia"/>
          <w:lang w:val="x-none" w:eastAsia="x-none"/>
        </w:rPr>
        <w:t>ORM</w:t>
      </w:r>
      <w:r w:rsidRPr="00B61730">
        <w:rPr>
          <w:rFonts w:ascii="Courier New" w:hAnsi="Courier New" w:cs="Courier New" w:hint="eastAsia"/>
          <w:lang w:val="x-none" w:eastAsia="x-none"/>
        </w:rPr>
        <w:t>框架，而且</w:t>
      </w:r>
      <w:r w:rsidRPr="00B61730">
        <w:rPr>
          <w:rFonts w:ascii="Courier New" w:hAnsi="Courier New" w:cs="Courier New" w:hint="eastAsia"/>
          <w:lang w:val="x-none" w:eastAsia="x-none"/>
        </w:rPr>
        <w:t>Hibernate</w:t>
      </w:r>
      <w:r w:rsidRPr="00B61730">
        <w:rPr>
          <w:rFonts w:ascii="Courier New" w:hAnsi="Courier New" w:cs="Courier New" w:hint="eastAsia"/>
          <w:lang w:val="x-none" w:eastAsia="x-none"/>
        </w:rPr>
        <w:t>实现了</w:t>
      </w:r>
      <w:r w:rsidRPr="00B61730">
        <w:rPr>
          <w:rFonts w:ascii="Courier New" w:hAnsi="Courier New" w:cs="Courier New" w:hint="eastAsia"/>
          <w:lang w:val="x-none" w:eastAsia="x-none"/>
        </w:rPr>
        <w:t>JPA</w:t>
      </w:r>
      <w:r w:rsidRPr="00B61730">
        <w:rPr>
          <w:rFonts w:ascii="Courier New" w:hAnsi="Courier New" w:cs="Courier New" w:hint="eastAsia"/>
          <w:lang w:val="x-none" w:eastAsia="x-none"/>
        </w:rPr>
        <w:t>规范，所以也可以称</w:t>
      </w:r>
      <w:r w:rsidRPr="00B61730">
        <w:rPr>
          <w:rFonts w:ascii="Courier New" w:hAnsi="Courier New" w:cs="Courier New" w:hint="eastAsia"/>
          <w:lang w:val="x-none" w:eastAsia="x-none"/>
        </w:rPr>
        <w:t>hibernate</w:t>
      </w:r>
      <w:r w:rsidRPr="00B61730">
        <w:rPr>
          <w:rFonts w:ascii="Courier New" w:hAnsi="Courier New" w:cs="Courier New" w:hint="eastAsia"/>
          <w:lang w:val="x-none" w:eastAsia="x-none"/>
        </w:rPr>
        <w:t>为</w:t>
      </w:r>
      <w:r w:rsidRPr="00B61730">
        <w:rPr>
          <w:rFonts w:ascii="Courier New" w:hAnsi="Courier New" w:cs="Courier New" w:hint="eastAsia"/>
          <w:lang w:val="x-none" w:eastAsia="x-none"/>
        </w:rPr>
        <w:t>JPA</w:t>
      </w:r>
      <w:r w:rsidRPr="00B61730">
        <w:rPr>
          <w:rFonts w:ascii="Courier New" w:hAnsi="Courier New" w:cs="Courier New" w:hint="eastAsia"/>
          <w:lang w:val="x-none" w:eastAsia="x-none"/>
        </w:rPr>
        <w:t>的一种实现方式，我们使用</w:t>
      </w:r>
      <w:r w:rsidRPr="00B61730">
        <w:rPr>
          <w:rFonts w:ascii="Courier New" w:hAnsi="Courier New" w:cs="Courier New" w:hint="eastAsia"/>
          <w:lang w:val="x-none" w:eastAsia="x-none"/>
        </w:rPr>
        <w:t>JPA</w:t>
      </w:r>
      <w:r w:rsidRPr="00B61730">
        <w:rPr>
          <w:rFonts w:ascii="Courier New" w:hAnsi="Courier New" w:cs="Courier New" w:hint="eastAsia"/>
          <w:lang w:val="x-none" w:eastAsia="x-none"/>
        </w:rPr>
        <w:t>的</w:t>
      </w:r>
      <w:r w:rsidRPr="00B61730">
        <w:rPr>
          <w:rFonts w:ascii="Courier New" w:hAnsi="Courier New" w:cs="Courier New" w:hint="eastAsia"/>
          <w:lang w:val="x-none" w:eastAsia="x-none"/>
        </w:rPr>
        <w:t>API</w:t>
      </w:r>
      <w:r w:rsidRPr="00B61730">
        <w:rPr>
          <w:rFonts w:ascii="Courier New" w:hAnsi="Courier New" w:cs="Courier New" w:hint="eastAsia"/>
          <w:lang w:val="x-none" w:eastAsia="x-none"/>
        </w:rPr>
        <w:t>编程，意味着站在更高的角度上看待问题（面向接口编程）</w:t>
      </w:r>
    </w:p>
    <w:p w14:paraId="3D8242C5" w14:textId="77777777" w:rsidR="005D5006" w:rsidRPr="00B61730" w:rsidRDefault="005D5006" w:rsidP="00B61730">
      <w:pPr>
        <w:rPr>
          <w:rFonts w:ascii="Courier New" w:hAnsi="Courier New" w:cs="Courier New" w:hint="eastAsia"/>
          <w:lang w:val="x-none" w:eastAsia="x-none"/>
        </w:rPr>
      </w:pPr>
    </w:p>
    <w:p w14:paraId="49485E0D" w14:textId="77777777" w:rsidR="00B61730" w:rsidRPr="00CE08DB" w:rsidRDefault="00B61730" w:rsidP="00B61730">
      <w:pPr>
        <w:rPr>
          <w:rFonts w:ascii="Courier New" w:hAnsi="Courier New" w:cs="Courier New" w:hint="eastAsia"/>
          <w:shd w:val="pct15" w:color="auto" w:fill="FFFFFF"/>
          <w:lang w:val="x-none" w:eastAsia="x-none"/>
        </w:rPr>
      </w:pPr>
      <w:r w:rsidRPr="00CE08DB">
        <w:rPr>
          <w:rFonts w:ascii="Courier New" w:hAnsi="Courier New" w:cs="Courier New" w:hint="eastAsia"/>
          <w:shd w:val="pct15" w:color="auto" w:fill="FFFFFF"/>
          <w:lang w:val="x-none" w:eastAsia="x-none"/>
        </w:rPr>
        <w:t>Spring Data JPA</w:t>
      </w:r>
      <w:r w:rsidRPr="00CE08DB">
        <w:rPr>
          <w:rFonts w:ascii="Courier New" w:hAnsi="Courier New" w:cs="Courier New" w:hint="eastAsia"/>
          <w:shd w:val="pct15" w:color="auto" w:fill="FFFFFF"/>
          <w:lang w:val="x-none" w:eastAsia="x-none"/>
        </w:rPr>
        <w:t>是</w:t>
      </w:r>
      <w:r w:rsidRPr="00CE08DB">
        <w:rPr>
          <w:rFonts w:ascii="Courier New" w:hAnsi="Courier New" w:cs="Courier New" w:hint="eastAsia"/>
          <w:shd w:val="pct15" w:color="auto" w:fill="FFFFFF"/>
          <w:lang w:val="x-none" w:eastAsia="x-none"/>
        </w:rPr>
        <w:t>Spring</w:t>
      </w:r>
      <w:r w:rsidRPr="00CE08DB">
        <w:rPr>
          <w:rFonts w:ascii="Courier New" w:hAnsi="Courier New" w:cs="Courier New" w:hint="eastAsia"/>
          <w:shd w:val="pct15" w:color="auto" w:fill="FFFFFF"/>
          <w:lang w:val="x-none" w:eastAsia="x-none"/>
        </w:rPr>
        <w:t>提供的一套对</w:t>
      </w:r>
      <w:r w:rsidRPr="00CE08DB">
        <w:rPr>
          <w:rFonts w:ascii="Courier New" w:hAnsi="Courier New" w:cs="Courier New" w:hint="eastAsia"/>
          <w:shd w:val="pct15" w:color="auto" w:fill="FFFFFF"/>
          <w:lang w:val="x-none" w:eastAsia="x-none"/>
        </w:rPr>
        <w:t>JPA</w:t>
      </w:r>
      <w:r w:rsidRPr="00CE08DB">
        <w:rPr>
          <w:rFonts w:ascii="Courier New" w:hAnsi="Courier New" w:cs="Courier New" w:hint="eastAsia"/>
          <w:shd w:val="pct15" w:color="auto" w:fill="FFFFFF"/>
          <w:lang w:val="x-none" w:eastAsia="x-none"/>
        </w:rPr>
        <w:t>操作更加高级的封装，是在</w:t>
      </w:r>
      <w:r w:rsidRPr="00CE08DB">
        <w:rPr>
          <w:rFonts w:ascii="Courier New" w:hAnsi="Courier New" w:cs="Courier New" w:hint="eastAsia"/>
          <w:shd w:val="pct15" w:color="auto" w:fill="FFFFFF"/>
          <w:lang w:val="x-none" w:eastAsia="x-none"/>
        </w:rPr>
        <w:t>JPA</w:t>
      </w:r>
      <w:r w:rsidRPr="00CE08DB">
        <w:rPr>
          <w:rFonts w:ascii="Courier New" w:hAnsi="Courier New" w:cs="Courier New" w:hint="eastAsia"/>
          <w:shd w:val="pct15" w:color="auto" w:fill="FFFFFF"/>
          <w:lang w:val="x-none" w:eastAsia="x-none"/>
        </w:rPr>
        <w:t>规范下的专门用来进行数据持久化的解决方案。</w:t>
      </w:r>
    </w:p>
    <w:p w14:paraId="784CF46F" w14:textId="77777777" w:rsidR="00B61730" w:rsidRPr="00B61730" w:rsidRDefault="00B61730" w:rsidP="00435360">
      <w:pPr>
        <w:pStyle w:val="1"/>
        <w:rPr>
          <w:rFonts w:hint="eastAsia"/>
        </w:rPr>
      </w:pPr>
      <w:r w:rsidRPr="00B61730">
        <w:rPr>
          <w:rFonts w:hint="eastAsia"/>
        </w:rPr>
        <w:t>Spring Data JPA</w:t>
      </w:r>
      <w:r w:rsidRPr="00B61730">
        <w:rPr>
          <w:rFonts w:ascii="宋体" w:eastAsia="宋体" w:hAnsi="宋体" w:cs="宋体" w:hint="eastAsia"/>
        </w:rPr>
        <w:t>的快速入门</w:t>
      </w:r>
    </w:p>
    <w:p w14:paraId="3B4A2CC0" w14:textId="77777777" w:rsidR="00B61730" w:rsidRPr="00B61730" w:rsidRDefault="00B61730" w:rsidP="00DB1233">
      <w:pPr>
        <w:pStyle w:val="2"/>
        <w:rPr>
          <w:rFonts w:hint="eastAsia"/>
        </w:rPr>
      </w:pPr>
      <w:r w:rsidRPr="00B61730">
        <w:rPr>
          <w:rFonts w:hint="eastAsia"/>
        </w:rPr>
        <w:t>需求说明</w:t>
      </w:r>
    </w:p>
    <w:p w14:paraId="27A3A748" w14:textId="77777777" w:rsidR="00B61730" w:rsidRPr="00B61730" w:rsidRDefault="00B61730" w:rsidP="00B61730">
      <w:pPr>
        <w:rPr>
          <w:rFonts w:ascii="Courier New" w:hAnsi="Courier New" w:cs="Courier New" w:hint="eastAsia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>Spring Data JPA</w:t>
      </w:r>
      <w:r w:rsidRPr="00B61730">
        <w:rPr>
          <w:rFonts w:ascii="Courier New" w:hAnsi="Courier New" w:cs="Courier New" w:hint="eastAsia"/>
          <w:lang w:val="x-none" w:eastAsia="x-none"/>
        </w:rPr>
        <w:t>完成客户的基本</w:t>
      </w:r>
      <w:r w:rsidRPr="00B61730">
        <w:rPr>
          <w:rFonts w:ascii="Courier New" w:hAnsi="Courier New" w:cs="Courier New" w:hint="eastAsia"/>
          <w:lang w:val="x-none" w:eastAsia="x-none"/>
        </w:rPr>
        <w:t>CRUD</w:t>
      </w:r>
      <w:r w:rsidRPr="00B61730">
        <w:rPr>
          <w:rFonts w:ascii="Courier New" w:hAnsi="Courier New" w:cs="Courier New" w:hint="eastAsia"/>
          <w:lang w:val="x-none" w:eastAsia="x-none"/>
        </w:rPr>
        <w:t>操作</w:t>
      </w:r>
    </w:p>
    <w:p w14:paraId="4C552D5A" w14:textId="77777777" w:rsidR="00B61730" w:rsidRPr="00B61730" w:rsidRDefault="00B61730" w:rsidP="00B163BC">
      <w:pPr>
        <w:pStyle w:val="2"/>
        <w:rPr>
          <w:rFonts w:hint="eastAsia"/>
        </w:rPr>
      </w:pPr>
      <w:r w:rsidRPr="00B61730">
        <w:rPr>
          <w:rFonts w:hint="eastAsia"/>
        </w:rPr>
        <w:t>搭建</w:t>
      </w:r>
      <w:r w:rsidRPr="00B61730">
        <w:rPr>
          <w:rFonts w:hint="eastAsia"/>
        </w:rPr>
        <w:t>Spring Data JPA</w:t>
      </w:r>
      <w:r w:rsidRPr="00B61730">
        <w:rPr>
          <w:rFonts w:hint="eastAsia"/>
        </w:rPr>
        <w:t>的开发环境</w:t>
      </w:r>
    </w:p>
    <w:p w14:paraId="7AB9B85F" w14:textId="77777777" w:rsidR="00B61730" w:rsidRPr="00B61730" w:rsidRDefault="00B61730" w:rsidP="00B163BC">
      <w:pPr>
        <w:pStyle w:val="3"/>
        <w:rPr>
          <w:rFonts w:hint="eastAsia"/>
        </w:rPr>
      </w:pPr>
      <w:r w:rsidRPr="00B61730">
        <w:rPr>
          <w:rFonts w:hint="eastAsia"/>
        </w:rPr>
        <w:t>引入</w:t>
      </w:r>
      <w:r w:rsidRPr="00B61730">
        <w:rPr>
          <w:rFonts w:hint="eastAsia"/>
        </w:rPr>
        <w:t>Spring Data JPA</w:t>
      </w:r>
      <w:r w:rsidRPr="00B61730">
        <w:rPr>
          <w:rFonts w:hint="eastAsia"/>
        </w:rPr>
        <w:t>的坐标</w:t>
      </w:r>
    </w:p>
    <w:p w14:paraId="41E31D2E" w14:textId="77777777" w:rsidR="00B61730" w:rsidRDefault="00B61730" w:rsidP="00B61730">
      <w:pPr>
        <w:rPr>
          <w:rFonts w:ascii="Courier New" w:hAnsi="Courier New" w:cs="Courier New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>使用</w:t>
      </w:r>
      <w:r w:rsidRPr="00B61730">
        <w:rPr>
          <w:rFonts w:ascii="Courier New" w:hAnsi="Courier New" w:cs="Courier New" w:hint="eastAsia"/>
          <w:lang w:val="x-none" w:eastAsia="x-none"/>
        </w:rPr>
        <w:t>Spring Data JPA</w:t>
      </w:r>
      <w:r w:rsidRPr="00B61730">
        <w:rPr>
          <w:rFonts w:ascii="Courier New" w:hAnsi="Courier New" w:cs="Courier New" w:hint="eastAsia"/>
          <w:lang w:val="x-none" w:eastAsia="x-none"/>
        </w:rPr>
        <w:t>，需要整合</w:t>
      </w:r>
      <w:r w:rsidRPr="00B61730">
        <w:rPr>
          <w:rFonts w:ascii="Courier New" w:hAnsi="Courier New" w:cs="Courier New" w:hint="eastAsia"/>
          <w:lang w:val="x-none" w:eastAsia="x-none"/>
        </w:rPr>
        <w:t>Spring</w:t>
      </w:r>
      <w:r w:rsidRPr="00B61730">
        <w:rPr>
          <w:rFonts w:ascii="Courier New" w:hAnsi="Courier New" w:cs="Courier New" w:hint="eastAsia"/>
          <w:lang w:val="x-none" w:eastAsia="x-none"/>
        </w:rPr>
        <w:t>与</w:t>
      </w:r>
      <w:r w:rsidRPr="00B61730">
        <w:rPr>
          <w:rFonts w:ascii="Courier New" w:hAnsi="Courier New" w:cs="Courier New" w:hint="eastAsia"/>
          <w:lang w:val="x-none" w:eastAsia="x-none"/>
        </w:rPr>
        <w:t>Spring Data JPA</w:t>
      </w:r>
      <w:r w:rsidRPr="00B61730">
        <w:rPr>
          <w:rFonts w:ascii="Courier New" w:hAnsi="Courier New" w:cs="Courier New" w:hint="eastAsia"/>
          <w:lang w:val="x-none" w:eastAsia="x-none"/>
        </w:rPr>
        <w:t>，并且需要提供</w:t>
      </w:r>
      <w:r w:rsidRPr="00B61730">
        <w:rPr>
          <w:rFonts w:ascii="Courier New" w:hAnsi="Courier New" w:cs="Courier New" w:hint="eastAsia"/>
          <w:lang w:val="x-none" w:eastAsia="x-none"/>
        </w:rPr>
        <w:t>JPA</w:t>
      </w:r>
      <w:r w:rsidRPr="00B61730">
        <w:rPr>
          <w:rFonts w:ascii="Courier New" w:hAnsi="Courier New" w:cs="Courier New" w:hint="eastAsia"/>
          <w:lang w:val="x-none" w:eastAsia="x-none"/>
        </w:rPr>
        <w:t>的服务提供者</w:t>
      </w:r>
      <w:r w:rsidRPr="00B61730">
        <w:rPr>
          <w:rFonts w:ascii="Courier New" w:hAnsi="Courier New" w:cs="Courier New" w:hint="eastAsia"/>
          <w:lang w:val="x-none" w:eastAsia="x-none"/>
        </w:rPr>
        <w:t>hibernate</w:t>
      </w:r>
      <w:r w:rsidRPr="00B61730">
        <w:rPr>
          <w:rFonts w:ascii="Courier New" w:hAnsi="Courier New" w:cs="Courier New" w:hint="eastAsia"/>
          <w:lang w:val="x-none" w:eastAsia="x-none"/>
        </w:rPr>
        <w:t>，所以需要导入</w:t>
      </w:r>
      <w:r w:rsidRPr="00B61730">
        <w:rPr>
          <w:rFonts w:ascii="Courier New" w:hAnsi="Courier New" w:cs="Courier New" w:hint="eastAsia"/>
          <w:lang w:val="x-none" w:eastAsia="x-none"/>
        </w:rPr>
        <w:t>spring</w:t>
      </w:r>
      <w:r w:rsidRPr="00B61730">
        <w:rPr>
          <w:rFonts w:ascii="Courier New" w:hAnsi="Courier New" w:cs="Courier New" w:hint="eastAsia"/>
          <w:lang w:val="x-none" w:eastAsia="x-none"/>
        </w:rPr>
        <w:t>相关坐标，</w:t>
      </w:r>
      <w:r w:rsidRPr="00B61730">
        <w:rPr>
          <w:rFonts w:ascii="Courier New" w:hAnsi="Courier New" w:cs="Courier New" w:hint="eastAsia"/>
          <w:lang w:val="x-none" w:eastAsia="x-none"/>
        </w:rPr>
        <w:t>hibernate</w:t>
      </w:r>
      <w:r w:rsidRPr="00B61730">
        <w:rPr>
          <w:rFonts w:ascii="Courier New" w:hAnsi="Courier New" w:cs="Courier New" w:hint="eastAsia"/>
          <w:lang w:val="x-none" w:eastAsia="x-none"/>
        </w:rPr>
        <w:t>坐标，数据库驱动坐标等</w:t>
      </w:r>
    </w:p>
    <w:p w14:paraId="40E3538A" w14:textId="77777777" w:rsidR="00D37FCB" w:rsidRDefault="00D37FCB" w:rsidP="00B61730">
      <w:pPr>
        <w:rPr>
          <w:rFonts w:ascii="Courier New" w:hAnsi="Courier New" w:cs="Courier New"/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7C48EF" w:rsidRPr="005B0DE8" w14:paraId="1FF3A92D" w14:textId="77777777" w:rsidTr="005B0DE8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6C08A933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properties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23500217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spring.version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4.2.4.RELEASE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spring.version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4F6CE9DF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hibernate.version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5.0.7.Final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hibernate.version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2054EEB9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slf4j.version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1.6.6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slf4j.version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7556F975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log4j.version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1.2.12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log4j.version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24ACFDEF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c3p0.version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0.9.1.2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c3p0.version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1B967A31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mysql.version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5.1.6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mysql.version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76DA5E66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properties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32645C87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4F3E690E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dependencies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285118E7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&lt;!--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  <w:u w:val="single"/>
              </w:rPr>
              <w:t>junit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单元测试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--&gt;</w:t>
            </w:r>
          </w:p>
          <w:p w14:paraId="4A350F17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7090AF88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junit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79AAEDDD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junit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2D74220F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4.9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5B4B6D25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scope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test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scope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77A6FA28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lastRenderedPageBreak/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5BD7C8F1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</w:p>
          <w:p w14:paraId="00449B7F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&lt;!-- spring beg --&gt;</w:t>
            </w:r>
          </w:p>
          <w:p w14:paraId="630E17B9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2EB10414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org.aspectj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57F63C65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aspectjweaver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1C77D353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1.6.8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3BF2C875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6C00F7E9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7C338374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5F46E2DD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org.springframework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3D7A1D84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spring-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aop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10CB13A4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${spring.version}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59BD4761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4D68350C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31C7DAE9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5B25F668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org.springframework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5A6AE4D9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spring-context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51DA3657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${spring.version}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3B639BD2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775D968F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5C65F2E5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4E241A46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org.springframework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5A10DC86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spring-context-support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53E8EC80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${spring.version}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29C5D2F4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253A9610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539B98DC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134420D8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org.springframework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37ACA7AE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spring-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orm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75A9944D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${spring.version}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05AB42DD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1630D98D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6B16B1B7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60AC9BDC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org.springframework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58E433CB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spring-beans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45A3C9AA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${spring.version}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377C4D35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36AACAEA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5137329F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4D9DDFC4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org.springframework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3C9E5285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spring-core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20D09CDF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${spring.version}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7E1EE7B5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02ABFCA6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lastRenderedPageBreak/>
              <w:t xml:space="preserve">        </w:t>
            </w:r>
          </w:p>
          <w:p w14:paraId="1B082361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&lt;!-- spring end --&gt;</w:t>
            </w:r>
          </w:p>
          <w:p w14:paraId="22420720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5A181AA9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&lt;!--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  <w:u w:val="single"/>
              </w:rPr>
              <w:t>hibernate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beg --&gt;</w:t>
            </w:r>
          </w:p>
          <w:p w14:paraId="69C39C89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10591721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org.hibernate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44D8FAEB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hibernate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-core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531EF079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${hibernate.version}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64FC2965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38CD06EC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2C8F4F8C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org.hibernate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10EB7019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hibernate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-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entitymanager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33383870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${hibernate.version}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0ED9F3DC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5A6D0A39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242E1B9A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org.hibernate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17E5B632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hibernate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-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validator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628B4812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5.2.1.Final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1458C551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2C9661AF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&lt;!--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  <w:u w:val="single"/>
              </w:rPr>
              <w:t>hibernate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end --&gt;</w:t>
            </w:r>
          </w:p>
          <w:p w14:paraId="202E4553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2A265752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&lt;!-- c3p0 beg --&gt;</w:t>
            </w:r>
          </w:p>
          <w:p w14:paraId="1BF0BA49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7D273FA8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c3p0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65C218A0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c3p0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6237910F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${c3p0.version}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08C4CB9D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00C3ED60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&lt;!-- c3p0 end --&gt;</w:t>
            </w:r>
          </w:p>
          <w:p w14:paraId="77763D36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0E172972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&lt;!-- log end --&gt;</w:t>
            </w:r>
          </w:p>
          <w:p w14:paraId="299DBDED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238BF9D4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log4j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4BFBED7E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log4j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1AD2CC73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${log4j.version}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23FA0ACE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4A7D4F10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444EE491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21A35AA8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org.slf4j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12D9998E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slf4j-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api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40E48ABE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${slf4j.version}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1AAB70AB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3E0E1B33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3E364D84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4448A090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org.slf4j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31448576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lastRenderedPageBreak/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slf4j-log4j12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2CC0CED8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${slf4j.version}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7BCBF92D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5B2322D7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&lt;!-- log end --&gt;</w:t>
            </w:r>
          </w:p>
          <w:p w14:paraId="6DFC76BB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0963E1F7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</w:p>
          <w:p w14:paraId="57E08849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5BD94444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mysql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391CC630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mysql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-connector-java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1FEBDEFB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${mysql.version}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36D5F7DC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499280FF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146B9AD2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7F1F1824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org.springframework.data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66EE2393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spring-data-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jpa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58D79A0A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1.9.0.RELEASE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623D5117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655CC8ED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339529AE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7C6CBC2B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org.springframework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727BB428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spring-test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0EBB4A29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4.2.4.RELEASE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4218C276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4AE91237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</w:p>
          <w:p w14:paraId="6A6CB0A7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&lt;!-- el beg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使用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spring data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  <w:u w:val="single"/>
              </w:rPr>
              <w:t>jpa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必须引入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--&gt;</w:t>
            </w:r>
          </w:p>
          <w:p w14:paraId="66C1ED5A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</w:t>
            </w:r>
          </w:p>
          <w:p w14:paraId="38BB8B1C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javax.el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</w:t>
            </w:r>
          </w:p>
          <w:p w14:paraId="0DD47CDA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javax.el-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api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</w:t>
            </w:r>
          </w:p>
          <w:p w14:paraId="2BC67C35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2.2.4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</w:t>
            </w:r>
          </w:p>
          <w:p w14:paraId="7897BBE4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</w:t>
            </w:r>
          </w:p>
          <w:p w14:paraId="70101455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</w:t>
            </w:r>
          </w:p>
          <w:p w14:paraId="33E9007C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</w:t>
            </w:r>
          </w:p>
          <w:p w14:paraId="0CC4556A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org.glassfish.web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groupId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</w:t>
            </w:r>
          </w:p>
          <w:p w14:paraId="630D781B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javax.el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artifactId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</w:t>
            </w:r>
          </w:p>
          <w:p w14:paraId="16C59148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2.2.4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</w:t>
            </w:r>
          </w:p>
          <w:p w14:paraId="34633918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5D922190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&lt;!-- el end --&gt;</w:t>
            </w:r>
          </w:p>
          <w:p w14:paraId="4A1E74F8" w14:textId="77777777" w:rsidR="008D577A" w:rsidRPr="005B0DE8" w:rsidRDefault="008D577A" w:rsidP="005B0DE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dependencies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0D7A17E7" w14:textId="77777777" w:rsidR="00C309A1" w:rsidRPr="005B0DE8" w:rsidRDefault="00C309A1" w:rsidP="00B61730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</w:p>
        </w:tc>
      </w:tr>
    </w:tbl>
    <w:p w14:paraId="61ADD5EC" w14:textId="77777777" w:rsidR="00AA3846" w:rsidRPr="00B61730" w:rsidRDefault="00AA3846" w:rsidP="00B61730">
      <w:pPr>
        <w:rPr>
          <w:rFonts w:ascii="Courier New" w:hAnsi="Courier New" w:cs="Courier New" w:hint="eastAsia"/>
          <w:lang w:val="x-none" w:eastAsia="x-none"/>
        </w:rPr>
      </w:pPr>
    </w:p>
    <w:p w14:paraId="64F4AFE0" w14:textId="77777777" w:rsidR="00B61730" w:rsidRDefault="00B61730" w:rsidP="00293201">
      <w:pPr>
        <w:pStyle w:val="3"/>
      </w:pPr>
      <w:r w:rsidRPr="00B61730">
        <w:rPr>
          <w:rFonts w:hint="eastAsia"/>
        </w:rPr>
        <w:t>整合</w:t>
      </w:r>
      <w:r w:rsidRPr="00B61730">
        <w:rPr>
          <w:rFonts w:hint="eastAsia"/>
        </w:rPr>
        <w:t>Spring Data JPA</w:t>
      </w:r>
      <w:r w:rsidRPr="00B61730">
        <w:rPr>
          <w:rFonts w:hint="eastAsia"/>
        </w:rPr>
        <w:t>与</w:t>
      </w:r>
      <w:r w:rsidR="000336C9">
        <w:t>S</w:t>
      </w:r>
      <w:r w:rsidRPr="00B61730">
        <w:rPr>
          <w:rFonts w:hint="eastAsia"/>
        </w:rPr>
        <w:t>pring</w:t>
      </w:r>
    </w:p>
    <w:p w14:paraId="1A0C08DB" w14:textId="77777777" w:rsidR="00966A69" w:rsidRPr="00966A69" w:rsidRDefault="00966A69" w:rsidP="00966A69">
      <w:pPr>
        <w:rPr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4B3841" w:rsidRPr="004B3841" w14:paraId="15B86E16" w14:textId="77777777" w:rsidTr="004B3841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5ABC8349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lastRenderedPageBreak/>
              <w:t>&lt;?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xml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version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"1.0"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encoding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"UTF-8"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?&gt;</w:t>
            </w:r>
          </w:p>
          <w:p w14:paraId="0D057D89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beans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xmlns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"http://www.springframework.org/schema/beans"</w:t>
            </w:r>
          </w:p>
          <w:p w14:paraId="26ADA778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xmlns:xsi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"http://www.w3.org/2001/XMLSchema-instance"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xmlns:aop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"http://www.springframework.org/schema/aop"</w:t>
            </w:r>
          </w:p>
          <w:p w14:paraId="6EFE70FF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xmlns:context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"http://www.springframework.org/schema/context"</w:t>
            </w:r>
          </w:p>
          <w:p w14:paraId="3241CEA3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xmlns:jdbc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"http://www.springframework.org/schema/jdbc"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xmlns:tx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"http://www.springframework.org/schema/tx"</w:t>
            </w:r>
          </w:p>
          <w:p w14:paraId="21A1218D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xmlns:jpa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"http://www.springframework.org/schema/data/jpa"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xmlns:task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"http://www.springframework.org/schema/task"</w:t>
            </w:r>
          </w:p>
          <w:p w14:paraId="3D90EC00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xsi:schemaLocation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</w:t>
            </w:r>
          </w:p>
          <w:p w14:paraId="7BBA844D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ab/>
              <w:t>http://www.springframework.org/schema/beans http://www.springframework.org/schema/beans/spring-beans.xsd</w:t>
            </w:r>
          </w:p>
          <w:p w14:paraId="3D72890A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ab/>
              <w:t>http://www.springframework.org/schema/aop http://www.springframework.org/schema/aop/spring-aop.xsd</w:t>
            </w:r>
          </w:p>
          <w:p w14:paraId="6E002344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ab/>
              <w:t>http://www.springframework.org/schema/context http://www.springframework.org/schema/context/spring-context.xsd</w:t>
            </w:r>
          </w:p>
          <w:p w14:paraId="1655D15B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ab/>
              <w:t>http://www.springframework.org/schema/jdbc http://www.springframework.org/schema/jdbc/spring-jdbc.xsd</w:t>
            </w:r>
          </w:p>
          <w:p w14:paraId="754D4807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ab/>
              <w:t>http://www.springframework.org/schema/tx http://www.springframework.org/schema/tx/spring-tx.xsd</w:t>
            </w:r>
          </w:p>
          <w:p w14:paraId="30D128AF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ab/>
              <w:t xml:space="preserve">http://www.springframework.org/schema/data/jpa </w:t>
            </w:r>
          </w:p>
          <w:p w14:paraId="63128A07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ab/>
              <w:t>http://www.springframework.org/schema/data/jpa/spring-jpa.xsd"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5946212F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7273DE77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&lt;!-- 1.dataSource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配置数据库连接池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--&gt;</w:t>
            </w:r>
          </w:p>
          <w:p w14:paraId="622A65A0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bean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id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"dataSource"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class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"com.mchange.v2.c3p0.ComboPooledDataSource"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0F89A8A2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property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"driverClass"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value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"com.mysql.jdbc.Driver"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2F170BD8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property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"jdbcUrl"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value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"jdbc:mysql://localhost:3306/jpa"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222E31C4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property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"user"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value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"root"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6137ECF1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property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"password"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value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"111111"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3989B0FE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bean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7257D923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2F31FDE4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&lt;!-- 2.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配置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entityManagerFactory --&gt;</w:t>
            </w:r>
          </w:p>
          <w:p w14:paraId="2BE5D624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bean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id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"entityManagerFactory"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class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"org.springframework.orm.jpa.LocalContainerEntityManagerFactoryBean"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2B54F367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property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"dataSource"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ref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"dataSource"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750A8577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property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"packagesToScan"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value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"cn.itcast.entity"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2FAF1846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property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"persistenceProvider"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6B42FA96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bean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class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"org.hibernate.jpa.HibernatePersistenceProvider"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03943F70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property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69525160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&lt;!--JPA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的供应商适配器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--&gt;</w:t>
            </w:r>
          </w:p>
          <w:p w14:paraId="1608B7BA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property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"jpaVendorAdapter"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677D2AF7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bean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class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"org.springframework.orm.jpa.vendor.HibernateJpaVendorAdapter"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47E6421C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property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"generateDdl"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value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"false"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67831A17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lastRenderedPageBreak/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property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"database"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value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"MYSQL"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2B8CD01B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property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"databasePlatform"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value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"org.hibernate.dialect.MySQLDialect"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541856ED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property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"showSql"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value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"true"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44CBA800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bean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53F8E309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property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0E2AC4B6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property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"jpaDialect"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19C937F0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bean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class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"org.springframework.orm.jpa.vendor.HibernateJpaDialect"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5773A00B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property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09CFA622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bean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7E251B8C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</w:p>
          <w:p w14:paraId="709EC8B6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1686DBE4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&lt;!-- 3.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事务管理器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--&gt;</w:t>
            </w:r>
          </w:p>
          <w:p w14:paraId="4EAE7159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&lt;!-- JPA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事务管理器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 --&gt;</w:t>
            </w:r>
          </w:p>
          <w:p w14:paraId="153F5407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bean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id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"transactionManager"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class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"org.springframework.orm.jpa.JpaTransactionManager"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39874B36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property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"entityManagerFactory"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ref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"entityManagerFactory"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165D3913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bean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11635B4E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2BB28B2A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&lt;!--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整合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spring data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  <w:u w:val="single"/>
              </w:rPr>
              <w:t>jpa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--&gt;</w:t>
            </w:r>
          </w:p>
          <w:p w14:paraId="7B919D33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jpa:repositories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base-package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"cn.itcast.dao"</w:t>
            </w:r>
          </w:p>
          <w:p w14:paraId="1C48B0A8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transaction-manager-ref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"transactionManager"</w:t>
            </w:r>
          </w:p>
          <w:p w14:paraId="2BADCBB7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entity-manager-factory-ref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"entityManagerFactory"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jpa:repositories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456CE52D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7DA0C3F0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&lt;!-- 4.txAdvice--&gt;</w:t>
            </w:r>
          </w:p>
          <w:p w14:paraId="1B89D12A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tx:advice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id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"txAdvice"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transaction-manager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"transactionManager"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1129FF38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tx:attributes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1330BB59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tx:method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"save*"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propagation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"REQUIRED"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4F8FFB0E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tx:method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"insert*"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propagation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"REQUIRED"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619F2AFD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tx:method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"update*"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propagation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"REQUIRED"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3241231F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tx:method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"delete*"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propagation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"REQUIRED"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07ED35BB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tx:method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"get*"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read-only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"true"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3232F5C4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tx:method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"find*"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read-only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"true"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680B27D5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tx:method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name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"*"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propagation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"REQUIRED"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0F040919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tx:attributes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28DDBB15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tx:advice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5D5ED48B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1A0CB004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&lt;!-- 5.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  <w:u w:val="single"/>
              </w:rPr>
              <w:t>aop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--&gt;</w:t>
            </w:r>
          </w:p>
          <w:p w14:paraId="73C942EC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aop:config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0B193DCA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aop:pointcut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id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"pointcut"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expression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"execution(* cn.itcast.service.*.*(..))"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62643124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aop:advisor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advice-ref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"txAdvice"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pointcut-ref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"pointcut"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/&gt;</w:t>
            </w:r>
          </w:p>
          <w:p w14:paraId="38BE2C36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aop:config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72B2F04D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55B9AE43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lastRenderedPageBreak/>
              <w:tab/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context:component-scan</w:t>
            </w:r>
            <w:r w:rsidRPr="005B0DE8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7F007F"/>
                <w:kern w:val="0"/>
                <w:sz w:val="18"/>
                <w:szCs w:val="18"/>
              </w:rPr>
              <w:t>base-package</w:t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5B0DE8">
              <w:rPr>
                <w:rFonts w:ascii="Courier New" w:hAnsi="Courier New" w:cs="Courier New"/>
                <w:i/>
                <w:iCs/>
                <w:color w:val="2A00FF"/>
                <w:kern w:val="0"/>
                <w:sz w:val="18"/>
                <w:szCs w:val="18"/>
              </w:rPr>
              <w:t>"cn.itcast"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context:component-scan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4F5F1695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0DF22E98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&lt;!--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组装其它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配置文件</w:t>
            </w:r>
            <w:r w:rsidRPr="005B0D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--&gt;</w:t>
            </w:r>
          </w:p>
          <w:p w14:paraId="1EF2363E" w14:textId="77777777" w:rsidR="004B3841" w:rsidRPr="005B0DE8" w:rsidRDefault="004B3841" w:rsidP="004B38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B0D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4D17A4C4" w14:textId="77777777" w:rsidR="004B3841" w:rsidRPr="005B0DE8" w:rsidRDefault="004B3841" w:rsidP="004B3841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&lt;/</w:t>
            </w:r>
            <w:r w:rsidRPr="005B0DE8">
              <w:rPr>
                <w:rFonts w:ascii="Courier New" w:hAnsi="Courier New" w:cs="Courier New"/>
                <w:color w:val="3F7F7F"/>
                <w:kern w:val="0"/>
                <w:sz w:val="18"/>
                <w:szCs w:val="18"/>
              </w:rPr>
              <w:t>beans</w:t>
            </w:r>
            <w:r w:rsidRPr="005B0DE8">
              <w:rPr>
                <w:rFonts w:ascii="Courier New" w:hAnsi="Courier New" w:cs="Courier New"/>
                <w:color w:val="008080"/>
                <w:kern w:val="0"/>
                <w:sz w:val="18"/>
                <w:szCs w:val="18"/>
              </w:rPr>
              <w:t>&gt;</w:t>
            </w:r>
          </w:p>
          <w:p w14:paraId="1F18CE8B" w14:textId="77777777" w:rsidR="004B3841" w:rsidRPr="004B3841" w:rsidRDefault="004B3841" w:rsidP="00E7216A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</w:p>
        </w:tc>
      </w:tr>
    </w:tbl>
    <w:p w14:paraId="5F63EF52" w14:textId="77777777" w:rsidR="004B3841" w:rsidRPr="004B3841" w:rsidRDefault="004B3841" w:rsidP="004B3841">
      <w:pPr>
        <w:rPr>
          <w:lang w:val="x-none" w:eastAsia="x-none"/>
        </w:rPr>
      </w:pPr>
    </w:p>
    <w:p w14:paraId="17E118E0" w14:textId="77777777" w:rsidR="00B61730" w:rsidRPr="00B61730" w:rsidRDefault="00B61730" w:rsidP="000F7DA8">
      <w:pPr>
        <w:pStyle w:val="3"/>
        <w:rPr>
          <w:rFonts w:hint="eastAsia"/>
        </w:rPr>
      </w:pPr>
      <w:r w:rsidRPr="00B61730">
        <w:rPr>
          <w:rFonts w:hint="eastAsia"/>
        </w:rPr>
        <w:t>使用</w:t>
      </w:r>
      <w:r w:rsidRPr="00B61730">
        <w:rPr>
          <w:rFonts w:hint="eastAsia"/>
        </w:rPr>
        <w:t>JPA</w:t>
      </w:r>
      <w:r w:rsidRPr="00B61730">
        <w:rPr>
          <w:rFonts w:hint="eastAsia"/>
        </w:rPr>
        <w:t>注解配置映射关系</w:t>
      </w:r>
    </w:p>
    <w:p w14:paraId="3183F50F" w14:textId="77777777" w:rsidR="00B61730" w:rsidRDefault="00B61730" w:rsidP="00B61730">
      <w:pPr>
        <w:rPr>
          <w:rFonts w:ascii="Courier New" w:hAnsi="Courier New" w:cs="Courier New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>我们使用昨天案例中的</w:t>
      </w:r>
      <w:r w:rsidRPr="00B61730">
        <w:rPr>
          <w:rFonts w:ascii="Courier New" w:hAnsi="Courier New" w:cs="Courier New" w:hint="eastAsia"/>
          <w:lang w:val="x-none" w:eastAsia="x-none"/>
        </w:rPr>
        <w:t>Customer</w:t>
      </w:r>
      <w:r w:rsidRPr="00B61730">
        <w:rPr>
          <w:rFonts w:ascii="Courier New" w:hAnsi="Courier New" w:cs="Courier New" w:hint="eastAsia"/>
          <w:lang w:val="x-none" w:eastAsia="x-none"/>
        </w:rPr>
        <w:t>实体类对象，已经配置好了映射关系</w:t>
      </w:r>
    </w:p>
    <w:p w14:paraId="2E5D1652" w14:textId="77777777" w:rsidR="00CA7FAC" w:rsidRDefault="00CA7FAC" w:rsidP="00B61730">
      <w:pPr>
        <w:rPr>
          <w:rFonts w:ascii="Courier New" w:hAnsi="Courier New" w:cs="Courier New"/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CA7FAC" w:rsidRPr="00192AA4" w14:paraId="3A0559B5" w14:textId="77777777" w:rsidTr="00CA7FAC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442E0169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package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cn.itcast.entity;</w:t>
            </w:r>
          </w:p>
          <w:p w14:paraId="33F8E6C5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6EB9F44C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import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javax.persistence.Column;</w:t>
            </w:r>
          </w:p>
          <w:p w14:paraId="6EDDF48D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import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javax.persistence.Entity;</w:t>
            </w:r>
          </w:p>
          <w:p w14:paraId="53FBC99F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import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javax.persistence.GeneratedValue;</w:t>
            </w:r>
          </w:p>
          <w:p w14:paraId="7D72B119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import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javax.persistence.GenerationType;</w:t>
            </w:r>
          </w:p>
          <w:p w14:paraId="34011234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import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javax.persistence.Id;</w:t>
            </w:r>
          </w:p>
          <w:p w14:paraId="28243420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import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javax.persistence.Table;</w:t>
            </w:r>
          </w:p>
          <w:p w14:paraId="0FF0844C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191014D4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18FBCBDB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* </w:t>
            </w:r>
          </w:p>
          <w:p w14:paraId="0EC844F0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*      * </w:t>
            </w:r>
            <w:r w:rsidRPr="00192AA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所有的注解都是使用</w:t>
            </w:r>
            <w:r w:rsidRPr="00192AA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JPA</w:t>
            </w:r>
            <w:r w:rsidRPr="00192AA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的规范提供的注解，</w:t>
            </w:r>
          </w:p>
          <w:p w14:paraId="34095D64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*      * </w:t>
            </w:r>
            <w:r w:rsidRPr="00192AA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所以在导入注解包的时候，一定要导入</w:t>
            </w:r>
            <w:r w:rsidRPr="00192AA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javax.persistence</w:t>
            </w:r>
            <w:r w:rsidRPr="00192AA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下的</w:t>
            </w:r>
          </w:p>
          <w:p w14:paraId="665093A0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*/</w:t>
            </w:r>
          </w:p>
          <w:p w14:paraId="3C3C5A36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@Entity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声明实体类</w:t>
            </w:r>
          </w:p>
          <w:p w14:paraId="725D9178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@Table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192AA4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"cst_customer"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) 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建立实体类和表的映射关系</w:t>
            </w:r>
          </w:p>
          <w:p w14:paraId="0AA2B038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class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Customer {</w:t>
            </w:r>
          </w:p>
          <w:p w14:paraId="1E4EFF21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</w:p>
          <w:p w14:paraId="579E63F6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@Id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声明当前私有属性为主键</w:t>
            </w:r>
          </w:p>
          <w:p w14:paraId="726DBF70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@GeneratedValue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(strategy=GenerationType.</w:t>
            </w:r>
            <w:r w:rsidRPr="00192AA4">
              <w:rPr>
                <w:rFonts w:ascii="Courier New" w:hAnsi="Courier New" w:cs="Courier New"/>
                <w:b/>
                <w:bCs/>
                <w:i/>
                <w:iCs/>
                <w:color w:val="0000C0"/>
                <w:kern w:val="0"/>
                <w:sz w:val="18"/>
                <w:szCs w:val="18"/>
              </w:rPr>
              <w:t>IDENTITY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) 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配置主键的生成策略</w:t>
            </w:r>
          </w:p>
          <w:p w14:paraId="77561B2E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192AA4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"cust_id"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) 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指定和表中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cust_id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字段的映射关系</w:t>
            </w:r>
          </w:p>
          <w:p w14:paraId="3D5D9857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Long 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custId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4AAA1959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</w:p>
          <w:p w14:paraId="7A9B39B4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192AA4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"cust_name"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) 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指定和表中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cust_name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字段的映射关系</w:t>
            </w:r>
          </w:p>
          <w:p w14:paraId="3001AE72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custName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4B8E0F39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</w:p>
          <w:p w14:paraId="23EAE64F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192AA4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"cust_source"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指定和表中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cust_source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字段的映射关系</w:t>
            </w:r>
          </w:p>
          <w:p w14:paraId="05922E0F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custSource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53FDA241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</w:p>
          <w:p w14:paraId="44468948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192AA4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"cust_industry"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指定和表中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cust_industry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字段的映射关系</w:t>
            </w:r>
          </w:p>
          <w:p w14:paraId="610D57AF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custIndustry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57E9CE2F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</w:p>
          <w:p w14:paraId="3F97B359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lastRenderedPageBreak/>
              <w:t xml:space="preserve">    </w:t>
            </w:r>
            <w:r w:rsidRPr="00192AA4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192AA4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"cust_level"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指定和表中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cust_level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字段的映射关系</w:t>
            </w:r>
          </w:p>
          <w:p w14:paraId="39C821BE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custLevel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4DC349A5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</w:p>
          <w:p w14:paraId="57ED0DB1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192AA4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"cust_address"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指定和表中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cust_address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字段的映射关系</w:t>
            </w:r>
          </w:p>
          <w:p w14:paraId="3C331578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custAddress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0ECB7217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</w:p>
          <w:p w14:paraId="2DE49980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192AA4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"cust_phone"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指定和表中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cust_phone</w:t>
            </w:r>
            <w:r w:rsidRPr="00192AA4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字段的映射关系</w:t>
            </w:r>
          </w:p>
          <w:p w14:paraId="35E17F5E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custPhone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26E01802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</w:p>
          <w:p w14:paraId="7E05DCEA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Long getCustId() {</w:t>
            </w:r>
          </w:p>
          <w:p w14:paraId="41F8F531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custId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06E34021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}</w:t>
            </w:r>
          </w:p>
          <w:p w14:paraId="571FF7F8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setCustId(Long </w:t>
            </w:r>
            <w:r w:rsidRPr="00192AA4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custId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0078D7F7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custId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192AA4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custId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3701BD4D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}</w:t>
            </w:r>
          </w:p>
          <w:p w14:paraId="58C81102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getCustName() {</w:t>
            </w:r>
          </w:p>
          <w:p w14:paraId="0E415D76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custName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7CAB2246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}</w:t>
            </w:r>
          </w:p>
          <w:p w14:paraId="4C4ED04A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setCustName(String </w:t>
            </w:r>
            <w:r w:rsidRPr="00192AA4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custName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06998047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custName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192AA4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custName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49DACBA8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}</w:t>
            </w:r>
          </w:p>
          <w:p w14:paraId="69C3B7C8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getCustSource() {</w:t>
            </w:r>
          </w:p>
          <w:p w14:paraId="146E6600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custSource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6A4BC884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}</w:t>
            </w:r>
          </w:p>
          <w:p w14:paraId="78586AD5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setCustSource(String </w:t>
            </w:r>
            <w:r w:rsidRPr="00192AA4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custSource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73076962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custSource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192AA4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custSource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7E62C61D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}</w:t>
            </w:r>
          </w:p>
          <w:p w14:paraId="2E574DEF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getCustIndustry() {</w:t>
            </w:r>
          </w:p>
          <w:p w14:paraId="665585FD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custIndustry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7A0235A4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}</w:t>
            </w:r>
          </w:p>
          <w:p w14:paraId="41D0C2A6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setCustIndustry(String </w:t>
            </w:r>
            <w:r w:rsidRPr="00192AA4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custIndustry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00C82DB4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custIndustry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192AA4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custIndustry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1A8E0C3D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}</w:t>
            </w:r>
          </w:p>
          <w:p w14:paraId="56783C54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getCustLevel() {</w:t>
            </w:r>
          </w:p>
          <w:p w14:paraId="5DAF4263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custLevel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2792A649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}</w:t>
            </w:r>
          </w:p>
          <w:p w14:paraId="4001FB96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setCustLevel(String </w:t>
            </w:r>
            <w:r w:rsidRPr="00192AA4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custLevel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271D84C2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custLevel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192AA4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custLevel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327AC318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}</w:t>
            </w:r>
          </w:p>
          <w:p w14:paraId="2A9B4789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getCustAddress() {</w:t>
            </w:r>
          </w:p>
          <w:p w14:paraId="2214281D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custAddress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7A53B61A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}</w:t>
            </w:r>
          </w:p>
          <w:p w14:paraId="787DEDEA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setCustAddress(String </w:t>
            </w:r>
            <w:r w:rsidRPr="00192AA4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custAddress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121D2E8F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custAddress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192AA4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custAddress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048FE3DE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lastRenderedPageBreak/>
              <w:t xml:space="preserve">    }</w:t>
            </w:r>
          </w:p>
          <w:p w14:paraId="1F256CCE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getCustPhone() {</w:t>
            </w:r>
          </w:p>
          <w:p w14:paraId="79CBD44E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custPhone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1B9C9A64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}</w:t>
            </w:r>
          </w:p>
          <w:p w14:paraId="61DBB116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setCustPhone(String </w:t>
            </w:r>
            <w:r w:rsidRPr="00192AA4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custPhone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44259320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192AA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192AA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custPhone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192AA4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custPhone</w:t>
            </w: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708A0F4F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}</w:t>
            </w:r>
          </w:p>
          <w:p w14:paraId="7B7A3DFC" w14:textId="77777777" w:rsidR="00192AA4" w:rsidRPr="00192AA4" w:rsidRDefault="00192AA4" w:rsidP="00192AA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2AA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  <w:p w14:paraId="1BA8E928" w14:textId="77777777" w:rsidR="00CA7FAC" w:rsidRPr="00192AA4" w:rsidRDefault="00CA7FAC" w:rsidP="00E7216A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</w:p>
        </w:tc>
      </w:tr>
    </w:tbl>
    <w:p w14:paraId="7A4F34BD" w14:textId="77777777" w:rsidR="00CA7FAC" w:rsidRPr="00B61730" w:rsidRDefault="00CA7FAC" w:rsidP="00B61730">
      <w:pPr>
        <w:rPr>
          <w:rFonts w:ascii="Courier New" w:hAnsi="Courier New" w:cs="Courier New" w:hint="eastAsia"/>
          <w:lang w:val="x-none" w:eastAsia="x-none"/>
        </w:rPr>
      </w:pPr>
    </w:p>
    <w:p w14:paraId="4BA73B82" w14:textId="77777777" w:rsidR="00B61730" w:rsidRPr="00B61730" w:rsidRDefault="00B61730" w:rsidP="003D15E6">
      <w:pPr>
        <w:pStyle w:val="2"/>
        <w:rPr>
          <w:rFonts w:hint="eastAsia"/>
        </w:rPr>
      </w:pPr>
      <w:r w:rsidRPr="00B61730">
        <w:rPr>
          <w:rFonts w:hint="eastAsia"/>
        </w:rPr>
        <w:t>使用</w:t>
      </w:r>
      <w:r w:rsidRPr="00B61730">
        <w:rPr>
          <w:rFonts w:hint="eastAsia"/>
        </w:rPr>
        <w:t>Spring Data JPA</w:t>
      </w:r>
      <w:r w:rsidRPr="00B61730">
        <w:rPr>
          <w:rFonts w:hint="eastAsia"/>
        </w:rPr>
        <w:t>完成需求</w:t>
      </w:r>
    </w:p>
    <w:p w14:paraId="69A2C603" w14:textId="77777777" w:rsidR="00B61730" w:rsidRPr="00B61730" w:rsidRDefault="00B61730" w:rsidP="004B0C02">
      <w:pPr>
        <w:pStyle w:val="3"/>
        <w:rPr>
          <w:rFonts w:hint="eastAsia"/>
        </w:rPr>
      </w:pPr>
      <w:r w:rsidRPr="00B61730">
        <w:rPr>
          <w:rFonts w:hint="eastAsia"/>
        </w:rPr>
        <w:t>编写符合</w:t>
      </w:r>
      <w:r w:rsidRPr="00B61730">
        <w:rPr>
          <w:rFonts w:hint="eastAsia"/>
        </w:rPr>
        <w:t>Spring Data JPA</w:t>
      </w:r>
      <w:r w:rsidRPr="00B61730">
        <w:rPr>
          <w:rFonts w:hint="eastAsia"/>
        </w:rPr>
        <w:t>规范的</w:t>
      </w:r>
      <w:r w:rsidRPr="00B61730">
        <w:rPr>
          <w:rFonts w:hint="eastAsia"/>
        </w:rPr>
        <w:t>Dao</w:t>
      </w:r>
      <w:r w:rsidRPr="00B61730">
        <w:rPr>
          <w:rFonts w:hint="eastAsia"/>
        </w:rPr>
        <w:t>层接口</w:t>
      </w:r>
    </w:p>
    <w:p w14:paraId="24934E7D" w14:textId="77777777" w:rsidR="00B61730" w:rsidRDefault="00B61730" w:rsidP="00B61730">
      <w:pPr>
        <w:rPr>
          <w:rFonts w:ascii="Courier New" w:hAnsi="Courier New" w:cs="Courier New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>Spring Data JPA</w:t>
      </w:r>
      <w:r w:rsidRPr="00B61730">
        <w:rPr>
          <w:rFonts w:ascii="Courier New" w:hAnsi="Courier New" w:cs="Courier New" w:hint="eastAsia"/>
          <w:lang w:val="x-none" w:eastAsia="x-none"/>
        </w:rPr>
        <w:t>是</w:t>
      </w:r>
      <w:r w:rsidRPr="00B61730">
        <w:rPr>
          <w:rFonts w:ascii="Courier New" w:hAnsi="Courier New" w:cs="Courier New" w:hint="eastAsia"/>
          <w:lang w:val="x-none" w:eastAsia="x-none"/>
        </w:rPr>
        <w:t>spring</w:t>
      </w:r>
      <w:r w:rsidRPr="00B61730">
        <w:rPr>
          <w:rFonts w:ascii="Courier New" w:hAnsi="Courier New" w:cs="Courier New" w:hint="eastAsia"/>
          <w:lang w:val="x-none" w:eastAsia="x-none"/>
        </w:rPr>
        <w:t>提供的一款对于数据访问层（</w:t>
      </w:r>
      <w:r w:rsidRPr="00B61730">
        <w:rPr>
          <w:rFonts w:ascii="Courier New" w:hAnsi="Courier New" w:cs="Courier New" w:hint="eastAsia"/>
          <w:lang w:val="x-none" w:eastAsia="x-none"/>
        </w:rPr>
        <w:t>Dao</w:t>
      </w:r>
      <w:r w:rsidRPr="00B61730">
        <w:rPr>
          <w:rFonts w:ascii="Courier New" w:hAnsi="Courier New" w:cs="Courier New" w:hint="eastAsia"/>
          <w:lang w:val="x-none" w:eastAsia="x-none"/>
        </w:rPr>
        <w:t>层）的框架，使用</w:t>
      </w:r>
      <w:r w:rsidRPr="00B61730">
        <w:rPr>
          <w:rFonts w:ascii="Courier New" w:hAnsi="Courier New" w:cs="Courier New" w:hint="eastAsia"/>
          <w:lang w:val="x-none" w:eastAsia="x-none"/>
        </w:rPr>
        <w:t>Spring Data JPA</w:t>
      </w:r>
      <w:r w:rsidRPr="00B61730">
        <w:rPr>
          <w:rFonts w:ascii="Courier New" w:hAnsi="Courier New" w:cs="Courier New" w:hint="eastAsia"/>
          <w:lang w:val="x-none" w:eastAsia="x-none"/>
        </w:rPr>
        <w:t>，只需要按照框架的规范提供</w:t>
      </w:r>
      <w:r w:rsidRPr="00B61730">
        <w:rPr>
          <w:rFonts w:ascii="Courier New" w:hAnsi="Courier New" w:cs="Courier New" w:hint="eastAsia"/>
          <w:lang w:val="x-none" w:eastAsia="x-none"/>
        </w:rPr>
        <w:t>dao</w:t>
      </w:r>
      <w:r w:rsidRPr="00B61730">
        <w:rPr>
          <w:rFonts w:ascii="Courier New" w:hAnsi="Courier New" w:cs="Courier New" w:hint="eastAsia"/>
          <w:lang w:val="x-none" w:eastAsia="x-none"/>
        </w:rPr>
        <w:t>接口，不需要实现类就可以完成数据库的增删改查、分页查询等方法的定义，极大的简化了我们的开发过程。</w:t>
      </w:r>
    </w:p>
    <w:p w14:paraId="4236CC61" w14:textId="77777777" w:rsidR="00D81442" w:rsidRPr="00B61730" w:rsidRDefault="00D81442" w:rsidP="00B61730">
      <w:pPr>
        <w:rPr>
          <w:rFonts w:ascii="Courier New" w:hAnsi="Courier New" w:cs="Courier New" w:hint="eastAsia"/>
          <w:lang w:val="x-none" w:eastAsia="x-none"/>
        </w:rPr>
      </w:pPr>
    </w:p>
    <w:p w14:paraId="4B4B7D34" w14:textId="77777777" w:rsidR="00B61730" w:rsidRPr="003831D9" w:rsidRDefault="00B61730" w:rsidP="00B61730">
      <w:pPr>
        <w:rPr>
          <w:rFonts w:ascii="Courier New" w:hAnsi="Courier New" w:cs="Courier New" w:hint="eastAsia"/>
          <w:color w:val="FF0000"/>
          <w:lang w:val="x-none" w:eastAsia="x-none"/>
        </w:rPr>
      </w:pPr>
      <w:r w:rsidRPr="003831D9">
        <w:rPr>
          <w:rFonts w:ascii="Courier New" w:hAnsi="Courier New" w:cs="Courier New" w:hint="eastAsia"/>
          <w:color w:val="FF0000"/>
          <w:lang w:val="x-none" w:eastAsia="x-none"/>
        </w:rPr>
        <w:t>在</w:t>
      </w:r>
      <w:r w:rsidRPr="003831D9">
        <w:rPr>
          <w:rFonts w:ascii="Courier New" w:hAnsi="Courier New" w:cs="Courier New" w:hint="eastAsia"/>
          <w:color w:val="FF0000"/>
          <w:lang w:val="x-none" w:eastAsia="x-none"/>
        </w:rPr>
        <w:t>Spring Data JPA</w:t>
      </w:r>
      <w:r w:rsidRPr="003831D9">
        <w:rPr>
          <w:rFonts w:ascii="Courier New" w:hAnsi="Courier New" w:cs="Courier New" w:hint="eastAsia"/>
          <w:color w:val="FF0000"/>
          <w:lang w:val="x-none" w:eastAsia="x-none"/>
        </w:rPr>
        <w:t>中，对于定义符合规范的</w:t>
      </w:r>
      <w:r w:rsidRPr="003831D9">
        <w:rPr>
          <w:rFonts w:ascii="Courier New" w:hAnsi="Courier New" w:cs="Courier New" w:hint="eastAsia"/>
          <w:color w:val="FF0000"/>
          <w:lang w:val="x-none" w:eastAsia="x-none"/>
        </w:rPr>
        <w:t>Dao</w:t>
      </w:r>
      <w:r w:rsidRPr="003831D9">
        <w:rPr>
          <w:rFonts w:ascii="Courier New" w:hAnsi="Courier New" w:cs="Courier New" w:hint="eastAsia"/>
          <w:color w:val="FF0000"/>
          <w:lang w:val="x-none" w:eastAsia="x-none"/>
        </w:rPr>
        <w:t>层接口，我们只需要遵循以下几点就可以了：</w:t>
      </w:r>
    </w:p>
    <w:p w14:paraId="2A0F172C" w14:textId="77777777" w:rsidR="003831D9" w:rsidRDefault="003831D9" w:rsidP="00B61730">
      <w:pPr>
        <w:rPr>
          <w:rFonts w:ascii="Courier New" w:hAnsi="Courier New" w:cs="Courier New"/>
          <w:lang w:val="x-none" w:eastAsia="x-none"/>
        </w:rPr>
      </w:pPr>
    </w:p>
    <w:p w14:paraId="1FF8C050" w14:textId="77777777" w:rsidR="00B61730" w:rsidRPr="003831D9" w:rsidRDefault="00B61730" w:rsidP="003831D9">
      <w:pPr>
        <w:ind w:firstLine="420"/>
        <w:rPr>
          <w:rFonts w:ascii="Courier New" w:hAnsi="Courier New" w:cs="Courier New" w:hint="eastAsia"/>
          <w:b/>
          <w:lang w:val="x-none" w:eastAsia="x-none"/>
        </w:rPr>
      </w:pPr>
      <w:r w:rsidRPr="003831D9">
        <w:rPr>
          <w:rFonts w:ascii="Courier New" w:hAnsi="Courier New" w:cs="Courier New" w:hint="eastAsia"/>
          <w:b/>
          <w:lang w:val="x-none" w:eastAsia="x-none"/>
        </w:rPr>
        <w:t>1.</w:t>
      </w:r>
      <w:r w:rsidRPr="003831D9">
        <w:rPr>
          <w:rFonts w:ascii="Courier New" w:hAnsi="Courier New" w:cs="Courier New" w:hint="eastAsia"/>
          <w:b/>
          <w:lang w:val="x-none" w:eastAsia="x-none"/>
        </w:rPr>
        <w:t>创建一个</w:t>
      </w:r>
      <w:r w:rsidRPr="003831D9">
        <w:rPr>
          <w:rFonts w:ascii="Courier New" w:hAnsi="Courier New" w:cs="Courier New" w:hint="eastAsia"/>
          <w:b/>
          <w:lang w:val="x-none" w:eastAsia="x-none"/>
        </w:rPr>
        <w:t>Dao</w:t>
      </w:r>
      <w:r w:rsidRPr="003831D9">
        <w:rPr>
          <w:rFonts w:ascii="Courier New" w:hAnsi="Courier New" w:cs="Courier New" w:hint="eastAsia"/>
          <w:b/>
          <w:lang w:val="x-none" w:eastAsia="x-none"/>
        </w:rPr>
        <w:t>层接口，并实现</w:t>
      </w:r>
      <w:r w:rsidRPr="003831D9">
        <w:rPr>
          <w:rFonts w:ascii="Courier New" w:hAnsi="Courier New" w:cs="Courier New" w:hint="eastAsia"/>
          <w:b/>
          <w:lang w:val="x-none" w:eastAsia="x-none"/>
        </w:rPr>
        <w:t>JpaRepository</w:t>
      </w:r>
      <w:r w:rsidRPr="003831D9">
        <w:rPr>
          <w:rFonts w:ascii="Courier New" w:hAnsi="Courier New" w:cs="Courier New" w:hint="eastAsia"/>
          <w:b/>
          <w:lang w:val="x-none" w:eastAsia="x-none"/>
        </w:rPr>
        <w:t>和</w:t>
      </w:r>
      <w:r w:rsidRPr="003831D9">
        <w:rPr>
          <w:rFonts w:ascii="Courier New" w:hAnsi="Courier New" w:cs="Courier New" w:hint="eastAsia"/>
          <w:b/>
          <w:lang w:val="x-none" w:eastAsia="x-none"/>
        </w:rPr>
        <w:t>JpaSpecificationExecutor</w:t>
      </w:r>
    </w:p>
    <w:p w14:paraId="24F681EC" w14:textId="77777777" w:rsidR="00B61730" w:rsidRDefault="00B61730" w:rsidP="00B61730">
      <w:pPr>
        <w:rPr>
          <w:rFonts w:ascii="Courier New" w:hAnsi="Courier New" w:cs="Courier New"/>
          <w:b/>
          <w:lang w:val="x-none" w:eastAsia="x-none"/>
        </w:rPr>
      </w:pPr>
      <w:r w:rsidRPr="003831D9">
        <w:rPr>
          <w:rFonts w:ascii="Courier New" w:hAnsi="Courier New" w:cs="Courier New" w:hint="eastAsia"/>
          <w:b/>
          <w:lang w:val="x-none" w:eastAsia="x-none"/>
        </w:rPr>
        <w:t xml:space="preserve"> </w:t>
      </w:r>
      <w:r w:rsidR="003831D9" w:rsidRPr="003831D9">
        <w:rPr>
          <w:rFonts w:ascii="Courier New" w:hAnsi="Courier New" w:cs="Courier New"/>
          <w:b/>
          <w:lang w:val="x-none" w:eastAsia="x-none"/>
        </w:rPr>
        <w:tab/>
      </w:r>
      <w:r w:rsidRPr="003831D9">
        <w:rPr>
          <w:rFonts w:ascii="Courier New" w:hAnsi="Courier New" w:cs="Courier New" w:hint="eastAsia"/>
          <w:b/>
          <w:lang w:val="x-none" w:eastAsia="x-none"/>
        </w:rPr>
        <w:t>2.</w:t>
      </w:r>
      <w:r w:rsidRPr="003831D9">
        <w:rPr>
          <w:rFonts w:ascii="Courier New" w:hAnsi="Courier New" w:cs="Courier New" w:hint="eastAsia"/>
          <w:b/>
          <w:lang w:val="x-none" w:eastAsia="x-none"/>
        </w:rPr>
        <w:t>提供相应的泛型</w:t>
      </w:r>
    </w:p>
    <w:p w14:paraId="1FE311CE" w14:textId="77777777" w:rsidR="00065949" w:rsidRDefault="00065949" w:rsidP="00B61730">
      <w:pPr>
        <w:rPr>
          <w:rFonts w:ascii="Courier New" w:hAnsi="Courier New" w:cs="Courier New"/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065949" w:rsidRPr="00065949" w14:paraId="23551EBB" w14:textId="77777777" w:rsidTr="00065949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652EC1DB" w14:textId="77777777" w:rsidR="00065949" w:rsidRPr="00065949" w:rsidRDefault="00065949" w:rsidP="0006594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65949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package</w:t>
            </w:r>
            <w:r w:rsidRPr="0006594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cn.itcast.dao;</w:t>
            </w:r>
          </w:p>
          <w:p w14:paraId="4DCFED56" w14:textId="77777777" w:rsidR="00065949" w:rsidRPr="00065949" w:rsidRDefault="00065949" w:rsidP="0006594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3CD0E2F8" w14:textId="77777777" w:rsidR="00065949" w:rsidRPr="00065949" w:rsidRDefault="00065949" w:rsidP="0006594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65949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import</w:t>
            </w:r>
            <w:r w:rsidRPr="0006594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java.util.List;</w:t>
            </w:r>
          </w:p>
          <w:p w14:paraId="34A01F0F" w14:textId="77777777" w:rsidR="00065949" w:rsidRPr="00065949" w:rsidRDefault="00065949" w:rsidP="0006594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7DD4498D" w14:textId="77777777" w:rsidR="00065949" w:rsidRPr="00065949" w:rsidRDefault="00065949" w:rsidP="0006594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65949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import</w:t>
            </w:r>
            <w:r w:rsidRPr="0006594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org.springframework.data.jpa.repository.JpaRepository;</w:t>
            </w:r>
          </w:p>
          <w:p w14:paraId="5416B4E3" w14:textId="77777777" w:rsidR="00065949" w:rsidRPr="00065949" w:rsidRDefault="00065949" w:rsidP="0006594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65949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import</w:t>
            </w:r>
            <w:r w:rsidRPr="0006594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org.springframework.data.jpa.repository.JpaSpecificationExecutor;</w:t>
            </w:r>
          </w:p>
          <w:p w14:paraId="06263C50" w14:textId="77777777" w:rsidR="00065949" w:rsidRPr="00065949" w:rsidRDefault="00065949" w:rsidP="0006594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03E4865C" w14:textId="77777777" w:rsidR="00065949" w:rsidRPr="00065949" w:rsidRDefault="00065949" w:rsidP="0006594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65949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import</w:t>
            </w:r>
            <w:r w:rsidRPr="0006594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cn.itcast.entity.Customer;</w:t>
            </w:r>
          </w:p>
          <w:p w14:paraId="71031ADC" w14:textId="77777777" w:rsidR="00065949" w:rsidRPr="00065949" w:rsidRDefault="00065949" w:rsidP="0006594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1F2A66E8" w14:textId="77777777" w:rsidR="00065949" w:rsidRPr="00065949" w:rsidRDefault="00065949" w:rsidP="0006594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65949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38BA84DC" w14:textId="77777777" w:rsidR="00065949" w:rsidRPr="00065949" w:rsidRDefault="00065949" w:rsidP="0006594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65949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* JpaRepository&lt;</w:t>
            </w:r>
            <w:r w:rsidRPr="00065949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实体类类型，主键类型</w:t>
            </w:r>
            <w:r w:rsidRPr="00065949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&gt;</w:t>
            </w:r>
            <w:r w:rsidRPr="00065949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：用来完成基本</w:t>
            </w:r>
            <w:r w:rsidRPr="00065949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CRUD</w:t>
            </w:r>
            <w:r w:rsidRPr="00065949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操作</w:t>
            </w:r>
          </w:p>
          <w:p w14:paraId="6687B6B3" w14:textId="77777777" w:rsidR="00065949" w:rsidRPr="00065949" w:rsidRDefault="00065949" w:rsidP="0006594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65949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* JpaSpecificationExecutor</w:t>
            </w:r>
            <w:r w:rsidRPr="00065949">
              <w:rPr>
                <w:rFonts w:ascii="Courier New" w:hAnsi="Courier New" w:cs="Courier New"/>
                <w:color w:val="7F7F9F"/>
                <w:kern w:val="0"/>
                <w:sz w:val="18"/>
                <w:szCs w:val="18"/>
              </w:rPr>
              <w:t>&lt;</w:t>
            </w:r>
            <w:r w:rsidRPr="00065949">
              <w:rPr>
                <w:rFonts w:ascii="Courier New" w:hAnsi="Courier New" w:cs="Courier New"/>
                <w:color w:val="7F7F9F"/>
                <w:kern w:val="0"/>
                <w:sz w:val="18"/>
                <w:szCs w:val="18"/>
              </w:rPr>
              <w:t>实体类类型</w:t>
            </w:r>
            <w:r w:rsidRPr="00065949">
              <w:rPr>
                <w:rFonts w:ascii="Courier New" w:hAnsi="Courier New" w:cs="Courier New"/>
                <w:color w:val="7F7F9F"/>
                <w:kern w:val="0"/>
                <w:sz w:val="18"/>
                <w:szCs w:val="18"/>
              </w:rPr>
              <w:t>&gt;</w:t>
            </w:r>
            <w:r w:rsidRPr="00065949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：用于复杂查询（分页等查询操作）</w:t>
            </w:r>
          </w:p>
          <w:p w14:paraId="7F78D581" w14:textId="77777777" w:rsidR="00065949" w:rsidRPr="00065949" w:rsidRDefault="00065949" w:rsidP="0006594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65949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*/</w:t>
            </w:r>
          </w:p>
          <w:p w14:paraId="59A3A5F4" w14:textId="77777777" w:rsidR="00065949" w:rsidRDefault="00065949" w:rsidP="00065949">
            <w:pP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065949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06594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065949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interface</w:t>
            </w:r>
            <w:r w:rsidRPr="0006594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CustomerDao </w:t>
            </w:r>
            <w:r w:rsidRPr="00065949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extends</w:t>
            </w:r>
            <w:r w:rsidRPr="0006594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JpaRepository&lt;Customer, Long&gt;, JpaSpecificationExecutor&lt;Customer&gt; {</w:t>
            </w:r>
          </w:p>
          <w:p w14:paraId="762277A6" w14:textId="77777777" w:rsidR="00B70421" w:rsidRPr="00065949" w:rsidRDefault="00B70421" w:rsidP="00065949">
            <w:pPr>
              <w:rPr>
                <w:rFonts w:ascii="Courier New" w:hAnsi="Courier New" w:cs="Courier New" w:hint="eastAsia"/>
                <w:sz w:val="18"/>
                <w:szCs w:val="18"/>
                <w:lang w:val="x-none"/>
              </w:rPr>
            </w:pPr>
            <w:r>
              <w:rPr>
                <w:rFonts w:ascii="Courier New" w:hAnsi="Courier New" w:cs="Courier New" w:hint="eastAsia"/>
                <w:sz w:val="18"/>
                <w:szCs w:val="18"/>
                <w:lang w:val="x-none"/>
              </w:rPr>
              <w:t>}</w:t>
            </w:r>
          </w:p>
        </w:tc>
      </w:tr>
    </w:tbl>
    <w:p w14:paraId="1388B67E" w14:textId="77777777" w:rsidR="00065949" w:rsidRDefault="00065949" w:rsidP="00B61730">
      <w:pPr>
        <w:rPr>
          <w:rFonts w:ascii="Courier New" w:hAnsi="Courier New" w:cs="Courier New"/>
          <w:lang w:val="x-none" w:eastAsia="x-none"/>
        </w:rPr>
      </w:pPr>
    </w:p>
    <w:p w14:paraId="7ECDA8FB" w14:textId="77777777" w:rsidR="00065949" w:rsidRDefault="00065949" w:rsidP="00B61730">
      <w:pPr>
        <w:rPr>
          <w:rFonts w:ascii="Courier New" w:hAnsi="Courier New" w:cs="Courier New"/>
          <w:lang w:val="x-none" w:eastAsia="x-none"/>
        </w:rPr>
      </w:pPr>
    </w:p>
    <w:p w14:paraId="32D8A1A4" w14:textId="77777777" w:rsidR="00B61730" w:rsidRPr="00B61730" w:rsidRDefault="00B61730" w:rsidP="00B61730">
      <w:pPr>
        <w:rPr>
          <w:rFonts w:ascii="Courier New" w:hAnsi="Courier New" w:cs="Courier New" w:hint="eastAsia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>这样我们就定义好了一个符合</w:t>
      </w:r>
      <w:r w:rsidRPr="00B61730">
        <w:rPr>
          <w:rFonts w:ascii="Courier New" w:hAnsi="Courier New" w:cs="Courier New" w:hint="eastAsia"/>
          <w:lang w:val="x-none" w:eastAsia="x-none"/>
        </w:rPr>
        <w:t>Spring Data JPA</w:t>
      </w:r>
      <w:r w:rsidRPr="00B61730">
        <w:rPr>
          <w:rFonts w:ascii="Courier New" w:hAnsi="Courier New" w:cs="Courier New" w:hint="eastAsia"/>
          <w:lang w:val="x-none" w:eastAsia="x-none"/>
        </w:rPr>
        <w:t>规范的</w:t>
      </w:r>
      <w:r w:rsidRPr="00B61730">
        <w:rPr>
          <w:rFonts w:ascii="Courier New" w:hAnsi="Courier New" w:cs="Courier New" w:hint="eastAsia"/>
          <w:lang w:val="x-none" w:eastAsia="x-none"/>
        </w:rPr>
        <w:t>Dao</w:t>
      </w:r>
      <w:r w:rsidRPr="00B61730">
        <w:rPr>
          <w:rFonts w:ascii="Courier New" w:hAnsi="Courier New" w:cs="Courier New" w:hint="eastAsia"/>
          <w:lang w:val="x-none" w:eastAsia="x-none"/>
        </w:rPr>
        <w:t>层接口</w:t>
      </w:r>
    </w:p>
    <w:p w14:paraId="3BBDDF2E" w14:textId="77777777" w:rsidR="00B61730" w:rsidRPr="00B61730" w:rsidRDefault="00B61730" w:rsidP="0077384E">
      <w:pPr>
        <w:pStyle w:val="3"/>
        <w:rPr>
          <w:rFonts w:hint="eastAsia"/>
        </w:rPr>
      </w:pPr>
      <w:r w:rsidRPr="00B61730">
        <w:rPr>
          <w:rFonts w:hint="eastAsia"/>
        </w:rPr>
        <w:lastRenderedPageBreak/>
        <w:t>完成基本</w:t>
      </w:r>
      <w:r w:rsidRPr="00B61730">
        <w:rPr>
          <w:rFonts w:hint="eastAsia"/>
        </w:rPr>
        <w:t>CRUD</w:t>
      </w:r>
      <w:r w:rsidRPr="00B61730">
        <w:rPr>
          <w:rFonts w:hint="eastAsia"/>
        </w:rPr>
        <w:t>操作</w:t>
      </w:r>
    </w:p>
    <w:p w14:paraId="7E27AFF0" w14:textId="77777777" w:rsidR="00B61730" w:rsidRPr="00B61730" w:rsidRDefault="00B61730" w:rsidP="00B61730">
      <w:pPr>
        <w:rPr>
          <w:rFonts w:ascii="Courier New" w:hAnsi="Courier New" w:cs="Courier New" w:hint="eastAsia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>完成了</w:t>
      </w:r>
      <w:r w:rsidRPr="00B61730">
        <w:rPr>
          <w:rFonts w:ascii="Courier New" w:hAnsi="Courier New" w:cs="Courier New" w:hint="eastAsia"/>
          <w:lang w:val="x-none" w:eastAsia="x-none"/>
        </w:rPr>
        <w:t>Spring Data JPA</w:t>
      </w:r>
      <w:r w:rsidRPr="00B61730">
        <w:rPr>
          <w:rFonts w:ascii="Courier New" w:hAnsi="Courier New" w:cs="Courier New" w:hint="eastAsia"/>
          <w:lang w:val="x-none" w:eastAsia="x-none"/>
        </w:rPr>
        <w:t>的环境搭建，并且编写了符合</w:t>
      </w:r>
      <w:r w:rsidRPr="00B61730">
        <w:rPr>
          <w:rFonts w:ascii="Courier New" w:hAnsi="Courier New" w:cs="Courier New" w:hint="eastAsia"/>
          <w:lang w:val="x-none" w:eastAsia="x-none"/>
        </w:rPr>
        <w:t xml:space="preserve">Spring Data JPA </w:t>
      </w:r>
      <w:r w:rsidRPr="00B61730">
        <w:rPr>
          <w:rFonts w:ascii="Courier New" w:hAnsi="Courier New" w:cs="Courier New" w:hint="eastAsia"/>
          <w:lang w:val="x-none" w:eastAsia="x-none"/>
        </w:rPr>
        <w:t>规范的</w:t>
      </w:r>
      <w:r w:rsidRPr="00B61730">
        <w:rPr>
          <w:rFonts w:ascii="Courier New" w:hAnsi="Courier New" w:cs="Courier New" w:hint="eastAsia"/>
          <w:lang w:val="x-none" w:eastAsia="x-none"/>
        </w:rPr>
        <w:t>Dao</w:t>
      </w:r>
      <w:r w:rsidRPr="00B61730">
        <w:rPr>
          <w:rFonts w:ascii="Courier New" w:hAnsi="Courier New" w:cs="Courier New" w:hint="eastAsia"/>
          <w:lang w:val="x-none" w:eastAsia="x-none"/>
        </w:rPr>
        <w:t>层接口之后，就可以使用定义好的</w:t>
      </w:r>
      <w:r w:rsidRPr="00B61730">
        <w:rPr>
          <w:rFonts w:ascii="Courier New" w:hAnsi="Courier New" w:cs="Courier New" w:hint="eastAsia"/>
          <w:lang w:val="x-none" w:eastAsia="x-none"/>
        </w:rPr>
        <w:t>Dao</w:t>
      </w:r>
      <w:r w:rsidRPr="00B61730">
        <w:rPr>
          <w:rFonts w:ascii="Courier New" w:hAnsi="Courier New" w:cs="Courier New" w:hint="eastAsia"/>
          <w:lang w:val="x-none" w:eastAsia="x-none"/>
        </w:rPr>
        <w:t>层接口进行客户的基本</w:t>
      </w:r>
      <w:r w:rsidRPr="00B61730">
        <w:rPr>
          <w:rFonts w:ascii="Courier New" w:hAnsi="Courier New" w:cs="Courier New" w:hint="eastAsia"/>
          <w:lang w:val="x-none" w:eastAsia="x-none"/>
        </w:rPr>
        <w:t>CRUD</w:t>
      </w:r>
      <w:r w:rsidRPr="00B61730">
        <w:rPr>
          <w:rFonts w:ascii="Courier New" w:hAnsi="Courier New" w:cs="Courier New" w:hint="eastAsia"/>
          <w:lang w:val="x-none" w:eastAsia="x-none"/>
        </w:rPr>
        <w:t>操作</w:t>
      </w:r>
    </w:p>
    <w:p w14:paraId="53958E49" w14:textId="77777777" w:rsidR="00B61730" w:rsidRDefault="00B61730" w:rsidP="00B61730">
      <w:pPr>
        <w:rPr>
          <w:rFonts w:ascii="Courier New" w:hAnsi="Courier New" w:cs="Courier New"/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3D247A" w:rsidRPr="009B1BF1" w14:paraId="73BBFFA7" w14:textId="77777777" w:rsidTr="003D247A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2B80695A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@RunWith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(SpringJUnit4ClassRunner.</w:t>
            </w:r>
            <w:r w:rsidRPr="009B1BF1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class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78566B92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@ContextConfiguration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(locations=</w:t>
            </w:r>
            <w:r w:rsidRPr="009B1BF1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"classpath:applicationContext.xml"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2669C3FD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9B1BF1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class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CustomerDaoTest {</w:t>
            </w:r>
          </w:p>
          <w:p w14:paraId="429095CE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3FCFD1F5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9B1BF1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@Autowired</w:t>
            </w:r>
          </w:p>
          <w:p w14:paraId="22B680D8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9B1BF1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CustomerDao </w:t>
            </w:r>
            <w:r w:rsidRPr="009B1BF1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customerDao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4E7993F8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</w:p>
          <w:p w14:paraId="292E5F19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7302F8ED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    * 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保存客户：调用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save(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  <w:u w:val="single"/>
              </w:rPr>
              <w:t>obj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)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方法</w:t>
            </w:r>
          </w:p>
          <w:p w14:paraId="54149ACD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    */</w:t>
            </w:r>
          </w:p>
          <w:p w14:paraId="35838A4F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9B1BF1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@Test</w:t>
            </w:r>
          </w:p>
          <w:p w14:paraId="125DB864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9B1BF1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9B1BF1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testSave() {</w:t>
            </w:r>
          </w:p>
          <w:p w14:paraId="307796F1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Customer </w:t>
            </w:r>
            <w:r w:rsidRPr="009B1BF1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9B1BF1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new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Customer();</w:t>
            </w:r>
          </w:p>
          <w:p w14:paraId="76E66162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9B1BF1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.setCustName(</w:t>
            </w:r>
            <w:r w:rsidRPr="009B1BF1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9B1BF1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传智播客</w:t>
            </w:r>
            <w:r w:rsidRPr="009B1BF1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7F32D187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9B1BF1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customerDao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.save(</w:t>
            </w:r>
            <w:r w:rsidRPr="009B1BF1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5B9D1BA8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}</w:t>
            </w:r>
          </w:p>
          <w:p w14:paraId="353AE05C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</w:p>
          <w:p w14:paraId="2EBE0B94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4BCF04A8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    * 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修改客户：调用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save(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  <w:u w:val="single"/>
              </w:rPr>
              <w:t>obj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)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方法</w:t>
            </w:r>
          </w:p>
          <w:p w14:paraId="5FF27D57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    *      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对于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save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方法的解释：如果执行此方法是对象中存在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id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属性，即为更新操作会先根据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id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查询，再更新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   </w:t>
            </w:r>
          </w:p>
          <w:p w14:paraId="74BF6A6A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    *                      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如果执行此方法中对象中不存在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id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属性，即为保存操作</w:t>
            </w:r>
          </w:p>
          <w:p w14:paraId="6E624F5A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    *          </w:t>
            </w:r>
          </w:p>
          <w:p w14:paraId="4C8B30CC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    */</w:t>
            </w:r>
          </w:p>
          <w:p w14:paraId="12DBDAC1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9B1BF1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@Test</w:t>
            </w:r>
          </w:p>
          <w:p w14:paraId="1763CD05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9B1BF1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9B1BF1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testUpdate() {</w:t>
            </w:r>
          </w:p>
          <w:p w14:paraId="6ABD076A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9B1BF1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9B1BF1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根据</w:t>
            </w:r>
            <w:r w:rsidRPr="009B1BF1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id</w:t>
            </w:r>
            <w:r w:rsidRPr="009B1BF1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查询</w:t>
            </w:r>
            <w:r w:rsidRPr="009B1BF1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id</w:t>
            </w:r>
            <w:r w:rsidRPr="009B1BF1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为</w:t>
            </w:r>
            <w:r w:rsidRPr="009B1BF1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1</w:t>
            </w:r>
            <w:r w:rsidRPr="009B1BF1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的客户</w:t>
            </w:r>
          </w:p>
          <w:p w14:paraId="70D25C19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Customer </w:t>
            </w:r>
            <w:r w:rsidRPr="009B1BF1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customer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9B1BF1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customerDao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.findOne(1l);</w:t>
            </w:r>
          </w:p>
          <w:p w14:paraId="51242F2E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9B1BF1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9B1BF1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修改客户名称</w:t>
            </w:r>
          </w:p>
          <w:p w14:paraId="7432DA8A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9B1BF1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customer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.setCustName(</w:t>
            </w:r>
            <w:r w:rsidRPr="009B1BF1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9B1BF1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传智播客顺义校区</w:t>
            </w:r>
            <w:r w:rsidRPr="009B1BF1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5DF6D060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9B1BF1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9B1BF1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更新</w:t>
            </w:r>
          </w:p>
          <w:p w14:paraId="60A4D09C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9B1BF1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customerDao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.save(</w:t>
            </w:r>
            <w:r w:rsidRPr="009B1BF1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customer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2DE3D36E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}</w:t>
            </w:r>
          </w:p>
          <w:p w14:paraId="1832E5E0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</w:p>
          <w:p w14:paraId="73A97DB7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4848D04A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    * 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根据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id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删除：调用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delete(id)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方法</w:t>
            </w:r>
          </w:p>
          <w:p w14:paraId="2C6B75A2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    */</w:t>
            </w:r>
          </w:p>
          <w:p w14:paraId="318C9E05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9B1BF1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@Test</w:t>
            </w:r>
          </w:p>
          <w:p w14:paraId="7A96FB4E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lastRenderedPageBreak/>
              <w:t xml:space="preserve">    </w:t>
            </w:r>
            <w:r w:rsidRPr="009B1BF1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9B1BF1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testDelete() {</w:t>
            </w:r>
          </w:p>
          <w:p w14:paraId="0D33E935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9B1BF1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customerDao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.delete(1l);</w:t>
            </w:r>
          </w:p>
          <w:p w14:paraId="1B865220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}</w:t>
            </w:r>
          </w:p>
          <w:p w14:paraId="0B094E20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</w:p>
          <w:p w14:paraId="7F06D373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43EADAF6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    * 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根据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id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查询：调用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findOne(id)</w:t>
            </w: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方法</w:t>
            </w:r>
          </w:p>
          <w:p w14:paraId="23DEF6B2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    */</w:t>
            </w:r>
          </w:p>
          <w:p w14:paraId="3BAAD0A6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9B1BF1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@Test</w:t>
            </w:r>
          </w:p>
          <w:p w14:paraId="23133CCF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9B1BF1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9B1BF1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testFindById() {</w:t>
            </w:r>
          </w:p>
          <w:p w14:paraId="34109622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Customer </w:t>
            </w:r>
            <w:r w:rsidRPr="009B1BF1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customer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9B1BF1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customerDao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.findOne(2l);</w:t>
            </w:r>
          </w:p>
          <w:p w14:paraId="7B5C7462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  System.</w:t>
            </w:r>
            <w:r w:rsidRPr="009B1BF1">
              <w:rPr>
                <w:rFonts w:ascii="Courier New" w:hAnsi="Courier New" w:cs="Courier New"/>
                <w:b/>
                <w:bCs/>
                <w:i/>
                <w:iCs/>
                <w:color w:val="0000C0"/>
                <w:kern w:val="0"/>
                <w:sz w:val="18"/>
                <w:szCs w:val="18"/>
              </w:rPr>
              <w:t>out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.println(</w:t>
            </w:r>
            <w:r w:rsidRPr="009B1BF1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customer</w:t>
            </w: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24E9D23B" w14:textId="77777777" w:rsidR="009B1BF1" w:rsidRPr="009B1BF1" w:rsidRDefault="009B1BF1" w:rsidP="009B1BF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}</w:t>
            </w:r>
          </w:p>
          <w:p w14:paraId="3932FA60" w14:textId="77777777" w:rsidR="003D247A" w:rsidRPr="009B1BF1" w:rsidRDefault="009B1BF1" w:rsidP="009B1BF1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9B1B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</w:tc>
      </w:tr>
    </w:tbl>
    <w:p w14:paraId="0E4B8E26" w14:textId="77777777" w:rsidR="003D247A" w:rsidRDefault="003D247A" w:rsidP="00B61730">
      <w:pPr>
        <w:rPr>
          <w:rFonts w:ascii="Courier New" w:hAnsi="Courier New" w:cs="Courier New"/>
          <w:lang w:val="x-none" w:eastAsia="x-none"/>
        </w:rPr>
      </w:pPr>
    </w:p>
    <w:p w14:paraId="0399119D" w14:textId="77777777" w:rsidR="003D247A" w:rsidRPr="00B61730" w:rsidRDefault="003D247A" w:rsidP="00B61730">
      <w:pPr>
        <w:rPr>
          <w:rFonts w:ascii="Courier New" w:hAnsi="Courier New" w:cs="Courier New"/>
          <w:lang w:val="x-none" w:eastAsia="x-none"/>
        </w:rPr>
      </w:pPr>
    </w:p>
    <w:p w14:paraId="2245644B" w14:textId="77777777" w:rsidR="00B61730" w:rsidRPr="00B61730" w:rsidRDefault="00B61730" w:rsidP="00F01C5E">
      <w:pPr>
        <w:pStyle w:val="1"/>
        <w:rPr>
          <w:rFonts w:hint="eastAsia"/>
        </w:rPr>
      </w:pPr>
      <w:r w:rsidRPr="00B61730">
        <w:rPr>
          <w:rFonts w:hint="eastAsia"/>
        </w:rPr>
        <w:t>Spring Data JPA</w:t>
      </w:r>
      <w:r w:rsidRPr="00B61730">
        <w:rPr>
          <w:rFonts w:ascii="宋体" w:eastAsia="宋体" w:hAnsi="宋体" w:cs="宋体" w:hint="eastAsia"/>
        </w:rPr>
        <w:t>的内部原理剖析</w:t>
      </w:r>
    </w:p>
    <w:p w14:paraId="5B2543D2" w14:textId="77777777" w:rsidR="00B61730" w:rsidRPr="00B61730" w:rsidRDefault="00B61730" w:rsidP="00F01C5E">
      <w:pPr>
        <w:pStyle w:val="2"/>
        <w:rPr>
          <w:rFonts w:hint="eastAsia"/>
        </w:rPr>
      </w:pPr>
      <w:r w:rsidRPr="00B61730">
        <w:rPr>
          <w:rFonts w:hint="eastAsia"/>
        </w:rPr>
        <w:t>Spring Data JPA</w:t>
      </w:r>
      <w:r w:rsidRPr="00B61730">
        <w:rPr>
          <w:rFonts w:hint="eastAsia"/>
        </w:rPr>
        <w:t>的常用接口分析</w:t>
      </w:r>
    </w:p>
    <w:p w14:paraId="3FA7C06E" w14:textId="77777777" w:rsidR="00B61730" w:rsidRPr="00B61730" w:rsidRDefault="00B61730" w:rsidP="00B61730">
      <w:pPr>
        <w:rPr>
          <w:rFonts w:ascii="Courier New" w:hAnsi="Courier New" w:cs="Courier New" w:hint="eastAsia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>在客户的案例中，我们发现在自定义的</w:t>
      </w:r>
      <w:r w:rsidRPr="00B61730">
        <w:rPr>
          <w:rFonts w:ascii="Courier New" w:hAnsi="Courier New" w:cs="Courier New" w:hint="eastAsia"/>
          <w:lang w:val="x-none" w:eastAsia="x-none"/>
        </w:rPr>
        <w:t>CustomerDao</w:t>
      </w:r>
      <w:r w:rsidRPr="00B61730">
        <w:rPr>
          <w:rFonts w:ascii="Courier New" w:hAnsi="Courier New" w:cs="Courier New" w:hint="eastAsia"/>
          <w:lang w:val="x-none" w:eastAsia="x-none"/>
        </w:rPr>
        <w:t>中，并没有提供任何方法就可以使用其中的很多方法，那么这些方法究竟是怎么来的呢？答案很简单，对于我们自定义的</w:t>
      </w:r>
      <w:r w:rsidRPr="00B61730">
        <w:rPr>
          <w:rFonts w:ascii="Courier New" w:hAnsi="Courier New" w:cs="Courier New" w:hint="eastAsia"/>
          <w:lang w:val="x-none" w:eastAsia="x-none"/>
        </w:rPr>
        <w:t>Dao</w:t>
      </w:r>
      <w:r w:rsidRPr="00B61730">
        <w:rPr>
          <w:rFonts w:ascii="Courier New" w:hAnsi="Courier New" w:cs="Courier New" w:hint="eastAsia"/>
          <w:lang w:val="x-none" w:eastAsia="x-none"/>
        </w:rPr>
        <w:t>接口，由于继承了</w:t>
      </w:r>
      <w:r w:rsidRPr="00B61730">
        <w:rPr>
          <w:rFonts w:ascii="Courier New" w:hAnsi="Courier New" w:cs="Courier New" w:hint="eastAsia"/>
          <w:lang w:val="x-none" w:eastAsia="x-none"/>
        </w:rPr>
        <w:t>JpaRepository</w:t>
      </w:r>
      <w:r w:rsidRPr="00B61730">
        <w:rPr>
          <w:rFonts w:ascii="Courier New" w:hAnsi="Courier New" w:cs="Courier New" w:hint="eastAsia"/>
          <w:lang w:val="x-none" w:eastAsia="x-none"/>
        </w:rPr>
        <w:t>和</w:t>
      </w:r>
      <w:r w:rsidRPr="00B61730">
        <w:rPr>
          <w:rFonts w:ascii="Courier New" w:hAnsi="Courier New" w:cs="Courier New" w:hint="eastAsia"/>
          <w:lang w:val="x-none" w:eastAsia="x-none"/>
        </w:rPr>
        <w:t>JpaSpecificationExecutor</w:t>
      </w:r>
      <w:r w:rsidRPr="00B61730">
        <w:rPr>
          <w:rFonts w:ascii="Courier New" w:hAnsi="Courier New" w:cs="Courier New" w:hint="eastAsia"/>
          <w:lang w:val="x-none" w:eastAsia="x-none"/>
        </w:rPr>
        <w:t>，所以我们可以使用这两个接口的所有方法。</w:t>
      </w:r>
    </w:p>
    <w:p w14:paraId="218E2071" w14:textId="398E3553" w:rsidR="00B61730" w:rsidRPr="00B61730" w:rsidRDefault="00B61730" w:rsidP="00B61730">
      <w:pPr>
        <w:rPr>
          <w:rFonts w:ascii="Courier New" w:hAnsi="Courier New" w:cs="Courier New"/>
          <w:lang w:val="x-none" w:eastAsia="x-none"/>
        </w:rPr>
      </w:pPr>
      <w:r w:rsidRPr="00B61730">
        <w:rPr>
          <w:rFonts w:ascii="Courier New" w:hAnsi="Courier New" w:cs="Courier New"/>
          <w:lang w:val="x-none" w:eastAsia="x-none"/>
        </w:rPr>
        <w:t xml:space="preserve"> </w:t>
      </w:r>
      <w:r w:rsidR="00925E0F" w:rsidRPr="00151C48">
        <w:rPr>
          <w:noProof/>
        </w:rPr>
        <w:drawing>
          <wp:inline distT="0" distB="0" distL="0" distR="0" wp14:anchorId="7B1A2734" wp14:editId="65DF10A3">
            <wp:extent cx="5334000" cy="1439545"/>
            <wp:effectExtent l="0" t="0" r="0" b="0"/>
            <wp:docPr id="3" name="Picture" descr="jpaReposi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jpaRepositor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F58C7" w14:textId="77777777" w:rsidR="00547B39" w:rsidRDefault="00547B39" w:rsidP="00B61730">
      <w:pPr>
        <w:rPr>
          <w:rFonts w:ascii="Courier New" w:hAnsi="Courier New" w:cs="Courier New"/>
          <w:lang w:val="x-none" w:eastAsia="x-none"/>
        </w:rPr>
      </w:pPr>
    </w:p>
    <w:p w14:paraId="047DC04F" w14:textId="77777777" w:rsidR="00B61730" w:rsidRPr="00B61730" w:rsidRDefault="00B61730" w:rsidP="00B61730">
      <w:pPr>
        <w:rPr>
          <w:rFonts w:ascii="Courier New" w:hAnsi="Courier New" w:cs="Courier New" w:hint="eastAsia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>在使用</w:t>
      </w:r>
      <w:r w:rsidRPr="00B61730">
        <w:rPr>
          <w:rFonts w:ascii="Courier New" w:hAnsi="Courier New" w:cs="Courier New" w:hint="eastAsia"/>
          <w:lang w:val="x-none" w:eastAsia="x-none"/>
        </w:rPr>
        <w:t>Spring Data JPA</w:t>
      </w:r>
      <w:r w:rsidRPr="00B61730">
        <w:rPr>
          <w:rFonts w:ascii="Courier New" w:hAnsi="Courier New" w:cs="Courier New" w:hint="eastAsia"/>
          <w:lang w:val="x-none" w:eastAsia="x-none"/>
        </w:rPr>
        <w:t>时，一般实现</w:t>
      </w:r>
      <w:r w:rsidRPr="00B61730">
        <w:rPr>
          <w:rFonts w:ascii="Courier New" w:hAnsi="Courier New" w:cs="Courier New" w:hint="eastAsia"/>
          <w:lang w:val="x-none" w:eastAsia="x-none"/>
        </w:rPr>
        <w:t>JpaRepository</w:t>
      </w:r>
      <w:r w:rsidRPr="00B61730">
        <w:rPr>
          <w:rFonts w:ascii="Courier New" w:hAnsi="Courier New" w:cs="Courier New" w:hint="eastAsia"/>
          <w:lang w:val="x-none" w:eastAsia="x-none"/>
        </w:rPr>
        <w:t>和</w:t>
      </w:r>
      <w:r w:rsidRPr="00B61730">
        <w:rPr>
          <w:rFonts w:ascii="Courier New" w:hAnsi="Courier New" w:cs="Courier New" w:hint="eastAsia"/>
          <w:lang w:val="x-none" w:eastAsia="x-none"/>
        </w:rPr>
        <w:t>JpaSpecificationExecutor</w:t>
      </w:r>
      <w:r w:rsidRPr="00B61730">
        <w:rPr>
          <w:rFonts w:ascii="Courier New" w:hAnsi="Courier New" w:cs="Courier New" w:hint="eastAsia"/>
          <w:lang w:val="x-none" w:eastAsia="x-none"/>
        </w:rPr>
        <w:t>接口，这样就可以使用这些接口中定义的方法，但是这些方法都只是一些声明，没有具体的实现方式，那么在</w:t>
      </w:r>
      <w:r w:rsidRPr="00B61730">
        <w:rPr>
          <w:rFonts w:ascii="Courier New" w:hAnsi="Courier New" w:cs="Courier New" w:hint="eastAsia"/>
          <w:lang w:val="x-none" w:eastAsia="x-none"/>
        </w:rPr>
        <w:t xml:space="preserve"> Spring Data JPA</w:t>
      </w:r>
      <w:r w:rsidRPr="00B61730">
        <w:rPr>
          <w:rFonts w:ascii="Courier New" w:hAnsi="Courier New" w:cs="Courier New" w:hint="eastAsia"/>
          <w:lang w:val="x-none" w:eastAsia="x-none"/>
        </w:rPr>
        <w:t>中它又是怎么实现的呢？</w:t>
      </w:r>
    </w:p>
    <w:p w14:paraId="67474D65" w14:textId="77777777" w:rsidR="00B61730" w:rsidRPr="00B61730" w:rsidRDefault="00B61730" w:rsidP="008470BA">
      <w:pPr>
        <w:pStyle w:val="2"/>
        <w:rPr>
          <w:rFonts w:hint="eastAsia"/>
        </w:rPr>
      </w:pPr>
      <w:r w:rsidRPr="00B61730">
        <w:rPr>
          <w:rFonts w:hint="eastAsia"/>
        </w:rPr>
        <w:t>Spring Data JPA</w:t>
      </w:r>
      <w:r w:rsidRPr="00B61730">
        <w:rPr>
          <w:rFonts w:hint="eastAsia"/>
        </w:rPr>
        <w:t>的实现过程</w:t>
      </w:r>
    </w:p>
    <w:p w14:paraId="35710C76" w14:textId="77777777" w:rsidR="00B61730" w:rsidRPr="00B61730" w:rsidRDefault="00B61730" w:rsidP="00B61730">
      <w:pPr>
        <w:rPr>
          <w:rFonts w:ascii="Courier New" w:hAnsi="Courier New" w:cs="Courier New" w:hint="eastAsia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>通过对客户案例，以</w:t>
      </w:r>
      <w:r w:rsidRPr="00B61730">
        <w:rPr>
          <w:rFonts w:ascii="Courier New" w:hAnsi="Courier New" w:cs="Courier New" w:hint="eastAsia"/>
          <w:lang w:val="x-none" w:eastAsia="x-none"/>
        </w:rPr>
        <w:t>debug</w:t>
      </w:r>
      <w:r w:rsidRPr="00B61730">
        <w:rPr>
          <w:rFonts w:ascii="Courier New" w:hAnsi="Courier New" w:cs="Courier New" w:hint="eastAsia"/>
          <w:lang w:val="x-none" w:eastAsia="x-none"/>
        </w:rPr>
        <w:t>断点调试的方式，通过分析</w:t>
      </w:r>
      <w:r w:rsidRPr="00B61730">
        <w:rPr>
          <w:rFonts w:ascii="Courier New" w:hAnsi="Courier New" w:cs="Courier New" w:hint="eastAsia"/>
          <w:lang w:val="x-none" w:eastAsia="x-none"/>
        </w:rPr>
        <w:t>Spring Data JPA</w:t>
      </w:r>
      <w:r w:rsidRPr="00B61730">
        <w:rPr>
          <w:rFonts w:ascii="Courier New" w:hAnsi="Courier New" w:cs="Courier New" w:hint="eastAsia"/>
          <w:lang w:val="x-none" w:eastAsia="x-none"/>
        </w:rPr>
        <w:t>的原来来分析程序的执行过程</w:t>
      </w:r>
    </w:p>
    <w:p w14:paraId="4CF7CC81" w14:textId="77777777" w:rsidR="00B61730" w:rsidRDefault="00B61730" w:rsidP="00B61730">
      <w:pPr>
        <w:rPr>
          <w:rFonts w:ascii="Courier New" w:hAnsi="Courier New" w:cs="Courier New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lastRenderedPageBreak/>
        <w:t>我们以</w:t>
      </w:r>
      <w:r w:rsidRPr="00B61730">
        <w:rPr>
          <w:rFonts w:ascii="Courier New" w:hAnsi="Courier New" w:cs="Courier New" w:hint="eastAsia"/>
          <w:lang w:val="x-none" w:eastAsia="x-none"/>
        </w:rPr>
        <w:t>findOne</w:t>
      </w:r>
      <w:r w:rsidRPr="00B61730">
        <w:rPr>
          <w:rFonts w:ascii="Courier New" w:hAnsi="Courier New" w:cs="Courier New" w:hint="eastAsia"/>
          <w:lang w:val="x-none" w:eastAsia="x-none"/>
        </w:rPr>
        <w:t>方法为例进行分析</w:t>
      </w:r>
    </w:p>
    <w:p w14:paraId="596D4F32" w14:textId="77777777" w:rsidR="00796303" w:rsidRPr="00455B21" w:rsidRDefault="00796303" w:rsidP="00B61730">
      <w:pPr>
        <w:rPr>
          <w:rFonts w:ascii="Courier New" w:hAnsi="Courier New" w:cs="Courier New" w:hint="eastAsia"/>
          <w:b/>
          <w:lang w:val="x-none" w:eastAsia="x-none"/>
        </w:rPr>
      </w:pPr>
    </w:p>
    <w:p w14:paraId="5184254D" w14:textId="77777777" w:rsidR="00B61730" w:rsidRDefault="00B61730" w:rsidP="00D8112F">
      <w:pPr>
        <w:numPr>
          <w:ilvl w:val="0"/>
          <w:numId w:val="16"/>
        </w:numPr>
        <w:rPr>
          <w:rFonts w:ascii="Courier New" w:hAnsi="Courier New" w:cs="Courier New"/>
          <w:b/>
          <w:lang w:val="x-none" w:eastAsia="x-none"/>
        </w:rPr>
      </w:pPr>
      <w:r w:rsidRPr="00455B21">
        <w:rPr>
          <w:rFonts w:ascii="Courier New" w:hAnsi="Courier New" w:cs="Courier New" w:hint="eastAsia"/>
          <w:b/>
          <w:lang w:val="x-none" w:eastAsia="x-none"/>
        </w:rPr>
        <w:t>代理子类的实现过程</w:t>
      </w:r>
    </w:p>
    <w:p w14:paraId="5597E9A4" w14:textId="77777777" w:rsidR="00C34650" w:rsidRPr="00455B21" w:rsidRDefault="00C34650" w:rsidP="00C34650">
      <w:pPr>
        <w:rPr>
          <w:rFonts w:ascii="Courier New" w:hAnsi="Courier New" w:cs="Courier New"/>
          <w:b/>
          <w:lang w:val="x-none" w:eastAsia="x-none"/>
        </w:rPr>
      </w:pPr>
    </w:p>
    <w:p w14:paraId="3FEB1D48" w14:textId="0BD4F057" w:rsidR="00D8112F" w:rsidRDefault="00925E0F" w:rsidP="00D8112F">
      <w:pPr>
        <w:rPr>
          <w:noProof/>
        </w:rPr>
      </w:pPr>
      <w:r w:rsidRPr="00151C48">
        <w:rPr>
          <w:noProof/>
        </w:rPr>
        <w:drawing>
          <wp:inline distT="0" distB="0" distL="0" distR="0" wp14:anchorId="355EFB90" wp14:editId="0B45B246">
            <wp:extent cx="5334000" cy="2286000"/>
            <wp:effectExtent l="0" t="0" r="0" b="0"/>
            <wp:docPr id="4" name="Picture" descr="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00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F31CB" w14:textId="77777777" w:rsidR="001C2836" w:rsidRPr="00B61730" w:rsidRDefault="001C2836" w:rsidP="00D8112F">
      <w:pPr>
        <w:rPr>
          <w:rFonts w:ascii="Courier New" w:hAnsi="Courier New" w:cs="Courier New" w:hint="eastAsia"/>
          <w:lang w:val="x-none" w:eastAsia="x-none"/>
        </w:rPr>
      </w:pPr>
    </w:p>
    <w:p w14:paraId="5CB5FC08" w14:textId="77777777" w:rsidR="00B61730" w:rsidRDefault="00B61730" w:rsidP="00B61730">
      <w:pPr>
        <w:rPr>
          <w:rFonts w:ascii="Courier New" w:hAnsi="Courier New" w:cs="Courier New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>断点执行到方法上时，我们可以发现注入的</w:t>
      </w:r>
      <w:r w:rsidRPr="00B61730">
        <w:rPr>
          <w:rFonts w:ascii="Courier New" w:hAnsi="Courier New" w:cs="Courier New" w:hint="eastAsia"/>
          <w:lang w:val="x-none" w:eastAsia="x-none"/>
        </w:rPr>
        <w:t>customerDao</w:t>
      </w:r>
      <w:r w:rsidRPr="00B61730">
        <w:rPr>
          <w:rFonts w:ascii="Courier New" w:hAnsi="Courier New" w:cs="Courier New" w:hint="eastAsia"/>
          <w:lang w:val="x-none" w:eastAsia="x-none"/>
        </w:rPr>
        <w:t>对象，本质上是通过</w:t>
      </w:r>
      <w:r w:rsidRPr="00B61730">
        <w:rPr>
          <w:rFonts w:ascii="Courier New" w:hAnsi="Courier New" w:cs="Courier New" w:hint="eastAsia"/>
          <w:lang w:val="x-none" w:eastAsia="x-none"/>
        </w:rPr>
        <w:t>JdkDynamicAopProxy</w:t>
      </w:r>
      <w:r w:rsidRPr="00B61730">
        <w:rPr>
          <w:rFonts w:ascii="Courier New" w:hAnsi="Courier New" w:cs="Courier New" w:hint="eastAsia"/>
          <w:lang w:val="x-none" w:eastAsia="x-none"/>
        </w:rPr>
        <w:t>生成的一个代理对象</w:t>
      </w:r>
    </w:p>
    <w:p w14:paraId="4C929D17" w14:textId="77777777" w:rsidR="00FD42AA" w:rsidRDefault="00FD42AA" w:rsidP="00B61730">
      <w:pPr>
        <w:rPr>
          <w:rFonts w:ascii="Courier New" w:hAnsi="Courier New" w:cs="Courier New"/>
          <w:lang w:val="x-none" w:eastAsia="x-none"/>
        </w:rPr>
      </w:pPr>
    </w:p>
    <w:p w14:paraId="2FA1618F" w14:textId="77777777" w:rsidR="00346A6C" w:rsidRPr="00B61730" w:rsidRDefault="00346A6C" w:rsidP="00B61730">
      <w:pPr>
        <w:rPr>
          <w:rFonts w:ascii="Courier New" w:hAnsi="Courier New" w:cs="Courier New" w:hint="eastAsia"/>
          <w:lang w:val="x-none" w:eastAsia="x-none"/>
        </w:rPr>
      </w:pPr>
    </w:p>
    <w:p w14:paraId="5D287B7F" w14:textId="77777777" w:rsidR="00B61730" w:rsidRPr="00455B21" w:rsidRDefault="00B61730" w:rsidP="00346A6C">
      <w:pPr>
        <w:numPr>
          <w:ilvl w:val="0"/>
          <w:numId w:val="20"/>
        </w:numPr>
        <w:rPr>
          <w:rFonts w:ascii="Courier New" w:hAnsi="Courier New" w:cs="Courier New"/>
          <w:b/>
          <w:lang w:val="x-none" w:eastAsia="x-none"/>
        </w:rPr>
      </w:pPr>
      <w:r w:rsidRPr="00455B21">
        <w:rPr>
          <w:rFonts w:ascii="Courier New" w:hAnsi="Courier New" w:cs="Courier New" w:hint="eastAsia"/>
          <w:b/>
          <w:lang w:val="x-none" w:eastAsia="x-none"/>
        </w:rPr>
        <w:t>代理对象中方法调用的分析</w:t>
      </w:r>
    </w:p>
    <w:p w14:paraId="75169B17" w14:textId="77777777" w:rsidR="00B2436B" w:rsidRDefault="00B2436B" w:rsidP="00B2436B">
      <w:pPr>
        <w:ind w:left="420"/>
        <w:rPr>
          <w:rFonts w:ascii="Courier New" w:hAnsi="Courier New" w:cs="Courier New"/>
          <w:lang w:val="x-none" w:eastAsia="x-none"/>
        </w:rPr>
      </w:pPr>
    </w:p>
    <w:p w14:paraId="7F48A708" w14:textId="77777777" w:rsidR="00B61730" w:rsidRPr="00B61730" w:rsidRDefault="00B61730" w:rsidP="00B61730">
      <w:pPr>
        <w:rPr>
          <w:rFonts w:ascii="Courier New" w:hAnsi="Courier New" w:cs="Courier New" w:hint="eastAsia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>当程序执行的时候，会通过</w:t>
      </w:r>
      <w:r w:rsidRPr="00B61730">
        <w:rPr>
          <w:rFonts w:ascii="Courier New" w:hAnsi="Courier New" w:cs="Courier New" w:hint="eastAsia"/>
          <w:lang w:val="x-none" w:eastAsia="x-none"/>
        </w:rPr>
        <w:t>JdkDynamicAopProxy</w:t>
      </w:r>
      <w:r w:rsidRPr="00B61730">
        <w:rPr>
          <w:rFonts w:ascii="Courier New" w:hAnsi="Courier New" w:cs="Courier New" w:hint="eastAsia"/>
          <w:lang w:val="x-none" w:eastAsia="x-none"/>
        </w:rPr>
        <w:t>的</w:t>
      </w:r>
      <w:r w:rsidRPr="00B61730">
        <w:rPr>
          <w:rFonts w:ascii="Courier New" w:hAnsi="Courier New" w:cs="Courier New" w:hint="eastAsia"/>
          <w:lang w:val="x-none" w:eastAsia="x-none"/>
        </w:rPr>
        <w:t>invoke</w:t>
      </w:r>
      <w:r w:rsidRPr="00B61730">
        <w:rPr>
          <w:rFonts w:ascii="Courier New" w:hAnsi="Courier New" w:cs="Courier New" w:hint="eastAsia"/>
          <w:lang w:val="x-none" w:eastAsia="x-none"/>
        </w:rPr>
        <w:t>方法，对</w:t>
      </w:r>
      <w:r w:rsidRPr="00B61730">
        <w:rPr>
          <w:rFonts w:ascii="Courier New" w:hAnsi="Courier New" w:cs="Courier New" w:hint="eastAsia"/>
          <w:lang w:val="x-none" w:eastAsia="x-none"/>
        </w:rPr>
        <w:t>customerDao</w:t>
      </w:r>
      <w:r w:rsidRPr="00B61730">
        <w:rPr>
          <w:rFonts w:ascii="Courier New" w:hAnsi="Courier New" w:cs="Courier New" w:hint="eastAsia"/>
          <w:lang w:val="x-none" w:eastAsia="x-none"/>
        </w:rPr>
        <w:t>对象生成动态代理对象。根据对</w:t>
      </w:r>
      <w:r w:rsidRPr="00B61730">
        <w:rPr>
          <w:rFonts w:ascii="Courier New" w:hAnsi="Courier New" w:cs="Courier New" w:hint="eastAsia"/>
          <w:lang w:val="x-none" w:eastAsia="x-none"/>
        </w:rPr>
        <w:t>Spring Data JPA</w:t>
      </w:r>
      <w:r w:rsidRPr="00B61730">
        <w:rPr>
          <w:rFonts w:ascii="Courier New" w:hAnsi="Courier New" w:cs="Courier New" w:hint="eastAsia"/>
          <w:lang w:val="x-none" w:eastAsia="x-none"/>
        </w:rPr>
        <w:t>介绍而知，要想进行</w:t>
      </w:r>
      <w:r w:rsidRPr="00B61730">
        <w:rPr>
          <w:rFonts w:ascii="Courier New" w:hAnsi="Courier New" w:cs="Courier New" w:hint="eastAsia"/>
          <w:lang w:val="x-none" w:eastAsia="x-none"/>
        </w:rPr>
        <w:t>findOne</w:t>
      </w:r>
      <w:r w:rsidRPr="00B61730">
        <w:rPr>
          <w:rFonts w:ascii="Courier New" w:hAnsi="Courier New" w:cs="Courier New" w:hint="eastAsia"/>
          <w:lang w:val="x-none" w:eastAsia="x-none"/>
        </w:rPr>
        <w:t>查询方法，最终还是会出现</w:t>
      </w:r>
      <w:r w:rsidRPr="00B61730">
        <w:rPr>
          <w:rFonts w:ascii="Courier New" w:hAnsi="Courier New" w:cs="Courier New" w:hint="eastAsia"/>
          <w:lang w:val="x-none" w:eastAsia="x-none"/>
        </w:rPr>
        <w:t>JPA</w:t>
      </w:r>
      <w:r w:rsidRPr="00B61730">
        <w:rPr>
          <w:rFonts w:ascii="Courier New" w:hAnsi="Courier New" w:cs="Courier New" w:hint="eastAsia"/>
          <w:lang w:val="x-none" w:eastAsia="x-none"/>
        </w:rPr>
        <w:t>规范的</w:t>
      </w:r>
      <w:r w:rsidRPr="00B61730">
        <w:rPr>
          <w:rFonts w:ascii="Courier New" w:hAnsi="Courier New" w:cs="Courier New" w:hint="eastAsia"/>
          <w:lang w:val="x-none" w:eastAsia="x-none"/>
        </w:rPr>
        <w:t>API</w:t>
      </w:r>
      <w:r w:rsidRPr="00B61730">
        <w:rPr>
          <w:rFonts w:ascii="Courier New" w:hAnsi="Courier New" w:cs="Courier New" w:hint="eastAsia"/>
          <w:lang w:val="x-none" w:eastAsia="x-none"/>
        </w:rPr>
        <w:t>完成操作，那么这些底层代码存在于何处呢？答案很简单，都隐藏在通过</w:t>
      </w:r>
      <w:r w:rsidRPr="00B61730">
        <w:rPr>
          <w:rFonts w:ascii="Courier New" w:hAnsi="Courier New" w:cs="Courier New" w:hint="eastAsia"/>
          <w:lang w:val="x-none" w:eastAsia="x-none"/>
        </w:rPr>
        <w:t>JdkDynamicAopProxy</w:t>
      </w:r>
      <w:r w:rsidRPr="00B61730">
        <w:rPr>
          <w:rFonts w:ascii="Courier New" w:hAnsi="Courier New" w:cs="Courier New" w:hint="eastAsia"/>
          <w:lang w:val="x-none" w:eastAsia="x-none"/>
        </w:rPr>
        <w:t>生成的动态代理对象当中，而这个动态代理对象就是</w:t>
      </w:r>
      <w:r w:rsidRPr="00B61730">
        <w:rPr>
          <w:rFonts w:ascii="Courier New" w:hAnsi="Courier New" w:cs="Courier New" w:hint="eastAsia"/>
          <w:lang w:val="x-none" w:eastAsia="x-none"/>
        </w:rPr>
        <w:t>SimpleJpaRepository</w:t>
      </w:r>
    </w:p>
    <w:p w14:paraId="213CCA7B" w14:textId="77777777" w:rsidR="00B61730" w:rsidRPr="00B61730" w:rsidRDefault="00B61730" w:rsidP="00B61730">
      <w:pPr>
        <w:rPr>
          <w:rFonts w:ascii="Courier New" w:hAnsi="Courier New" w:cs="Courier New"/>
          <w:lang w:val="x-none" w:eastAsia="x-none"/>
        </w:rPr>
      </w:pPr>
      <w:r w:rsidRPr="00B61730">
        <w:rPr>
          <w:rFonts w:ascii="Courier New" w:hAnsi="Courier New" w:cs="Courier New"/>
          <w:lang w:val="x-none" w:eastAsia="x-none"/>
        </w:rPr>
        <w:t xml:space="preserve"> </w:t>
      </w:r>
      <w:r w:rsidRPr="00B61730">
        <w:rPr>
          <w:rFonts w:ascii="Courier New" w:hAnsi="Courier New" w:cs="Courier New"/>
          <w:lang w:val="x-none" w:eastAsia="x-none"/>
        </w:rPr>
        <w:tab/>
        <w:t xml:space="preserve"> </w:t>
      </w:r>
    </w:p>
    <w:p w14:paraId="34308BCE" w14:textId="35D9CE23" w:rsidR="00B61730" w:rsidRDefault="00925E0F" w:rsidP="00B61730">
      <w:pPr>
        <w:rPr>
          <w:rFonts w:ascii="Courier New" w:hAnsi="Courier New" w:cs="Courier New"/>
          <w:lang w:val="x-none" w:eastAsia="x-none"/>
        </w:rPr>
      </w:pPr>
      <w:r w:rsidRPr="00151C48">
        <w:rPr>
          <w:noProof/>
        </w:rPr>
        <w:drawing>
          <wp:inline distT="0" distB="0" distL="0" distR="0" wp14:anchorId="17E59EF4" wp14:editId="7E203D3A">
            <wp:extent cx="5334000" cy="1109345"/>
            <wp:effectExtent l="0" t="0" r="0" b="0"/>
            <wp:docPr id="5" name="Picture" descr="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00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1730" w:rsidRPr="00B61730">
        <w:rPr>
          <w:rFonts w:ascii="Courier New" w:hAnsi="Courier New" w:cs="Courier New"/>
          <w:lang w:val="x-none" w:eastAsia="x-none"/>
        </w:rPr>
        <w:t xml:space="preserve"> </w:t>
      </w:r>
      <w:r w:rsidR="00B61730" w:rsidRPr="00B61730">
        <w:rPr>
          <w:rFonts w:ascii="Courier New" w:hAnsi="Courier New" w:cs="Courier New"/>
          <w:lang w:val="x-none" w:eastAsia="x-none"/>
        </w:rPr>
        <w:tab/>
      </w:r>
    </w:p>
    <w:p w14:paraId="45701D60" w14:textId="77777777" w:rsidR="004C6C47" w:rsidRPr="00B61730" w:rsidRDefault="004C6C47" w:rsidP="00B61730">
      <w:pPr>
        <w:rPr>
          <w:rFonts w:ascii="Courier New" w:hAnsi="Courier New" w:cs="Courier New"/>
          <w:lang w:val="x-none" w:eastAsia="x-none"/>
        </w:rPr>
      </w:pPr>
    </w:p>
    <w:p w14:paraId="7923C6E9" w14:textId="77777777" w:rsidR="00E132C4" w:rsidRDefault="00B61730" w:rsidP="00B61730">
      <w:pPr>
        <w:rPr>
          <w:rFonts w:ascii="Courier New" w:hAnsi="Courier New" w:cs="Courier New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ab/>
      </w:r>
    </w:p>
    <w:p w14:paraId="6C92CD15" w14:textId="77777777" w:rsidR="00B61730" w:rsidRDefault="00B61730" w:rsidP="00B61730">
      <w:pPr>
        <w:rPr>
          <w:rFonts w:ascii="Courier New" w:hAnsi="Courier New" w:cs="Courier New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>通过</w:t>
      </w:r>
      <w:r w:rsidRPr="00B61730">
        <w:rPr>
          <w:rFonts w:ascii="Courier New" w:hAnsi="Courier New" w:cs="Courier New" w:hint="eastAsia"/>
          <w:lang w:val="x-none" w:eastAsia="x-none"/>
        </w:rPr>
        <w:t>SimpleJpaRepository</w:t>
      </w:r>
      <w:r w:rsidRPr="00B61730">
        <w:rPr>
          <w:rFonts w:ascii="Courier New" w:hAnsi="Courier New" w:cs="Courier New" w:hint="eastAsia"/>
          <w:lang w:val="x-none" w:eastAsia="x-none"/>
        </w:rPr>
        <w:t>的源码分析，定位到了</w:t>
      </w:r>
      <w:r w:rsidRPr="00B61730">
        <w:rPr>
          <w:rFonts w:ascii="Courier New" w:hAnsi="Courier New" w:cs="Courier New" w:hint="eastAsia"/>
          <w:lang w:val="x-none" w:eastAsia="x-none"/>
        </w:rPr>
        <w:t>findOne</w:t>
      </w:r>
      <w:r w:rsidRPr="00B61730">
        <w:rPr>
          <w:rFonts w:ascii="Courier New" w:hAnsi="Courier New" w:cs="Courier New" w:hint="eastAsia"/>
          <w:lang w:val="x-none" w:eastAsia="x-none"/>
        </w:rPr>
        <w:t>方法，在此方法中，返回</w:t>
      </w:r>
      <w:r w:rsidRPr="00B61730">
        <w:rPr>
          <w:rFonts w:ascii="Courier New" w:hAnsi="Courier New" w:cs="Courier New" w:hint="eastAsia"/>
          <w:lang w:val="x-none" w:eastAsia="x-none"/>
        </w:rPr>
        <w:t>em.find()</w:t>
      </w:r>
      <w:r w:rsidRPr="00B61730">
        <w:rPr>
          <w:rFonts w:ascii="Courier New" w:hAnsi="Courier New" w:cs="Courier New" w:hint="eastAsia"/>
          <w:lang w:val="x-none" w:eastAsia="x-none"/>
        </w:rPr>
        <w:t>的返回结果，那么</w:t>
      </w:r>
      <w:r w:rsidRPr="00B61730">
        <w:rPr>
          <w:rFonts w:ascii="Courier New" w:hAnsi="Courier New" w:cs="Courier New" w:hint="eastAsia"/>
          <w:lang w:val="x-none" w:eastAsia="x-none"/>
        </w:rPr>
        <w:t>em</w:t>
      </w:r>
      <w:r w:rsidRPr="00B61730">
        <w:rPr>
          <w:rFonts w:ascii="Courier New" w:hAnsi="Courier New" w:cs="Courier New" w:hint="eastAsia"/>
          <w:lang w:val="x-none" w:eastAsia="x-none"/>
        </w:rPr>
        <w:t>又是什么呢？</w:t>
      </w:r>
      <w:r w:rsidRPr="00B61730">
        <w:rPr>
          <w:rFonts w:ascii="Courier New" w:hAnsi="Courier New" w:cs="Courier New" w:hint="eastAsia"/>
          <w:lang w:val="x-none" w:eastAsia="x-none"/>
        </w:rPr>
        <w:t xml:space="preserve"> </w:t>
      </w:r>
    </w:p>
    <w:p w14:paraId="56D282F5" w14:textId="7541C8B7" w:rsidR="00897E2D" w:rsidRPr="00B61730" w:rsidRDefault="00925E0F" w:rsidP="00B61730">
      <w:pPr>
        <w:rPr>
          <w:rFonts w:ascii="Courier New" w:hAnsi="Courier New" w:cs="Courier New" w:hint="eastAsia"/>
          <w:lang w:val="x-none" w:eastAsia="x-none"/>
        </w:rPr>
      </w:pPr>
      <w:r w:rsidRPr="00151C48">
        <w:rPr>
          <w:noProof/>
        </w:rPr>
        <w:lastRenderedPageBreak/>
        <w:drawing>
          <wp:inline distT="0" distB="0" distL="0" distR="0" wp14:anchorId="5F0FAFBC" wp14:editId="4ABDFA8D">
            <wp:extent cx="5334000" cy="2311400"/>
            <wp:effectExtent l="0" t="0" r="0" b="0"/>
            <wp:docPr id="6" name="Picture" descr="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00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6D33C" w14:textId="77777777" w:rsidR="00CC5306" w:rsidRDefault="00B61730" w:rsidP="00B61730">
      <w:pPr>
        <w:rPr>
          <w:rFonts w:ascii="Courier New" w:hAnsi="Courier New" w:cs="Courier New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 xml:space="preserve"> </w:t>
      </w:r>
      <w:r w:rsidRPr="00B61730">
        <w:rPr>
          <w:rFonts w:ascii="Courier New" w:hAnsi="Courier New" w:cs="Courier New" w:hint="eastAsia"/>
          <w:lang w:val="x-none" w:eastAsia="x-none"/>
        </w:rPr>
        <w:tab/>
      </w:r>
    </w:p>
    <w:p w14:paraId="6C1283A7" w14:textId="77777777" w:rsidR="00B61730" w:rsidRPr="00B61730" w:rsidRDefault="00B61730" w:rsidP="00B61730">
      <w:pPr>
        <w:rPr>
          <w:rFonts w:ascii="Courier New" w:hAnsi="Courier New" w:cs="Courier New" w:hint="eastAsia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>带着问题继续查找</w:t>
      </w:r>
      <w:r w:rsidRPr="00B61730">
        <w:rPr>
          <w:rFonts w:ascii="Courier New" w:hAnsi="Courier New" w:cs="Courier New" w:hint="eastAsia"/>
          <w:lang w:val="x-none" w:eastAsia="x-none"/>
        </w:rPr>
        <w:t>em</w:t>
      </w:r>
      <w:r w:rsidRPr="00B61730">
        <w:rPr>
          <w:rFonts w:ascii="Courier New" w:hAnsi="Courier New" w:cs="Courier New" w:hint="eastAsia"/>
          <w:lang w:val="x-none" w:eastAsia="x-none"/>
        </w:rPr>
        <w:t>对象，我们发现</w:t>
      </w:r>
      <w:r w:rsidRPr="00B61730">
        <w:rPr>
          <w:rFonts w:ascii="Courier New" w:hAnsi="Courier New" w:cs="Courier New" w:hint="eastAsia"/>
          <w:lang w:val="x-none" w:eastAsia="x-none"/>
        </w:rPr>
        <w:t>em</w:t>
      </w:r>
      <w:r w:rsidRPr="00B61730">
        <w:rPr>
          <w:rFonts w:ascii="Courier New" w:hAnsi="Courier New" w:cs="Courier New" w:hint="eastAsia"/>
          <w:lang w:val="x-none" w:eastAsia="x-none"/>
        </w:rPr>
        <w:t>就是</w:t>
      </w:r>
      <w:r w:rsidRPr="00B61730">
        <w:rPr>
          <w:rFonts w:ascii="Courier New" w:hAnsi="Courier New" w:cs="Courier New" w:hint="eastAsia"/>
          <w:lang w:val="x-none" w:eastAsia="x-none"/>
        </w:rPr>
        <w:t>EntityManager</w:t>
      </w:r>
      <w:r w:rsidRPr="00B61730">
        <w:rPr>
          <w:rFonts w:ascii="Courier New" w:hAnsi="Courier New" w:cs="Courier New" w:hint="eastAsia"/>
          <w:lang w:val="x-none" w:eastAsia="x-none"/>
        </w:rPr>
        <w:t>对象，而他是</w:t>
      </w:r>
      <w:r w:rsidRPr="00B61730">
        <w:rPr>
          <w:rFonts w:ascii="Courier New" w:hAnsi="Courier New" w:cs="Courier New" w:hint="eastAsia"/>
          <w:lang w:val="x-none" w:eastAsia="x-none"/>
        </w:rPr>
        <w:t>JPA</w:t>
      </w:r>
      <w:r w:rsidRPr="00B61730">
        <w:rPr>
          <w:rFonts w:ascii="Courier New" w:hAnsi="Courier New" w:cs="Courier New" w:hint="eastAsia"/>
          <w:lang w:val="x-none" w:eastAsia="x-none"/>
        </w:rPr>
        <w:t>原生的实现方式，所以我们得到结论</w:t>
      </w:r>
      <w:r w:rsidRPr="00B61730">
        <w:rPr>
          <w:rFonts w:ascii="Courier New" w:hAnsi="Courier New" w:cs="Courier New" w:hint="eastAsia"/>
          <w:lang w:val="x-none" w:eastAsia="x-none"/>
        </w:rPr>
        <w:t>Spring Data JPA</w:t>
      </w:r>
      <w:r w:rsidRPr="00B61730">
        <w:rPr>
          <w:rFonts w:ascii="Courier New" w:hAnsi="Courier New" w:cs="Courier New" w:hint="eastAsia"/>
          <w:lang w:val="x-none" w:eastAsia="x-none"/>
        </w:rPr>
        <w:t>只是对标准</w:t>
      </w:r>
      <w:r w:rsidRPr="00B61730">
        <w:rPr>
          <w:rFonts w:ascii="Courier New" w:hAnsi="Courier New" w:cs="Courier New" w:hint="eastAsia"/>
          <w:lang w:val="x-none" w:eastAsia="x-none"/>
        </w:rPr>
        <w:t>JPA</w:t>
      </w:r>
      <w:r w:rsidRPr="00B61730">
        <w:rPr>
          <w:rFonts w:ascii="Courier New" w:hAnsi="Courier New" w:cs="Courier New" w:hint="eastAsia"/>
          <w:lang w:val="x-none" w:eastAsia="x-none"/>
        </w:rPr>
        <w:t>操作进行了进一步封装，简化了</w:t>
      </w:r>
      <w:r w:rsidRPr="00B61730">
        <w:rPr>
          <w:rFonts w:ascii="Courier New" w:hAnsi="Courier New" w:cs="Courier New" w:hint="eastAsia"/>
          <w:lang w:val="x-none" w:eastAsia="x-none"/>
        </w:rPr>
        <w:t>Dao</w:t>
      </w:r>
      <w:r w:rsidRPr="00B61730">
        <w:rPr>
          <w:rFonts w:ascii="Courier New" w:hAnsi="Courier New" w:cs="Courier New" w:hint="eastAsia"/>
          <w:lang w:val="x-none" w:eastAsia="x-none"/>
        </w:rPr>
        <w:t>层代码的开发</w:t>
      </w:r>
    </w:p>
    <w:p w14:paraId="1D519C39" w14:textId="77777777" w:rsidR="00B61730" w:rsidRPr="00B61730" w:rsidRDefault="00B61730" w:rsidP="00766202">
      <w:pPr>
        <w:pStyle w:val="2"/>
        <w:rPr>
          <w:rFonts w:hint="eastAsia"/>
        </w:rPr>
      </w:pPr>
      <w:r w:rsidRPr="00B61730">
        <w:rPr>
          <w:rFonts w:hint="eastAsia"/>
        </w:rPr>
        <w:t>Spring Data JPA</w:t>
      </w:r>
      <w:r w:rsidRPr="00B61730">
        <w:rPr>
          <w:rFonts w:hint="eastAsia"/>
        </w:rPr>
        <w:t>完整的调用过程分析</w:t>
      </w:r>
    </w:p>
    <w:p w14:paraId="5EE3089A" w14:textId="3EE8315E" w:rsidR="00B61730" w:rsidRPr="00B61730" w:rsidRDefault="00B61730" w:rsidP="00B61730">
      <w:pPr>
        <w:rPr>
          <w:rFonts w:ascii="Courier New" w:hAnsi="Courier New" w:cs="Courier New"/>
          <w:lang w:val="x-none" w:eastAsia="x-none"/>
        </w:rPr>
      </w:pPr>
      <w:r w:rsidRPr="00B61730">
        <w:rPr>
          <w:rFonts w:ascii="Courier New" w:hAnsi="Courier New" w:cs="Courier New"/>
          <w:lang w:val="x-none" w:eastAsia="x-none"/>
        </w:rPr>
        <w:t xml:space="preserve"> </w:t>
      </w:r>
      <w:r w:rsidR="00925E0F" w:rsidRPr="00151C48">
        <w:rPr>
          <w:noProof/>
        </w:rPr>
        <w:drawing>
          <wp:inline distT="0" distB="0" distL="0" distR="0" wp14:anchorId="77D5A8DE" wp14:editId="6AF7C908">
            <wp:extent cx="2319655" cy="4470400"/>
            <wp:effectExtent l="0" t="0" r="0" b="0"/>
            <wp:docPr id="7" name="Picture" descr="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00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655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DEA3D" w14:textId="77777777" w:rsidR="00B61730" w:rsidRPr="00B61730" w:rsidRDefault="00B61730" w:rsidP="007A6FC8">
      <w:pPr>
        <w:pStyle w:val="1"/>
        <w:rPr>
          <w:rFonts w:hint="eastAsia"/>
        </w:rPr>
      </w:pPr>
      <w:r w:rsidRPr="00B61730">
        <w:rPr>
          <w:rFonts w:hint="eastAsia"/>
        </w:rPr>
        <w:lastRenderedPageBreak/>
        <w:t>Spring Data JPA</w:t>
      </w:r>
      <w:r w:rsidRPr="00B61730">
        <w:rPr>
          <w:rFonts w:ascii="宋体" w:eastAsia="宋体" w:hAnsi="宋体" w:cs="宋体" w:hint="eastAsia"/>
        </w:rPr>
        <w:t>的查询方式</w:t>
      </w:r>
    </w:p>
    <w:p w14:paraId="64A00E62" w14:textId="77777777" w:rsidR="00B61730" w:rsidRPr="00B61730" w:rsidRDefault="00B61730" w:rsidP="00571FD6">
      <w:pPr>
        <w:pStyle w:val="2"/>
        <w:rPr>
          <w:rFonts w:hint="eastAsia"/>
        </w:rPr>
      </w:pPr>
      <w:r w:rsidRPr="00B61730">
        <w:rPr>
          <w:rFonts w:hint="eastAsia"/>
        </w:rPr>
        <w:t>使用</w:t>
      </w:r>
      <w:r w:rsidRPr="00B61730">
        <w:rPr>
          <w:rFonts w:hint="eastAsia"/>
        </w:rPr>
        <w:t>Spring Data JPA</w:t>
      </w:r>
      <w:r w:rsidRPr="00B61730">
        <w:rPr>
          <w:rFonts w:hint="eastAsia"/>
        </w:rPr>
        <w:t>中接口定义的方法进行查询</w:t>
      </w:r>
    </w:p>
    <w:p w14:paraId="6B54B8D7" w14:textId="77777777" w:rsidR="00B61730" w:rsidRDefault="00B61730" w:rsidP="00B61730">
      <w:pPr>
        <w:rPr>
          <w:rFonts w:ascii="Courier New" w:hAnsi="Courier New" w:cs="Courier New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>在继承</w:t>
      </w:r>
      <w:r w:rsidRPr="00B61730">
        <w:rPr>
          <w:rFonts w:ascii="Courier New" w:hAnsi="Courier New" w:cs="Courier New" w:hint="eastAsia"/>
          <w:lang w:val="x-none" w:eastAsia="x-none"/>
        </w:rPr>
        <w:t>JpaRepository</w:t>
      </w:r>
      <w:r w:rsidRPr="00B61730">
        <w:rPr>
          <w:rFonts w:ascii="Courier New" w:hAnsi="Courier New" w:cs="Courier New" w:hint="eastAsia"/>
          <w:lang w:val="x-none" w:eastAsia="x-none"/>
        </w:rPr>
        <w:t>，和</w:t>
      </w:r>
      <w:r w:rsidRPr="00B61730">
        <w:rPr>
          <w:rFonts w:ascii="Courier New" w:hAnsi="Courier New" w:cs="Courier New" w:hint="eastAsia"/>
          <w:lang w:val="x-none" w:eastAsia="x-none"/>
        </w:rPr>
        <w:t>JpaRepository</w:t>
      </w:r>
      <w:r w:rsidRPr="00B61730">
        <w:rPr>
          <w:rFonts w:ascii="Courier New" w:hAnsi="Courier New" w:cs="Courier New" w:hint="eastAsia"/>
          <w:lang w:val="x-none" w:eastAsia="x-none"/>
        </w:rPr>
        <w:t>接口后</w:t>
      </w:r>
      <w:r w:rsidRPr="00B61730">
        <w:rPr>
          <w:rFonts w:ascii="Courier New" w:hAnsi="Courier New" w:cs="Courier New" w:hint="eastAsia"/>
          <w:lang w:val="x-none" w:eastAsia="x-none"/>
        </w:rPr>
        <w:t>,</w:t>
      </w:r>
      <w:r w:rsidRPr="00B61730">
        <w:rPr>
          <w:rFonts w:ascii="Courier New" w:hAnsi="Courier New" w:cs="Courier New" w:hint="eastAsia"/>
          <w:lang w:val="x-none" w:eastAsia="x-none"/>
        </w:rPr>
        <w:t>我们就可以使用接口中定义的方法进行查询</w:t>
      </w:r>
    </w:p>
    <w:p w14:paraId="2C43F7E2" w14:textId="77777777" w:rsidR="004C4289" w:rsidRPr="00B61730" w:rsidRDefault="004C4289" w:rsidP="00B61730">
      <w:pPr>
        <w:rPr>
          <w:rFonts w:ascii="Courier New" w:hAnsi="Courier New" w:cs="Courier New" w:hint="eastAsia"/>
          <w:lang w:val="x-none" w:eastAsia="x-none"/>
        </w:rPr>
      </w:pPr>
    </w:p>
    <w:p w14:paraId="4689629B" w14:textId="77777777" w:rsidR="00B61730" w:rsidRPr="004C4289" w:rsidRDefault="00B61730" w:rsidP="004C4289">
      <w:pPr>
        <w:numPr>
          <w:ilvl w:val="0"/>
          <w:numId w:val="21"/>
        </w:numPr>
        <w:rPr>
          <w:rFonts w:ascii="Courier New" w:hAnsi="Courier New" w:cs="Courier New" w:hint="eastAsia"/>
          <w:b/>
          <w:lang w:val="x-none" w:eastAsia="x-none"/>
        </w:rPr>
      </w:pPr>
      <w:r w:rsidRPr="004C4289">
        <w:rPr>
          <w:rFonts w:ascii="Courier New" w:hAnsi="Courier New" w:cs="Courier New" w:hint="eastAsia"/>
          <w:b/>
          <w:lang w:val="x-none" w:eastAsia="x-none"/>
        </w:rPr>
        <w:t>继承</w:t>
      </w:r>
      <w:r w:rsidRPr="004C4289">
        <w:rPr>
          <w:rFonts w:ascii="Courier New" w:hAnsi="Courier New" w:cs="Courier New" w:hint="eastAsia"/>
          <w:b/>
          <w:lang w:val="x-none" w:eastAsia="x-none"/>
        </w:rPr>
        <w:t>JpaRepository</w:t>
      </w:r>
      <w:r w:rsidRPr="004C4289">
        <w:rPr>
          <w:rFonts w:ascii="Courier New" w:hAnsi="Courier New" w:cs="Courier New" w:hint="eastAsia"/>
          <w:b/>
          <w:lang w:val="x-none" w:eastAsia="x-none"/>
        </w:rPr>
        <w:t>后的方法列表</w:t>
      </w:r>
    </w:p>
    <w:p w14:paraId="1F98B56B" w14:textId="77777777" w:rsidR="00B61730" w:rsidRPr="00B61730" w:rsidRDefault="00B61730" w:rsidP="004C4289">
      <w:pPr>
        <w:ind w:firstLine="105"/>
        <w:rPr>
          <w:rFonts w:ascii="Courier New" w:hAnsi="Courier New" w:cs="Courier New"/>
          <w:lang w:val="x-none" w:eastAsia="x-none"/>
        </w:rPr>
      </w:pPr>
    </w:p>
    <w:p w14:paraId="40748CEF" w14:textId="0BB1BE07" w:rsidR="00B61730" w:rsidRDefault="00925E0F" w:rsidP="00B61730">
      <w:pPr>
        <w:rPr>
          <w:noProof/>
        </w:rPr>
      </w:pPr>
      <w:r w:rsidRPr="00151C48">
        <w:rPr>
          <w:noProof/>
        </w:rPr>
        <w:drawing>
          <wp:inline distT="0" distB="0" distL="0" distR="0" wp14:anchorId="5ABC4A3A" wp14:editId="6C942DE6">
            <wp:extent cx="5774055" cy="3319145"/>
            <wp:effectExtent l="0" t="0" r="0" b="0"/>
            <wp:docPr id="8" name="Picture" descr="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00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55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F761A" w14:textId="77777777" w:rsidR="004C4289" w:rsidRDefault="004C4289" w:rsidP="00B61730">
      <w:pPr>
        <w:rPr>
          <w:rFonts w:ascii="Courier New" w:hAnsi="Courier New" w:cs="Courier New"/>
          <w:lang w:val="x-none" w:eastAsia="x-none"/>
        </w:rPr>
      </w:pPr>
    </w:p>
    <w:p w14:paraId="4D72B603" w14:textId="77777777" w:rsidR="004C4289" w:rsidRPr="00B61730" w:rsidRDefault="004C4289" w:rsidP="00B61730">
      <w:pPr>
        <w:rPr>
          <w:rFonts w:ascii="Courier New" w:hAnsi="Courier New" w:cs="Courier New" w:hint="eastAsia"/>
          <w:lang w:val="x-none" w:eastAsia="x-none"/>
        </w:rPr>
      </w:pPr>
    </w:p>
    <w:p w14:paraId="44BD6084" w14:textId="77777777" w:rsidR="00B61730" w:rsidRPr="004C4289" w:rsidRDefault="00B61730" w:rsidP="004C4289">
      <w:pPr>
        <w:numPr>
          <w:ilvl w:val="0"/>
          <w:numId w:val="21"/>
        </w:numPr>
        <w:rPr>
          <w:rFonts w:ascii="Courier New" w:hAnsi="Courier New" w:cs="Courier New" w:hint="eastAsia"/>
          <w:b/>
          <w:lang w:val="x-none" w:eastAsia="x-none"/>
        </w:rPr>
      </w:pPr>
      <w:r w:rsidRPr="004C4289">
        <w:rPr>
          <w:rFonts w:ascii="Courier New" w:hAnsi="Courier New" w:cs="Courier New" w:hint="eastAsia"/>
          <w:b/>
          <w:lang w:val="x-none" w:eastAsia="x-none"/>
        </w:rPr>
        <w:t>继承</w:t>
      </w:r>
      <w:r w:rsidRPr="004C4289">
        <w:rPr>
          <w:rFonts w:ascii="Courier New" w:hAnsi="Courier New" w:cs="Courier New" w:hint="eastAsia"/>
          <w:b/>
          <w:lang w:val="x-none" w:eastAsia="x-none"/>
        </w:rPr>
        <w:t>JpaSpecificationExecutor</w:t>
      </w:r>
      <w:r w:rsidRPr="004C4289">
        <w:rPr>
          <w:rFonts w:ascii="Courier New" w:hAnsi="Courier New" w:cs="Courier New" w:hint="eastAsia"/>
          <w:b/>
          <w:lang w:val="x-none" w:eastAsia="x-none"/>
        </w:rPr>
        <w:t>的方法列表</w:t>
      </w:r>
    </w:p>
    <w:p w14:paraId="302C701C" w14:textId="58136421" w:rsidR="00B61730" w:rsidRPr="00B61730" w:rsidRDefault="00B61730" w:rsidP="00B61730">
      <w:pPr>
        <w:rPr>
          <w:rFonts w:ascii="Courier New" w:hAnsi="Courier New" w:cs="Courier New"/>
          <w:lang w:val="x-none" w:eastAsia="x-none"/>
        </w:rPr>
      </w:pPr>
      <w:r w:rsidRPr="00B61730">
        <w:rPr>
          <w:rFonts w:ascii="Courier New" w:hAnsi="Courier New" w:cs="Courier New"/>
          <w:lang w:val="x-none" w:eastAsia="x-none"/>
        </w:rPr>
        <w:tab/>
      </w:r>
      <w:r w:rsidR="00925E0F" w:rsidRPr="00151C48">
        <w:rPr>
          <w:noProof/>
        </w:rPr>
        <w:drawing>
          <wp:inline distT="0" distB="0" distL="0" distR="0" wp14:anchorId="04787D66" wp14:editId="56500D19">
            <wp:extent cx="5926455" cy="1354455"/>
            <wp:effectExtent l="0" t="0" r="0" b="0"/>
            <wp:docPr id="9" name="Picture" descr="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00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5B8F1" w14:textId="77777777" w:rsidR="00B61730" w:rsidRPr="00B61730" w:rsidRDefault="00B61730" w:rsidP="00174929">
      <w:pPr>
        <w:pStyle w:val="2"/>
        <w:rPr>
          <w:rFonts w:hint="eastAsia"/>
        </w:rPr>
      </w:pPr>
      <w:r w:rsidRPr="00B61730">
        <w:rPr>
          <w:rFonts w:hint="eastAsia"/>
        </w:rPr>
        <w:lastRenderedPageBreak/>
        <w:t>使用</w:t>
      </w:r>
      <w:r w:rsidRPr="00B61730">
        <w:rPr>
          <w:rFonts w:hint="eastAsia"/>
        </w:rPr>
        <w:t>JPQL</w:t>
      </w:r>
      <w:r w:rsidRPr="00B61730">
        <w:rPr>
          <w:rFonts w:hint="eastAsia"/>
        </w:rPr>
        <w:t>的方式查询</w:t>
      </w:r>
    </w:p>
    <w:p w14:paraId="2924B611" w14:textId="77777777" w:rsidR="00B61730" w:rsidRDefault="00B61730" w:rsidP="00B61730">
      <w:pPr>
        <w:rPr>
          <w:rFonts w:ascii="Courier New" w:hAnsi="Courier New" w:cs="Courier New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>使用</w:t>
      </w:r>
      <w:r w:rsidRPr="00B61730">
        <w:rPr>
          <w:rFonts w:ascii="Courier New" w:hAnsi="Courier New" w:cs="Courier New" w:hint="eastAsia"/>
          <w:lang w:val="x-none" w:eastAsia="x-none"/>
        </w:rPr>
        <w:t>Spring Data JPA</w:t>
      </w:r>
      <w:r w:rsidRPr="00B61730">
        <w:rPr>
          <w:rFonts w:ascii="Courier New" w:hAnsi="Courier New" w:cs="Courier New" w:hint="eastAsia"/>
          <w:lang w:val="x-none" w:eastAsia="x-none"/>
        </w:rPr>
        <w:t>提供的查询方法已经可以解决大部分的应用场景，但是对于某些业务来说，我们还需要灵活的构造查询条件，这时就可以使用</w:t>
      </w:r>
      <w:r w:rsidRPr="00B61730">
        <w:rPr>
          <w:rFonts w:ascii="Courier New" w:hAnsi="Courier New" w:cs="Courier New" w:hint="eastAsia"/>
          <w:lang w:val="x-none" w:eastAsia="x-none"/>
        </w:rPr>
        <w:t>@Query</w:t>
      </w:r>
      <w:r w:rsidRPr="00B61730">
        <w:rPr>
          <w:rFonts w:ascii="Courier New" w:hAnsi="Courier New" w:cs="Courier New" w:hint="eastAsia"/>
          <w:lang w:val="x-none" w:eastAsia="x-none"/>
        </w:rPr>
        <w:t>注解，结合</w:t>
      </w:r>
      <w:r w:rsidRPr="00B61730">
        <w:rPr>
          <w:rFonts w:ascii="Courier New" w:hAnsi="Courier New" w:cs="Courier New" w:hint="eastAsia"/>
          <w:lang w:val="x-none" w:eastAsia="x-none"/>
        </w:rPr>
        <w:t>JPQL</w:t>
      </w:r>
      <w:r w:rsidRPr="00B61730">
        <w:rPr>
          <w:rFonts w:ascii="Courier New" w:hAnsi="Courier New" w:cs="Courier New" w:hint="eastAsia"/>
          <w:lang w:val="x-none" w:eastAsia="x-none"/>
        </w:rPr>
        <w:t>的语句方式完成查询</w:t>
      </w:r>
    </w:p>
    <w:p w14:paraId="00696CB7" w14:textId="77777777" w:rsidR="006A08C6" w:rsidRPr="00B61730" w:rsidRDefault="006A08C6" w:rsidP="00B61730">
      <w:pPr>
        <w:rPr>
          <w:rFonts w:ascii="Courier New" w:hAnsi="Courier New" w:cs="Courier New" w:hint="eastAsia"/>
          <w:lang w:val="x-none" w:eastAsia="x-none"/>
        </w:rPr>
      </w:pPr>
    </w:p>
    <w:p w14:paraId="677C6758" w14:textId="77777777" w:rsidR="00B61730" w:rsidRPr="00003370" w:rsidRDefault="00B61730" w:rsidP="00B61730">
      <w:pPr>
        <w:rPr>
          <w:rFonts w:ascii="Courier New" w:hAnsi="Courier New" w:cs="Courier New" w:hint="eastAsia"/>
          <w:color w:val="FF0000"/>
          <w:shd w:val="pct15" w:color="auto" w:fill="FFFFFF"/>
          <w:lang w:val="x-none" w:eastAsia="x-none"/>
        </w:rPr>
      </w:pPr>
      <w:r w:rsidRPr="00003370">
        <w:rPr>
          <w:rFonts w:ascii="Courier New" w:hAnsi="Courier New" w:cs="Courier New" w:hint="eastAsia"/>
          <w:color w:val="FF0000"/>
          <w:shd w:val="pct15" w:color="auto" w:fill="FFFFFF"/>
          <w:lang w:val="x-none" w:eastAsia="x-none"/>
        </w:rPr>
        <w:t xml:space="preserve">@Query </w:t>
      </w:r>
      <w:r w:rsidRPr="00003370">
        <w:rPr>
          <w:rFonts w:ascii="Courier New" w:hAnsi="Courier New" w:cs="Courier New" w:hint="eastAsia"/>
          <w:color w:val="FF0000"/>
          <w:shd w:val="pct15" w:color="auto" w:fill="FFFFFF"/>
          <w:lang w:val="x-none" w:eastAsia="x-none"/>
        </w:rPr>
        <w:t>注解的使用非常简单，只需在方法上面标注该注解，同时提供一个</w:t>
      </w:r>
      <w:r w:rsidRPr="00003370">
        <w:rPr>
          <w:rFonts w:ascii="Courier New" w:hAnsi="Courier New" w:cs="Courier New" w:hint="eastAsia"/>
          <w:color w:val="FF0000"/>
          <w:shd w:val="pct15" w:color="auto" w:fill="FFFFFF"/>
          <w:lang w:val="x-none" w:eastAsia="x-none"/>
        </w:rPr>
        <w:t>JPQL</w:t>
      </w:r>
      <w:r w:rsidRPr="00003370">
        <w:rPr>
          <w:rFonts w:ascii="Courier New" w:hAnsi="Courier New" w:cs="Courier New" w:hint="eastAsia"/>
          <w:color w:val="FF0000"/>
          <w:shd w:val="pct15" w:color="auto" w:fill="FFFFFF"/>
          <w:lang w:val="x-none" w:eastAsia="x-none"/>
        </w:rPr>
        <w:t>查询语句即可</w:t>
      </w:r>
    </w:p>
    <w:p w14:paraId="2A958405" w14:textId="77777777" w:rsidR="00003370" w:rsidRDefault="00003370" w:rsidP="00B61730">
      <w:pPr>
        <w:rPr>
          <w:rFonts w:ascii="Courier New" w:hAnsi="Courier New" w:cs="Courier New"/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003370" w:rsidRPr="00003370" w14:paraId="0049A045" w14:textId="77777777" w:rsidTr="00003370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44F68F01" w14:textId="77777777" w:rsidR="00003370" w:rsidRPr="00003370" w:rsidRDefault="00003370" w:rsidP="0000337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03370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00337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003370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interface</w:t>
            </w:r>
            <w:r w:rsidRPr="0000337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CustomerDao </w:t>
            </w:r>
            <w:r w:rsidRPr="00003370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extends</w:t>
            </w:r>
            <w:r w:rsidRPr="0000337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JpaRepository&lt;Customer, Long&gt;,JpaSpecificationExecutor&lt;Customer&gt; {    </w:t>
            </w:r>
          </w:p>
          <w:p w14:paraId="41D8F560" w14:textId="77777777" w:rsidR="00003370" w:rsidRPr="00003370" w:rsidRDefault="00003370" w:rsidP="0000337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0337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003370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 xml:space="preserve">//@Query </w:t>
            </w:r>
            <w:r w:rsidRPr="00003370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使用</w:t>
            </w:r>
            <w:r w:rsidRPr="00003370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  <w:u w:val="single"/>
              </w:rPr>
              <w:t>jpql</w:t>
            </w:r>
            <w:r w:rsidRPr="00003370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的方式查询。</w:t>
            </w:r>
          </w:p>
          <w:p w14:paraId="3B4A3FD0" w14:textId="77777777" w:rsidR="00003370" w:rsidRPr="00003370" w:rsidRDefault="00003370" w:rsidP="0000337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0337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003370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@Query</w:t>
            </w:r>
            <w:r w:rsidRPr="0000337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(value=</w:t>
            </w:r>
            <w:r w:rsidRPr="00003370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"from Customer"</w:t>
            </w:r>
            <w:r w:rsidRPr="0000337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2A7EE388" w14:textId="77777777" w:rsidR="00003370" w:rsidRPr="00003370" w:rsidRDefault="00003370" w:rsidP="0000337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0337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003370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00337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List&lt;Customer&gt; findAllCustomer();</w:t>
            </w:r>
          </w:p>
          <w:p w14:paraId="60EBB17F" w14:textId="77777777" w:rsidR="00003370" w:rsidRPr="00003370" w:rsidRDefault="00003370" w:rsidP="0000337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0337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</w:p>
          <w:p w14:paraId="4D052DDA" w14:textId="77777777" w:rsidR="00003370" w:rsidRPr="00003370" w:rsidRDefault="00003370" w:rsidP="0000337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0337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003370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 xml:space="preserve">//@Query </w:t>
            </w:r>
            <w:r w:rsidRPr="00003370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使用</w:t>
            </w:r>
            <w:r w:rsidRPr="00003370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  <w:u w:val="single"/>
              </w:rPr>
              <w:t>jpql</w:t>
            </w:r>
            <w:r w:rsidRPr="00003370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的方式查询。</w:t>
            </w:r>
            <w:r w:rsidRPr="00003370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?1</w:t>
            </w:r>
            <w:r w:rsidRPr="00003370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代表参数的占位符，其中</w:t>
            </w:r>
            <w:r w:rsidRPr="00003370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1</w:t>
            </w:r>
            <w:r w:rsidRPr="00003370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对应方法中的参数索引</w:t>
            </w:r>
          </w:p>
          <w:p w14:paraId="5ABCE06E" w14:textId="77777777" w:rsidR="00003370" w:rsidRPr="00003370" w:rsidRDefault="00003370" w:rsidP="0000337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0337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003370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@Query</w:t>
            </w:r>
            <w:r w:rsidRPr="0000337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(value=</w:t>
            </w:r>
            <w:r w:rsidRPr="00003370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"from Customer where custName = ?1"</w:t>
            </w:r>
            <w:r w:rsidRPr="0000337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1AFACCCE" w14:textId="77777777" w:rsidR="00003370" w:rsidRPr="00003370" w:rsidRDefault="00003370" w:rsidP="0000337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0337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003370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00337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Customer findCustomer(String </w:t>
            </w:r>
            <w:r w:rsidRPr="00003370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custName</w:t>
            </w:r>
            <w:r w:rsidRPr="0000337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228FC372" w14:textId="77777777" w:rsidR="00003370" w:rsidRPr="00003370" w:rsidRDefault="00003370" w:rsidP="00003370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00337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</w:tc>
      </w:tr>
    </w:tbl>
    <w:p w14:paraId="23961EDB" w14:textId="77777777" w:rsidR="00003370" w:rsidRDefault="00003370" w:rsidP="00B61730">
      <w:pPr>
        <w:rPr>
          <w:rFonts w:ascii="Courier New" w:hAnsi="Courier New" w:cs="Courier New"/>
          <w:lang w:val="x-none" w:eastAsia="x-none"/>
        </w:rPr>
      </w:pPr>
    </w:p>
    <w:p w14:paraId="512A7C58" w14:textId="77777777" w:rsidR="00003370" w:rsidRDefault="00003370" w:rsidP="00B61730">
      <w:pPr>
        <w:rPr>
          <w:rFonts w:ascii="Courier New" w:hAnsi="Courier New" w:cs="Courier New"/>
          <w:lang w:val="x-none" w:eastAsia="x-none"/>
        </w:rPr>
      </w:pPr>
    </w:p>
    <w:p w14:paraId="65F11A74" w14:textId="77777777" w:rsidR="00B61730" w:rsidRDefault="00B61730" w:rsidP="00B61730">
      <w:pPr>
        <w:rPr>
          <w:rFonts w:ascii="Courier New" w:hAnsi="Courier New" w:cs="Courier New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>此外，也可以通过使用</w:t>
      </w:r>
      <w:r w:rsidRPr="00B61730">
        <w:rPr>
          <w:rFonts w:ascii="Courier New" w:hAnsi="Courier New" w:cs="Courier New" w:hint="eastAsia"/>
          <w:lang w:val="x-none" w:eastAsia="x-none"/>
        </w:rPr>
        <w:t xml:space="preserve"> @Query </w:t>
      </w:r>
      <w:r w:rsidRPr="00B61730">
        <w:rPr>
          <w:rFonts w:ascii="Courier New" w:hAnsi="Courier New" w:cs="Courier New" w:hint="eastAsia"/>
          <w:lang w:val="x-none" w:eastAsia="x-none"/>
        </w:rPr>
        <w:t>来执行一个更新操作，为此，我们需要在使用</w:t>
      </w:r>
      <w:r w:rsidRPr="00B61730">
        <w:rPr>
          <w:rFonts w:ascii="Courier New" w:hAnsi="Courier New" w:cs="Courier New" w:hint="eastAsia"/>
          <w:lang w:val="x-none" w:eastAsia="x-none"/>
        </w:rPr>
        <w:t xml:space="preserve"> @Query </w:t>
      </w:r>
      <w:r w:rsidRPr="00B61730">
        <w:rPr>
          <w:rFonts w:ascii="Courier New" w:hAnsi="Courier New" w:cs="Courier New" w:hint="eastAsia"/>
          <w:lang w:val="x-none" w:eastAsia="x-none"/>
        </w:rPr>
        <w:t>的同时，用</w:t>
      </w:r>
      <w:r w:rsidRPr="00B61730">
        <w:rPr>
          <w:rFonts w:ascii="Courier New" w:hAnsi="Courier New" w:cs="Courier New" w:hint="eastAsia"/>
          <w:lang w:val="x-none" w:eastAsia="x-none"/>
        </w:rPr>
        <w:t xml:space="preserve"> @Modifying </w:t>
      </w:r>
      <w:r w:rsidRPr="00B61730">
        <w:rPr>
          <w:rFonts w:ascii="Courier New" w:hAnsi="Courier New" w:cs="Courier New" w:hint="eastAsia"/>
          <w:lang w:val="x-none" w:eastAsia="x-none"/>
        </w:rPr>
        <w:t>来将该操作标识为修改查询，这样框架最终会生成一个更新的操作，而非查询</w:t>
      </w:r>
    </w:p>
    <w:p w14:paraId="6D90AFDA" w14:textId="77777777" w:rsidR="00221188" w:rsidRDefault="00221188" w:rsidP="00B61730">
      <w:pPr>
        <w:rPr>
          <w:rFonts w:ascii="Courier New" w:hAnsi="Courier New" w:cs="Courier New"/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221188" w:rsidRPr="00221188" w14:paraId="224DC7BC" w14:textId="77777777" w:rsidTr="00221188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62B7249F" w14:textId="77777777" w:rsidR="00221188" w:rsidRPr="00221188" w:rsidRDefault="00221188" w:rsidP="0022118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22118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221188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@Query</w:t>
            </w:r>
            <w:r w:rsidRPr="0022118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(value=</w:t>
            </w:r>
            <w:r w:rsidRPr="00221188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"update Customer set custName = ?1 where custId = ?2"</w:t>
            </w:r>
            <w:r w:rsidRPr="0022118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2704CD4B" w14:textId="77777777" w:rsidR="00221188" w:rsidRPr="00221188" w:rsidRDefault="00221188" w:rsidP="0022118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22118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221188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@Modifying</w:t>
            </w:r>
          </w:p>
          <w:p w14:paraId="7E446E70" w14:textId="77777777" w:rsidR="00221188" w:rsidRPr="00221188" w:rsidRDefault="00221188" w:rsidP="00221188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22118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221188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22118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221188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22118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updateCustomer(String </w:t>
            </w:r>
            <w:r w:rsidRPr="00221188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custName</w:t>
            </w:r>
            <w:r w:rsidRPr="0022118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,Long </w:t>
            </w:r>
            <w:r w:rsidRPr="00221188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custId</w:t>
            </w:r>
            <w:r w:rsidRPr="0022118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</w:tc>
      </w:tr>
    </w:tbl>
    <w:p w14:paraId="1CF43351" w14:textId="77777777" w:rsidR="00221188" w:rsidRPr="00B61730" w:rsidRDefault="00221188" w:rsidP="00B61730">
      <w:pPr>
        <w:rPr>
          <w:rFonts w:ascii="Courier New" w:hAnsi="Courier New" w:cs="Courier New" w:hint="eastAsia"/>
          <w:lang w:val="x-none" w:eastAsia="x-none"/>
        </w:rPr>
      </w:pPr>
    </w:p>
    <w:p w14:paraId="5F6170DB" w14:textId="77777777" w:rsidR="00B61730" w:rsidRPr="00B61730" w:rsidRDefault="00B61730" w:rsidP="00867FCC">
      <w:pPr>
        <w:pStyle w:val="2"/>
        <w:rPr>
          <w:rFonts w:hint="eastAsia"/>
        </w:rPr>
      </w:pPr>
      <w:r w:rsidRPr="00B61730">
        <w:rPr>
          <w:rFonts w:hint="eastAsia"/>
        </w:rPr>
        <w:t>使用</w:t>
      </w:r>
      <w:r w:rsidRPr="00B61730">
        <w:rPr>
          <w:rFonts w:hint="eastAsia"/>
        </w:rPr>
        <w:t>SQL</w:t>
      </w:r>
      <w:r w:rsidRPr="00B61730">
        <w:rPr>
          <w:rFonts w:hint="eastAsia"/>
        </w:rPr>
        <w:t>语句查询</w:t>
      </w:r>
    </w:p>
    <w:p w14:paraId="383377DF" w14:textId="77777777" w:rsidR="00B61730" w:rsidRDefault="00B61730" w:rsidP="00B61730">
      <w:pPr>
        <w:rPr>
          <w:rFonts w:ascii="Courier New" w:hAnsi="Courier New" w:cs="Courier New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>Spring Data JPA</w:t>
      </w:r>
      <w:r w:rsidRPr="00B61730">
        <w:rPr>
          <w:rFonts w:ascii="Courier New" w:hAnsi="Courier New" w:cs="Courier New" w:hint="eastAsia"/>
          <w:lang w:val="x-none" w:eastAsia="x-none"/>
        </w:rPr>
        <w:t>同样也支持</w:t>
      </w:r>
      <w:r w:rsidRPr="00B61730">
        <w:rPr>
          <w:rFonts w:ascii="Courier New" w:hAnsi="Courier New" w:cs="Courier New" w:hint="eastAsia"/>
          <w:lang w:val="x-none" w:eastAsia="x-none"/>
        </w:rPr>
        <w:t>sql</w:t>
      </w:r>
      <w:r w:rsidRPr="00B61730">
        <w:rPr>
          <w:rFonts w:ascii="Courier New" w:hAnsi="Courier New" w:cs="Courier New" w:hint="eastAsia"/>
          <w:lang w:val="x-none" w:eastAsia="x-none"/>
        </w:rPr>
        <w:t>语句的查询，如下：</w:t>
      </w:r>
    </w:p>
    <w:p w14:paraId="298A7896" w14:textId="77777777" w:rsidR="00190371" w:rsidRDefault="00190371" w:rsidP="00B61730">
      <w:pPr>
        <w:rPr>
          <w:rFonts w:ascii="Courier New" w:hAnsi="Courier New" w:cs="Courier New"/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190371" w:rsidRPr="00190371" w14:paraId="439FD58D" w14:textId="77777777" w:rsidTr="00190371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4040CC69" w14:textId="77777777" w:rsidR="00190371" w:rsidRPr="00190371" w:rsidRDefault="00190371" w:rsidP="0019037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037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037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10EEC1A6" w14:textId="77777777" w:rsidR="00190371" w:rsidRPr="00190371" w:rsidRDefault="00190371" w:rsidP="0019037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037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    * nativeQuery : </w:t>
            </w:r>
            <w:r w:rsidRPr="0019037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使用本地</w:t>
            </w:r>
            <w:r w:rsidRPr="0019037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  <w:u w:val="single"/>
              </w:rPr>
              <w:t>sql</w:t>
            </w:r>
            <w:r w:rsidRPr="0019037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的方式查询</w:t>
            </w:r>
          </w:p>
          <w:p w14:paraId="3287A731" w14:textId="77777777" w:rsidR="00190371" w:rsidRPr="00190371" w:rsidRDefault="00190371" w:rsidP="0019037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0371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    */</w:t>
            </w:r>
          </w:p>
          <w:p w14:paraId="1925CAE2" w14:textId="77777777" w:rsidR="00190371" w:rsidRPr="00190371" w:rsidRDefault="00190371" w:rsidP="0019037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9037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0371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@Query</w:t>
            </w:r>
            <w:r w:rsidRPr="0019037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(value=</w:t>
            </w:r>
            <w:r w:rsidRPr="00190371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"select * from cst_customer"</w:t>
            </w:r>
            <w:r w:rsidRPr="0019037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,nativeQuery=</w:t>
            </w:r>
            <w:r w:rsidRPr="00190371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true</w:t>
            </w:r>
            <w:r w:rsidRPr="0019037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59E50FE6" w14:textId="77777777" w:rsidR="00190371" w:rsidRPr="00190371" w:rsidRDefault="00190371" w:rsidP="00190371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19037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190371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19037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190371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19037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findSql();</w:t>
            </w:r>
          </w:p>
        </w:tc>
      </w:tr>
    </w:tbl>
    <w:p w14:paraId="65D06ABF" w14:textId="77777777" w:rsidR="00190371" w:rsidRPr="00B61730" w:rsidRDefault="00190371" w:rsidP="00B61730">
      <w:pPr>
        <w:rPr>
          <w:rFonts w:ascii="Courier New" w:hAnsi="Courier New" w:cs="Courier New" w:hint="eastAsia"/>
          <w:lang w:val="x-none" w:eastAsia="x-none"/>
        </w:rPr>
      </w:pPr>
    </w:p>
    <w:p w14:paraId="079C0A24" w14:textId="77777777" w:rsidR="00B61730" w:rsidRPr="00B61730" w:rsidRDefault="00B61730" w:rsidP="00ED68DC">
      <w:pPr>
        <w:pStyle w:val="2"/>
        <w:rPr>
          <w:rFonts w:hint="eastAsia"/>
        </w:rPr>
      </w:pPr>
      <w:r w:rsidRPr="00B61730">
        <w:rPr>
          <w:rFonts w:hint="eastAsia"/>
        </w:rPr>
        <w:lastRenderedPageBreak/>
        <w:t>方法命名规则查询</w:t>
      </w:r>
    </w:p>
    <w:p w14:paraId="083DB803" w14:textId="77777777" w:rsidR="00B61730" w:rsidRDefault="00B61730" w:rsidP="00B61730">
      <w:pPr>
        <w:rPr>
          <w:rFonts w:ascii="Courier New" w:hAnsi="Courier New" w:cs="Courier New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>顾名思义，方法命名规则查询就是根据方法的名字，就能创建查询。只需要按照</w:t>
      </w:r>
      <w:r w:rsidRPr="00B61730">
        <w:rPr>
          <w:rFonts w:ascii="Courier New" w:hAnsi="Courier New" w:cs="Courier New" w:hint="eastAsia"/>
          <w:lang w:val="x-none" w:eastAsia="x-none"/>
        </w:rPr>
        <w:t>Spring Data JPA</w:t>
      </w:r>
      <w:r w:rsidRPr="00B61730">
        <w:rPr>
          <w:rFonts w:ascii="Courier New" w:hAnsi="Courier New" w:cs="Courier New" w:hint="eastAsia"/>
          <w:lang w:val="x-none" w:eastAsia="x-none"/>
        </w:rPr>
        <w:t>提供的方法命名规则定义方法的名称，就可以完成查询工作。</w:t>
      </w:r>
      <w:r w:rsidRPr="00B61730">
        <w:rPr>
          <w:rFonts w:ascii="Courier New" w:hAnsi="Courier New" w:cs="Courier New" w:hint="eastAsia"/>
          <w:lang w:val="x-none" w:eastAsia="x-none"/>
        </w:rPr>
        <w:t>Spring Data JPA</w:t>
      </w:r>
      <w:r w:rsidRPr="00B61730">
        <w:rPr>
          <w:rFonts w:ascii="Courier New" w:hAnsi="Courier New" w:cs="Courier New" w:hint="eastAsia"/>
          <w:lang w:val="x-none" w:eastAsia="x-none"/>
        </w:rPr>
        <w:t>在程序执行的时候会根据方法名称进行解析，并自动生成查询语句进行查询</w:t>
      </w:r>
    </w:p>
    <w:p w14:paraId="42C8EFA8" w14:textId="77777777" w:rsidR="00DE17CC" w:rsidRPr="00B61730" w:rsidRDefault="00DE17CC" w:rsidP="00B61730">
      <w:pPr>
        <w:rPr>
          <w:rFonts w:ascii="Courier New" w:hAnsi="Courier New" w:cs="Courier New" w:hint="eastAsia"/>
          <w:lang w:val="x-none" w:eastAsia="x-none"/>
        </w:rPr>
      </w:pPr>
    </w:p>
    <w:p w14:paraId="319ECC16" w14:textId="77777777" w:rsidR="00B61730" w:rsidRDefault="00B61730" w:rsidP="00B61730">
      <w:pPr>
        <w:rPr>
          <w:rFonts w:ascii="Courier New" w:hAnsi="Courier New" w:cs="Courier New"/>
          <w:color w:val="FF0000"/>
          <w:shd w:val="pct15" w:color="auto" w:fill="FFFFFF"/>
          <w:lang w:val="x-none" w:eastAsia="x-none"/>
        </w:rPr>
      </w:pPr>
      <w:r w:rsidRPr="00DE17CC">
        <w:rPr>
          <w:rFonts w:ascii="Courier New" w:hAnsi="Courier New" w:cs="Courier New" w:hint="eastAsia"/>
          <w:color w:val="FF0000"/>
          <w:shd w:val="pct15" w:color="auto" w:fill="FFFFFF"/>
          <w:lang w:val="x-none" w:eastAsia="x-none"/>
        </w:rPr>
        <w:t>按照</w:t>
      </w:r>
      <w:r w:rsidRPr="00DE17CC">
        <w:rPr>
          <w:rFonts w:ascii="Courier New" w:hAnsi="Courier New" w:cs="Courier New" w:hint="eastAsia"/>
          <w:color w:val="FF0000"/>
          <w:shd w:val="pct15" w:color="auto" w:fill="FFFFFF"/>
          <w:lang w:val="x-none" w:eastAsia="x-none"/>
        </w:rPr>
        <w:t xml:space="preserve">Spring Data JPA </w:t>
      </w:r>
      <w:r w:rsidRPr="00DE17CC">
        <w:rPr>
          <w:rFonts w:ascii="Courier New" w:hAnsi="Courier New" w:cs="Courier New" w:hint="eastAsia"/>
          <w:color w:val="FF0000"/>
          <w:shd w:val="pct15" w:color="auto" w:fill="FFFFFF"/>
          <w:lang w:val="x-none" w:eastAsia="x-none"/>
        </w:rPr>
        <w:t>定义的规则，查询方法以</w:t>
      </w:r>
      <w:r w:rsidRPr="00DE17CC">
        <w:rPr>
          <w:rFonts w:ascii="Courier New" w:hAnsi="Courier New" w:cs="Courier New" w:hint="eastAsia"/>
          <w:color w:val="FF0000"/>
          <w:shd w:val="pct15" w:color="auto" w:fill="FFFFFF"/>
          <w:lang w:val="x-none" w:eastAsia="x-none"/>
        </w:rPr>
        <w:t>findBy</w:t>
      </w:r>
      <w:r w:rsidRPr="00DE17CC">
        <w:rPr>
          <w:rFonts w:ascii="Courier New" w:hAnsi="Courier New" w:cs="Courier New" w:hint="eastAsia"/>
          <w:color w:val="FF0000"/>
          <w:shd w:val="pct15" w:color="auto" w:fill="FFFFFF"/>
          <w:lang w:val="x-none" w:eastAsia="x-none"/>
        </w:rPr>
        <w:t>开头，涉及条件查询时，条件的属性用条件关键字连接，要注意的是：条件属性首字母需大写。框架在进行方法名解析时，会先把方法名多余的前缀截取掉，然后对剩下部分进行解析。</w:t>
      </w:r>
    </w:p>
    <w:p w14:paraId="3408297B" w14:textId="77777777" w:rsidR="00305319" w:rsidRDefault="00305319" w:rsidP="00B61730">
      <w:pPr>
        <w:rPr>
          <w:rFonts w:ascii="Courier New" w:hAnsi="Courier New" w:cs="Courier New"/>
          <w:color w:val="FF0000"/>
          <w:shd w:val="pct15" w:color="auto" w:fill="FFFFFF"/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E62132" w:rsidRPr="00E62132" w14:paraId="5C721ADC" w14:textId="77777777" w:rsidTr="00E62132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382C2415" w14:textId="77777777" w:rsidR="00E62132" w:rsidRPr="00E62132" w:rsidRDefault="00E62132" w:rsidP="00E6213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62132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E62132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E62132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方法命名方式查询（根据客户名称查询客户）</w:t>
            </w:r>
          </w:p>
          <w:p w14:paraId="10710FA6" w14:textId="77777777" w:rsidR="00E62132" w:rsidRPr="00E62132" w:rsidRDefault="00E62132" w:rsidP="00E62132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E62132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E62132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E62132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62132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Customer</w:t>
            </w:r>
            <w:r w:rsidRPr="00E62132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findByCustName(String </w:t>
            </w:r>
            <w:r w:rsidRPr="00E62132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custName</w:t>
            </w:r>
            <w:r w:rsidRPr="00E62132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</w:tc>
      </w:tr>
    </w:tbl>
    <w:p w14:paraId="207D55AC" w14:textId="77777777" w:rsidR="00305319" w:rsidRPr="00DE17CC" w:rsidRDefault="00305319" w:rsidP="00B61730">
      <w:pPr>
        <w:rPr>
          <w:rFonts w:ascii="Courier New" w:hAnsi="Courier New" w:cs="Courier New" w:hint="eastAsia"/>
          <w:color w:val="FF0000"/>
          <w:shd w:val="pct15" w:color="auto" w:fill="FFFFFF"/>
          <w:lang w:val="x-none" w:eastAsia="x-none"/>
        </w:rPr>
      </w:pPr>
    </w:p>
    <w:p w14:paraId="034C629B" w14:textId="77777777" w:rsidR="00B61730" w:rsidRPr="00B61730" w:rsidRDefault="00B61730" w:rsidP="00B61730">
      <w:pPr>
        <w:rPr>
          <w:rFonts w:ascii="Courier New" w:hAnsi="Courier New" w:cs="Courier New"/>
          <w:lang w:val="x-none" w:eastAsia="x-none"/>
        </w:rPr>
      </w:pPr>
    </w:p>
    <w:p w14:paraId="246F93DA" w14:textId="77777777" w:rsidR="00672D22" w:rsidRDefault="00B61730" w:rsidP="00672D22">
      <w:pPr>
        <w:rPr>
          <w:rFonts w:ascii="Courier New" w:hAnsi="Courier New" w:cs="Courier New"/>
          <w:lang w:val="x-none" w:eastAsia="x-none"/>
        </w:rPr>
      </w:pPr>
      <w:r w:rsidRPr="00B61730">
        <w:rPr>
          <w:rFonts w:ascii="Courier New" w:hAnsi="Courier New" w:cs="Courier New" w:hint="eastAsia"/>
          <w:lang w:val="x-none" w:eastAsia="x-none"/>
        </w:rPr>
        <w:t>具体的关键字，使用方法和生产成</w:t>
      </w:r>
      <w:r w:rsidRPr="00B61730">
        <w:rPr>
          <w:rFonts w:ascii="Courier New" w:hAnsi="Courier New" w:cs="Courier New" w:hint="eastAsia"/>
          <w:lang w:val="x-none" w:eastAsia="x-none"/>
        </w:rPr>
        <w:t>SQL</w:t>
      </w:r>
      <w:r w:rsidRPr="00B61730">
        <w:rPr>
          <w:rFonts w:ascii="Courier New" w:hAnsi="Courier New" w:cs="Courier New" w:hint="eastAsia"/>
          <w:lang w:val="x-none" w:eastAsia="x-none"/>
        </w:rPr>
        <w:t>如下表所示</w:t>
      </w:r>
    </w:p>
    <w:p w14:paraId="6787C6DF" w14:textId="77777777" w:rsidR="00590161" w:rsidRDefault="00590161" w:rsidP="00672D22">
      <w:pPr>
        <w:rPr>
          <w:rFonts w:ascii="Courier New" w:hAnsi="Courier New" w:cs="Courier New"/>
          <w:lang w:val="x-none" w:eastAsia="x-none"/>
        </w:rPr>
      </w:pPr>
    </w:p>
    <w:tbl>
      <w:tblPr>
        <w:tblW w:w="89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6"/>
        <w:gridCol w:w="3633"/>
        <w:gridCol w:w="3102"/>
        <w:gridCol w:w="15"/>
        <w:gridCol w:w="6"/>
      </w:tblGrid>
      <w:tr w:rsidR="00B43C19" w:rsidRPr="00163574" w14:paraId="5EFB54CA" w14:textId="77777777" w:rsidTr="00590161">
        <w:trPr>
          <w:cantSplit/>
          <w:trHeight w:val="142"/>
          <w:tblHeader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E53E17" w14:textId="77777777" w:rsidR="00C70B83" w:rsidRPr="00B43C19" w:rsidRDefault="00C70B83" w:rsidP="00C70B83">
            <w:pPr>
              <w:widowControl/>
              <w:jc w:val="left"/>
              <w:rPr>
                <w:rFonts w:ascii="宋体" w:hAnsi="宋体" w:cs="宋体" w:hint="eastAsia"/>
                <w:kern w:val="0"/>
                <w:szCs w:val="21"/>
                <w:lang w:val="x-none"/>
              </w:rPr>
            </w:pPr>
          </w:p>
        </w:tc>
        <w:tc>
          <w:tcPr>
            <w:tcW w:w="36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8BD379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3C77A3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C68846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66BA05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0E3380EF" w14:textId="77777777" w:rsidTr="00590161">
        <w:trPr>
          <w:cantSplit/>
          <w:trHeight w:val="298"/>
          <w:tblHeader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0B6B3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b/>
                <w:bCs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b/>
                <w:bCs/>
                <w:color w:val="333333"/>
                <w:kern w:val="0"/>
                <w:szCs w:val="21"/>
              </w:rPr>
              <w:t>Keyword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DF1C1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b/>
                <w:bCs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b/>
                <w:bCs/>
                <w:color w:val="333333"/>
                <w:kern w:val="0"/>
                <w:szCs w:val="21"/>
              </w:rPr>
              <w:t>Sample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505559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b/>
                <w:bCs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b/>
                <w:bCs/>
                <w:color w:val="333333"/>
                <w:kern w:val="0"/>
                <w:szCs w:val="21"/>
              </w:rPr>
              <w:t>JPQL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E7282C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FD0EF4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0DA20530" w14:textId="77777777" w:rsidTr="00590161">
        <w:trPr>
          <w:cantSplit/>
          <w:trHeight w:val="313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5FF94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And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AB7CA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findByLastnameAndFirstname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9B739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x.lastname = ?1 and x.firstname = ?2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B6BC54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63CC51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2BC9967E" w14:textId="77777777" w:rsidTr="00590161">
        <w:trPr>
          <w:cantSplit/>
          <w:trHeight w:val="313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DBA09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Or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6BC90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findByLastnameOrFirstname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CE396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x.lastname = ?1 or x.firstname = ?2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33F3D453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2C253E08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4BF2C599" w14:textId="77777777" w:rsidTr="00590161">
        <w:trPr>
          <w:cantSplit/>
          <w:trHeight w:val="627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F3497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Is,Equals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1765F" w14:textId="77777777" w:rsidR="00163574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findByFirstnameIs,</w:t>
            </w:r>
          </w:p>
          <w:p w14:paraId="3816FB8B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findByFirstnameEquals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CE5F3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x.firstname = ?1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CE8F0B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5264D3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46B05257" w14:textId="77777777" w:rsidTr="00590161">
        <w:trPr>
          <w:cantSplit/>
          <w:trHeight w:val="298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35B58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Between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413DD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findByStartDateBetween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AD768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x.startDate between ?1 and ?2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0EC68D9F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7233C242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470F453D" w14:textId="77777777" w:rsidTr="00590161">
        <w:trPr>
          <w:cantSplit/>
          <w:trHeight w:val="313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3B0E3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LessThan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5FA24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findByAgeLessThan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9EC5B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x.age &lt; ?1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FD1827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9479BE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24AF576C" w14:textId="77777777" w:rsidTr="00590161">
        <w:trPr>
          <w:cantSplit/>
          <w:trHeight w:val="313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01F7C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LessThanEqual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4A838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findByAgeLessThanEqual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653D2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 xml:space="preserve">… where x.age </w:t>
            </w:r>
            <w:r w:rsidRPr="00163574">
              <w:rPr>
                <w:rFonts w:ascii="Cambria Math" w:hAnsi="Cambria Math" w:cs="Cambria Math"/>
                <w:color w:val="333333"/>
                <w:kern w:val="0"/>
                <w:szCs w:val="21"/>
              </w:rPr>
              <w:t>⇐</w:t>
            </w: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 xml:space="preserve"> ?1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03DA7336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6E82A2E0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4D1E7042" w14:textId="77777777" w:rsidTr="00590161">
        <w:trPr>
          <w:cantSplit/>
          <w:trHeight w:val="313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9A15F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GreaterThan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0C33A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findByAgeGreaterThan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E82E1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x.age &gt; ?1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EFC07D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B85194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285DD26D" w14:textId="77777777" w:rsidTr="00590161">
        <w:trPr>
          <w:cantSplit/>
          <w:trHeight w:val="313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5777C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GreaterThanEqual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58BEA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findByAgeGreaterThanEqual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56EDE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x.age &gt;= ?1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3F8B12D7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555E93ED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68455F7C" w14:textId="77777777" w:rsidTr="00590161">
        <w:trPr>
          <w:cantSplit/>
          <w:trHeight w:val="298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E6595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After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BD1A1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findByStartDateAfter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5F8C9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x.startDate &gt; ?1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36150F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D2925A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51134376" w14:textId="77777777" w:rsidTr="00590161">
        <w:trPr>
          <w:cantSplit/>
          <w:trHeight w:val="313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CFB40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Before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FB2F9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findByStartDateBefore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1C36F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x.startDate &lt; ?1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7BA37660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49014725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3B61B705" w14:textId="77777777" w:rsidTr="00590161">
        <w:trPr>
          <w:cantSplit/>
          <w:trHeight w:val="313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FEAB8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IsNull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C816A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findByAgeIsNull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DA0FD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x.age is 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45EFD1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0DD999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5A220B83" w14:textId="77777777" w:rsidTr="00590161">
        <w:trPr>
          <w:cantSplit/>
          <w:trHeight w:val="313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71F26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IsNotNull,NotNull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2B099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findByAge(Is)NotNull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DB579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x.age not null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7C17BF44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36118B84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763F0033" w14:textId="77777777" w:rsidTr="00590161">
        <w:trPr>
          <w:cantSplit/>
          <w:trHeight w:val="313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08225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Like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DB24F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findByFirstnameLike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E7DFB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x.firstname like ?1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D3D4A3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912B82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1A3D46EE" w14:textId="77777777" w:rsidTr="00590161">
        <w:trPr>
          <w:cantSplit/>
          <w:trHeight w:val="298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7ACE5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lastRenderedPageBreak/>
              <w:t>NotLike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0BD82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findByFirstnameNotLike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308C7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x.firstname not like ?1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5254B15A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1624BB97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4D90B31C" w14:textId="77777777" w:rsidTr="00590161">
        <w:trPr>
          <w:cantSplit/>
          <w:trHeight w:val="627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6DF58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StartingWith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3065D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findByFirstnameStartingWith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7FDFE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x.firstname like ?1 (parameter bound with appended %)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B7DBCD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784235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01208278" w14:textId="77777777" w:rsidTr="00590161">
        <w:trPr>
          <w:cantSplit/>
          <w:trHeight w:val="612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41A6E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EndingWith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6BEF5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findByFirstnameEndingWith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8A467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x.firstname like ?1 (parameter bound with prepended %)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6B07F6BB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2B9152C1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64C02A4B" w14:textId="77777777" w:rsidTr="00590161">
        <w:trPr>
          <w:cantSplit/>
          <w:trHeight w:val="627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9EC97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Containing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64322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findByFirstnameContaining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A5256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x.firstname like ?1 (parameter bound wrapped in %)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F55EB2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3EA803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7E239BAC" w14:textId="77777777" w:rsidTr="00590161">
        <w:trPr>
          <w:cantSplit/>
          <w:trHeight w:val="313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369B8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OrderBy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B95F4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findByAgeOrderByLastnameDesc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490DF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x.age = ?1 order by x.lastname desc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6CC6B60B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1E42A794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2E26BA1F" w14:textId="77777777" w:rsidTr="00590161">
        <w:trPr>
          <w:cantSplit/>
          <w:trHeight w:val="298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81D8E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Not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2A508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findByLastnameNot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1F295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x.lastname &lt;&gt; ?1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F40D54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B02922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0977A041" w14:textId="77777777" w:rsidTr="00590161">
        <w:trPr>
          <w:cantSplit/>
          <w:trHeight w:val="313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EF6A7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In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931C6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findByAgeIn(Collection ages)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728E2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x.age in ?1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79784987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16A9C1AC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5703C4EC" w14:textId="77777777" w:rsidTr="00590161">
        <w:trPr>
          <w:cantSplit/>
          <w:trHeight w:val="313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B9D01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NotIn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2FC76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findByAgeNotIn(Collection age)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2C378D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x.age not in ?1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5BD94B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ABC726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7F9C882F" w14:textId="77777777" w:rsidTr="00590161">
        <w:trPr>
          <w:cantSplit/>
          <w:trHeight w:val="313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67833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TRUE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E123E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findByActiveTrue()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ECCEE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x.active = true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7E38C2C3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6294C027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6F0886C4" w14:textId="77777777" w:rsidTr="00590161">
        <w:trPr>
          <w:cantSplit/>
          <w:trHeight w:val="313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1621E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FALSE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DFA3B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findByActiveFalse()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58166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x.active = false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B20956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1CF5A5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  <w:tr w:rsidR="00B43C19" w:rsidRPr="00163574" w14:paraId="46EC8A43" w14:textId="77777777" w:rsidTr="00590161">
        <w:trPr>
          <w:cantSplit/>
          <w:trHeight w:val="298"/>
        </w:trPr>
        <w:tc>
          <w:tcPr>
            <w:tcW w:w="2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70683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IgnoreCase</w:t>
            </w:r>
          </w:p>
        </w:tc>
        <w:tc>
          <w:tcPr>
            <w:tcW w:w="3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1AC6D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findByFirstnameIgnoreCase</w:t>
            </w:r>
          </w:p>
        </w:tc>
        <w:tc>
          <w:tcPr>
            <w:tcW w:w="3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B0AD76" w14:textId="77777777" w:rsidR="00C70B83" w:rsidRPr="00163574" w:rsidRDefault="00C70B83" w:rsidP="00C70B83">
            <w:pPr>
              <w:widowControl/>
              <w:spacing w:line="307" w:lineRule="atLeast"/>
              <w:jc w:val="center"/>
              <w:rPr>
                <w:rFonts w:ascii="Open Sans" w:hAnsi="Open Sans" w:cs="Open Sans"/>
                <w:color w:val="333333"/>
                <w:kern w:val="0"/>
                <w:szCs w:val="21"/>
              </w:rPr>
            </w:pPr>
            <w:r w:rsidRPr="00163574">
              <w:rPr>
                <w:rFonts w:ascii="Open Sans" w:hAnsi="Open Sans" w:cs="Open Sans"/>
                <w:color w:val="333333"/>
                <w:kern w:val="0"/>
                <w:szCs w:val="21"/>
              </w:rPr>
              <w:t>… where UPPER(x.firstame) = UPPER(?1)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0DFB55DF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7E1A02DB" w14:textId="77777777" w:rsidR="00C70B83" w:rsidRPr="00163574" w:rsidRDefault="00C70B83" w:rsidP="00C70B83">
            <w:pPr>
              <w:widowControl/>
              <w:spacing w:line="307" w:lineRule="atLeast"/>
              <w:jc w:val="left"/>
              <w:rPr>
                <w:rFonts w:ascii="Times New Roman" w:eastAsia="Times New Roman" w:hAnsi="Times New Roman"/>
                <w:kern w:val="0"/>
                <w:szCs w:val="21"/>
              </w:rPr>
            </w:pPr>
          </w:p>
        </w:tc>
      </w:tr>
    </w:tbl>
    <w:p w14:paraId="7B810C2B" w14:textId="77777777" w:rsidR="00C70B83" w:rsidRPr="00C70B83" w:rsidRDefault="00C70B83" w:rsidP="00672D22">
      <w:pPr>
        <w:rPr>
          <w:rFonts w:ascii="Courier New" w:hAnsi="Courier New" w:cs="Courier New"/>
          <w:lang w:eastAsia="x-none"/>
        </w:rPr>
      </w:pPr>
    </w:p>
    <w:sectPr w:rsidR="00C70B83" w:rsidRPr="00C70B83" w:rsidSect="00216E17">
      <w:headerReference w:type="default" r:id="rId17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5C46F4" w14:textId="77777777" w:rsidR="00610D75" w:rsidRDefault="00610D75">
      <w:r>
        <w:separator/>
      </w:r>
    </w:p>
  </w:endnote>
  <w:endnote w:type="continuationSeparator" w:id="0">
    <w:p w14:paraId="6F26D86D" w14:textId="77777777" w:rsidR="00610D75" w:rsidRDefault="00610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8BBA5B" w14:textId="77777777" w:rsidR="00610D75" w:rsidRDefault="00610D75">
      <w:r>
        <w:separator/>
      </w:r>
    </w:p>
  </w:footnote>
  <w:footnote w:type="continuationSeparator" w:id="0">
    <w:p w14:paraId="552B7209" w14:textId="77777777" w:rsidR="00610D75" w:rsidRDefault="00610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5C32C6" w14:textId="77777777" w:rsidR="0092382B" w:rsidRPr="003F5FF1" w:rsidRDefault="0092382B" w:rsidP="00216E17">
    <w:pPr>
      <w:pStyle w:val="a7"/>
      <w:jc w:val="both"/>
    </w:pPr>
    <w:r>
      <w:rPr>
        <w:rFonts w:hint="eastAsia"/>
      </w:rPr>
      <w:t>传智播客——专注于</w:t>
    </w:r>
    <w:r>
      <w:rPr>
        <w:rFonts w:hint="eastAsia"/>
      </w:rPr>
      <w:t>Java</w:t>
    </w:r>
    <w:r>
      <w:rPr>
        <w:rFonts w:hint="eastAsia"/>
      </w:rPr>
      <w:t>、</w:t>
    </w:r>
    <w:r>
      <w:rPr>
        <w:rFonts w:hint="eastAsia"/>
      </w:rPr>
      <w:t>.Net</w:t>
    </w:r>
    <w:r>
      <w:rPr>
        <w:rFonts w:hint="eastAsia"/>
      </w:rPr>
      <w:t>和</w:t>
    </w:r>
    <w:r>
      <w:rPr>
        <w:rFonts w:hint="eastAsia"/>
      </w:rPr>
      <w:t>Php</w:t>
    </w:r>
    <w:r>
      <w:rPr>
        <w:rFonts w:hint="eastAsia"/>
      </w:rPr>
      <w:t>、网页平面设计工程师的培训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D2E9A"/>
    <w:multiLevelType w:val="hybridMultilevel"/>
    <w:tmpl w:val="EC004E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2671CAE"/>
    <w:multiLevelType w:val="hybridMultilevel"/>
    <w:tmpl w:val="05CCC0D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3240A68"/>
    <w:multiLevelType w:val="hybridMultilevel"/>
    <w:tmpl w:val="1B444B32"/>
    <w:lvl w:ilvl="0" w:tplc="A228639E">
      <w:start w:val="1"/>
      <w:numFmt w:val="decimal"/>
      <w:pStyle w:val="a"/>
      <w:lvlText w:val="表1-%1"/>
      <w:lvlJc w:val="left"/>
      <w:pPr>
        <w:ind w:left="981" w:hanging="42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39"/>
        </w:tabs>
        <w:ind w:left="42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659"/>
        </w:tabs>
        <w:ind w:left="46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79"/>
        </w:tabs>
        <w:ind w:left="50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5499"/>
        </w:tabs>
        <w:ind w:left="54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19"/>
        </w:tabs>
        <w:ind w:left="59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39"/>
        </w:tabs>
        <w:ind w:left="63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6759"/>
        </w:tabs>
        <w:ind w:left="67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79"/>
        </w:tabs>
        <w:ind w:left="7179" w:hanging="420"/>
      </w:pPr>
    </w:lvl>
  </w:abstractNum>
  <w:abstractNum w:abstractNumId="3" w15:restartNumberingAfterBreak="0">
    <w:nsid w:val="165D13EE"/>
    <w:multiLevelType w:val="multilevel"/>
    <w:tmpl w:val="9224DEC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E8D3D2D"/>
    <w:multiLevelType w:val="multilevel"/>
    <w:tmpl w:val="7618F4DA"/>
    <w:lvl w:ilvl="0">
      <w:start w:val="1"/>
      <w:numFmt w:val="decimal"/>
      <w:pStyle w:val="1"/>
      <w:lvlText w:val="第%1章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4120" w:hanging="576"/>
      </w:pPr>
      <w:rPr>
        <w:rFonts w:ascii="Arial" w:hAnsi="Arial" w:cs="Arial"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53B7670"/>
    <w:multiLevelType w:val="hybridMultilevel"/>
    <w:tmpl w:val="111A83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D64200D"/>
    <w:multiLevelType w:val="hybridMultilevel"/>
    <w:tmpl w:val="ECCE51EC"/>
    <w:lvl w:ilvl="0" w:tplc="F140BCA4">
      <w:numFmt w:val="bullet"/>
      <w:lvlText w:val="•"/>
      <w:lvlJc w:val="left"/>
      <w:pPr>
        <w:ind w:left="420" w:hanging="420"/>
      </w:pPr>
      <w:rPr>
        <w:rFonts w:ascii="宋体" w:eastAsia="宋体" w:hAnsi="宋体" w:cs="Courier New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2CC71CB"/>
    <w:multiLevelType w:val="hybridMultilevel"/>
    <w:tmpl w:val="5CB29E18"/>
    <w:lvl w:ilvl="0" w:tplc="2DFEB1D8">
      <w:start w:val="1"/>
      <w:numFmt w:val="decimal"/>
      <w:pStyle w:val="90"/>
      <w:lvlText w:val="图1-%1"/>
      <w:lvlJc w:val="left"/>
      <w:pPr>
        <w:ind w:left="420" w:hanging="4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AD32F88A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5A65BEC"/>
    <w:multiLevelType w:val="hybridMultilevel"/>
    <w:tmpl w:val="66C030DC"/>
    <w:lvl w:ilvl="0" w:tplc="F140BCA4">
      <w:numFmt w:val="bullet"/>
      <w:lvlText w:val="•"/>
      <w:lvlJc w:val="left"/>
      <w:pPr>
        <w:ind w:left="420" w:hanging="420"/>
      </w:pPr>
      <w:rPr>
        <w:rFonts w:ascii="宋体" w:eastAsia="宋体" w:hAnsi="宋体" w:cs="Courier New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93E3C54"/>
    <w:multiLevelType w:val="hybridMultilevel"/>
    <w:tmpl w:val="FD4CF1E8"/>
    <w:lvl w:ilvl="0" w:tplc="4630068C">
      <w:start w:val="1"/>
      <w:numFmt w:val="decimal"/>
      <w:lvlText w:val="例程1-%1"/>
      <w:lvlJc w:val="left"/>
      <w:pPr>
        <w:tabs>
          <w:tab w:val="num" w:pos="420"/>
        </w:tabs>
        <w:ind w:left="420" w:firstLine="0"/>
      </w:pPr>
      <w:rPr>
        <w:rFonts w:hint="eastAsia"/>
      </w:rPr>
    </w:lvl>
    <w:lvl w:ilvl="1" w:tplc="E74870AE">
      <w:start w:val="1"/>
      <w:numFmt w:val="decimal"/>
      <w:pStyle w:val="n-n"/>
      <w:lvlText w:val="例程1-%2"/>
      <w:lvlJc w:val="left"/>
      <w:pPr>
        <w:tabs>
          <w:tab w:val="num" w:pos="420"/>
        </w:tabs>
        <w:ind w:left="420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2D35C78"/>
    <w:multiLevelType w:val="hybridMultilevel"/>
    <w:tmpl w:val="F208A7E6"/>
    <w:lvl w:ilvl="0" w:tplc="8F8A2AB4">
      <w:start w:val="1"/>
      <w:numFmt w:val="decimal"/>
      <w:pStyle w:val="50"/>
      <w:lvlText w:val="图1-%1"/>
      <w:lvlJc w:val="left"/>
      <w:pPr>
        <w:ind w:left="9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4CA3DD8"/>
    <w:multiLevelType w:val="hybridMultilevel"/>
    <w:tmpl w:val="4582FDCE"/>
    <w:lvl w:ilvl="0" w:tplc="9682768A">
      <w:start w:val="1"/>
      <w:numFmt w:val="decimal"/>
      <w:pStyle w:val="a0"/>
      <w:lvlText w:val=" %1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6E91D09"/>
    <w:multiLevelType w:val="hybridMultilevel"/>
    <w:tmpl w:val="283AA900"/>
    <w:lvl w:ilvl="0" w:tplc="F140BCA4">
      <w:numFmt w:val="bullet"/>
      <w:lvlText w:val="•"/>
      <w:lvlJc w:val="left"/>
      <w:pPr>
        <w:ind w:left="420" w:hanging="420"/>
      </w:pPr>
      <w:rPr>
        <w:rFonts w:ascii="宋体" w:eastAsia="宋体" w:hAnsi="宋体" w:cs="Courier New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D4C1207"/>
    <w:multiLevelType w:val="hybridMultilevel"/>
    <w:tmpl w:val="D1E6E52C"/>
    <w:lvl w:ilvl="0" w:tplc="559E110E">
      <w:start w:val="1"/>
      <w:numFmt w:val="bullet"/>
      <w:pStyle w:val="a1"/>
      <w:lvlText w:val=""/>
      <w:lvlJc w:val="left"/>
      <w:pPr>
        <w:ind w:left="846" w:hanging="420"/>
      </w:pPr>
      <w:rPr>
        <w:rFonts w:ascii="Wingdings" w:hAnsi="Wingdings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52AE2691"/>
    <w:multiLevelType w:val="hybridMultilevel"/>
    <w:tmpl w:val="A73636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E909A36">
      <w:numFmt w:val="bullet"/>
      <w:lvlText w:val="•"/>
      <w:lvlJc w:val="left"/>
      <w:pPr>
        <w:ind w:left="840" w:hanging="420"/>
      </w:pPr>
      <w:rPr>
        <w:rFonts w:ascii="宋体" w:eastAsia="宋体" w:hAnsi="宋体" w:cs="Courier New" w:hint="eastAsia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53C16C0"/>
    <w:multiLevelType w:val="hybridMultilevel"/>
    <w:tmpl w:val="CD921590"/>
    <w:lvl w:ilvl="0" w:tplc="F140BCA4">
      <w:numFmt w:val="bullet"/>
      <w:lvlText w:val="•"/>
      <w:lvlJc w:val="left"/>
      <w:pPr>
        <w:ind w:left="420" w:hanging="420"/>
      </w:pPr>
      <w:rPr>
        <w:rFonts w:ascii="宋体" w:eastAsia="宋体" w:hAnsi="宋体" w:cs="Courier New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8341706"/>
    <w:multiLevelType w:val="hybridMultilevel"/>
    <w:tmpl w:val="C99AC2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C283E23"/>
    <w:multiLevelType w:val="hybridMultilevel"/>
    <w:tmpl w:val="D0584578"/>
    <w:lvl w:ilvl="0" w:tplc="84FC5D5C">
      <w:start w:val="1"/>
      <w:numFmt w:val="lowerLetter"/>
      <w:pStyle w:val="40"/>
      <w:lvlText w:val="%1)"/>
      <w:lvlJc w:val="left"/>
      <w:pPr>
        <w:ind w:left="1060" w:hanging="420"/>
      </w:pPr>
    </w:lvl>
    <w:lvl w:ilvl="1" w:tplc="04090019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8" w15:restartNumberingAfterBreak="0">
    <w:nsid w:val="632A1DC9"/>
    <w:multiLevelType w:val="hybridMultilevel"/>
    <w:tmpl w:val="CAA0E9D0"/>
    <w:lvl w:ilvl="0" w:tplc="F140BCA4">
      <w:numFmt w:val="bullet"/>
      <w:lvlText w:val="•"/>
      <w:lvlJc w:val="left"/>
      <w:pPr>
        <w:ind w:left="420" w:hanging="420"/>
      </w:pPr>
      <w:rPr>
        <w:rFonts w:ascii="宋体" w:eastAsia="宋体" w:hAnsi="宋体" w:cs="Courier New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6BD350B8"/>
    <w:multiLevelType w:val="hybridMultilevel"/>
    <w:tmpl w:val="D6864F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D657D67"/>
    <w:multiLevelType w:val="multilevel"/>
    <w:tmpl w:val="DDFA610E"/>
    <w:lvl w:ilvl="0">
      <w:start w:val="1"/>
      <w:numFmt w:val="bullet"/>
      <w:pStyle w:val="20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b/>
        <w:bCs/>
        <w:kern w:val="44"/>
        <w:sz w:val="28"/>
      </w:rPr>
    </w:lvl>
    <w:lvl w:ilvl="1">
      <w:start w:val="1"/>
      <w:numFmt w:val="decimal"/>
      <w:lvlText w:val="%1.%2"/>
      <w:lvlJc w:val="left"/>
      <w:pPr>
        <w:tabs>
          <w:tab w:val="num" w:pos="987"/>
        </w:tabs>
        <w:ind w:left="98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129"/>
        </w:tabs>
        <w:ind w:left="112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271"/>
        </w:tabs>
        <w:ind w:left="127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412"/>
        </w:tabs>
        <w:ind w:left="141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554"/>
        </w:tabs>
        <w:ind w:left="155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696"/>
        </w:tabs>
        <w:ind w:left="169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838"/>
        </w:tabs>
        <w:ind w:left="183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979"/>
        </w:tabs>
        <w:ind w:left="1979" w:hanging="1559"/>
      </w:pPr>
      <w:rPr>
        <w:rFonts w:hint="eastAsia"/>
      </w:rPr>
    </w:lvl>
  </w:abstractNum>
  <w:abstractNum w:abstractNumId="21" w15:restartNumberingAfterBreak="0">
    <w:nsid w:val="704A28B2"/>
    <w:multiLevelType w:val="hybridMultilevel"/>
    <w:tmpl w:val="E33E78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7D1C62CC"/>
    <w:multiLevelType w:val="hybridMultilevel"/>
    <w:tmpl w:val="517206E2"/>
    <w:lvl w:ilvl="0" w:tplc="F140BCA4">
      <w:numFmt w:val="bullet"/>
      <w:lvlText w:val="•"/>
      <w:lvlJc w:val="left"/>
      <w:pPr>
        <w:ind w:left="420" w:hanging="420"/>
      </w:pPr>
      <w:rPr>
        <w:rFonts w:ascii="宋体" w:eastAsia="宋体" w:hAnsi="宋体" w:cs="Courier New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20"/>
  </w:num>
  <w:num w:numId="3">
    <w:abstractNumId w:val="10"/>
  </w:num>
  <w:num w:numId="4">
    <w:abstractNumId w:val="13"/>
  </w:num>
  <w:num w:numId="5">
    <w:abstractNumId w:val="9"/>
  </w:num>
  <w:num w:numId="6">
    <w:abstractNumId w:val="11"/>
  </w:num>
  <w:num w:numId="7">
    <w:abstractNumId w:val="2"/>
  </w:num>
  <w:num w:numId="8">
    <w:abstractNumId w:val="17"/>
  </w:num>
  <w:num w:numId="9">
    <w:abstractNumId w:val="3"/>
  </w:num>
  <w:num w:numId="10">
    <w:abstractNumId w:val="1"/>
  </w:num>
  <w:num w:numId="11">
    <w:abstractNumId w:val="7"/>
  </w:num>
  <w:num w:numId="12">
    <w:abstractNumId w:val="21"/>
  </w:num>
  <w:num w:numId="13">
    <w:abstractNumId w:val="16"/>
  </w:num>
  <w:num w:numId="14">
    <w:abstractNumId w:val="22"/>
  </w:num>
  <w:num w:numId="15">
    <w:abstractNumId w:val="12"/>
  </w:num>
  <w:num w:numId="16">
    <w:abstractNumId w:val="0"/>
  </w:num>
  <w:num w:numId="17">
    <w:abstractNumId w:val="18"/>
  </w:num>
  <w:num w:numId="18">
    <w:abstractNumId w:val="8"/>
  </w:num>
  <w:num w:numId="19">
    <w:abstractNumId w:val="15"/>
  </w:num>
  <w:num w:numId="20">
    <w:abstractNumId w:val="5"/>
  </w:num>
  <w:num w:numId="21">
    <w:abstractNumId w:val="14"/>
  </w:num>
  <w:num w:numId="22">
    <w:abstractNumId w:val="6"/>
  </w:num>
  <w:num w:numId="23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BC"/>
    <w:rsid w:val="00000CB6"/>
    <w:rsid w:val="000025C4"/>
    <w:rsid w:val="0000275F"/>
    <w:rsid w:val="00003370"/>
    <w:rsid w:val="00003B92"/>
    <w:rsid w:val="000060DC"/>
    <w:rsid w:val="000069F3"/>
    <w:rsid w:val="00011733"/>
    <w:rsid w:val="00014ECE"/>
    <w:rsid w:val="00016767"/>
    <w:rsid w:val="00017040"/>
    <w:rsid w:val="0001794B"/>
    <w:rsid w:val="00020C34"/>
    <w:rsid w:val="000242B4"/>
    <w:rsid w:val="00024595"/>
    <w:rsid w:val="00025220"/>
    <w:rsid w:val="000254F6"/>
    <w:rsid w:val="000259D2"/>
    <w:rsid w:val="000262ED"/>
    <w:rsid w:val="0003214B"/>
    <w:rsid w:val="00032342"/>
    <w:rsid w:val="000336C9"/>
    <w:rsid w:val="0003462D"/>
    <w:rsid w:val="00036FA4"/>
    <w:rsid w:val="00037B78"/>
    <w:rsid w:val="00037EAC"/>
    <w:rsid w:val="0004339A"/>
    <w:rsid w:val="0004342A"/>
    <w:rsid w:val="000445D9"/>
    <w:rsid w:val="0004464E"/>
    <w:rsid w:val="00046AA6"/>
    <w:rsid w:val="00046F2A"/>
    <w:rsid w:val="0005024F"/>
    <w:rsid w:val="00050CF5"/>
    <w:rsid w:val="00052E99"/>
    <w:rsid w:val="00053DBA"/>
    <w:rsid w:val="00055B61"/>
    <w:rsid w:val="00057EEB"/>
    <w:rsid w:val="000603FA"/>
    <w:rsid w:val="00060921"/>
    <w:rsid w:val="00062E4C"/>
    <w:rsid w:val="00064334"/>
    <w:rsid w:val="00065949"/>
    <w:rsid w:val="0006606C"/>
    <w:rsid w:val="00066B83"/>
    <w:rsid w:val="00067BDD"/>
    <w:rsid w:val="00071102"/>
    <w:rsid w:val="00071F15"/>
    <w:rsid w:val="0007225C"/>
    <w:rsid w:val="00072AA9"/>
    <w:rsid w:val="00072F16"/>
    <w:rsid w:val="000745E7"/>
    <w:rsid w:val="0007566B"/>
    <w:rsid w:val="0007766A"/>
    <w:rsid w:val="00080ACB"/>
    <w:rsid w:val="00081C68"/>
    <w:rsid w:val="00083FBD"/>
    <w:rsid w:val="00084E77"/>
    <w:rsid w:val="00085495"/>
    <w:rsid w:val="00085BA5"/>
    <w:rsid w:val="00090DB2"/>
    <w:rsid w:val="000941C9"/>
    <w:rsid w:val="00095F06"/>
    <w:rsid w:val="0009672D"/>
    <w:rsid w:val="000A1941"/>
    <w:rsid w:val="000A199D"/>
    <w:rsid w:val="000A20C6"/>
    <w:rsid w:val="000A5221"/>
    <w:rsid w:val="000A5599"/>
    <w:rsid w:val="000A79D3"/>
    <w:rsid w:val="000B19E8"/>
    <w:rsid w:val="000B2857"/>
    <w:rsid w:val="000B2BDA"/>
    <w:rsid w:val="000B3F77"/>
    <w:rsid w:val="000B4DC6"/>
    <w:rsid w:val="000B7B61"/>
    <w:rsid w:val="000C013F"/>
    <w:rsid w:val="000C01A0"/>
    <w:rsid w:val="000C12A6"/>
    <w:rsid w:val="000C1436"/>
    <w:rsid w:val="000C1ABD"/>
    <w:rsid w:val="000C23CF"/>
    <w:rsid w:val="000C37BD"/>
    <w:rsid w:val="000C4D9C"/>
    <w:rsid w:val="000C60D4"/>
    <w:rsid w:val="000C732C"/>
    <w:rsid w:val="000C77BD"/>
    <w:rsid w:val="000D04E6"/>
    <w:rsid w:val="000D31C5"/>
    <w:rsid w:val="000D441C"/>
    <w:rsid w:val="000D6D62"/>
    <w:rsid w:val="000D7C50"/>
    <w:rsid w:val="000E12BA"/>
    <w:rsid w:val="000E1E1F"/>
    <w:rsid w:val="000E3E60"/>
    <w:rsid w:val="000E4A12"/>
    <w:rsid w:val="000E4A40"/>
    <w:rsid w:val="000E4E86"/>
    <w:rsid w:val="000E4FC0"/>
    <w:rsid w:val="000E6339"/>
    <w:rsid w:val="000F2BF6"/>
    <w:rsid w:val="000F500B"/>
    <w:rsid w:val="000F6F93"/>
    <w:rsid w:val="000F7806"/>
    <w:rsid w:val="000F796F"/>
    <w:rsid w:val="000F7DA8"/>
    <w:rsid w:val="001004E1"/>
    <w:rsid w:val="00100B3E"/>
    <w:rsid w:val="00101A1A"/>
    <w:rsid w:val="00101BA1"/>
    <w:rsid w:val="00103D53"/>
    <w:rsid w:val="00103F54"/>
    <w:rsid w:val="00104BFE"/>
    <w:rsid w:val="0010573B"/>
    <w:rsid w:val="001059AF"/>
    <w:rsid w:val="0010763F"/>
    <w:rsid w:val="0011084A"/>
    <w:rsid w:val="00110CF1"/>
    <w:rsid w:val="00110D52"/>
    <w:rsid w:val="00114BDE"/>
    <w:rsid w:val="00114D26"/>
    <w:rsid w:val="00114E3A"/>
    <w:rsid w:val="0011527E"/>
    <w:rsid w:val="00121A6F"/>
    <w:rsid w:val="00122D79"/>
    <w:rsid w:val="00124191"/>
    <w:rsid w:val="001273FB"/>
    <w:rsid w:val="00133972"/>
    <w:rsid w:val="00142665"/>
    <w:rsid w:val="00143FB6"/>
    <w:rsid w:val="0014546B"/>
    <w:rsid w:val="0014551B"/>
    <w:rsid w:val="00146167"/>
    <w:rsid w:val="00150014"/>
    <w:rsid w:val="001504AD"/>
    <w:rsid w:val="00155E05"/>
    <w:rsid w:val="001610E3"/>
    <w:rsid w:val="00162853"/>
    <w:rsid w:val="00162D49"/>
    <w:rsid w:val="001632D5"/>
    <w:rsid w:val="00163574"/>
    <w:rsid w:val="00165B52"/>
    <w:rsid w:val="00166272"/>
    <w:rsid w:val="001666B3"/>
    <w:rsid w:val="00167150"/>
    <w:rsid w:val="001672D6"/>
    <w:rsid w:val="00167F73"/>
    <w:rsid w:val="001726DF"/>
    <w:rsid w:val="00173CFE"/>
    <w:rsid w:val="00174929"/>
    <w:rsid w:val="001755BF"/>
    <w:rsid w:val="001759BE"/>
    <w:rsid w:val="00176166"/>
    <w:rsid w:val="00176C98"/>
    <w:rsid w:val="001771A9"/>
    <w:rsid w:val="001778B5"/>
    <w:rsid w:val="0017796A"/>
    <w:rsid w:val="00180B14"/>
    <w:rsid w:val="00181271"/>
    <w:rsid w:val="00181993"/>
    <w:rsid w:val="00182E6F"/>
    <w:rsid w:val="0018317A"/>
    <w:rsid w:val="0018606D"/>
    <w:rsid w:val="00186CAF"/>
    <w:rsid w:val="0018737E"/>
    <w:rsid w:val="00187392"/>
    <w:rsid w:val="00187481"/>
    <w:rsid w:val="00187F84"/>
    <w:rsid w:val="00190371"/>
    <w:rsid w:val="00192AA4"/>
    <w:rsid w:val="001931AB"/>
    <w:rsid w:val="0019417D"/>
    <w:rsid w:val="0019428A"/>
    <w:rsid w:val="00194FAA"/>
    <w:rsid w:val="00195435"/>
    <w:rsid w:val="00195F7F"/>
    <w:rsid w:val="001A0D92"/>
    <w:rsid w:val="001A4EE5"/>
    <w:rsid w:val="001A57BF"/>
    <w:rsid w:val="001A6112"/>
    <w:rsid w:val="001B03F4"/>
    <w:rsid w:val="001B4255"/>
    <w:rsid w:val="001B45DC"/>
    <w:rsid w:val="001B46A8"/>
    <w:rsid w:val="001B47B3"/>
    <w:rsid w:val="001B4A8D"/>
    <w:rsid w:val="001B60D0"/>
    <w:rsid w:val="001B67B8"/>
    <w:rsid w:val="001B6DE2"/>
    <w:rsid w:val="001C152F"/>
    <w:rsid w:val="001C2836"/>
    <w:rsid w:val="001C3F16"/>
    <w:rsid w:val="001C441F"/>
    <w:rsid w:val="001C7C66"/>
    <w:rsid w:val="001D0C06"/>
    <w:rsid w:val="001D33AC"/>
    <w:rsid w:val="001D462C"/>
    <w:rsid w:val="001D4FA5"/>
    <w:rsid w:val="001D7155"/>
    <w:rsid w:val="001E1137"/>
    <w:rsid w:val="001E51CF"/>
    <w:rsid w:val="001E5793"/>
    <w:rsid w:val="001E59A3"/>
    <w:rsid w:val="001E698D"/>
    <w:rsid w:val="001E7485"/>
    <w:rsid w:val="001F1191"/>
    <w:rsid w:val="001F213A"/>
    <w:rsid w:val="001F25B8"/>
    <w:rsid w:val="001F2F6E"/>
    <w:rsid w:val="001F380C"/>
    <w:rsid w:val="001F5627"/>
    <w:rsid w:val="001F6619"/>
    <w:rsid w:val="001F6EBA"/>
    <w:rsid w:val="001F7265"/>
    <w:rsid w:val="00201B93"/>
    <w:rsid w:val="0020233F"/>
    <w:rsid w:val="0020390F"/>
    <w:rsid w:val="00204370"/>
    <w:rsid w:val="00207322"/>
    <w:rsid w:val="00207EA0"/>
    <w:rsid w:val="002109DB"/>
    <w:rsid w:val="0021263A"/>
    <w:rsid w:val="002153B0"/>
    <w:rsid w:val="00216C4E"/>
    <w:rsid w:val="00216E17"/>
    <w:rsid w:val="00220275"/>
    <w:rsid w:val="00221188"/>
    <w:rsid w:val="00221D4F"/>
    <w:rsid w:val="002230DB"/>
    <w:rsid w:val="002242AA"/>
    <w:rsid w:val="002242D0"/>
    <w:rsid w:val="002246C3"/>
    <w:rsid w:val="00225111"/>
    <w:rsid w:val="002303AF"/>
    <w:rsid w:val="0023098E"/>
    <w:rsid w:val="00232AAD"/>
    <w:rsid w:val="00232D14"/>
    <w:rsid w:val="002339B4"/>
    <w:rsid w:val="00233EC8"/>
    <w:rsid w:val="00233FDA"/>
    <w:rsid w:val="002357DD"/>
    <w:rsid w:val="00235CA1"/>
    <w:rsid w:val="0024147F"/>
    <w:rsid w:val="00242AF3"/>
    <w:rsid w:val="00244993"/>
    <w:rsid w:val="00245403"/>
    <w:rsid w:val="00245EDC"/>
    <w:rsid w:val="00251379"/>
    <w:rsid w:val="00251578"/>
    <w:rsid w:val="0025306E"/>
    <w:rsid w:val="00253E23"/>
    <w:rsid w:val="00255DA9"/>
    <w:rsid w:val="00260A27"/>
    <w:rsid w:val="002658D5"/>
    <w:rsid w:val="002669BF"/>
    <w:rsid w:val="00266DF4"/>
    <w:rsid w:val="002679E8"/>
    <w:rsid w:val="00267CC8"/>
    <w:rsid w:val="00270E2E"/>
    <w:rsid w:val="00272393"/>
    <w:rsid w:val="002730D0"/>
    <w:rsid w:val="00275023"/>
    <w:rsid w:val="00276249"/>
    <w:rsid w:val="0028093E"/>
    <w:rsid w:val="00281A64"/>
    <w:rsid w:val="00281D44"/>
    <w:rsid w:val="002837F4"/>
    <w:rsid w:val="00284216"/>
    <w:rsid w:val="00284453"/>
    <w:rsid w:val="00285462"/>
    <w:rsid w:val="00285FC8"/>
    <w:rsid w:val="002861A2"/>
    <w:rsid w:val="002877DC"/>
    <w:rsid w:val="002877F9"/>
    <w:rsid w:val="00287E0A"/>
    <w:rsid w:val="002903BE"/>
    <w:rsid w:val="00290C5E"/>
    <w:rsid w:val="00291CCC"/>
    <w:rsid w:val="002928BC"/>
    <w:rsid w:val="00293201"/>
    <w:rsid w:val="002933CD"/>
    <w:rsid w:val="00294F93"/>
    <w:rsid w:val="00297A5A"/>
    <w:rsid w:val="002A261E"/>
    <w:rsid w:val="002A36DE"/>
    <w:rsid w:val="002A380F"/>
    <w:rsid w:val="002A4119"/>
    <w:rsid w:val="002A5ACE"/>
    <w:rsid w:val="002A73F4"/>
    <w:rsid w:val="002B097D"/>
    <w:rsid w:val="002B3D17"/>
    <w:rsid w:val="002B4E2C"/>
    <w:rsid w:val="002B63AF"/>
    <w:rsid w:val="002C2617"/>
    <w:rsid w:val="002C3D9F"/>
    <w:rsid w:val="002C4289"/>
    <w:rsid w:val="002C44F6"/>
    <w:rsid w:val="002C4A4B"/>
    <w:rsid w:val="002C7505"/>
    <w:rsid w:val="002C7915"/>
    <w:rsid w:val="002D1273"/>
    <w:rsid w:val="002D1E83"/>
    <w:rsid w:val="002D33D5"/>
    <w:rsid w:val="002D6345"/>
    <w:rsid w:val="002D679F"/>
    <w:rsid w:val="002E3515"/>
    <w:rsid w:val="002E3E81"/>
    <w:rsid w:val="002E6634"/>
    <w:rsid w:val="002F3684"/>
    <w:rsid w:val="002F4B23"/>
    <w:rsid w:val="002F5143"/>
    <w:rsid w:val="002F580C"/>
    <w:rsid w:val="002F5BC9"/>
    <w:rsid w:val="002F6DC2"/>
    <w:rsid w:val="0030056E"/>
    <w:rsid w:val="00300C61"/>
    <w:rsid w:val="003012CD"/>
    <w:rsid w:val="00304424"/>
    <w:rsid w:val="0030479E"/>
    <w:rsid w:val="00304F18"/>
    <w:rsid w:val="00305319"/>
    <w:rsid w:val="0030742D"/>
    <w:rsid w:val="0031237C"/>
    <w:rsid w:val="00312E88"/>
    <w:rsid w:val="00313936"/>
    <w:rsid w:val="00314F20"/>
    <w:rsid w:val="00315FD0"/>
    <w:rsid w:val="00320EB5"/>
    <w:rsid w:val="00322A8E"/>
    <w:rsid w:val="003264A0"/>
    <w:rsid w:val="00327154"/>
    <w:rsid w:val="00330FDD"/>
    <w:rsid w:val="00331CB5"/>
    <w:rsid w:val="0033403A"/>
    <w:rsid w:val="0033750F"/>
    <w:rsid w:val="00341DAB"/>
    <w:rsid w:val="00343A75"/>
    <w:rsid w:val="00344B2B"/>
    <w:rsid w:val="00344D0C"/>
    <w:rsid w:val="00344E81"/>
    <w:rsid w:val="00345777"/>
    <w:rsid w:val="0034590C"/>
    <w:rsid w:val="00346A6C"/>
    <w:rsid w:val="00346F9A"/>
    <w:rsid w:val="00350408"/>
    <w:rsid w:val="0035071E"/>
    <w:rsid w:val="00350D5A"/>
    <w:rsid w:val="00351B0D"/>
    <w:rsid w:val="00353783"/>
    <w:rsid w:val="003541C4"/>
    <w:rsid w:val="00354AF6"/>
    <w:rsid w:val="00354DCD"/>
    <w:rsid w:val="003558B0"/>
    <w:rsid w:val="00356E08"/>
    <w:rsid w:val="003603B4"/>
    <w:rsid w:val="00360A00"/>
    <w:rsid w:val="00360AA4"/>
    <w:rsid w:val="00360D1A"/>
    <w:rsid w:val="00362448"/>
    <w:rsid w:val="00362C0D"/>
    <w:rsid w:val="0036333C"/>
    <w:rsid w:val="00363B21"/>
    <w:rsid w:val="00363B80"/>
    <w:rsid w:val="00364243"/>
    <w:rsid w:val="00364DFB"/>
    <w:rsid w:val="00370B43"/>
    <w:rsid w:val="00370E64"/>
    <w:rsid w:val="00373556"/>
    <w:rsid w:val="00373B0F"/>
    <w:rsid w:val="00376125"/>
    <w:rsid w:val="00376750"/>
    <w:rsid w:val="00376838"/>
    <w:rsid w:val="00380401"/>
    <w:rsid w:val="00380848"/>
    <w:rsid w:val="003811D7"/>
    <w:rsid w:val="003831D9"/>
    <w:rsid w:val="0038358B"/>
    <w:rsid w:val="00383697"/>
    <w:rsid w:val="003837EB"/>
    <w:rsid w:val="00383E1D"/>
    <w:rsid w:val="00384AF3"/>
    <w:rsid w:val="00387EC9"/>
    <w:rsid w:val="00390583"/>
    <w:rsid w:val="003928C2"/>
    <w:rsid w:val="00393E96"/>
    <w:rsid w:val="00394A14"/>
    <w:rsid w:val="00397C50"/>
    <w:rsid w:val="003A00D3"/>
    <w:rsid w:val="003A0B0F"/>
    <w:rsid w:val="003A6D14"/>
    <w:rsid w:val="003A738B"/>
    <w:rsid w:val="003A7BCB"/>
    <w:rsid w:val="003A7F9F"/>
    <w:rsid w:val="003B1B7A"/>
    <w:rsid w:val="003B6120"/>
    <w:rsid w:val="003B6F5A"/>
    <w:rsid w:val="003B7165"/>
    <w:rsid w:val="003C0094"/>
    <w:rsid w:val="003C0A79"/>
    <w:rsid w:val="003C2135"/>
    <w:rsid w:val="003C365B"/>
    <w:rsid w:val="003C49F4"/>
    <w:rsid w:val="003C5E6E"/>
    <w:rsid w:val="003D15E6"/>
    <w:rsid w:val="003D1914"/>
    <w:rsid w:val="003D2117"/>
    <w:rsid w:val="003D2275"/>
    <w:rsid w:val="003D247A"/>
    <w:rsid w:val="003D24C6"/>
    <w:rsid w:val="003D5B15"/>
    <w:rsid w:val="003E052D"/>
    <w:rsid w:val="003E0945"/>
    <w:rsid w:val="003E160D"/>
    <w:rsid w:val="003E2F61"/>
    <w:rsid w:val="003E58D2"/>
    <w:rsid w:val="003E705A"/>
    <w:rsid w:val="003E7CDD"/>
    <w:rsid w:val="003E7E1F"/>
    <w:rsid w:val="003F1E21"/>
    <w:rsid w:val="003F37B0"/>
    <w:rsid w:val="0040121A"/>
    <w:rsid w:val="0040137E"/>
    <w:rsid w:val="00401E38"/>
    <w:rsid w:val="0040562A"/>
    <w:rsid w:val="00411DCA"/>
    <w:rsid w:val="00413D9B"/>
    <w:rsid w:val="00414745"/>
    <w:rsid w:val="00414F97"/>
    <w:rsid w:val="00416356"/>
    <w:rsid w:val="00416458"/>
    <w:rsid w:val="00417336"/>
    <w:rsid w:val="00417A35"/>
    <w:rsid w:val="00417D16"/>
    <w:rsid w:val="0042227A"/>
    <w:rsid w:val="00422393"/>
    <w:rsid w:val="0042272F"/>
    <w:rsid w:val="00422CD4"/>
    <w:rsid w:val="004232EE"/>
    <w:rsid w:val="00423D26"/>
    <w:rsid w:val="00423E6E"/>
    <w:rsid w:val="0043194E"/>
    <w:rsid w:val="00432FEE"/>
    <w:rsid w:val="0043497B"/>
    <w:rsid w:val="00435360"/>
    <w:rsid w:val="00435567"/>
    <w:rsid w:val="00435B94"/>
    <w:rsid w:val="00435C2E"/>
    <w:rsid w:val="00435FEC"/>
    <w:rsid w:val="0043665A"/>
    <w:rsid w:val="00442387"/>
    <w:rsid w:val="004434E8"/>
    <w:rsid w:val="004438E4"/>
    <w:rsid w:val="00451FED"/>
    <w:rsid w:val="00453EB2"/>
    <w:rsid w:val="00455B21"/>
    <w:rsid w:val="00456073"/>
    <w:rsid w:val="00460981"/>
    <w:rsid w:val="00460FB3"/>
    <w:rsid w:val="0046493E"/>
    <w:rsid w:val="00466B8B"/>
    <w:rsid w:val="00467E3F"/>
    <w:rsid w:val="00471087"/>
    <w:rsid w:val="00472733"/>
    <w:rsid w:val="00474475"/>
    <w:rsid w:val="00474D9F"/>
    <w:rsid w:val="004769BC"/>
    <w:rsid w:val="004773AC"/>
    <w:rsid w:val="0047768F"/>
    <w:rsid w:val="00477BBE"/>
    <w:rsid w:val="004814BF"/>
    <w:rsid w:val="00484E6F"/>
    <w:rsid w:val="00485179"/>
    <w:rsid w:val="0048791C"/>
    <w:rsid w:val="00493CCA"/>
    <w:rsid w:val="0049416F"/>
    <w:rsid w:val="004968A3"/>
    <w:rsid w:val="004971C7"/>
    <w:rsid w:val="00497C29"/>
    <w:rsid w:val="00497C65"/>
    <w:rsid w:val="004A0356"/>
    <w:rsid w:val="004A148A"/>
    <w:rsid w:val="004A4DD5"/>
    <w:rsid w:val="004A707C"/>
    <w:rsid w:val="004B0C02"/>
    <w:rsid w:val="004B26CF"/>
    <w:rsid w:val="004B2B1F"/>
    <w:rsid w:val="004B2C50"/>
    <w:rsid w:val="004B3841"/>
    <w:rsid w:val="004B53A7"/>
    <w:rsid w:val="004B736E"/>
    <w:rsid w:val="004B78D8"/>
    <w:rsid w:val="004B7B5A"/>
    <w:rsid w:val="004B7ED0"/>
    <w:rsid w:val="004C012D"/>
    <w:rsid w:val="004C027F"/>
    <w:rsid w:val="004C14D7"/>
    <w:rsid w:val="004C4289"/>
    <w:rsid w:val="004C66F9"/>
    <w:rsid w:val="004C6C47"/>
    <w:rsid w:val="004C7172"/>
    <w:rsid w:val="004C7EDF"/>
    <w:rsid w:val="004D01DF"/>
    <w:rsid w:val="004D1B52"/>
    <w:rsid w:val="004D38D3"/>
    <w:rsid w:val="004D4D50"/>
    <w:rsid w:val="004D6A52"/>
    <w:rsid w:val="004E0796"/>
    <w:rsid w:val="004E0E76"/>
    <w:rsid w:val="004E13C0"/>
    <w:rsid w:val="004E15E3"/>
    <w:rsid w:val="004E2F23"/>
    <w:rsid w:val="004E3056"/>
    <w:rsid w:val="004E3C28"/>
    <w:rsid w:val="004E525D"/>
    <w:rsid w:val="004E5AB1"/>
    <w:rsid w:val="004E75E1"/>
    <w:rsid w:val="004F0807"/>
    <w:rsid w:val="004F0F52"/>
    <w:rsid w:val="004F1CE0"/>
    <w:rsid w:val="004F3249"/>
    <w:rsid w:val="004F3809"/>
    <w:rsid w:val="004F5A0A"/>
    <w:rsid w:val="004F7539"/>
    <w:rsid w:val="0050272B"/>
    <w:rsid w:val="00505857"/>
    <w:rsid w:val="00512F1A"/>
    <w:rsid w:val="00513BEE"/>
    <w:rsid w:val="00522A88"/>
    <w:rsid w:val="00522E89"/>
    <w:rsid w:val="0052385B"/>
    <w:rsid w:val="00523AF6"/>
    <w:rsid w:val="00524E18"/>
    <w:rsid w:val="005311AB"/>
    <w:rsid w:val="0053616E"/>
    <w:rsid w:val="00536916"/>
    <w:rsid w:val="00537ABA"/>
    <w:rsid w:val="005448EF"/>
    <w:rsid w:val="0054645B"/>
    <w:rsid w:val="00547171"/>
    <w:rsid w:val="00547B39"/>
    <w:rsid w:val="0055179D"/>
    <w:rsid w:val="00552029"/>
    <w:rsid w:val="0055236D"/>
    <w:rsid w:val="00552E65"/>
    <w:rsid w:val="00555CD3"/>
    <w:rsid w:val="00556843"/>
    <w:rsid w:val="00561957"/>
    <w:rsid w:val="00561B41"/>
    <w:rsid w:val="0056497F"/>
    <w:rsid w:val="0056560C"/>
    <w:rsid w:val="0056751F"/>
    <w:rsid w:val="005714DE"/>
    <w:rsid w:val="005715BB"/>
    <w:rsid w:val="00571FD6"/>
    <w:rsid w:val="00572CE3"/>
    <w:rsid w:val="00574A37"/>
    <w:rsid w:val="00577FF9"/>
    <w:rsid w:val="0058046F"/>
    <w:rsid w:val="00581959"/>
    <w:rsid w:val="00581E64"/>
    <w:rsid w:val="0058230A"/>
    <w:rsid w:val="00587CE0"/>
    <w:rsid w:val="00590161"/>
    <w:rsid w:val="00592277"/>
    <w:rsid w:val="005933E7"/>
    <w:rsid w:val="00595179"/>
    <w:rsid w:val="005953DB"/>
    <w:rsid w:val="005970B5"/>
    <w:rsid w:val="00597F3C"/>
    <w:rsid w:val="005A3A7C"/>
    <w:rsid w:val="005A66AA"/>
    <w:rsid w:val="005B0DE8"/>
    <w:rsid w:val="005B1456"/>
    <w:rsid w:val="005B2DE2"/>
    <w:rsid w:val="005B54A6"/>
    <w:rsid w:val="005B69F8"/>
    <w:rsid w:val="005C0701"/>
    <w:rsid w:val="005C1301"/>
    <w:rsid w:val="005C5325"/>
    <w:rsid w:val="005C60F7"/>
    <w:rsid w:val="005C7257"/>
    <w:rsid w:val="005C7E8A"/>
    <w:rsid w:val="005D08DF"/>
    <w:rsid w:val="005D3ABC"/>
    <w:rsid w:val="005D5006"/>
    <w:rsid w:val="005D5BCE"/>
    <w:rsid w:val="005D6546"/>
    <w:rsid w:val="005D6C71"/>
    <w:rsid w:val="005D7290"/>
    <w:rsid w:val="005E0F71"/>
    <w:rsid w:val="005E176A"/>
    <w:rsid w:val="005E51A8"/>
    <w:rsid w:val="005E67AC"/>
    <w:rsid w:val="005E70C1"/>
    <w:rsid w:val="005F0E31"/>
    <w:rsid w:val="005F195A"/>
    <w:rsid w:val="005F36F6"/>
    <w:rsid w:val="005F3828"/>
    <w:rsid w:val="005F54F0"/>
    <w:rsid w:val="005F5818"/>
    <w:rsid w:val="005F58C4"/>
    <w:rsid w:val="005F7C29"/>
    <w:rsid w:val="00602C64"/>
    <w:rsid w:val="00602D7C"/>
    <w:rsid w:val="0060595B"/>
    <w:rsid w:val="00607A1B"/>
    <w:rsid w:val="00610D75"/>
    <w:rsid w:val="00610DFC"/>
    <w:rsid w:val="00610F2B"/>
    <w:rsid w:val="006119B6"/>
    <w:rsid w:val="00612EB3"/>
    <w:rsid w:val="00613C7F"/>
    <w:rsid w:val="006149D6"/>
    <w:rsid w:val="00616EA0"/>
    <w:rsid w:val="00621905"/>
    <w:rsid w:val="00624B11"/>
    <w:rsid w:val="00625086"/>
    <w:rsid w:val="006300CA"/>
    <w:rsid w:val="0063179A"/>
    <w:rsid w:val="00632BDC"/>
    <w:rsid w:val="0063371A"/>
    <w:rsid w:val="006363A3"/>
    <w:rsid w:val="006370C9"/>
    <w:rsid w:val="00640383"/>
    <w:rsid w:val="00640B94"/>
    <w:rsid w:val="00641F73"/>
    <w:rsid w:val="00642424"/>
    <w:rsid w:val="0064457E"/>
    <w:rsid w:val="00644947"/>
    <w:rsid w:val="00645EEB"/>
    <w:rsid w:val="006466E3"/>
    <w:rsid w:val="006471AA"/>
    <w:rsid w:val="006513CF"/>
    <w:rsid w:val="00651970"/>
    <w:rsid w:val="00652588"/>
    <w:rsid w:val="00652648"/>
    <w:rsid w:val="006529DE"/>
    <w:rsid w:val="00652ABC"/>
    <w:rsid w:val="00652B03"/>
    <w:rsid w:val="006537BF"/>
    <w:rsid w:val="0065538F"/>
    <w:rsid w:val="0065556E"/>
    <w:rsid w:val="0065639D"/>
    <w:rsid w:val="00657BD3"/>
    <w:rsid w:val="006611BA"/>
    <w:rsid w:val="00662122"/>
    <w:rsid w:val="00664287"/>
    <w:rsid w:val="0066457F"/>
    <w:rsid w:val="00664CFA"/>
    <w:rsid w:val="00665408"/>
    <w:rsid w:val="006674CB"/>
    <w:rsid w:val="0067117E"/>
    <w:rsid w:val="0067227C"/>
    <w:rsid w:val="00672D22"/>
    <w:rsid w:val="006738F2"/>
    <w:rsid w:val="00673E14"/>
    <w:rsid w:val="006746B7"/>
    <w:rsid w:val="00675CE8"/>
    <w:rsid w:val="00677C0E"/>
    <w:rsid w:val="00680588"/>
    <w:rsid w:val="006809FB"/>
    <w:rsid w:val="006817B9"/>
    <w:rsid w:val="00682084"/>
    <w:rsid w:val="00682860"/>
    <w:rsid w:val="00683F80"/>
    <w:rsid w:val="00684F02"/>
    <w:rsid w:val="00694B7D"/>
    <w:rsid w:val="006958BE"/>
    <w:rsid w:val="00696BE4"/>
    <w:rsid w:val="006A08C6"/>
    <w:rsid w:val="006A0F92"/>
    <w:rsid w:val="006A26F1"/>
    <w:rsid w:val="006A5F73"/>
    <w:rsid w:val="006A697A"/>
    <w:rsid w:val="006B035B"/>
    <w:rsid w:val="006B0B5B"/>
    <w:rsid w:val="006B0F18"/>
    <w:rsid w:val="006B32B9"/>
    <w:rsid w:val="006B332A"/>
    <w:rsid w:val="006B47B9"/>
    <w:rsid w:val="006B5FC4"/>
    <w:rsid w:val="006B61E4"/>
    <w:rsid w:val="006B63AE"/>
    <w:rsid w:val="006B67E1"/>
    <w:rsid w:val="006B7433"/>
    <w:rsid w:val="006B7724"/>
    <w:rsid w:val="006C2511"/>
    <w:rsid w:val="006C3682"/>
    <w:rsid w:val="006C5FBC"/>
    <w:rsid w:val="006C6859"/>
    <w:rsid w:val="006C6A45"/>
    <w:rsid w:val="006C7EF0"/>
    <w:rsid w:val="006C7EFA"/>
    <w:rsid w:val="006D0887"/>
    <w:rsid w:val="006D223F"/>
    <w:rsid w:val="006D3754"/>
    <w:rsid w:val="006D39BA"/>
    <w:rsid w:val="006D4DE7"/>
    <w:rsid w:val="006D5E50"/>
    <w:rsid w:val="006D5EFE"/>
    <w:rsid w:val="006D636B"/>
    <w:rsid w:val="006D6F2A"/>
    <w:rsid w:val="006D70AB"/>
    <w:rsid w:val="006E3076"/>
    <w:rsid w:val="006E3A95"/>
    <w:rsid w:val="006E6175"/>
    <w:rsid w:val="006E6F34"/>
    <w:rsid w:val="006E76FA"/>
    <w:rsid w:val="006E78C0"/>
    <w:rsid w:val="006F0443"/>
    <w:rsid w:val="006F0DC2"/>
    <w:rsid w:val="006F1BEC"/>
    <w:rsid w:val="006F28DA"/>
    <w:rsid w:val="006F3654"/>
    <w:rsid w:val="006F3950"/>
    <w:rsid w:val="006F3F18"/>
    <w:rsid w:val="006F4536"/>
    <w:rsid w:val="006F4AB4"/>
    <w:rsid w:val="006F60ED"/>
    <w:rsid w:val="006F7D14"/>
    <w:rsid w:val="00701B47"/>
    <w:rsid w:val="00702CBC"/>
    <w:rsid w:val="007035E3"/>
    <w:rsid w:val="00703BA9"/>
    <w:rsid w:val="00703FD2"/>
    <w:rsid w:val="00704C04"/>
    <w:rsid w:val="007100EC"/>
    <w:rsid w:val="007118BC"/>
    <w:rsid w:val="00713466"/>
    <w:rsid w:val="00714B77"/>
    <w:rsid w:val="00716F70"/>
    <w:rsid w:val="00720D42"/>
    <w:rsid w:val="0072152F"/>
    <w:rsid w:val="00721B04"/>
    <w:rsid w:val="007245D9"/>
    <w:rsid w:val="00724720"/>
    <w:rsid w:val="00725079"/>
    <w:rsid w:val="00725098"/>
    <w:rsid w:val="00725EFB"/>
    <w:rsid w:val="007269ED"/>
    <w:rsid w:val="007273F7"/>
    <w:rsid w:val="00734DBB"/>
    <w:rsid w:val="007360DA"/>
    <w:rsid w:val="0073626B"/>
    <w:rsid w:val="00737145"/>
    <w:rsid w:val="007434D7"/>
    <w:rsid w:val="007466AB"/>
    <w:rsid w:val="00746B18"/>
    <w:rsid w:val="00751D4D"/>
    <w:rsid w:val="007522DE"/>
    <w:rsid w:val="00755BFB"/>
    <w:rsid w:val="0075602C"/>
    <w:rsid w:val="00761055"/>
    <w:rsid w:val="007613D7"/>
    <w:rsid w:val="007626CD"/>
    <w:rsid w:val="0076456F"/>
    <w:rsid w:val="00766162"/>
    <w:rsid w:val="00766202"/>
    <w:rsid w:val="007667A5"/>
    <w:rsid w:val="0076769C"/>
    <w:rsid w:val="007709E5"/>
    <w:rsid w:val="007715AE"/>
    <w:rsid w:val="00773841"/>
    <w:rsid w:val="0077384E"/>
    <w:rsid w:val="00775693"/>
    <w:rsid w:val="00775CFD"/>
    <w:rsid w:val="00776A56"/>
    <w:rsid w:val="00776EF2"/>
    <w:rsid w:val="007777CC"/>
    <w:rsid w:val="0078453B"/>
    <w:rsid w:val="00786AF4"/>
    <w:rsid w:val="00786CA3"/>
    <w:rsid w:val="007873DB"/>
    <w:rsid w:val="00787E2C"/>
    <w:rsid w:val="00790421"/>
    <w:rsid w:val="00790A7F"/>
    <w:rsid w:val="0079383D"/>
    <w:rsid w:val="0079621F"/>
    <w:rsid w:val="007962CE"/>
    <w:rsid w:val="00796303"/>
    <w:rsid w:val="007A0663"/>
    <w:rsid w:val="007A1918"/>
    <w:rsid w:val="007A1A84"/>
    <w:rsid w:val="007A3DD0"/>
    <w:rsid w:val="007A4AAF"/>
    <w:rsid w:val="007A57B4"/>
    <w:rsid w:val="007A6FC8"/>
    <w:rsid w:val="007B0249"/>
    <w:rsid w:val="007B3085"/>
    <w:rsid w:val="007B3381"/>
    <w:rsid w:val="007B34F6"/>
    <w:rsid w:val="007B38E3"/>
    <w:rsid w:val="007B4A6F"/>
    <w:rsid w:val="007B527B"/>
    <w:rsid w:val="007B76F9"/>
    <w:rsid w:val="007B7E2B"/>
    <w:rsid w:val="007C173B"/>
    <w:rsid w:val="007C19EB"/>
    <w:rsid w:val="007C3CC9"/>
    <w:rsid w:val="007C401A"/>
    <w:rsid w:val="007C48EF"/>
    <w:rsid w:val="007C55B4"/>
    <w:rsid w:val="007C771A"/>
    <w:rsid w:val="007D12A5"/>
    <w:rsid w:val="007D5AF5"/>
    <w:rsid w:val="007D6A70"/>
    <w:rsid w:val="007E0207"/>
    <w:rsid w:val="007E32FE"/>
    <w:rsid w:val="007E6947"/>
    <w:rsid w:val="007F19EA"/>
    <w:rsid w:val="008006C0"/>
    <w:rsid w:val="008007B0"/>
    <w:rsid w:val="00800CF0"/>
    <w:rsid w:val="00806321"/>
    <w:rsid w:val="00806CB9"/>
    <w:rsid w:val="00807922"/>
    <w:rsid w:val="008121A5"/>
    <w:rsid w:val="008129EF"/>
    <w:rsid w:val="0081414E"/>
    <w:rsid w:val="00814DAF"/>
    <w:rsid w:val="0081586C"/>
    <w:rsid w:val="008174D9"/>
    <w:rsid w:val="008175BE"/>
    <w:rsid w:val="008210EE"/>
    <w:rsid w:val="00822339"/>
    <w:rsid w:val="00830F12"/>
    <w:rsid w:val="00831164"/>
    <w:rsid w:val="00833E05"/>
    <w:rsid w:val="00834723"/>
    <w:rsid w:val="00835958"/>
    <w:rsid w:val="00835F12"/>
    <w:rsid w:val="0084039E"/>
    <w:rsid w:val="008455B9"/>
    <w:rsid w:val="00845CD6"/>
    <w:rsid w:val="008467D1"/>
    <w:rsid w:val="008470BA"/>
    <w:rsid w:val="00847B30"/>
    <w:rsid w:val="008500B1"/>
    <w:rsid w:val="00850358"/>
    <w:rsid w:val="00850508"/>
    <w:rsid w:val="00850647"/>
    <w:rsid w:val="008543D5"/>
    <w:rsid w:val="00855471"/>
    <w:rsid w:val="00860340"/>
    <w:rsid w:val="00860F03"/>
    <w:rsid w:val="0086178D"/>
    <w:rsid w:val="00861A78"/>
    <w:rsid w:val="00862561"/>
    <w:rsid w:val="008632F2"/>
    <w:rsid w:val="008645E5"/>
    <w:rsid w:val="00867FCC"/>
    <w:rsid w:val="00870066"/>
    <w:rsid w:val="00870109"/>
    <w:rsid w:val="00870A4C"/>
    <w:rsid w:val="00871199"/>
    <w:rsid w:val="00872AD9"/>
    <w:rsid w:val="0087325E"/>
    <w:rsid w:val="00880DA7"/>
    <w:rsid w:val="00881567"/>
    <w:rsid w:val="0088156C"/>
    <w:rsid w:val="008825EC"/>
    <w:rsid w:val="00883906"/>
    <w:rsid w:val="00884C72"/>
    <w:rsid w:val="00884E51"/>
    <w:rsid w:val="0088571F"/>
    <w:rsid w:val="00885793"/>
    <w:rsid w:val="00885A6E"/>
    <w:rsid w:val="0088679C"/>
    <w:rsid w:val="00890612"/>
    <w:rsid w:val="008909FF"/>
    <w:rsid w:val="00890D60"/>
    <w:rsid w:val="00891360"/>
    <w:rsid w:val="008915A6"/>
    <w:rsid w:val="00891849"/>
    <w:rsid w:val="00894AB1"/>
    <w:rsid w:val="0089587A"/>
    <w:rsid w:val="00897CA4"/>
    <w:rsid w:val="00897D9E"/>
    <w:rsid w:val="00897E2D"/>
    <w:rsid w:val="008A028F"/>
    <w:rsid w:val="008A2850"/>
    <w:rsid w:val="008A3998"/>
    <w:rsid w:val="008A4B77"/>
    <w:rsid w:val="008A509C"/>
    <w:rsid w:val="008A6176"/>
    <w:rsid w:val="008A698C"/>
    <w:rsid w:val="008A6CCE"/>
    <w:rsid w:val="008B036F"/>
    <w:rsid w:val="008B0D0F"/>
    <w:rsid w:val="008B31E4"/>
    <w:rsid w:val="008B40F4"/>
    <w:rsid w:val="008B4B04"/>
    <w:rsid w:val="008B52D2"/>
    <w:rsid w:val="008B6AAC"/>
    <w:rsid w:val="008C21E5"/>
    <w:rsid w:val="008C26DC"/>
    <w:rsid w:val="008C3737"/>
    <w:rsid w:val="008C3991"/>
    <w:rsid w:val="008C4C1B"/>
    <w:rsid w:val="008C5519"/>
    <w:rsid w:val="008C6186"/>
    <w:rsid w:val="008C6528"/>
    <w:rsid w:val="008C6AE8"/>
    <w:rsid w:val="008D279C"/>
    <w:rsid w:val="008D4118"/>
    <w:rsid w:val="008D41CA"/>
    <w:rsid w:val="008D577A"/>
    <w:rsid w:val="008D652B"/>
    <w:rsid w:val="008D6ED7"/>
    <w:rsid w:val="008E063D"/>
    <w:rsid w:val="008E2F21"/>
    <w:rsid w:val="008E3B19"/>
    <w:rsid w:val="008E42C3"/>
    <w:rsid w:val="008E496A"/>
    <w:rsid w:val="008E4B3B"/>
    <w:rsid w:val="008E7AA6"/>
    <w:rsid w:val="008E7C1E"/>
    <w:rsid w:val="008F0C02"/>
    <w:rsid w:val="008F0C24"/>
    <w:rsid w:val="008F1E57"/>
    <w:rsid w:val="008F3A93"/>
    <w:rsid w:val="008F4CE7"/>
    <w:rsid w:val="008F78F8"/>
    <w:rsid w:val="008F7D1B"/>
    <w:rsid w:val="00900EB0"/>
    <w:rsid w:val="00901F20"/>
    <w:rsid w:val="00902D0F"/>
    <w:rsid w:val="00903142"/>
    <w:rsid w:val="00903E1A"/>
    <w:rsid w:val="00904A41"/>
    <w:rsid w:val="00905DAD"/>
    <w:rsid w:val="00906F38"/>
    <w:rsid w:val="00907B44"/>
    <w:rsid w:val="00907E2F"/>
    <w:rsid w:val="009104AB"/>
    <w:rsid w:val="00910DE9"/>
    <w:rsid w:val="00912041"/>
    <w:rsid w:val="00912863"/>
    <w:rsid w:val="00914418"/>
    <w:rsid w:val="00916312"/>
    <w:rsid w:val="009168DB"/>
    <w:rsid w:val="00916BF9"/>
    <w:rsid w:val="009170B6"/>
    <w:rsid w:val="00917BB4"/>
    <w:rsid w:val="009208DF"/>
    <w:rsid w:val="00920BC9"/>
    <w:rsid w:val="00922C33"/>
    <w:rsid w:val="00923517"/>
    <w:rsid w:val="0092382B"/>
    <w:rsid w:val="00923F4C"/>
    <w:rsid w:val="00925470"/>
    <w:rsid w:val="0092586B"/>
    <w:rsid w:val="00925E0F"/>
    <w:rsid w:val="00925E8B"/>
    <w:rsid w:val="00927AA3"/>
    <w:rsid w:val="00931277"/>
    <w:rsid w:val="00932ED5"/>
    <w:rsid w:val="00933AF5"/>
    <w:rsid w:val="00934095"/>
    <w:rsid w:val="009344D3"/>
    <w:rsid w:val="00937255"/>
    <w:rsid w:val="009373E0"/>
    <w:rsid w:val="00940352"/>
    <w:rsid w:val="009439FF"/>
    <w:rsid w:val="00943C38"/>
    <w:rsid w:val="00944BD4"/>
    <w:rsid w:val="0094676B"/>
    <w:rsid w:val="009478DA"/>
    <w:rsid w:val="00947FCD"/>
    <w:rsid w:val="00950818"/>
    <w:rsid w:val="0095111C"/>
    <w:rsid w:val="00952458"/>
    <w:rsid w:val="00953768"/>
    <w:rsid w:val="009549EB"/>
    <w:rsid w:val="0096008D"/>
    <w:rsid w:val="00960D99"/>
    <w:rsid w:val="0096241A"/>
    <w:rsid w:val="009630B6"/>
    <w:rsid w:val="0096365F"/>
    <w:rsid w:val="00965C21"/>
    <w:rsid w:val="00966A69"/>
    <w:rsid w:val="00966F2C"/>
    <w:rsid w:val="0096725C"/>
    <w:rsid w:val="0097041D"/>
    <w:rsid w:val="00970A3C"/>
    <w:rsid w:val="00974609"/>
    <w:rsid w:val="009752AE"/>
    <w:rsid w:val="009763E0"/>
    <w:rsid w:val="00983178"/>
    <w:rsid w:val="00984488"/>
    <w:rsid w:val="00985202"/>
    <w:rsid w:val="00986865"/>
    <w:rsid w:val="00986E3E"/>
    <w:rsid w:val="0098780E"/>
    <w:rsid w:val="00990171"/>
    <w:rsid w:val="00991A8B"/>
    <w:rsid w:val="009956C9"/>
    <w:rsid w:val="009960C3"/>
    <w:rsid w:val="009964CC"/>
    <w:rsid w:val="00996A0C"/>
    <w:rsid w:val="00996E4C"/>
    <w:rsid w:val="009A0146"/>
    <w:rsid w:val="009A0DA6"/>
    <w:rsid w:val="009A12F2"/>
    <w:rsid w:val="009A2B04"/>
    <w:rsid w:val="009A3E5B"/>
    <w:rsid w:val="009A4368"/>
    <w:rsid w:val="009A5D0F"/>
    <w:rsid w:val="009A5E8E"/>
    <w:rsid w:val="009A6259"/>
    <w:rsid w:val="009B1BF1"/>
    <w:rsid w:val="009B2E8D"/>
    <w:rsid w:val="009B3091"/>
    <w:rsid w:val="009B4BAA"/>
    <w:rsid w:val="009B58B0"/>
    <w:rsid w:val="009B70C2"/>
    <w:rsid w:val="009C32EC"/>
    <w:rsid w:val="009C43AD"/>
    <w:rsid w:val="009C4D93"/>
    <w:rsid w:val="009C59D8"/>
    <w:rsid w:val="009D48F4"/>
    <w:rsid w:val="009D4AD3"/>
    <w:rsid w:val="009D7116"/>
    <w:rsid w:val="009E14ED"/>
    <w:rsid w:val="009E5C0E"/>
    <w:rsid w:val="009E7E32"/>
    <w:rsid w:val="009F0C51"/>
    <w:rsid w:val="009F1AFA"/>
    <w:rsid w:val="009F3563"/>
    <w:rsid w:val="009F3B5A"/>
    <w:rsid w:val="009F3E2F"/>
    <w:rsid w:val="009F56CA"/>
    <w:rsid w:val="009F5E67"/>
    <w:rsid w:val="00A001F3"/>
    <w:rsid w:val="00A00735"/>
    <w:rsid w:val="00A04405"/>
    <w:rsid w:val="00A11B9D"/>
    <w:rsid w:val="00A12B36"/>
    <w:rsid w:val="00A12E24"/>
    <w:rsid w:val="00A16A18"/>
    <w:rsid w:val="00A201B5"/>
    <w:rsid w:val="00A2283C"/>
    <w:rsid w:val="00A22F9B"/>
    <w:rsid w:val="00A2367A"/>
    <w:rsid w:val="00A25206"/>
    <w:rsid w:val="00A272D4"/>
    <w:rsid w:val="00A27771"/>
    <w:rsid w:val="00A30A95"/>
    <w:rsid w:val="00A313DB"/>
    <w:rsid w:val="00A314DD"/>
    <w:rsid w:val="00A35F99"/>
    <w:rsid w:val="00A41405"/>
    <w:rsid w:val="00A446F2"/>
    <w:rsid w:val="00A47DEC"/>
    <w:rsid w:val="00A555EE"/>
    <w:rsid w:val="00A56971"/>
    <w:rsid w:val="00A610B6"/>
    <w:rsid w:val="00A6213D"/>
    <w:rsid w:val="00A62EE7"/>
    <w:rsid w:val="00A632E5"/>
    <w:rsid w:val="00A636B4"/>
    <w:rsid w:val="00A6392A"/>
    <w:rsid w:val="00A64EA6"/>
    <w:rsid w:val="00A65618"/>
    <w:rsid w:val="00A65FC3"/>
    <w:rsid w:val="00A66F3F"/>
    <w:rsid w:val="00A675DB"/>
    <w:rsid w:val="00A70BB9"/>
    <w:rsid w:val="00A71D1B"/>
    <w:rsid w:val="00A72A0F"/>
    <w:rsid w:val="00A7765A"/>
    <w:rsid w:val="00A778A0"/>
    <w:rsid w:val="00A831CA"/>
    <w:rsid w:val="00A84472"/>
    <w:rsid w:val="00A84D63"/>
    <w:rsid w:val="00A85F91"/>
    <w:rsid w:val="00A90506"/>
    <w:rsid w:val="00A90C7D"/>
    <w:rsid w:val="00A91A87"/>
    <w:rsid w:val="00A935B0"/>
    <w:rsid w:val="00A95F93"/>
    <w:rsid w:val="00A96844"/>
    <w:rsid w:val="00A96CC4"/>
    <w:rsid w:val="00A970F3"/>
    <w:rsid w:val="00AA0E26"/>
    <w:rsid w:val="00AA287E"/>
    <w:rsid w:val="00AA2956"/>
    <w:rsid w:val="00AA32A9"/>
    <w:rsid w:val="00AA3846"/>
    <w:rsid w:val="00AA4FD5"/>
    <w:rsid w:val="00AA5F37"/>
    <w:rsid w:val="00AB10FD"/>
    <w:rsid w:val="00AB3EC6"/>
    <w:rsid w:val="00AB5628"/>
    <w:rsid w:val="00AB7FE2"/>
    <w:rsid w:val="00AC22D3"/>
    <w:rsid w:val="00AC2A54"/>
    <w:rsid w:val="00AC4DF1"/>
    <w:rsid w:val="00AC5B56"/>
    <w:rsid w:val="00AC6D94"/>
    <w:rsid w:val="00AC7E02"/>
    <w:rsid w:val="00AD18BF"/>
    <w:rsid w:val="00AD4209"/>
    <w:rsid w:val="00AD4253"/>
    <w:rsid w:val="00AD54C8"/>
    <w:rsid w:val="00AD57B3"/>
    <w:rsid w:val="00AD737B"/>
    <w:rsid w:val="00AE1CBA"/>
    <w:rsid w:val="00AE30C0"/>
    <w:rsid w:val="00AE333C"/>
    <w:rsid w:val="00AE778C"/>
    <w:rsid w:val="00AF0FB3"/>
    <w:rsid w:val="00AF2DCE"/>
    <w:rsid w:val="00AF7433"/>
    <w:rsid w:val="00B003BB"/>
    <w:rsid w:val="00B013FC"/>
    <w:rsid w:val="00B025DB"/>
    <w:rsid w:val="00B05B0F"/>
    <w:rsid w:val="00B05FE3"/>
    <w:rsid w:val="00B06808"/>
    <w:rsid w:val="00B06C4F"/>
    <w:rsid w:val="00B105F3"/>
    <w:rsid w:val="00B1318C"/>
    <w:rsid w:val="00B1387F"/>
    <w:rsid w:val="00B151D3"/>
    <w:rsid w:val="00B15579"/>
    <w:rsid w:val="00B15D55"/>
    <w:rsid w:val="00B15E46"/>
    <w:rsid w:val="00B163BC"/>
    <w:rsid w:val="00B212E1"/>
    <w:rsid w:val="00B233BE"/>
    <w:rsid w:val="00B23C37"/>
    <w:rsid w:val="00B2436B"/>
    <w:rsid w:val="00B261DE"/>
    <w:rsid w:val="00B27A28"/>
    <w:rsid w:val="00B27BFC"/>
    <w:rsid w:val="00B3014D"/>
    <w:rsid w:val="00B31E05"/>
    <w:rsid w:val="00B334F8"/>
    <w:rsid w:val="00B3483A"/>
    <w:rsid w:val="00B34A81"/>
    <w:rsid w:val="00B35046"/>
    <w:rsid w:val="00B3661C"/>
    <w:rsid w:val="00B37AF9"/>
    <w:rsid w:val="00B425AF"/>
    <w:rsid w:val="00B43C19"/>
    <w:rsid w:val="00B44CEA"/>
    <w:rsid w:val="00B452E9"/>
    <w:rsid w:val="00B45CD3"/>
    <w:rsid w:val="00B4682A"/>
    <w:rsid w:val="00B51475"/>
    <w:rsid w:val="00B6077E"/>
    <w:rsid w:val="00B612BD"/>
    <w:rsid w:val="00B61730"/>
    <w:rsid w:val="00B61E35"/>
    <w:rsid w:val="00B62B12"/>
    <w:rsid w:val="00B63108"/>
    <w:rsid w:val="00B67A32"/>
    <w:rsid w:val="00B70177"/>
    <w:rsid w:val="00B70421"/>
    <w:rsid w:val="00B70468"/>
    <w:rsid w:val="00B707A8"/>
    <w:rsid w:val="00B710F6"/>
    <w:rsid w:val="00B712E5"/>
    <w:rsid w:val="00B71E3C"/>
    <w:rsid w:val="00B73BB9"/>
    <w:rsid w:val="00B7780A"/>
    <w:rsid w:val="00B80837"/>
    <w:rsid w:val="00B81A71"/>
    <w:rsid w:val="00B85104"/>
    <w:rsid w:val="00B9072E"/>
    <w:rsid w:val="00B90FE4"/>
    <w:rsid w:val="00B922D6"/>
    <w:rsid w:val="00B9462F"/>
    <w:rsid w:val="00B95149"/>
    <w:rsid w:val="00B95AF8"/>
    <w:rsid w:val="00BA05B8"/>
    <w:rsid w:val="00BA1D88"/>
    <w:rsid w:val="00BA303E"/>
    <w:rsid w:val="00BA3E9C"/>
    <w:rsid w:val="00BA42C1"/>
    <w:rsid w:val="00BA4A97"/>
    <w:rsid w:val="00BA5377"/>
    <w:rsid w:val="00BA5E0A"/>
    <w:rsid w:val="00BA63F3"/>
    <w:rsid w:val="00BA6754"/>
    <w:rsid w:val="00BA7F06"/>
    <w:rsid w:val="00BB2E5D"/>
    <w:rsid w:val="00BB2F5B"/>
    <w:rsid w:val="00BB3574"/>
    <w:rsid w:val="00BB3A05"/>
    <w:rsid w:val="00BB3BCB"/>
    <w:rsid w:val="00BB4CF5"/>
    <w:rsid w:val="00BB4F02"/>
    <w:rsid w:val="00BC04DE"/>
    <w:rsid w:val="00BC0C03"/>
    <w:rsid w:val="00BC54A0"/>
    <w:rsid w:val="00BC6162"/>
    <w:rsid w:val="00BC6AF8"/>
    <w:rsid w:val="00BC780F"/>
    <w:rsid w:val="00BC7FB5"/>
    <w:rsid w:val="00BD2BA7"/>
    <w:rsid w:val="00BD54E2"/>
    <w:rsid w:val="00BD710C"/>
    <w:rsid w:val="00BE0B02"/>
    <w:rsid w:val="00BE364C"/>
    <w:rsid w:val="00BE504D"/>
    <w:rsid w:val="00BE68F8"/>
    <w:rsid w:val="00BF4BCE"/>
    <w:rsid w:val="00BF5FEF"/>
    <w:rsid w:val="00BF704D"/>
    <w:rsid w:val="00BF74A0"/>
    <w:rsid w:val="00C00F62"/>
    <w:rsid w:val="00C01AAF"/>
    <w:rsid w:val="00C03344"/>
    <w:rsid w:val="00C034CD"/>
    <w:rsid w:val="00C053B1"/>
    <w:rsid w:val="00C0544F"/>
    <w:rsid w:val="00C06970"/>
    <w:rsid w:val="00C115F7"/>
    <w:rsid w:val="00C118FE"/>
    <w:rsid w:val="00C11DDF"/>
    <w:rsid w:val="00C11DF9"/>
    <w:rsid w:val="00C149EC"/>
    <w:rsid w:val="00C1650E"/>
    <w:rsid w:val="00C169F5"/>
    <w:rsid w:val="00C214B0"/>
    <w:rsid w:val="00C23D29"/>
    <w:rsid w:val="00C25DA5"/>
    <w:rsid w:val="00C25DD7"/>
    <w:rsid w:val="00C309A1"/>
    <w:rsid w:val="00C313F0"/>
    <w:rsid w:val="00C32319"/>
    <w:rsid w:val="00C32AD6"/>
    <w:rsid w:val="00C339C4"/>
    <w:rsid w:val="00C34650"/>
    <w:rsid w:val="00C368D5"/>
    <w:rsid w:val="00C37BD1"/>
    <w:rsid w:val="00C37D12"/>
    <w:rsid w:val="00C43094"/>
    <w:rsid w:val="00C43C72"/>
    <w:rsid w:val="00C44657"/>
    <w:rsid w:val="00C44A50"/>
    <w:rsid w:val="00C467B8"/>
    <w:rsid w:val="00C473D8"/>
    <w:rsid w:val="00C47786"/>
    <w:rsid w:val="00C528B8"/>
    <w:rsid w:val="00C53161"/>
    <w:rsid w:val="00C53199"/>
    <w:rsid w:val="00C53329"/>
    <w:rsid w:val="00C5593C"/>
    <w:rsid w:val="00C613AB"/>
    <w:rsid w:val="00C61B5E"/>
    <w:rsid w:val="00C622FF"/>
    <w:rsid w:val="00C63835"/>
    <w:rsid w:val="00C668F7"/>
    <w:rsid w:val="00C7019E"/>
    <w:rsid w:val="00C70B83"/>
    <w:rsid w:val="00C71FE0"/>
    <w:rsid w:val="00C744C8"/>
    <w:rsid w:val="00C763E8"/>
    <w:rsid w:val="00C76F3D"/>
    <w:rsid w:val="00C80002"/>
    <w:rsid w:val="00C801E8"/>
    <w:rsid w:val="00C802D7"/>
    <w:rsid w:val="00C80EB0"/>
    <w:rsid w:val="00C80F18"/>
    <w:rsid w:val="00C90E39"/>
    <w:rsid w:val="00C91433"/>
    <w:rsid w:val="00C92F7F"/>
    <w:rsid w:val="00C93B93"/>
    <w:rsid w:val="00C947D5"/>
    <w:rsid w:val="00C94F06"/>
    <w:rsid w:val="00CA3B25"/>
    <w:rsid w:val="00CA4325"/>
    <w:rsid w:val="00CA4ADE"/>
    <w:rsid w:val="00CA67A6"/>
    <w:rsid w:val="00CA7428"/>
    <w:rsid w:val="00CA7FAC"/>
    <w:rsid w:val="00CB0514"/>
    <w:rsid w:val="00CB2436"/>
    <w:rsid w:val="00CB4B5C"/>
    <w:rsid w:val="00CB7888"/>
    <w:rsid w:val="00CC1304"/>
    <w:rsid w:val="00CC4A22"/>
    <w:rsid w:val="00CC52D0"/>
    <w:rsid w:val="00CC5306"/>
    <w:rsid w:val="00CC5812"/>
    <w:rsid w:val="00CC7E28"/>
    <w:rsid w:val="00CD06B5"/>
    <w:rsid w:val="00CD1911"/>
    <w:rsid w:val="00CD3186"/>
    <w:rsid w:val="00CD48F5"/>
    <w:rsid w:val="00CD5740"/>
    <w:rsid w:val="00CD5FFE"/>
    <w:rsid w:val="00CD6A1D"/>
    <w:rsid w:val="00CD7B00"/>
    <w:rsid w:val="00CE08DB"/>
    <w:rsid w:val="00CE13DE"/>
    <w:rsid w:val="00CE1F64"/>
    <w:rsid w:val="00CE2503"/>
    <w:rsid w:val="00CE3301"/>
    <w:rsid w:val="00CE42BC"/>
    <w:rsid w:val="00CE4EAD"/>
    <w:rsid w:val="00CE5020"/>
    <w:rsid w:val="00CE5BE0"/>
    <w:rsid w:val="00CE706A"/>
    <w:rsid w:val="00CE7C06"/>
    <w:rsid w:val="00CF08E2"/>
    <w:rsid w:val="00CF28CE"/>
    <w:rsid w:val="00CF5893"/>
    <w:rsid w:val="00CF630C"/>
    <w:rsid w:val="00CF709D"/>
    <w:rsid w:val="00CF761A"/>
    <w:rsid w:val="00CF796C"/>
    <w:rsid w:val="00D01F93"/>
    <w:rsid w:val="00D0200E"/>
    <w:rsid w:val="00D0328E"/>
    <w:rsid w:val="00D04CE4"/>
    <w:rsid w:val="00D04E6B"/>
    <w:rsid w:val="00D061E0"/>
    <w:rsid w:val="00D10603"/>
    <w:rsid w:val="00D114D9"/>
    <w:rsid w:val="00D13D94"/>
    <w:rsid w:val="00D14140"/>
    <w:rsid w:val="00D15AB1"/>
    <w:rsid w:val="00D16670"/>
    <w:rsid w:val="00D201D9"/>
    <w:rsid w:val="00D209C7"/>
    <w:rsid w:val="00D21014"/>
    <w:rsid w:val="00D2168B"/>
    <w:rsid w:val="00D21A04"/>
    <w:rsid w:val="00D23BAE"/>
    <w:rsid w:val="00D24F1B"/>
    <w:rsid w:val="00D25663"/>
    <w:rsid w:val="00D258F0"/>
    <w:rsid w:val="00D27A91"/>
    <w:rsid w:val="00D31264"/>
    <w:rsid w:val="00D31903"/>
    <w:rsid w:val="00D32F0E"/>
    <w:rsid w:val="00D32F6F"/>
    <w:rsid w:val="00D33FD7"/>
    <w:rsid w:val="00D34297"/>
    <w:rsid w:val="00D34387"/>
    <w:rsid w:val="00D34480"/>
    <w:rsid w:val="00D352B4"/>
    <w:rsid w:val="00D35385"/>
    <w:rsid w:val="00D3583E"/>
    <w:rsid w:val="00D368CE"/>
    <w:rsid w:val="00D36F50"/>
    <w:rsid w:val="00D37A30"/>
    <w:rsid w:val="00D37FCB"/>
    <w:rsid w:val="00D41CD7"/>
    <w:rsid w:val="00D42E6D"/>
    <w:rsid w:val="00D43BB3"/>
    <w:rsid w:val="00D43F0A"/>
    <w:rsid w:val="00D44A59"/>
    <w:rsid w:val="00D44B0C"/>
    <w:rsid w:val="00D47D7A"/>
    <w:rsid w:val="00D47D9B"/>
    <w:rsid w:val="00D5011D"/>
    <w:rsid w:val="00D5088E"/>
    <w:rsid w:val="00D50F06"/>
    <w:rsid w:val="00D552F3"/>
    <w:rsid w:val="00D57D67"/>
    <w:rsid w:val="00D624A9"/>
    <w:rsid w:val="00D6297D"/>
    <w:rsid w:val="00D62FE3"/>
    <w:rsid w:val="00D637BB"/>
    <w:rsid w:val="00D64EA0"/>
    <w:rsid w:val="00D70738"/>
    <w:rsid w:val="00D73090"/>
    <w:rsid w:val="00D73A26"/>
    <w:rsid w:val="00D742B1"/>
    <w:rsid w:val="00D77113"/>
    <w:rsid w:val="00D77409"/>
    <w:rsid w:val="00D8112F"/>
    <w:rsid w:val="00D81442"/>
    <w:rsid w:val="00D8267C"/>
    <w:rsid w:val="00D82CDC"/>
    <w:rsid w:val="00D8338F"/>
    <w:rsid w:val="00D835CD"/>
    <w:rsid w:val="00D838BF"/>
    <w:rsid w:val="00D83B14"/>
    <w:rsid w:val="00D83C18"/>
    <w:rsid w:val="00D86A5F"/>
    <w:rsid w:val="00D9116F"/>
    <w:rsid w:val="00D9129A"/>
    <w:rsid w:val="00D914A4"/>
    <w:rsid w:val="00D93345"/>
    <w:rsid w:val="00D93804"/>
    <w:rsid w:val="00D938AE"/>
    <w:rsid w:val="00D94B9A"/>
    <w:rsid w:val="00D94D61"/>
    <w:rsid w:val="00DA0108"/>
    <w:rsid w:val="00DA0B5F"/>
    <w:rsid w:val="00DA162C"/>
    <w:rsid w:val="00DA28FF"/>
    <w:rsid w:val="00DA329B"/>
    <w:rsid w:val="00DA3392"/>
    <w:rsid w:val="00DA5F70"/>
    <w:rsid w:val="00DA6D41"/>
    <w:rsid w:val="00DA7C09"/>
    <w:rsid w:val="00DB08B0"/>
    <w:rsid w:val="00DB1233"/>
    <w:rsid w:val="00DB2905"/>
    <w:rsid w:val="00DB32ED"/>
    <w:rsid w:val="00DB670F"/>
    <w:rsid w:val="00DB6A66"/>
    <w:rsid w:val="00DB7AEE"/>
    <w:rsid w:val="00DC024D"/>
    <w:rsid w:val="00DC3218"/>
    <w:rsid w:val="00DC4335"/>
    <w:rsid w:val="00DC69D4"/>
    <w:rsid w:val="00DC7B8C"/>
    <w:rsid w:val="00DC7C47"/>
    <w:rsid w:val="00DD07A3"/>
    <w:rsid w:val="00DE17CC"/>
    <w:rsid w:val="00DE2327"/>
    <w:rsid w:val="00DE2DC4"/>
    <w:rsid w:val="00DE4D67"/>
    <w:rsid w:val="00DE5710"/>
    <w:rsid w:val="00DE5C74"/>
    <w:rsid w:val="00DE5D1E"/>
    <w:rsid w:val="00DE5E90"/>
    <w:rsid w:val="00DE61FB"/>
    <w:rsid w:val="00DE76FA"/>
    <w:rsid w:val="00DF0E5F"/>
    <w:rsid w:val="00DF31DC"/>
    <w:rsid w:val="00DF490C"/>
    <w:rsid w:val="00DF49AE"/>
    <w:rsid w:val="00DF7ED6"/>
    <w:rsid w:val="00E020CD"/>
    <w:rsid w:val="00E041CE"/>
    <w:rsid w:val="00E054D3"/>
    <w:rsid w:val="00E06050"/>
    <w:rsid w:val="00E10196"/>
    <w:rsid w:val="00E101D3"/>
    <w:rsid w:val="00E1072E"/>
    <w:rsid w:val="00E1264C"/>
    <w:rsid w:val="00E132C4"/>
    <w:rsid w:val="00E1452D"/>
    <w:rsid w:val="00E14A55"/>
    <w:rsid w:val="00E15B26"/>
    <w:rsid w:val="00E15DC0"/>
    <w:rsid w:val="00E15E1D"/>
    <w:rsid w:val="00E16064"/>
    <w:rsid w:val="00E175AE"/>
    <w:rsid w:val="00E17A0C"/>
    <w:rsid w:val="00E20E18"/>
    <w:rsid w:val="00E21A6E"/>
    <w:rsid w:val="00E22320"/>
    <w:rsid w:val="00E22B2D"/>
    <w:rsid w:val="00E23B17"/>
    <w:rsid w:val="00E30331"/>
    <w:rsid w:val="00E3161A"/>
    <w:rsid w:val="00E33023"/>
    <w:rsid w:val="00E337AD"/>
    <w:rsid w:val="00E3453B"/>
    <w:rsid w:val="00E37BF8"/>
    <w:rsid w:val="00E37F5F"/>
    <w:rsid w:val="00E40932"/>
    <w:rsid w:val="00E40B0D"/>
    <w:rsid w:val="00E42554"/>
    <w:rsid w:val="00E43C70"/>
    <w:rsid w:val="00E45C1A"/>
    <w:rsid w:val="00E4730D"/>
    <w:rsid w:val="00E53DC0"/>
    <w:rsid w:val="00E562C2"/>
    <w:rsid w:val="00E57332"/>
    <w:rsid w:val="00E57D63"/>
    <w:rsid w:val="00E62132"/>
    <w:rsid w:val="00E63C4F"/>
    <w:rsid w:val="00E64100"/>
    <w:rsid w:val="00E6518A"/>
    <w:rsid w:val="00E65327"/>
    <w:rsid w:val="00E70386"/>
    <w:rsid w:val="00E712A2"/>
    <w:rsid w:val="00E71E23"/>
    <w:rsid w:val="00E7216A"/>
    <w:rsid w:val="00E73CB4"/>
    <w:rsid w:val="00E74315"/>
    <w:rsid w:val="00E7495C"/>
    <w:rsid w:val="00E77083"/>
    <w:rsid w:val="00E776EF"/>
    <w:rsid w:val="00E77795"/>
    <w:rsid w:val="00E800CF"/>
    <w:rsid w:val="00E8227C"/>
    <w:rsid w:val="00E824C6"/>
    <w:rsid w:val="00E82E9D"/>
    <w:rsid w:val="00E83025"/>
    <w:rsid w:val="00E834DE"/>
    <w:rsid w:val="00E91276"/>
    <w:rsid w:val="00E91B9B"/>
    <w:rsid w:val="00E955D6"/>
    <w:rsid w:val="00E97C7E"/>
    <w:rsid w:val="00EA046B"/>
    <w:rsid w:val="00EA3149"/>
    <w:rsid w:val="00EA3FE6"/>
    <w:rsid w:val="00EA640D"/>
    <w:rsid w:val="00EB0853"/>
    <w:rsid w:val="00EB29F7"/>
    <w:rsid w:val="00EB3EE2"/>
    <w:rsid w:val="00EB721E"/>
    <w:rsid w:val="00EB7F7A"/>
    <w:rsid w:val="00EC06AD"/>
    <w:rsid w:val="00EC07EC"/>
    <w:rsid w:val="00EC1322"/>
    <w:rsid w:val="00EC2AA0"/>
    <w:rsid w:val="00EC3C4E"/>
    <w:rsid w:val="00EC7E57"/>
    <w:rsid w:val="00EC7F39"/>
    <w:rsid w:val="00ED03D3"/>
    <w:rsid w:val="00ED204D"/>
    <w:rsid w:val="00ED28EF"/>
    <w:rsid w:val="00ED5D77"/>
    <w:rsid w:val="00ED68DC"/>
    <w:rsid w:val="00ED69B7"/>
    <w:rsid w:val="00EE05B2"/>
    <w:rsid w:val="00EE0A95"/>
    <w:rsid w:val="00EE0C12"/>
    <w:rsid w:val="00EE1979"/>
    <w:rsid w:val="00EE36D8"/>
    <w:rsid w:val="00EE3C59"/>
    <w:rsid w:val="00EE3E41"/>
    <w:rsid w:val="00EE5149"/>
    <w:rsid w:val="00EE5CBB"/>
    <w:rsid w:val="00EE60F4"/>
    <w:rsid w:val="00EE6557"/>
    <w:rsid w:val="00EF026E"/>
    <w:rsid w:val="00EF072C"/>
    <w:rsid w:val="00EF0D72"/>
    <w:rsid w:val="00EF14A5"/>
    <w:rsid w:val="00EF1CE1"/>
    <w:rsid w:val="00EF25A3"/>
    <w:rsid w:val="00EF2898"/>
    <w:rsid w:val="00EF2FE0"/>
    <w:rsid w:val="00EF3993"/>
    <w:rsid w:val="00EF5ED3"/>
    <w:rsid w:val="00EF74D4"/>
    <w:rsid w:val="00F00004"/>
    <w:rsid w:val="00F00E0B"/>
    <w:rsid w:val="00F013ED"/>
    <w:rsid w:val="00F01C5E"/>
    <w:rsid w:val="00F05573"/>
    <w:rsid w:val="00F0611E"/>
    <w:rsid w:val="00F104A4"/>
    <w:rsid w:val="00F10B5D"/>
    <w:rsid w:val="00F11D6E"/>
    <w:rsid w:val="00F128D9"/>
    <w:rsid w:val="00F13BEE"/>
    <w:rsid w:val="00F13DF2"/>
    <w:rsid w:val="00F1468F"/>
    <w:rsid w:val="00F16E03"/>
    <w:rsid w:val="00F17C3E"/>
    <w:rsid w:val="00F17F7D"/>
    <w:rsid w:val="00F2023E"/>
    <w:rsid w:val="00F20D1E"/>
    <w:rsid w:val="00F20DC6"/>
    <w:rsid w:val="00F246EC"/>
    <w:rsid w:val="00F25B0D"/>
    <w:rsid w:val="00F277E8"/>
    <w:rsid w:val="00F27C17"/>
    <w:rsid w:val="00F3197E"/>
    <w:rsid w:val="00F331FC"/>
    <w:rsid w:val="00F33267"/>
    <w:rsid w:val="00F33514"/>
    <w:rsid w:val="00F34375"/>
    <w:rsid w:val="00F3536E"/>
    <w:rsid w:val="00F36E26"/>
    <w:rsid w:val="00F36FDB"/>
    <w:rsid w:val="00F373CB"/>
    <w:rsid w:val="00F403D9"/>
    <w:rsid w:val="00F40900"/>
    <w:rsid w:val="00F420A0"/>
    <w:rsid w:val="00F43CAB"/>
    <w:rsid w:val="00F46E7D"/>
    <w:rsid w:val="00F51477"/>
    <w:rsid w:val="00F5185E"/>
    <w:rsid w:val="00F519BE"/>
    <w:rsid w:val="00F523AF"/>
    <w:rsid w:val="00F55727"/>
    <w:rsid w:val="00F57228"/>
    <w:rsid w:val="00F6073D"/>
    <w:rsid w:val="00F60995"/>
    <w:rsid w:val="00F6101A"/>
    <w:rsid w:val="00F625E5"/>
    <w:rsid w:val="00F62A8A"/>
    <w:rsid w:val="00F63909"/>
    <w:rsid w:val="00F64011"/>
    <w:rsid w:val="00F64C14"/>
    <w:rsid w:val="00F64E57"/>
    <w:rsid w:val="00F66B13"/>
    <w:rsid w:val="00F71CAE"/>
    <w:rsid w:val="00F73803"/>
    <w:rsid w:val="00F73D58"/>
    <w:rsid w:val="00F75D2C"/>
    <w:rsid w:val="00F761C3"/>
    <w:rsid w:val="00F76811"/>
    <w:rsid w:val="00F77C6C"/>
    <w:rsid w:val="00F82521"/>
    <w:rsid w:val="00F82DA7"/>
    <w:rsid w:val="00F83568"/>
    <w:rsid w:val="00F83692"/>
    <w:rsid w:val="00F84442"/>
    <w:rsid w:val="00F852A3"/>
    <w:rsid w:val="00F86235"/>
    <w:rsid w:val="00F8631D"/>
    <w:rsid w:val="00F87372"/>
    <w:rsid w:val="00F87653"/>
    <w:rsid w:val="00F87D7A"/>
    <w:rsid w:val="00F90129"/>
    <w:rsid w:val="00F90B2F"/>
    <w:rsid w:val="00F912FC"/>
    <w:rsid w:val="00F94909"/>
    <w:rsid w:val="00F952B7"/>
    <w:rsid w:val="00F961E3"/>
    <w:rsid w:val="00FA02DD"/>
    <w:rsid w:val="00FA0918"/>
    <w:rsid w:val="00FA24C6"/>
    <w:rsid w:val="00FA30FB"/>
    <w:rsid w:val="00FA3BDB"/>
    <w:rsid w:val="00FA507C"/>
    <w:rsid w:val="00FA61BE"/>
    <w:rsid w:val="00FA65E9"/>
    <w:rsid w:val="00FB058E"/>
    <w:rsid w:val="00FB2577"/>
    <w:rsid w:val="00FB4365"/>
    <w:rsid w:val="00FB5B90"/>
    <w:rsid w:val="00FB6BD7"/>
    <w:rsid w:val="00FB7F23"/>
    <w:rsid w:val="00FC088B"/>
    <w:rsid w:val="00FC2F2D"/>
    <w:rsid w:val="00FC3387"/>
    <w:rsid w:val="00FC3C6E"/>
    <w:rsid w:val="00FC423C"/>
    <w:rsid w:val="00FC4921"/>
    <w:rsid w:val="00FC5188"/>
    <w:rsid w:val="00FC584F"/>
    <w:rsid w:val="00FC77E3"/>
    <w:rsid w:val="00FC7996"/>
    <w:rsid w:val="00FD03C3"/>
    <w:rsid w:val="00FD1764"/>
    <w:rsid w:val="00FD3B57"/>
    <w:rsid w:val="00FD42AA"/>
    <w:rsid w:val="00FD4518"/>
    <w:rsid w:val="00FD48FF"/>
    <w:rsid w:val="00FD5518"/>
    <w:rsid w:val="00FE10CF"/>
    <w:rsid w:val="00FE17D3"/>
    <w:rsid w:val="00FE5BAB"/>
    <w:rsid w:val="00FE6333"/>
    <w:rsid w:val="00FE7938"/>
    <w:rsid w:val="00FE7E1F"/>
    <w:rsid w:val="00FF1754"/>
    <w:rsid w:val="00FF2D90"/>
    <w:rsid w:val="00FF5CEA"/>
    <w:rsid w:val="00FF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3DDDF1"/>
  <w15:chartTrackingRefBased/>
  <w15:docId w15:val="{E2B9AFB9-2478-458C-A54D-5A7D3E10C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2"/>
    <w:next w:val="a2"/>
    <w:link w:val="1Char"/>
    <w:uiPriority w:val="9"/>
    <w:qFormat/>
    <w:rsid w:val="00037EAC"/>
    <w:pPr>
      <w:keepNext/>
      <w:keepLines/>
      <w:numPr>
        <w:numId w:val="1"/>
      </w:numPr>
      <w:spacing w:before="340" w:after="330" w:line="578" w:lineRule="auto"/>
      <w:jc w:val="center"/>
      <w:outlineLvl w:val="0"/>
    </w:pPr>
    <w:rPr>
      <w:rFonts w:ascii="Times New Roman" w:eastAsia="Times New Roman" w:hAnsi="Times New Roman"/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2"/>
    <w:next w:val="a2"/>
    <w:link w:val="2Char"/>
    <w:uiPriority w:val="9"/>
    <w:unhideWhenUsed/>
    <w:qFormat/>
    <w:rsid w:val="00D44B0C"/>
    <w:pPr>
      <w:keepNext/>
      <w:keepLines/>
      <w:numPr>
        <w:ilvl w:val="1"/>
        <w:numId w:val="1"/>
      </w:numPr>
      <w:spacing w:before="260" w:after="260" w:line="415" w:lineRule="auto"/>
      <w:jc w:val="left"/>
      <w:outlineLvl w:val="1"/>
    </w:pPr>
    <w:rPr>
      <w:rFonts w:ascii="Arial" w:eastAsia="楷体" w:hAnsi="Arial"/>
      <w:b/>
      <w:bCs/>
      <w:sz w:val="32"/>
      <w:szCs w:val="32"/>
      <w:lang w:val="x-none" w:eastAsia="x-none"/>
    </w:rPr>
  </w:style>
  <w:style w:type="paragraph" w:styleId="3">
    <w:name w:val="heading 3"/>
    <w:basedOn w:val="a2"/>
    <w:next w:val="a2"/>
    <w:link w:val="3Char"/>
    <w:uiPriority w:val="9"/>
    <w:unhideWhenUsed/>
    <w:qFormat/>
    <w:rsid w:val="00037EAC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eastAsia="黑体" w:hAnsi="Times New Roman"/>
      <w:b/>
      <w:bCs/>
      <w:sz w:val="28"/>
      <w:szCs w:val="32"/>
      <w:lang w:val="x-none" w:eastAsia="x-none"/>
    </w:rPr>
  </w:style>
  <w:style w:type="paragraph" w:styleId="4">
    <w:name w:val="heading 4"/>
    <w:basedOn w:val="a2"/>
    <w:next w:val="a2"/>
    <w:link w:val="4Char"/>
    <w:uiPriority w:val="9"/>
    <w:unhideWhenUsed/>
    <w:qFormat/>
    <w:rsid w:val="00037EAC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Times New Roman" w:eastAsia="黑体" w:hAnsi="Times New Roman"/>
      <w:b/>
      <w:bCs/>
      <w:sz w:val="28"/>
      <w:szCs w:val="28"/>
      <w:lang w:val="x-none" w:eastAsia="x-none"/>
    </w:rPr>
  </w:style>
  <w:style w:type="paragraph" w:styleId="5">
    <w:name w:val="heading 5"/>
    <w:basedOn w:val="a2"/>
    <w:next w:val="a2"/>
    <w:link w:val="5Char"/>
    <w:uiPriority w:val="9"/>
    <w:semiHidden/>
    <w:unhideWhenUsed/>
    <w:qFormat/>
    <w:rsid w:val="00037EAC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  <w:lang w:val="x-none" w:eastAsia="x-none"/>
    </w:rPr>
  </w:style>
  <w:style w:type="paragraph" w:styleId="6">
    <w:name w:val="heading 6"/>
    <w:basedOn w:val="a2"/>
    <w:next w:val="a2"/>
    <w:link w:val="6Char"/>
    <w:uiPriority w:val="9"/>
    <w:semiHidden/>
    <w:unhideWhenUsed/>
    <w:qFormat/>
    <w:rsid w:val="00037EAC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  <w:szCs w:val="24"/>
      <w:lang w:val="x-none" w:eastAsia="x-none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037EAC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  <w:lang w:val="x-none" w:eastAsia="x-none"/>
    </w:r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037EAC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  <w:szCs w:val="24"/>
      <w:lang w:val="x-none" w:eastAsia="x-none"/>
    </w:rPr>
  </w:style>
  <w:style w:type="paragraph" w:styleId="9">
    <w:name w:val="heading 9"/>
    <w:basedOn w:val="a2"/>
    <w:next w:val="a2"/>
    <w:link w:val="9Char"/>
    <w:uiPriority w:val="9"/>
    <w:semiHidden/>
    <w:unhideWhenUsed/>
    <w:qFormat/>
    <w:rsid w:val="00037EAC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  <w:lang w:val="x-none" w:eastAsia="x-none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列出段落"/>
    <w:basedOn w:val="a2"/>
    <w:uiPriority w:val="34"/>
    <w:qFormat/>
    <w:rsid w:val="000E3E60"/>
    <w:pPr>
      <w:ind w:firstLineChars="200" w:firstLine="420"/>
    </w:pPr>
  </w:style>
  <w:style w:type="character" w:customStyle="1" w:styleId="1Char">
    <w:name w:val="标题 1 Char"/>
    <w:link w:val="1"/>
    <w:uiPriority w:val="9"/>
    <w:rsid w:val="00037EAC"/>
    <w:rPr>
      <w:rFonts w:ascii="Times New Roman" w:eastAsia="Times New Roman" w:hAnsi="Times New Roman"/>
      <w:b/>
      <w:bCs/>
      <w:kern w:val="44"/>
      <w:sz w:val="44"/>
      <w:szCs w:val="44"/>
      <w:lang w:val="x-none" w:eastAsia="x-none"/>
    </w:rPr>
  </w:style>
  <w:style w:type="character" w:customStyle="1" w:styleId="2Char">
    <w:name w:val="标题 2 Char"/>
    <w:link w:val="2"/>
    <w:uiPriority w:val="9"/>
    <w:rsid w:val="00D44B0C"/>
    <w:rPr>
      <w:rFonts w:ascii="Arial" w:eastAsia="楷体" w:hAnsi="Arial"/>
      <w:b/>
      <w:bCs/>
      <w:kern w:val="2"/>
      <w:sz w:val="32"/>
      <w:szCs w:val="32"/>
      <w:lang w:val="x-none" w:eastAsia="x-none"/>
    </w:rPr>
  </w:style>
  <w:style w:type="character" w:customStyle="1" w:styleId="3Char">
    <w:name w:val="标题 3 Char"/>
    <w:link w:val="3"/>
    <w:uiPriority w:val="9"/>
    <w:rsid w:val="00037EAC"/>
    <w:rPr>
      <w:rFonts w:ascii="Times New Roman" w:eastAsia="黑体" w:hAnsi="Times New Roman"/>
      <w:b/>
      <w:bCs/>
      <w:kern w:val="2"/>
      <w:sz w:val="28"/>
      <w:szCs w:val="32"/>
      <w:lang w:val="x-none" w:eastAsia="x-none"/>
    </w:rPr>
  </w:style>
  <w:style w:type="character" w:customStyle="1" w:styleId="4Char">
    <w:name w:val="标题 4 Char"/>
    <w:link w:val="4"/>
    <w:uiPriority w:val="9"/>
    <w:rsid w:val="00037EAC"/>
    <w:rPr>
      <w:rFonts w:ascii="Times New Roman" w:eastAsia="黑体" w:hAnsi="Times New Roman"/>
      <w:b/>
      <w:bCs/>
      <w:kern w:val="2"/>
      <w:sz w:val="28"/>
      <w:szCs w:val="28"/>
      <w:lang w:val="x-none" w:eastAsia="x-none"/>
    </w:rPr>
  </w:style>
  <w:style w:type="character" w:customStyle="1" w:styleId="5Char">
    <w:name w:val="标题 5 Char"/>
    <w:link w:val="5"/>
    <w:uiPriority w:val="9"/>
    <w:semiHidden/>
    <w:rsid w:val="00037EAC"/>
    <w:rPr>
      <w:b/>
      <w:bCs/>
      <w:kern w:val="2"/>
      <w:sz w:val="28"/>
      <w:szCs w:val="28"/>
      <w:lang w:val="x-none" w:eastAsia="x-none"/>
    </w:rPr>
  </w:style>
  <w:style w:type="character" w:customStyle="1" w:styleId="6Char">
    <w:name w:val="标题 6 Char"/>
    <w:link w:val="6"/>
    <w:uiPriority w:val="9"/>
    <w:semiHidden/>
    <w:rsid w:val="00037EAC"/>
    <w:rPr>
      <w:rFonts w:ascii="Cambria" w:hAnsi="Cambria"/>
      <w:b/>
      <w:bCs/>
      <w:kern w:val="2"/>
      <w:sz w:val="24"/>
      <w:szCs w:val="24"/>
      <w:lang w:val="x-none" w:eastAsia="x-none"/>
    </w:rPr>
  </w:style>
  <w:style w:type="character" w:customStyle="1" w:styleId="7Char">
    <w:name w:val="标题 7 Char"/>
    <w:link w:val="7"/>
    <w:uiPriority w:val="9"/>
    <w:semiHidden/>
    <w:rsid w:val="00037EAC"/>
    <w:rPr>
      <w:b/>
      <w:bCs/>
      <w:kern w:val="2"/>
      <w:sz w:val="24"/>
      <w:szCs w:val="24"/>
      <w:lang w:val="x-none" w:eastAsia="x-none"/>
    </w:rPr>
  </w:style>
  <w:style w:type="character" w:customStyle="1" w:styleId="8Char">
    <w:name w:val="标题 8 Char"/>
    <w:link w:val="8"/>
    <w:uiPriority w:val="9"/>
    <w:semiHidden/>
    <w:rsid w:val="00037EAC"/>
    <w:rPr>
      <w:rFonts w:ascii="Cambria" w:hAnsi="Cambria"/>
      <w:kern w:val="2"/>
      <w:sz w:val="24"/>
      <w:szCs w:val="24"/>
      <w:lang w:val="x-none" w:eastAsia="x-none"/>
    </w:rPr>
  </w:style>
  <w:style w:type="character" w:customStyle="1" w:styleId="9Char">
    <w:name w:val="标题 9 Char"/>
    <w:link w:val="9"/>
    <w:uiPriority w:val="9"/>
    <w:semiHidden/>
    <w:rsid w:val="00037EAC"/>
    <w:rPr>
      <w:rFonts w:ascii="Cambria" w:hAnsi="Cambria"/>
      <w:kern w:val="2"/>
      <w:sz w:val="21"/>
      <w:szCs w:val="21"/>
      <w:lang w:val="x-none" w:eastAsia="x-none"/>
    </w:rPr>
  </w:style>
  <w:style w:type="paragraph" w:customStyle="1" w:styleId="20">
    <w:name w:val="2本章重点（内容）"/>
    <w:basedOn w:val="a2"/>
    <w:rsid w:val="00037EAC"/>
    <w:pPr>
      <w:numPr>
        <w:numId w:val="2"/>
      </w:numPr>
    </w:pPr>
    <w:rPr>
      <w:rFonts w:ascii="黑体" w:eastAsia="黑体" w:hAnsi="Times New Roman"/>
      <w:b/>
      <w:sz w:val="28"/>
      <w:szCs w:val="28"/>
    </w:rPr>
  </w:style>
  <w:style w:type="character" w:customStyle="1" w:styleId="21">
    <w:name w:val="2.1 “本章重点”"/>
    <w:rsid w:val="00037EAC"/>
    <w:rPr>
      <w:rFonts w:eastAsia="黑体"/>
      <w:b/>
      <w:bCs/>
      <w:sz w:val="32"/>
    </w:rPr>
  </w:style>
  <w:style w:type="paragraph" w:customStyle="1" w:styleId="a7">
    <w:name w:val="奇偶数页眉"/>
    <w:basedOn w:val="a2"/>
    <w:rsid w:val="00037E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szCs w:val="21"/>
    </w:rPr>
  </w:style>
  <w:style w:type="paragraph" w:customStyle="1" w:styleId="50">
    <w:name w:val="5 图标号样式"/>
    <w:basedOn w:val="a2"/>
    <w:rsid w:val="00037EAC"/>
    <w:pPr>
      <w:numPr>
        <w:numId w:val="3"/>
      </w:numPr>
      <w:jc w:val="center"/>
    </w:pPr>
    <w:rPr>
      <w:rFonts w:ascii="Times New Roman" w:hAnsi="Times New Roman" w:cs="宋体"/>
      <w:szCs w:val="20"/>
    </w:rPr>
  </w:style>
  <w:style w:type="paragraph" w:customStyle="1" w:styleId="a8">
    <w:name w:val="图片"/>
    <w:basedOn w:val="a2"/>
    <w:rsid w:val="00037EAC"/>
    <w:pPr>
      <w:jc w:val="center"/>
    </w:pPr>
    <w:rPr>
      <w:rFonts w:ascii="Times New Roman" w:hAnsi="Times New Roman"/>
      <w:szCs w:val="24"/>
    </w:rPr>
  </w:style>
  <w:style w:type="paragraph" w:customStyle="1" w:styleId="a9">
    <w:name w:val="多学一招脚下留心内容"/>
    <w:basedOn w:val="a2"/>
    <w:rsid w:val="00037EAC"/>
    <w:pPr>
      <w:ind w:firstLineChars="200" w:firstLine="420"/>
    </w:pPr>
    <w:rPr>
      <w:rFonts w:ascii="楷体_GB2312" w:eastAsia="楷体_GB2312" w:hAnsi="Times New Roman"/>
      <w:szCs w:val="24"/>
    </w:rPr>
  </w:style>
  <w:style w:type="paragraph" w:customStyle="1" w:styleId="aa">
    <w:name w:val="多学一招、脚下留心字体"/>
    <w:basedOn w:val="a2"/>
    <w:link w:val="Char"/>
    <w:rsid w:val="00037EAC"/>
    <w:rPr>
      <w:rFonts w:ascii="楷体_GB2312" w:eastAsia="楷体_GB2312" w:hAnsi="Times New Roman"/>
      <w:b/>
      <w:kern w:val="0"/>
      <w:sz w:val="24"/>
      <w:szCs w:val="24"/>
      <w:lang w:val="x-none" w:eastAsia="x-none"/>
    </w:rPr>
  </w:style>
  <w:style w:type="paragraph" w:customStyle="1" w:styleId="a1">
    <w:name w:val="列举条目"/>
    <w:basedOn w:val="a2"/>
    <w:rsid w:val="001F1191"/>
    <w:pPr>
      <w:numPr>
        <w:numId w:val="4"/>
      </w:numPr>
    </w:pPr>
    <w:rPr>
      <w:rFonts w:ascii="宋体" w:hAnsi="宋体"/>
      <w:kern w:val="0"/>
      <w:szCs w:val="21"/>
    </w:rPr>
  </w:style>
  <w:style w:type="character" w:customStyle="1" w:styleId="Char">
    <w:name w:val="多学一招、脚下留心字体 Char"/>
    <w:link w:val="aa"/>
    <w:rsid w:val="00037EAC"/>
    <w:rPr>
      <w:rFonts w:ascii="楷体_GB2312" w:eastAsia="楷体_GB2312" w:hAnsi="Times New Roman" w:cs="Times New Roman"/>
      <w:b/>
      <w:sz w:val="24"/>
      <w:szCs w:val="24"/>
    </w:rPr>
  </w:style>
  <w:style w:type="paragraph" w:styleId="ab">
    <w:name w:val="Balloon Text"/>
    <w:basedOn w:val="a2"/>
    <w:link w:val="Char0"/>
    <w:uiPriority w:val="99"/>
    <w:semiHidden/>
    <w:unhideWhenUsed/>
    <w:rsid w:val="00037EAC"/>
    <w:rPr>
      <w:kern w:val="0"/>
      <w:sz w:val="18"/>
      <w:szCs w:val="18"/>
      <w:lang w:val="x-none" w:eastAsia="x-none"/>
    </w:rPr>
  </w:style>
  <w:style w:type="character" w:customStyle="1" w:styleId="Char0">
    <w:name w:val="批注框文本 Char"/>
    <w:link w:val="ab"/>
    <w:uiPriority w:val="99"/>
    <w:semiHidden/>
    <w:rsid w:val="00037EAC"/>
    <w:rPr>
      <w:sz w:val="18"/>
      <w:szCs w:val="18"/>
    </w:rPr>
  </w:style>
  <w:style w:type="paragraph" w:customStyle="1" w:styleId="ac">
    <w:name w:val="例程代码（无行号）"/>
    <w:basedOn w:val="a2"/>
    <w:link w:val="Char1"/>
    <w:rsid w:val="00641F73"/>
    <w:pPr>
      <w:shd w:val="clear" w:color="auto" w:fill="E0E0E0"/>
      <w:ind w:firstLine="420"/>
    </w:pPr>
    <w:rPr>
      <w:rFonts w:ascii="Courier New" w:hAnsi="Courier New"/>
      <w:sz w:val="18"/>
      <w:szCs w:val="18"/>
      <w:shd w:val="clear" w:color="auto" w:fill="E0E0E0"/>
      <w:lang w:val="x-none" w:eastAsia="x-none"/>
    </w:rPr>
  </w:style>
  <w:style w:type="paragraph" w:customStyle="1" w:styleId="a0">
    <w:name w:val="例程代码（带行号）"/>
    <w:basedOn w:val="a2"/>
    <w:rsid w:val="00641F73"/>
    <w:pPr>
      <w:numPr>
        <w:numId w:val="6"/>
      </w:numPr>
      <w:shd w:val="clear" w:color="auto" w:fill="E0E0E0"/>
    </w:pPr>
    <w:rPr>
      <w:rFonts w:ascii="Courier New" w:hAnsi="Courier New"/>
      <w:sz w:val="18"/>
      <w:szCs w:val="18"/>
      <w:shd w:val="clear" w:color="auto" w:fill="E0E0E0"/>
    </w:rPr>
  </w:style>
  <w:style w:type="paragraph" w:customStyle="1" w:styleId="n-n">
    <w:name w:val="例程n-n"/>
    <w:basedOn w:val="a2"/>
    <w:rsid w:val="00641F73"/>
    <w:pPr>
      <w:numPr>
        <w:ilvl w:val="1"/>
        <w:numId w:val="5"/>
      </w:numPr>
      <w:jc w:val="center"/>
    </w:pPr>
    <w:rPr>
      <w:rFonts w:ascii="Times New Roman" w:hAnsi="Times New Roman"/>
      <w:szCs w:val="24"/>
    </w:rPr>
  </w:style>
  <w:style w:type="paragraph" w:customStyle="1" w:styleId="a">
    <w:name w:val="表"/>
    <w:basedOn w:val="a2"/>
    <w:autoRedefine/>
    <w:rsid w:val="00960D99"/>
    <w:pPr>
      <w:numPr>
        <w:numId w:val="7"/>
      </w:numPr>
      <w:tabs>
        <w:tab w:val="left" w:pos="561"/>
      </w:tabs>
      <w:jc w:val="center"/>
    </w:pPr>
    <w:rPr>
      <w:rFonts w:ascii="Times New Roman" w:hAnsi="Times New Roman"/>
      <w:szCs w:val="24"/>
    </w:rPr>
  </w:style>
  <w:style w:type="paragraph" w:styleId="ad">
    <w:name w:val="header"/>
    <w:basedOn w:val="a2"/>
    <w:link w:val="Char2"/>
    <w:uiPriority w:val="99"/>
    <w:unhideWhenUsed/>
    <w:rsid w:val="00B350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2">
    <w:name w:val="页眉 Char"/>
    <w:link w:val="ad"/>
    <w:uiPriority w:val="99"/>
    <w:rsid w:val="00B35046"/>
    <w:rPr>
      <w:kern w:val="2"/>
      <w:sz w:val="18"/>
      <w:szCs w:val="18"/>
    </w:rPr>
  </w:style>
  <w:style w:type="paragraph" w:styleId="ae">
    <w:name w:val="footer"/>
    <w:basedOn w:val="a2"/>
    <w:link w:val="Char3"/>
    <w:uiPriority w:val="99"/>
    <w:unhideWhenUsed/>
    <w:rsid w:val="00B35046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3">
    <w:name w:val="页脚 Char"/>
    <w:link w:val="ae"/>
    <w:uiPriority w:val="99"/>
    <w:rsid w:val="00B35046"/>
    <w:rPr>
      <w:kern w:val="2"/>
      <w:sz w:val="18"/>
      <w:szCs w:val="18"/>
    </w:rPr>
  </w:style>
  <w:style w:type="paragraph" w:customStyle="1" w:styleId="31">
    <w:name w:val="3.1 节"/>
    <w:basedOn w:val="2"/>
    <w:link w:val="31Char"/>
    <w:rsid w:val="00D83C18"/>
    <w:pPr>
      <w:numPr>
        <w:ilvl w:val="0"/>
        <w:numId w:val="0"/>
      </w:numPr>
    </w:pPr>
    <w:rPr>
      <w:rFonts w:eastAsia="楷体_GB2312"/>
      <w:szCs w:val="20"/>
    </w:rPr>
  </w:style>
  <w:style w:type="character" w:customStyle="1" w:styleId="31Char">
    <w:name w:val="3.1 节 Char"/>
    <w:link w:val="31"/>
    <w:rsid w:val="00D83C18"/>
    <w:rPr>
      <w:rFonts w:ascii="Arial" w:eastAsia="楷体_GB2312" w:hAnsi="Arial" w:cs="宋体"/>
      <w:b/>
      <w:bCs/>
      <w:kern w:val="2"/>
      <w:sz w:val="32"/>
    </w:rPr>
  </w:style>
  <w:style w:type="paragraph" w:customStyle="1" w:styleId="40">
    <w:name w:val="标题4"/>
    <w:basedOn w:val="4"/>
    <w:link w:val="4Char0"/>
    <w:autoRedefine/>
    <w:qFormat/>
    <w:rsid w:val="00CA4ADE"/>
    <w:pPr>
      <w:widowControl/>
      <w:numPr>
        <w:ilvl w:val="0"/>
        <w:numId w:val="8"/>
      </w:numPr>
      <w:spacing w:before="0" w:after="0" w:line="372" w:lineRule="auto"/>
      <w:ind w:rightChars="100" w:right="210"/>
    </w:pPr>
    <w:rPr>
      <w:rFonts w:ascii="Cambria" w:eastAsia="宋体" w:hAnsi="Cambria"/>
    </w:rPr>
  </w:style>
  <w:style w:type="character" w:customStyle="1" w:styleId="4Char0">
    <w:name w:val="标题4 Char"/>
    <w:link w:val="40"/>
    <w:rsid w:val="00720D42"/>
    <w:rPr>
      <w:rFonts w:ascii="Cambria" w:hAnsi="Cambria"/>
      <w:b/>
      <w:bCs/>
      <w:kern w:val="2"/>
      <w:sz w:val="28"/>
      <w:szCs w:val="28"/>
      <w:lang w:val="x-none" w:eastAsia="x-none"/>
    </w:rPr>
  </w:style>
  <w:style w:type="character" w:styleId="af">
    <w:name w:val="annotation reference"/>
    <w:uiPriority w:val="99"/>
    <w:semiHidden/>
    <w:unhideWhenUsed/>
    <w:rsid w:val="00632BDC"/>
    <w:rPr>
      <w:sz w:val="21"/>
      <w:szCs w:val="21"/>
    </w:rPr>
  </w:style>
  <w:style w:type="paragraph" w:styleId="af0">
    <w:name w:val="annotation text"/>
    <w:basedOn w:val="a2"/>
    <w:link w:val="Char4"/>
    <w:uiPriority w:val="99"/>
    <w:semiHidden/>
    <w:unhideWhenUsed/>
    <w:rsid w:val="00632BDC"/>
    <w:pPr>
      <w:jc w:val="left"/>
    </w:pPr>
    <w:rPr>
      <w:lang w:val="x-none" w:eastAsia="x-none"/>
    </w:rPr>
  </w:style>
  <w:style w:type="character" w:customStyle="1" w:styleId="Char4">
    <w:name w:val="批注文字 Char"/>
    <w:link w:val="af0"/>
    <w:uiPriority w:val="99"/>
    <w:semiHidden/>
    <w:rsid w:val="00632BDC"/>
    <w:rPr>
      <w:kern w:val="2"/>
      <w:sz w:val="21"/>
      <w:szCs w:val="22"/>
    </w:rPr>
  </w:style>
  <w:style w:type="paragraph" w:styleId="af1">
    <w:name w:val="annotation subject"/>
    <w:basedOn w:val="af0"/>
    <w:next w:val="af0"/>
    <w:link w:val="Char5"/>
    <w:uiPriority w:val="99"/>
    <w:semiHidden/>
    <w:unhideWhenUsed/>
    <w:rsid w:val="00632BDC"/>
    <w:rPr>
      <w:b/>
      <w:bCs/>
    </w:rPr>
  </w:style>
  <w:style w:type="character" w:customStyle="1" w:styleId="Char5">
    <w:name w:val="批注主题 Char"/>
    <w:link w:val="af1"/>
    <w:uiPriority w:val="99"/>
    <w:semiHidden/>
    <w:rsid w:val="00632BDC"/>
    <w:rPr>
      <w:b/>
      <w:bCs/>
      <w:kern w:val="2"/>
      <w:sz w:val="21"/>
      <w:szCs w:val="22"/>
    </w:rPr>
  </w:style>
  <w:style w:type="paragraph" w:styleId="HTML">
    <w:name w:val="HTML Preformatted"/>
    <w:basedOn w:val="a2"/>
    <w:link w:val="HTMLChar"/>
    <w:uiPriority w:val="99"/>
    <w:unhideWhenUsed/>
    <w:rsid w:val="002B63A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  <w:lang w:val="x-none" w:eastAsia="x-none"/>
    </w:rPr>
  </w:style>
  <w:style w:type="character" w:customStyle="1" w:styleId="HTMLChar">
    <w:name w:val="HTML 预设格式 Char"/>
    <w:link w:val="HTML"/>
    <w:uiPriority w:val="99"/>
    <w:rsid w:val="002B63AF"/>
    <w:rPr>
      <w:rFonts w:ascii="宋体" w:hAnsi="宋体" w:cs="宋体"/>
      <w:sz w:val="24"/>
      <w:szCs w:val="24"/>
    </w:rPr>
  </w:style>
  <w:style w:type="character" w:styleId="af2">
    <w:name w:val="Hyperlink"/>
    <w:uiPriority w:val="99"/>
    <w:unhideWhenUsed/>
    <w:rsid w:val="00E37BF8"/>
    <w:rPr>
      <w:color w:val="0000FF"/>
      <w:u w:val="single"/>
    </w:rPr>
  </w:style>
  <w:style w:type="paragraph" w:customStyle="1" w:styleId="Java">
    <w:name w:val="Java 正文"/>
    <w:basedOn w:val="a2"/>
    <w:link w:val="JavaChar"/>
    <w:rsid w:val="004B53A7"/>
    <w:pPr>
      <w:ind w:firstLineChars="200" w:firstLine="420"/>
    </w:pPr>
    <w:rPr>
      <w:rFonts w:ascii="Times New Roman" w:hAnsi="Times New Roman"/>
      <w:szCs w:val="20"/>
      <w:lang w:val="x-none" w:eastAsia="x-none"/>
    </w:rPr>
  </w:style>
  <w:style w:type="character" w:customStyle="1" w:styleId="JavaChar">
    <w:name w:val="Java 正文 Char"/>
    <w:link w:val="Java"/>
    <w:rsid w:val="004B53A7"/>
    <w:rPr>
      <w:rFonts w:ascii="Times New Roman" w:hAnsi="Times New Roman" w:cs="宋体"/>
      <w:kern w:val="2"/>
      <w:sz w:val="21"/>
    </w:rPr>
  </w:style>
  <w:style w:type="table" w:styleId="af3">
    <w:name w:val="Table Grid"/>
    <w:basedOn w:val="a4"/>
    <w:uiPriority w:val="99"/>
    <w:rsid w:val="00FC3387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">
    <w:name w:val="浅色底纹 - 强调文字颜色 1"/>
    <w:basedOn w:val="a4"/>
    <w:uiPriority w:val="60"/>
    <w:rsid w:val="002877F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浅色列表 - 强调文字颜色 2"/>
    <w:basedOn w:val="a4"/>
    <w:uiPriority w:val="61"/>
    <w:rsid w:val="002877F9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paragraph" w:styleId="af4">
    <w:name w:val="Document Map"/>
    <w:basedOn w:val="a2"/>
    <w:link w:val="Char6"/>
    <w:uiPriority w:val="99"/>
    <w:semiHidden/>
    <w:unhideWhenUsed/>
    <w:rsid w:val="002903BE"/>
    <w:rPr>
      <w:rFonts w:ascii="宋体"/>
      <w:sz w:val="18"/>
      <w:szCs w:val="18"/>
    </w:rPr>
  </w:style>
  <w:style w:type="character" w:customStyle="1" w:styleId="Char6">
    <w:name w:val="文档结构图 Char"/>
    <w:link w:val="af4"/>
    <w:uiPriority w:val="99"/>
    <w:semiHidden/>
    <w:rsid w:val="002903BE"/>
    <w:rPr>
      <w:rFonts w:ascii="宋体"/>
      <w:kern w:val="2"/>
      <w:sz w:val="18"/>
      <w:szCs w:val="18"/>
    </w:rPr>
  </w:style>
  <w:style w:type="character" w:customStyle="1" w:styleId="apple-converted-space">
    <w:name w:val="apple-converted-space"/>
    <w:basedOn w:val="a3"/>
    <w:rsid w:val="005B1456"/>
  </w:style>
  <w:style w:type="character" w:customStyle="1" w:styleId="Char1">
    <w:name w:val="例程代码（无行号） Char"/>
    <w:link w:val="ac"/>
    <w:rsid w:val="003B7165"/>
    <w:rPr>
      <w:rFonts w:ascii="Courier New" w:hAnsi="Courier New"/>
      <w:kern w:val="2"/>
      <w:sz w:val="18"/>
      <w:szCs w:val="18"/>
      <w:shd w:val="clear" w:color="auto" w:fill="E0E0E0"/>
    </w:rPr>
  </w:style>
  <w:style w:type="paragraph" w:customStyle="1" w:styleId="90">
    <w:name w:val="第9章 表"/>
    <w:basedOn w:val="a2"/>
    <w:qFormat/>
    <w:rsid w:val="00A65618"/>
    <w:pPr>
      <w:numPr>
        <w:numId w:val="11"/>
      </w:numPr>
      <w:jc w:val="center"/>
    </w:pPr>
    <w:rPr>
      <w:rFonts w:ascii="Times New Roman" w:hAnsi="Times New Roman"/>
      <w:szCs w:val="24"/>
    </w:rPr>
  </w:style>
  <w:style w:type="paragraph" w:customStyle="1" w:styleId="10">
    <w:name w:val="样式1"/>
    <w:basedOn w:val="ac"/>
    <w:link w:val="11"/>
    <w:rsid w:val="003D5B15"/>
    <w:rPr>
      <w:kern w:val="0"/>
    </w:rPr>
  </w:style>
  <w:style w:type="paragraph" w:customStyle="1" w:styleId="CODD">
    <w:name w:val="CODD"/>
    <w:basedOn w:val="a2"/>
    <w:link w:val="CODD0"/>
    <w:qFormat/>
    <w:rsid w:val="000B2BDA"/>
    <w:rPr>
      <w:rFonts w:ascii="Courier New" w:hAnsi="Courier New" w:cs="Courier New"/>
      <w:sz w:val="18"/>
      <w:szCs w:val="18"/>
      <w:lang w:val="x-none" w:eastAsia="x-none"/>
    </w:rPr>
  </w:style>
  <w:style w:type="character" w:customStyle="1" w:styleId="11">
    <w:name w:val="样式1 字符"/>
    <w:link w:val="10"/>
    <w:rsid w:val="003D5B15"/>
    <w:rPr>
      <w:rFonts w:ascii="Courier New" w:hAnsi="Courier New"/>
      <w:kern w:val="2"/>
      <w:sz w:val="18"/>
      <w:szCs w:val="18"/>
      <w:shd w:val="clear" w:color="auto" w:fill="E0E0E0"/>
      <w:lang w:val="x-none" w:eastAsia="x-none"/>
    </w:rPr>
  </w:style>
  <w:style w:type="character" w:styleId="af5">
    <w:name w:val="FollowedHyperlink"/>
    <w:uiPriority w:val="99"/>
    <w:semiHidden/>
    <w:unhideWhenUsed/>
    <w:rsid w:val="009A3E5B"/>
    <w:rPr>
      <w:color w:val="954F72"/>
      <w:u w:val="single"/>
    </w:rPr>
  </w:style>
  <w:style w:type="character" w:customStyle="1" w:styleId="CODD0">
    <w:name w:val="CODD 字符"/>
    <w:link w:val="CODD"/>
    <w:rsid w:val="000B2BDA"/>
    <w:rPr>
      <w:rFonts w:ascii="Courier New" w:hAnsi="Courier New" w:cs="Courier New"/>
      <w:kern w:val="2"/>
      <w:sz w:val="18"/>
      <w:szCs w:val="18"/>
      <w:lang w:val="x-none" w:eastAsia="x-none"/>
    </w:rPr>
  </w:style>
  <w:style w:type="character" w:customStyle="1" w:styleId="td-span">
    <w:name w:val="td-span"/>
    <w:rsid w:val="00C70B83"/>
  </w:style>
  <w:style w:type="character" w:styleId="af6">
    <w:name w:val="Strong"/>
    <w:uiPriority w:val="22"/>
    <w:qFormat/>
    <w:rsid w:val="00C70B83"/>
    <w:rPr>
      <w:b/>
      <w:bCs/>
    </w:rPr>
  </w:style>
  <w:style w:type="character" w:customStyle="1" w:styleId="md-expand">
    <w:name w:val="md-expand"/>
    <w:rsid w:val="00C7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7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2676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2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44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8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2631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7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0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5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6778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1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8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54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239303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0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8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3497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1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3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58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0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0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42859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DDDDD"/>
            <w:bottom w:val="none" w:sz="0" w:space="0" w:color="auto"/>
            <w:right w:val="none" w:sz="0" w:space="0" w:color="auto"/>
          </w:divBdr>
        </w:div>
        <w:div w:id="700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81315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DDDDD"/>
            <w:bottom w:val="none" w:sz="0" w:space="0" w:color="auto"/>
            <w:right w:val="none" w:sz="0" w:space="0" w:color="auto"/>
          </w:divBdr>
        </w:div>
        <w:div w:id="7367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4056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9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7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30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5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374636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6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8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65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32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638254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9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2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3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4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9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3631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5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94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32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6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21063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8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4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6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97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49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7865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4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0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11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174860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8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0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035024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9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76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092693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5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9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45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1803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1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1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96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5082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4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5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95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96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4803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1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9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67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2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2388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DDDDD"/>
            <w:bottom w:val="none" w:sz="0" w:space="0" w:color="auto"/>
            <w:right w:val="none" w:sz="0" w:space="0" w:color="auto"/>
          </w:divBdr>
        </w:div>
        <w:div w:id="188390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8194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5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5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261508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1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6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1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89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254116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6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8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200582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9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1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35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818226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7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001376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4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6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43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9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AF7D61-7D97-466C-A6AB-6D8529CDB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2602</Words>
  <Characters>14835</Characters>
  <Application>Microsoft Office Word</Application>
  <DocSecurity>0</DocSecurity>
  <Lines>123</Lines>
  <Paragraphs>34</Paragraphs>
  <ScaleCrop>false</ScaleCrop>
  <Company>Microsoft</Company>
  <LinksUpToDate>false</LinksUpToDate>
  <CharactersWithSpaces>17403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陈欢</dc:creator>
  <cp:keywords/>
  <dc:description/>
  <cp:lastModifiedBy>TJR_ Seeker</cp:lastModifiedBy>
  <cp:revision>2</cp:revision>
  <dcterms:created xsi:type="dcterms:W3CDTF">2020-01-22T07:36:00Z</dcterms:created>
  <dcterms:modified xsi:type="dcterms:W3CDTF">2020-01-22T07:36:00Z</dcterms:modified>
</cp:coreProperties>
</file>