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025BFD" w14:paraId="42904F03" w14:textId="77777777" w:rsidTr="00025BFD">
        <w:tc>
          <w:tcPr>
            <w:tcW w:w="12950" w:type="dxa"/>
            <w:shd w:val="clear" w:color="auto" w:fill="BFBFBF" w:themeFill="background1" w:themeFillShade="BF"/>
          </w:tcPr>
          <w:p w14:paraId="6C458871" w14:textId="77777777" w:rsidR="00025BFD" w:rsidRDefault="00025BFD" w:rsidP="00025BFD">
            <w:pPr>
              <w:tabs>
                <w:tab w:val="center" w:pos="6367"/>
                <w:tab w:val="left" w:pos="7685"/>
              </w:tabs>
            </w:pPr>
            <w:r>
              <w:tab/>
              <w:t>Class Information</w:t>
            </w:r>
            <w:r>
              <w:tab/>
            </w:r>
          </w:p>
        </w:tc>
      </w:tr>
      <w:tr w:rsidR="00025BFD" w14:paraId="25D46BCF" w14:textId="77777777" w:rsidTr="00025BFD">
        <w:trPr>
          <w:trHeight w:val="269"/>
        </w:trPr>
        <w:tc>
          <w:tcPr>
            <w:tcW w:w="12950" w:type="dxa"/>
          </w:tcPr>
          <w:p w14:paraId="5C5E89D8" w14:textId="6EC62131" w:rsidR="00025BFD" w:rsidRDefault="00F06B44">
            <w:r w:rsidRPr="00F06B44">
              <w:rPr>
                <w:b/>
              </w:rPr>
              <w:t>Class Name</w:t>
            </w:r>
            <w:r>
              <w:t xml:space="preserve">: </w:t>
            </w:r>
            <w:r w:rsidR="009C2E10">
              <w:t>AfterLevelScreen</w:t>
            </w:r>
          </w:p>
          <w:p w14:paraId="3533F896" w14:textId="539F0E01" w:rsidR="00F06B44" w:rsidRDefault="00F06B44" w:rsidP="00F06B44">
            <w:pPr>
              <w:jc w:val="center"/>
            </w:pPr>
            <w:r>
              <w:t xml:space="preserve">Abstract Type: </w:t>
            </w:r>
            <w:r w:rsidR="009C2E10">
              <w:t>No</w:t>
            </w:r>
            <w:r>
              <w:t xml:space="preserve">                                      Persistence:</w:t>
            </w:r>
            <w:r w:rsidR="009C2E10">
              <w:t xml:space="preserve"> No</w:t>
            </w:r>
          </w:p>
        </w:tc>
      </w:tr>
    </w:tbl>
    <w:p w14:paraId="6138AB74" w14:textId="77777777" w:rsidR="00E40A10" w:rsidRDefault="00E40A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36EE8FD8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6167760" w14:textId="77777777" w:rsidR="00025BFD" w:rsidRDefault="00025BFD" w:rsidP="00025BFD">
            <w:pPr>
              <w:jc w:val="center"/>
            </w:pPr>
            <w:r>
              <w:t>Trace-ability Information</w:t>
            </w:r>
          </w:p>
        </w:tc>
      </w:tr>
      <w:tr w:rsidR="00F06B44" w14:paraId="1E8CD75A" w14:textId="77777777" w:rsidTr="006474FA">
        <w:tc>
          <w:tcPr>
            <w:tcW w:w="4316" w:type="dxa"/>
          </w:tcPr>
          <w:p w14:paraId="4B32C507" w14:textId="73A9985D" w:rsidR="00F06B44" w:rsidRPr="00F06B44" w:rsidRDefault="00F06B44" w:rsidP="00F06B44">
            <w:pPr>
              <w:jc w:val="center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317" w:type="dxa"/>
          </w:tcPr>
          <w:p w14:paraId="75BD74AE" w14:textId="5D1B9197" w:rsidR="00F06B44" w:rsidRPr="00F06B44" w:rsidRDefault="00F06B44" w:rsidP="00F06B44">
            <w:pPr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317" w:type="dxa"/>
          </w:tcPr>
          <w:p w14:paraId="79110F82" w14:textId="63A4121D" w:rsidR="00F06B44" w:rsidRPr="00F06B44" w:rsidRDefault="00F06B44" w:rsidP="00F06B44">
            <w:pPr>
              <w:jc w:val="center"/>
              <w:rPr>
                <w:b/>
              </w:rPr>
            </w:pPr>
            <w:r>
              <w:rPr>
                <w:b/>
              </w:rPr>
              <w:t>Steps</w:t>
            </w:r>
          </w:p>
        </w:tc>
      </w:tr>
      <w:tr w:rsidR="00F06B44" w14:paraId="592691F5" w14:textId="77777777" w:rsidTr="006474FA">
        <w:tc>
          <w:tcPr>
            <w:tcW w:w="4316" w:type="dxa"/>
          </w:tcPr>
          <w:p w14:paraId="3639CC97" w14:textId="667CC1CC" w:rsidR="00F06B44" w:rsidRDefault="0047449D" w:rsidP="00344E76">
            <w:r>
              <w:t>037</w:t>
            </w:r>
          </w:p>
        </w:tc>
        <w:tc>
          <w:tcPr>
            <w:tcW w:w="4317" w:type="dxa"/>
          </w:tcPr>
          <w:p w14:paraId="626A91AC" w14:textId="7E6ED6C1" w:rsidR="00F06B44" w:rsidRDefault="0047449D" w:rsidP="00344E76">
            <w:r>
              <w:t>Go to Next Level</w:t>
            </w:r>
          </w:p>
        </w:tc>
        <w:tc>
          <w:tcPr>
            <w:tcW w:w="4317" w:type="dxa"/>
          </w:tcPr>
          <w:p w14:paraId="2D636501" w14:textId="77777777" w:rsidR="00F06B44" w:rsidRDefault="00F06B44" w:rsidP="00344E76"/>
        </w:tc>
      </w:tr>
      <w:tr w:rsidR="0047449D" w14:paraId="163E1372" w14:textId="77777777" w:rsidTr="006474FA">
        <w:tc>
          <w:tcPr>
            <w:tcW w:w="4316" w:type="dxa"/>
          </w:tcPr>
          <w:p w14:paraId="50854CCC" w14:textId="5B239097" w:rsidR="0047449D" w:rsidRDefault="0047449D" w:rsidP="00344E76">
            <w:r>
              <w:t>039</w:t>
            </w:r>
          </w:p>
        </w:tc>
        <w:tc>
          <w:tcPr>
            <w:tcW w:w="4317" w:type="dxa"/>
          </w:tcPr>
          <w:p w14:paraId="24DFFE82" w14:textId="7D31AB83" w:rsidR="0047449D" w:rsidRDefault="0047449D" w:rsidP="00344E76">
            <w:r>
              <w:t>Quit to MainMenu</w:t>
            </w:r>
          </w:p>
        </w:tc>
        <w:tc>
          <w:tcPr>
            <w:tcW w:w="4317" w:type="dxa"/>
          </w:tcPr>
          <w:p w14:paraId="4033973F" w14:textId="77777777" w:rsidR="0047449D" w:rsidRDefault="0047449D" w:rsidP="00344E76"/>
        </w:tc>
      </w:tr>
    </w:tbl>
    <w:p w14:paraId="1C2E6B8B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2C53BF30" w14:textId="77777777" w:rsidTr="00F06B44">
        <w:trPr>
          <w:trHeight w:val="314"/>
        </w:trPr>
        <w:tc>
          <w:tcPr>
            <w:tcW w:w="12950" w:type="dxa"/>
            <w:gridSpan w:val="3"/>
            <w:shd w:val="clear" w:color="auto" w:fill="BFBFBF" w:themeFill="background1" w:themeFillShade="BF"/>
          </w:tcPr>
          <w:p w14:paraId="3BE070CA" w14:textId="77777777" w:rsidR="00025BFD" w:rsidRDefault="00025BFD" w:rsidP="00025BFD">
            <w:pPr>
              <w:jc w:val="center"/>
            </w:pPr>
            <w:r>
              <w:t>Public Methods</w:t>
            </w:r>
          </w:p>
        </w:tc>
      </w:tr>
      <w:tr w:rsidR="00F06B44" w14:paraId="0D49D107" w14:textId="77777777" w:rsidTr="00444A57">
        <w:tc>
          <w:tcPr>
            <w:tcW w:w="4316" w:type="dxa"/>
          </w:tcPr>
          <w:p w14:paraId="641456BE" w14:textId="63534D40" w:rsidR="00F06B44" w:rsidRDefault="00F06B44" w:rsidP="00F06B44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7B50A085" w14:textId="0DC7757B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23DA6B0F" w14:textId="37F2B25F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14:paraId="3AEA1712" w14:textId="77777777" w:rsidTr="00444A57">
        <w:tc>
          <w:tcPr>
            <w:tcW w:w="4316" w:type="dxa"/>
          </w:tcPr>
          <w:p w14:paraId="52E05144" w14:textId="2054BA84" w:rsidR="00F06B44" w:rsidRPr="00D25021" w:rsidRDefault="009C2E10" w:rsidP="00344E76">
            <w:r>
              <w:t xml:space="preserve">String[] </w:t>
            </w:r>
            <w:r w:rsidRPr="009C2E10">
              <w:t>ReadFromDataBase</w:t>
            </w:r>
            <w:r>
              <w:t>()</w:t>
            </w:r>
          </w:p>
        </w:tc>
        <w:tc>
          <w:tcPr>
            <w:tcW w:w="4317" w:type="dxa"/>
          </w:tcPr>
          <w:p w14:paraId="029A8CC0" w14:textId="6D8418E4" w:rsidR="00F06B44" w:rsidRPr="00D25021" w:rsidRDefault="009C2E10" w:rsidP="00344E76">
            <w:r>
              <w:t>At After Level Screen</w:t>
            </w:r>
          </w:p>
        </w:tc>
        <w:tc>
          <w:tcPr>
            <w:tcW w:w="4317" w:type="dxa"/>
          </w:tcPr>
          <w:p w14:paraId="7E165C91" w14:textId="7FBBD2D8" w:rsidR="00F06B44" w:rsidRPr="00D25021" w:rsidRDefault="009C2E10" w:rsidP="00344E76">
            <w:r>
              <w:t>Gives the data to the UI elements</w:t>
            </w:r>
          </w:p>
        </w:tc>
      </w:tr>
      <w:tr w:rsidR="009C2E10" w14:paraId="09AA60BC" w14:textId="77777777" w:rsidTr="00444A57">
        <w:tc>
          <w:tcPr>
            <w:tcW w:w="4316" w:type="dxa"/>
          </w:tcPr>
          <w:p w14:paraId="7FEDE29E" w14:textId="02DC37DD" w:rsidR="009C2E10" w:rsidRDefault="009C2E10" w:rsidP="00344E76">
            <w:r>
              <w:t xml:space="preserve">Bool </w:t>
            </w:r>
            <w:r w:rsidRPr="009C2E10">
              <w:t>WriteToDataBase (string)</w:t>
            </w:r>
          </w:p>
        </w:tc>
        <w:tc>
          <w:tcPr>
            <w:tcW w:w="4317" w:type="dxa"/>
          </w:tcPr>
          <w:p w14:paraId="641BB731" w14:textId="469AEDC1" w:rsidR="009C2E10" w:rsidRDefault="009C2E10" w:rsidP="00344E76">
            <w:r>
              <w:t>At After Level Screen</w:t>
            </w:r>
          </w:p>
        </w:tc>
        <w:tc>
          <w:tcPr>
            <w:tcW w:w="4317" w:type="dxa"/>
          </w:tcPr>
          <w:p w14:paraId="164FACF1" w14:textId="566FC86B" w:rsidR="009C2E10" w:rsidRDefault="009C2E10" w:rsidP="00344E76">
            <w:r>
              <w:t>Writes to the database, Returns false if couldn’t write to database</w:t>
            </w:r>
          </w:p>
        </w:tc>
      </w:tr>
      <w:tr w:rsidR="009C2E10" w14:paraId="2CA9645E" w14:textId="77777777" w:rsidTr="00444A57">
        <w:tc>
          <w:tcPr>
            <w:tcW w:w="4316" w:type="dxa"/>
          </w:tcPr>
          <w:p w14:paraId="65E6309E" w14:textId="66A9ADF5" w:rsidR="009C2E10" w:rsidRDefault="009C2E10" w:rsidP="00344E76">
            <w:r>
              <w:t>Void StartNextLevel()</w:t>
            </w:r>
          </w:p>
        </w:tc>
        <w:tc>
          <w:tcPr>
            <w:tcW w:w="4317" w:type="dxa"/>
          </w:tcPr>
          <w:p w14:paraId="4AE419C7" w14:textId="18C3445F" w:rsidR="009C2E10" w:rsidRDefault="009C2E10" w:rsidP="00344E76">
            <w:r>
              <w:t>At After Level Screen</w:t>
            </w:r>
          </w:p>
        </w:tc>
        <w:tc>
          <w:tcPr>
            <w:tcW w:w="4317" w:type="dxa"/>
          </w:tcPr>
          <w:p w14:paraId="2BBDD537" w14:textId="1622A809" w:rsidR="009C2E10" w:rsidRDefault="009C2E10" w:rsidP="00344E76">
            <w:r>
              <w:t>Grabs the next level from the level manager and starts it</w:t>
            </w:r>
          </w:p>
        </w:tc>
      </w:tr>
      <w:tr w:rsidR="0047449D" w14:paraId="0F28CE41" w14:textId="77777777" w:rsidTr="00444A57">
        <w:tc>
          <w:tcPr>
            <w:tcW w:w="4316" w:type="dxa"/>
          </w:tcPr>
          <w:p w14:paraId="37AA01B2" w14:textId="2B7D461E" w:rsidR="0047449D" w:rsidRDefault="0047449D" w:rsidP="00344E76">
            <w:r>
              <w:t>Void QuitToMainMenu</w:t>
            </w:r>
          </w:p>
        </w:tc>
        <w:tc>
          <w:tcPr>
            <w:tcW w:w="4317" w:type="dxa"/>
          </w:tcPr>
          <w:p w14:paraId="100FDDF6" w14:textId="3F173685" w:rsidR="0047449D" w:rsidRDefault="0047449D" w:rsidP="00344E76">
            <w:r>
              <w:t>At After Level Screen</w:t>
            </w:r>
          </w:p>
        </w:tc>
        <w:tc>
          <w:tcPr>
            <w:tcW w:w="4317" w:type="dxa"/>
          </w:tcPr>
          <w:p w14:paraId="4BC2E71B" w14:textId="789350DF" w:rsidR="0047449D" w:rsidRDefault="0047449D" w:rsidP="00344E76">
            <w:r>
              <w:t>Quit back to the main menu</w:t>
            </w:r>
            <w:bookmarkStart w:id="0" w:name="_GoBack"/>
            <w:bookmarkEnd w:id="0"/>
          </w:p>
        </w:tc>
      </w:tr>
    </w:tbl>
    <w:p w14:paraId="63E4C452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3F62BACC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A4C6244" w14:textId="77777777" w:rsidR="00025BFD" w:rsidRDefault="00025BFD" w:rsidP="00025BFD">
            <w:pPr>
              <w:jc w:val="center"/>
            </w:pPr>
            <w:r>
              <w:t>Protected Methods</w:t>
            </w:r>
          </w:p>
        </w:tc>
      </w:tr>
      <w:tr w:rsidR="00F06B44" w14:paraId="58283689" w14:textId="77777777" w:rsidTr="00F06B44">
        <w:trPr>
          <w:trHeight w:val="269"/>
        </w:trPr>
        <w:tc>
          <w:tcPr>
            <w:tcW w:w="4316" w:type="dxa"/>
          </w:tcPr>
          <w:p w14:paraId="4E8CAB0B" w14:textId="25F1FCE4" w:rsidR="00F06B44" w:rsidRDefault="00F06B44" w:rsidP="00F06B44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058AA0F0" w14:textId="4F7F81FB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49A4F3C2" w14:textId="69AA5B23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:rsidRPr="00D25021" w14:paraId="13432FC2" w14:textId="77777777" w:rsidTr="00F06B44">
        <w:trPr>
          <w:trHeight w:val="269"/>
        </w:trPr>
        <w:tc>
          <w:tcPr>
            <w:tcW w:w="4316" w:type="dxa"/>
          </w:tcPr>
          <w:p w14:paraId="55018F0F" w14:textId="77777777" w:rsidR="00F06B44" w:rsidRPr="00D25021" w:rsidRDefault="00F06B44" w:rsidP="00344E76"/>
        </w:tc>
        <w:tc>
          <w:tcPr>
            <w:tcW w:w="4317" w:type="dxa"/>
          </w:tcPr>
          <w:p w14:paraId="37DA07A5" w14:textId="77777777" w:rsidR="00F06B44" w:rsidRPr="00D25021" w:rsidRDefault="00F06B44" w:rsidP="00344E76"/>
        </w:tc>
        <w:tc>
          <w:tcPr>
            <w:tcW w:w="4317" w:type="dxa"/>
          </w:tcPr>
          <w:p w14:paraId="42640C93" w14:textId="77777777" w:rsidR="00F06B44" w:rsidRPr="00D25021" w:rsidRDefault="00F06B44" w:rsidP="00344E76"/>
        </w:tc>
      </w:tr>
    </w:tbl>
    <w:p w14:paraId="19C1168A" w14:textId="77777777" w:rsidR="00025BFD" w:rsidRPr="00D25021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1CA1FCE7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1F8A6DC6" w14:textId="77777777" w:rsidR="00025BFD" w:rsidRDefault="00025BFD" w:rsidP="00025BFD">
            <w:pPr>
              <w:jc w:val="center"/>
            </w:pPr>
            <w:r>
              <w:t>Private Methods</w:t>
            </w:r>
          </w:p>
        </w:tc>
      </w:tr>
      <w:tr w:rsidR="00F06B44" w14:paraId="1B7E2FF9" w14:textId="77777777" w:rsidTr="00B47BBE">
        <w:tc>
          <w:tcPr>
            <w:tcW w:w="4316" w:type="dxa"/>
          </w:tcPr>
          <w:p w14:paraId="5ADD6F9E" w14:textId="45C6FAAC" w:rsidR="00F06B44" w:rsidRDefault="00F06B44" w:rsidP="00F06B44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7C0FE88C" w14:textId="7D8B6B94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0D6FF7B2" w14:textId="68AAF776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14:paraId="7454BF55" w14:textId="77777777" w:rsidTr="00B47BBE">
        <w:tc>
          <w:tcPr>
            <w:tcW w:w="4316" w:type="dxa"/>
          </w:tcPr>
          <w:p w14:paraId="5585D1E5" w14:textId="77777777" w:rsidR="00F06B44" w:rsidRPr="00D25021" w:rsidRDefault="00F06B44" w:rsidP="00344E76"/>
        </w:tc>
        <w:tc>
          <w:tcPr>
            <w:tcW w:w="4317" w:type="dxa"/>
          </w:tcPr>
          <w:p w14:paraId="09D2243F" w14:textId="77777777" w:rsidR="00F06B44" w:rsidRPr="00D25021" w:rsidRDefault="00F06B44" w:rsidP="00344E76"/>
        </w:tc>
        <w:tc>
          <w:tcPr>
            <w:tcW w:w="4317" w:type="dxa"/>
          </w:tcPr>
          <w:p w14:paraId="5DC5477F" w14:textId="77777777" w:rsidR="00F06B44" w:rsidRPr="00D25021" w:rsidRDefault="00F06B44" w:rsidP="00344E76"/>
        </w:tc>
      </w:tr>
    </w:tbl>
    <w:p w14:paraId="530321CC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9"/>
        <w:gridCol w:w="2158"/>
        <w:gridCol w:w="2158"/>
        <w:gridCol w:w="2159"/>
      </w:tblGrid>
      <w:tr w:rsidR="00025BFD" w14:paraId="0862FBAD" w14:textId="77777777" w:rsidTr="00025BFD">
        <w:tc>
          <w:tcPr>
            <w:tcW w:w="12950" w:type="dxa"/>
            <w:gridSpan w:val="6"/>
            <w:shd w:val="clear" w:color="auto" w:fill="BFBFBF" w:themeFill="background1" w:themeFillShade="BF"/>
          </w:tcPr>
          <w:p w14:paraId="3A346DBF" w14:textId="77777777" w:rsidR="00025BFD" w:rsidRDefault="00025BFD" w:rsidP="00025BFD">
            <w:pPr>
              <w:jc w:val="center"/>
            </w:pPr>
            <w:r>
              <w:t>Attributes</w:t>
            </w:r>
          </w:p>
        </w:tc>
      </w:tr>
      <w:tr w:rsidR="00F06B44" w14:paraId="228E2D53" w14:textId="77777777" w:rsidTr="00117D84">
        <w:tc>
          <w:tcPr>
            <w:tcW w:w="2158" w:type="dxa"/>
          </w:tcPr>
          <w:p w14:paraId="3F4E1A26" w14:textId="60AC7571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2158" w:type="dxa"/>
          </w:tcPr>
          <w:p w14:paraId="324DFC39" w14:textId="53226A1C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Type</w:t>
            </w:r>
          </w:p>
        </w:tc>
        <w:tc>
          <w:tcPr>
            <w:tcW w:w="2159" w:type="dxa"/>
          </w:tcPr>
          <w:p w14:paraId="74D1D711" w14:textId="3BAFC1E0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Object(Y/N)</w:t>
            </w:r>
          </w:p>
        </w:tc>
        <w:tc>
          <w:tcPr>
            <w:tcW w:w="2158" w:type="dxa"/>
          </w:tcPr>
          <w:p w14:paraId="3134A881" w14:textId="60AD843E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Instance/Static</w:t>
            </w:r>
          </w:p>
        </w:tc>
        <w:tc>
          <w:tcPr>
            <w:tcW w:w="2158" w:type="dxa"/>
          </w:tcPr>
          <w:p w14:paraId="4C31241F" w14:textId="4AE20E0B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Visibility</w:t>
            </w:r>
          </w:p>
        </w:tc>
        <w:tc>
          <w:tcPr>
            <w:tcW w:w="2159" w:type="dxa"/>
          </w:tcPr>
          <w:p w14:paraId="585DD3AB" w14:textId="3B1A2ED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9C2E10" w14:paraId="0CB5D62B" w14:textId="77777777" w:rsidTr="00117D84">
        <w:tc>
          <w:tcPr>
            <w:tcW w:w="2158" w:type="dxa"/>
          </w:tcPr>
          <w:p w14:paraId="5DB092CB" w14:textId="33AB2841" w:rsidR="009C2E10" w:rsidRDefault="009C2E10" w:rsidP="00344E76">
            <w:r>
              <w:t>UI</w:t>
            </w:r>
          </w:p>
        </w:tc>
        <w:tc>
          <w:tcPr>
            <w:tcW w:w="2158" w:type="dxa"/>
          </w:tcPr>
          <w:p w14:paraId="59FC55A7" w14:textId="48341FD4" w:rsidR="009C2E10" w:rsidRDefault="009C2E10" w:rsidP="00344E76">
            <w:r>
              <w:t>GameObject[]</w:t>
            </w:r>
          </w:p>
        </w:tc>
        <w:tc>
          <w:tcPr>
            <w:tcW w:w="2159" w:type="dxa"/>
          </w:tcPr>
          <w:p w14:paraId="406ED4B0" w14:textId="12B5D62B" w:rsidR="009C2E10" w:rsidRDefault="009C2E10" w:rsidP="00344E76">
            <w:r>
              <w:t>Y</w:t>
            </w:r>
          </w:p>
        </w:tc>
        <w:tc>
          <w:tcPr>
            <w:tcW w:w="2158" w:type="dxa"/>
          </w:tcPr>
          <w:p w14:paraId="76E248CA" w14:textId="64E5F467" w:rsidR="009C2E10" w:rsidRDefault="009C2E10" w:rsidP="00344E76">
            <w:r>
              <w:t>Instance</w:t>
            </w:r>
          </w:p>
        </w:tc>
        <w:tc>
          <w:tcPr>
            <w:tcW w:w="2158" w:type="dxa"/>
          </w:tcPr>
          <w:p w14:paraId="620F59F4" w14:textId="64DE09E1" w:rsidR="009C2E10" w:rsidRDefault="009C2E10" w:rsidP="00344E76">
            <w:r>
              <w:t>Public</w:t>
            </w:r>
          </w:p>
        </w:tc>
        <w:tc>
          <w:tcPr>
            <w:tcW w:w="2159" w:type="dxa"/>
          </w:tcPr>
          <w:p w14:paraId="01FAC720" w14:textId="352DDD3F" w:rsidR="009C2E10" w:rsidRDefault="009C2E10" w:rsidP="00344E76">
            <w:r>
              <w:t>A list of UI elements</w:t>
            </w:r>
          </w:p>
        </w:tc>
      </w:tr>
    </w:tbl>
    <w:p w14:paraId="436D99B3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025BFD" w14:paraId="5FA5C1DC" w14:textId="77777777" w:rsidTr="00025BFD">
        <w:tc>
          <w:tcPr>
            <w:tcW w:w="12950" w:type="dxa"/>
            <w:gridSpan w:val="2"/>
            <w:shd w:val="clear" w:color="auto" w:fill="BFBFBF" w:themeFill="background1" w:themeFillShade="BF"/>
          </w:tcPr>
          <w:p w14:paraId="5EAE4BFB" w14:textId="77777777" w:rsidR="00025BFD" w:rsidRDefault="00025BFD" w:rsidP="00025BFD">
            <w:pPr>
              <w:jc w:val="center"/>
            </w:pPr>
            <w:r>
              <w:t>Concurrency</w:t>
            </w:r>
          </w:p>
        </w:tc>
      </w:tr>
      <w:tr w:rsidR="00F06B44" w14:paraId="4242404F" w14:textId="77777777" w:rsidTr="004E4633">
        <w:tc>
          <w:tcPr>
            <w:tcW w:w="6475" w:type="dxa"/>
          </w:tcPr>
          <w:p w14:paraId="387D7985" w14:textId="64A6894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Threading Issue</w:t>
            </w:r>
          </w:p>
        </w:tc>
        <w:tc>
          <w:tcPr>
            <w:tcW w:w="6475" w:type="dxa"/>
          </w:tcPr>
          <w:p w14:paraId="750B016A" w14:textId="63EE7A1B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F06B44" w14:paraId="1CCF779B" w14:textId="77777777" w:rsidTr="004E4633">
        <w:tc>
          <w:tcPr>
            <w:tcW w:w="6475" w:type="dxa"/>
          </w:tcPr>
          <w:p w14:paraId="7D7D0B09" w14:textId="0089AB26" w:rsidR="00F06B44" w:rsidRDefault="00830FE5" w:rsidP="00344E76">
            <w:r>
              <w:t>N\A</w:t>
            </w:r>
          </w:p>
        </w:tc>
        <w:tc>
          <w:tcPr>
            <w:tcW w:w="6475" w:type="dxa"/>
          </w:tcPr>
          <w:p w14:paraId="411D5194" w14:textId="77777777" w:rsidR="00F06B44" w:rsidRDefault="00F06B44" w:rsidP="00344E76"/>
        </w:tc>
      </w:tr>
    </w:tbl>
    <w:p w14:paraId="02A9F9D5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76E995AB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4DE21FC5" w14:textId="77777777" w:rsidR="00025BFD" w:rsidRDefault="00025BFD" w:rsidP="00025BFD">
            <w:pPr>
              <w:jc w:val="center"/>
            </w:pPr>
            <w:r>
              <w:t>Major Exceptions</w:t>
            </w:r>
          </w:p>
        </w:tc>
      </w:tr>
      <w:tr w:rsidR="00F06B44" w14:paraId="2C73FF7E" w14:textId="77777777" w:rsidTr="006E00E1">
        <w:trPr>
          <w:trHeight w:val="269"/>
        </w:trPr>
        <w:tc>
          <w:tcPr>
            <w:tcW w:w="4316" w:type="dxa"/>
          </w:tcPr>
          <w:p w14:paraId="1CEFE4EA" w14:textId="4ECF58E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4317" w:type="dxa"/>
          </w:tcPr>
          <w:p w14:paraId="3A2DB40F" w14:textId="0392F38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Trigger</w:t>
            </w:r>
          </w:p>
        </w:tc>
        <w:tc>
          <w:tcPr>
            <w:tcW w:w="4317" w:type="dxa"/>
          </w:tcPr>
          <w:p w14:paraId="7A1FAE70" w14:textId="379673A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Action</w:t>
            </w:r>
          </w:p>
        </w:tc>
      </w:tr>
      <w:tr w:rsidR="00F06B44" w14:paraId="16E3980C" w14:textId="77777777" w:rsidTr="00830FE5">
        <w:trPr>
          <w:trHeight w:val="269"/>
        </w:trPr>
        <w:tc>
          <w:tcPr>
            <w:tcW w:w="4316" w:type="dxa"/>
          </w:tcPr>
          <w:p w14:paraId="0F9E8501" w14:textId="3C777E96" w:rsidR="00F06B44" w:rsidRDefault="00830FE5" w:rsidP="00344E76">
            <w:r>
              <w:t>N\A</w:t>
            </w:r>
          </w:p>
        </w:tc>
        <w:tc>
          <w:tcPr>
            <w:tcW w:w="4317" w:type="dxa"/>
          </w:tcPr>
          <w:p w14:paraId="4F6130C2" w14:textId="77777777" w:rsidR="00F06B44" w:rsidRDefault="00F06B44" w:rsidP="00344E76"/>
        </w:tc>
        <w:tc>
          <w:tcPr>
            <w:tcW w:w="4317" w:type="dxa"/>
          </w:tcPr>
          <w:p w14:paraId="5E98618F" w14:textId="77777777" w:rsidR="00F06B44" w:rsidRDefault="00F06B44" w:rsidP="00344E76"/>
        </w:tc>
      </w:tr>
    </w:tbl>
    <w:p w14:paraId="791D418A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025BFD" w14:paraId="222841B8" w14:textId="77777777" w:rsidTr="00025BFD">
        <w:tc>
          <w:tcPr>
            <w:tcW w:w="12950" w:type="dxa"/>
            <w:gridSpan w:val="4"/>
            <w:shd w:val="clear" w:color="auto" w:fill="BFBFBF" w:themeFill="background1" w:themeFillShade="BF"/>
          </w:tcPr>
          <w:p w14:paraId="726830E2" w14:textId="77777777" w:rsidR="00025BFD" w:rsidRDefault="00025BFD" w:rsidP="00025BFD">
            <w:pPr>
              <w:jc w:val="center"/>
            </w:pPr>
            <w:r>
              <w:t>Instance Information</w:t>
            </w:r>
          </w:p>
        </w:tc>
      </w:tr>
      <w:tr w:rsidR="00F06B44" w14:paraId="7D49005A" w14:textId="77777777" w:rsidTr="00186C9C">
        <w:tc>
          <w:tcPr>
            <w:tcW w:w="3237" w:type="dxa"/>
          </w:tcPr>
          <w:p w14:paraId="5C6BE558" w14:textId="21E01BD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Minimum</w:t>
            </w:r>
          </w:p>
        </w:tc>
        <w:tc>
          <w:tcPr>
            <w:tcW w:w="3238" w:type="dxa"/>
          </w:tcPr>
          <w:p w14:paraId="324A4706" w14:textId="2D9A0F0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Maximum</w:t>
            </w:r>
          </w:p>
        </w:tc>
        <w:tc>
          <w:tcPr>
            <w:tcW w:w="3237" w:type="dxa"/>
          </w:tcPr>
          <w:p w14:paraId="669373CA" w14:textId="0A406C26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Mean</w:t>
            </w:r>
          </w:p>
        </w:tc>
        <w:tc>
          <w:tcPr>
            <w:tcW w:w="3238" w:type="dxa"/>
          </w:tcPr>
          <w:p w14:paraId="7D6DEDCE" w14:textId="64819C09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Fixed</w:t>
            </w:r>
          </w:p>
        </w:tc>
      </w:tr>
      <w:tr w:rsidR="00F06B44" w14:paraId="2E051906" w14:textId="77777777" w:rsidTr="00186C9C">
        <w:tc>
          <w:tcPr>
            <w:tcW w:w="3237" w:type="dxa"/>
          </w:tcPr>
          <w:p w14:paraId="5D77726E" w14:textId="77777777" w:rsidR="00F06B44" w:rsidRDefault="00F06B44" w:rsidP="00344E76"/>
        </w:tc>
        <w:tc>
          <w:tcPr>
            <w:tcW w:w="3238" w:type="dxa"/>
          </w:tcPr>
          <w:p w14:paraId="4A6DD3E1" w14:textId="77777777" w:rsidR="00F06B44" w:rsidRDefault="00F06B44" w:rsidP="00344E76"/>
        </w:tc>
        <w:tc>
          <w:tcPr>
            <w:tcW w:w="3237" w:type="dxa"/>
          </w:tcPr>
          <w:p w14:paraId="72664A7B" w14:textId="77777777" w:rsidR="00F06B44" w:rsidRDefault="00F06B44" w:rsidP="00344E76"/>
        </w:tc>
        <w:tc>
          <w:tcPr>
            <w:tcW w:w="3238" w:type="dxa"/>
          </w:tcPr>
          <w:p w14:paraId="59445887" w14:textId="3B8D91EE" w:rsidR="00F06B44" w:rsidRDefault="009C2E10" w:rsidP="00344E76">
            <w:r>
              <w:t>1</w:t>
            </w:r>
          </w:p>
        </w:tc>
      </w:tr>
    </w:tbl>
    <w:p w14:paraId="749F7B19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404"/>
        <w:gridCol w:w="9715"/>
      </w:tblGrid>
      <w:tr w:rsidR="00025BFD" w14:paraId="7D465E07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25425868" w14:textId="77777777" w:rsidR="00025BFD" w:rsidRDefault="00025BFD" w:rsidP="00025BFD">
            <w:pPr>
              <w:jc w:val="center"/>
            </w:pPr>
            <w:r>
              <w:t>General Comments</w:t>
            </w:r>
          </w:p>
        </w:tc>
      </w:tr>
      <w:tr w:rsidR="00F06B44" w14:paraId="740859DB" w14:textId="77777777" w:rsidTr="00F06B44">
        <w:tc>
          <w:tcPr>
            <w:tcW w:w="1831" w:type="dxa"/>
          </w:tcPr>
          <w:p w14:paraId="3BAADBB9" w14:textId="5B4BE1E1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Author</w:t>
            </w:r>
          </w:p>
        </w:tc>
        <w:tc>
          <w:tcPr>
            <w:tcW w:w="1404" w:type="dxa"/>
          </w:tcPr>
          <w:p w14:paraId="24BC238C" w14:textId="09256210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Date</w:t>
            </w:r>
          </w:p>
        </w:tc>
        <w:tc>
          <w:tcPr>
            <w:tcW w:w="9715" w:type="dxa"/>
          </w:tcPr>
          <w:p w14:paraId="0F9220FE" w14:textId="7A2FB3C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Comments</w:t>
            </w:r>
          </w:p>
        </w:tc>
      </w:tr>
      <w:tr w:rsidR="00F06B44" w14:paraId="16E1848B" w14:textId="77777777" w:rsidTr="00F06B44">
        <w:tc>
          <w:tcPr>
            <w:tcW w:w="1831" w:type="dxa"/>
          </w:tcPr>
          <w:p w14:paraId="29AB0AFC" w14:textId="77777777" w:rsidR="00F06B44" w:rsidRDefault="00F06B44" w:rsidP="00344E76"/>
        </w:tc>
        <w:tc>
          <w:tcPr>
            <w:tcW w:w="1404" w:type="dxa"/>
          </w:tcPr>
          <w:p w14:paraId="21D13CB1" w14:textId="77777777" w:rsidR="00F06B44" w:rsidRDefault="00F06B44" w:rsidP="00344E76"/>
        </w:tc>
        <w:tc>
          <w:tcPr>
            <w:tcW w:w="9715" w:type="dxa"/>
          </w:tcPr>
          <w:p w14:paraId="73120F4A" w14:textId="77777777" w:rsidR="00F06B44" w:rsidRDefault="00F06B44" w:rsidP="00344E76"/>
        </w:tc>
      </w:tr>
    </w:tbl>
    <w:p w14:paraId="7F6C1F7D" w14:textId="77777777" w:rsidR="00025BFD" w:rsidRDefault="00025BFD"/>
    <w:p w14:paraId="72010534" w14:textId="77777777" w:rsidR="00025BFD" w:rsidRDefault="00025BFD"/>
    <w:sectPr w:rsidR="00025BFD" w:rsidSect="00025B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BFD"/>
    <w:rsid w:val="00025BFD"/>
    <w:rsid w:val="0047449D"/>
    <w:rsid w:val="005B0E55"/>
    <w:rsid w:val="00830FE5"/>
    <w:rsid w:val="009C2E10"/>
    <w:rsid w:val="00D25021"/>
    <w:rsid w:val="00E40A10"/>
    <w:rsid w:val="00F0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DE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B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168</Words>
  <Characters>958</Characters>
  <Application>Microsoft Macintosh Word</Application>
  <DocSecurity>0</DocSecurity>
  <Lines>7</Lines>
  <Paragraphs>2</Paragraphs>
  <ScaleCrop>false</ScaleCrop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2018-11-02T05:13:00Z</dcterms:created>
  <dcterms:modified xsi:type="dcterms:W3CDTF">2018-11-02T07:57:00Z</dcterms:modified>
</cp:coreProperties>
</file>