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AE8BD" w14:textId="77777777" w:rsidR="000C1E8B" w:rsidRDefault="00903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PRE-ENROLLMENT FORM</w:t>
      </w:r>
    </w:p>
    <w:p w14:paraId="738442E8" w14:textId="37D23A7B" w:rsidR="000C1E8B" w:rsidRDefault="0029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</w:t>
      </w:r>
      <w:r w:rsidRPr="00291467"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Semester SY 2022- 2023</w:t>
      </w:r>
    </w:p>
    <w:p w14:paraId="3407C23B" w14:textId="77777777" w:rsidR="000C1E8B" w:rsidRDefault="000C1E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8B32654" w14:textId="77777777" w:rsidR="000C1E8B" w:rsidRDefault="00903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FILL OUT ALL THE REQUIRED FIELDS*</w:t>
      </w:r>
    </w:p>
    <w:p w14:paraId="7BD236A2" w14:textId="77777777" w:rsidR="000C1E8B" w:rsidRDefault="000C1E8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1"/>
        <w:tblW w:w="11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30"/>
        <w:gridCol w:w="5125"/>
      </w:tblGrid>
      <w:tr w:rsidR="000C1E8B" w14:paraId="127F96E1" w14:textId="77777777">
        <w:trPr>
          <w:trHeight w:val="629"/>
          <w:jc w:val="center"/>
        </w:trPr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6E80D" w14:textId="4ECF4223" w:rsidR="000C1E8B" w:rsidRDefault="001C5382" w:rsidP="002914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STUDENT NUMBER: </w:t>
            </w:r>
            <w:r w:rsidR="00760F99">
              <w:rPr>
                <w:rFonts w:ascii="Arial" w:eastAsia="Arial" w:hAnsi="Arial" w:cs="Arial"/>
                <w:b/>
                <w:sz w:val="20"/>
                <w:szCs w:val="20"/>
              </w:rPr>
              <w:t>2019-101379</w:t>
            </w:r>
          </w:p>
        </w:tc>
        <w:tc>
          <w:tcPr>
            <w:tcW w:w="5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40C49" w14:textId="43D2B261" w:rsidR="00291467" w:rsidRDefault="0090329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COURSE CO</w:t>
            </w:r>
            <w:r w:rsidR="001C5382">
              <w:rPr>
                <w:rFonts w:ascii="Arial" w:eastAsia="Arial" w:hAnsi="Arial" w:cs="Arial"/>
                <w:b/>
                <w:sz w:val="18"/>
                <w:szCs w:val="18"/>
              </w:rPr>
              <w:t>DE:</w:t>
            </w:r>
            <w:r w:rsidR="00067D5F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760F99">
              <w:rPr>
                <w:rFonts w:ascii="Arial" w:eastAsia="Arial" w:hAnsi="Arial" w:cs="Arial"/>
                <w:b/>
                <w:sz w:val="18"/>
                <w:szCs w:val="18"/>
              </w:rPr>
              <w:t>BSIT</w:t>
            </w:r>
          </w:p>
          <w:p w14:paraId="5F7EE5F5" w14:textId="77777777" w:rsidR="00291467" w:rsidRDefault="0029146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48116A9" w14:textId="5DF740AB" w:rsidR="00064C30" w:rsidRDefault="001C538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YEAR LEVEL: </w:t>
            </w:r>
            <w:r w:rsidR="00760F99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  <w:r w:rsidR="00760F99" w:rsidRPr="00760F99"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="00760F99">
              <w:rPr>
                <w:rFonts w:ascii="Arial" w:eastAsia="Arial" w:hAnsi="Arial" w:cs="Arial"/>
                <w:b/>
                <w:sz w:val="18"/>
                <w:szCs w:val="18"/>
              </w:rPr>
              <w:t xml:space="preserve"> Year</w:t>
            </w:r>
          </w:p>
          <w:p w14:paraId="574F265D" w14:textId="77777777" w:rsidR="000C1E8B" w:rsidRDefault="000C1E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C1E8B" w14:paraId="00939699" w14:textId="77777777">
        <w:trPr>
          <w:trHeight w:val="593"/>
          <w:jc w:val="center"/>
        </w:trPr>
        <w:tc>
          <w:tcPr>
            <w:tcW w:w="1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BE817" w14:textId="2FE188B4" w:rsidR="000C1E8B" w:rsidRDefault="001C5382" w:rsidP="002914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NAME:</w:t>
            </w:r>
            <w:r w:rsidR="00543C21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60F99">
              <w:rPr>
                <w:rFonts w:ascii="Arial" w:eastAsia="Arial" w:hAnsi="Arial" w:cs="Arial"/>
                <w:b/>
                <w:sz w:val="20"/>
                <w:szCs w:val="20"/>
              </w:rPr>
              <w:t>Gorobao</w:t>
            </w:r>
            <w:proofErr w:type="spellEnd"/>
            <w:r w:rsidR="00760F99">
              <w:rPr>
                <w:rFonts w:ascii="Arial" w:eastAsia="Arial" w:hAnsi="Arial" w:cs="Arial"/>
                <w:b/>
                <w:sz w:val="20"/>
                <w:szCs w:val="20"/>
              </w:rPr>
              <w:t>, Carl Erwin</w:t>
            </w:r>
          </w:p>
        </w:tc>
        <w:bookmarkStart w:id="0" w:name="_GoBack"/>
        <w:bookmarkEnd w:id="0"/>
      </w:tr>
      <w:tr w:rsidR="00291467" w14:paraId="7F241CB6" w14:textId="77777777">
        <w:trPr>
          <w:trHeight w:val="593"/>
          <w:jc w:val="center"/>
        </w:trPr>
        <w:tc>
          <w:tcPr>
            <w:tcW w:w="1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77DDC" w14:textId="77777777" w:rsidR="00291467" w:rsidRDefault="002914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9050FB3" w14:textId="77777777" w:rsidR="000C1E8B" w:rsidRDefault="000C1E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2"/>
        <w:tblW w:w="11453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640"/>
        <w:gridCol w:w="1715"/>
        <w:gridCol w:w="2895"/>
        <w:gridCol w:w="880"/>
        <w:gridCol w:w="1083"/>
        <w:gridCol w:w="1010"/>
        <w:gridCol w:w="720"/>
      </w:tblGrid>
      <w:tr w:rsidR="000C1E8B" w14:paraId="2D5002C7" w14:textId="77777777" w:rsidTr="00D35970">
        <w:trPr>
          <w:trHeight w:val="645"/>
        </w:trPr>
        <w:tc>
          <w:tcPr>
            <w:tcW w:w="1510" w:type="dxa"/>
            <w:shd w:val="clear" w:color="auto" w:fill="auto"/>
            <w:vAlign w:val="center"/>
          </w:tcPr>
          <w:p w14:paraId="12380EA3" w14:textId="1E624562" w:rsidR="000C1E8B" w:rsidRDefault="00885C4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Class</w:t>
            </w:r>
            <w:r w:rsidR="00903290">
              <w:rPr>
                <w:rFonts w:ascii="Arial Narrow" w:eastAsia="Arial Narrow" w:hAnsi="Arial Narrow" w:cs="Arial Narrow"/>
                <w:b/>
                <w:color w:val="000000"/>
              </w:rPr>
              <w:t xml:space="preserve"> Code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0B964288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Section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28EB9CC9" w14:textId="77777777" w:rsidR="00885C4B" w:rsidRDefault="00885C4B" w:rsidP="00885C4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Subject</w:t>
            </w:r>
          </w:p>
          <w:p w14:paraId="1E83218B" w14:textId="0E49310E" w:rsidR="000C1E8B" w:rsidRDefault="00903290" w:rsidP="00885C4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Code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7AA8593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Course Description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3D31518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Start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3DD1880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End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401DE16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Days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B1C7EF" w14:textId="77777777" w:rsidR="000C1E8B" w:rsidRDefault="0090329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Units</w:t>
            </w:r>
          </w:p>
        </w:tc>
      </w:tr>
      <w:tr w:rsidR="002720C8" w14:paraId="3B7B42CA" w14:textId="77777777" w:rsidTr="00296F31">
        <w:trPr>
          <w:trHeight w:val="315"/>
        </w:trPr>
        <w:tc>
          <w:tcPr>
            <w:tcW w:w="1510" w:type="dxa"/>
            <w:shd w:val="clear" w:color="auto" w:fill="auto"/>
          </w:tcPr>
          <w:p w14:paraId="718755CC" w14:textId="48C65A3C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147673</w:t>
            </w:r>
          </w:p>
        </w:tc>
        <w:tc>
          <w:tcPr>
            <w:tcW w:w="1640" w:type="dxa"/>
            <w:shd w:val="clear" w:color="auto" w:fill="auto"/>
          </w:tcPr>
          <w:p w14:paraId="6FF35437" w14:textId="67A0813E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64F2AB67" w14:textId="58E805A0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GE-ELEC6</w:t>
            </w:r>
          </w:p>
        </w:tc>
        <w:tc>
          <w:tcPr>
            <w:tcW w:w="2895" w:type="dxa"/>
            <w:shd w:val="clear" w:color="auto" w:fill="auto"/>
          </w:tcPr>
          <w:p w14:paraId="4CA67E23" w14:textId="45D81159" w:rsidR="002720C8" w:rsidRDefault="002720C8" w:rsidP="002720C8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Environmental Science</w:t>
            </w:r>
          </w:p>
        </w:tc>
        <w:tc>
          <w:tcPr>
            <w:tcW w:w="880" w:type="dxa"/>
            <w:shd w:val="clear" w:color="auto" w:fill="auto"/>
          </w:tcPr>
          <w:p w14:paraId="2A41D7E3" w14:textId="60F4B22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03:00p</w:t>
            </w:r>
          </w:p>
        </w:tc>
        <w:tc>
          <w:tcPr>
            <w:tcW w:w="1083" w:type="dxa"/>
            <w:shd w:val="clear" w:color="auto" w:fill="auto"/>
          </w:tcPr>
          <w:p w14:paraId="3B03EAC5" w14:textId="3904AE45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04:30p</w:t>
            </w:r>
          </w:p>
        </w:tc>
        <w:tc>
          <w:tcPr>
            <w:tcW w:w="1010" w:type="dxa"/>
            <w:shd w:val="clear" w:color="auto" w:fill="auto"/>
          </w:tcPr>
          <w:p w14:paraId="20525019" w14:textId="7065925D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0D7A255" w14:textId="1A6D19C9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720C8" w14:paraId="5390FB1C" w14:textId="77777777" w:rsidTr="00E3137F">
        <w:trPr>
          <w:trHeight w:val="315"/>
        </w:trPr>
        <w:tc>
          <w:tcPr>
            <w:tcW w:w="1510" w:type="dxa"/>
            <w:shd w:val="clear" w:color="auto" w:fill="auto"/>
          </w:tcPr>
          <w:p w14:paraId="02BE03CC" w14:textId="23DA45F2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147674</w:t>
            </w:r>
          </w:p>
        </w:tc>
        <w:tc>
          <w:tcPr>
            <w:tcW w:w="1640" w:type="dxa"/>
            <w:shd w:val="clear" w:color="auto" w:fill="auto"/>
          </w:tcPr>
          <w:p w14:paraId="4EA4565E" w14:textId="0A226781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119222E7" w14:textId="68AD5CC9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GE06</w:t>
            </w:r>
          </w:p>
        </w:tc>
        <w:tc>
          <w:tcPr>
            <w:tcW w:w="2895" w:type="dxa"/>
            <w:shd w:val="clear" w:color="auto" w:fill="auto"/>
          </w:tcPr>
          <w:p w14:paraId="2E51BEBA" w14:textId="31713ABC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Art Appreciation</w:t>
            </w:r>
          </w:p>
        </w:tc>
        <w:tc>
          <w:tcPr>
            <w:tcW w:w="880" w:type="dxa"/>
            <w:shd w:val="clear" w:color="auto" w:fill="auto"/>
          </w:tcPr>
          <w:p w14:paraId="110EB200" w14:textId="3C6E0CBA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04:30p</w:t>
            </w:r>
          </w:p>
        </w:tc>
        <w:tc>
          <w:tcPr>
            <w:tcW w:w="1083" w:type="dxa"/>
            <w:shd w:val="clear" w:color="auto" w:fill="auto"/>
          </w:tcPr>
          <w:p w14:paraId="7BCF67F6" w14:textId="2AA1034F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06:00p</w:t>
            </w:r>
          </w:p>
        </w:tc>
        <w:tc>
          <w:tcPr>
            <w:tcW w:w="1010" w:type="dxa"/>
            <w:shd w:val="clear" w:color="auto" w:fill="auto"/>
          </w:tcPr>
          <w:p w14:paraId="5ED450E3" w14:textId="2E9190B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22FEC82" w14:textId="50A605C1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720C8" w14:paraId="64FFBAAE" w14:textId="77777777" w:rsidTr="0084649A">
        <w:trPr>
          <w:trHeight w:val="315"/>
        </w:trPr>
        <w:tc>
          <w:tcPr>
            <w:tcW w:w="1510" w:type="dxa"/>
            <w:shd w:val="clear" w:color="auto" w:fill="auto"/>
          </w:tcPr>
          <w:p w14:paraId="7BFE50BD" w14:textId="57A029C7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147675</w:t>
            </w:r>
          </w:p>
        </w:tc>
        <w:tc>
          <w:tcPr>
            <w:tcW w:w="1640" w:type="dxa"/>
            <w:shd w:val="clear" w:color="auto" w:fill="auto"/>
          </w:tcPr>
          <w:p w14:paraId="666C4E41" w14:textId="755E262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64030D85" w14:textId="25720DFD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ITP420</w:t>
            </w:r>
          </w:p>
        </w:tc>
        <w:tc>
          <w:tcPr>
            <w:tcW w:w="2895" w:type="dxa"/>
            <w:shd w:val="clear" w:color="auto" w:fill="auto"/>
          </w:tcPr>
          <w:p w14:paraId="642A9576" w14:textId="4D9B7E02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Capstone Project and Research 2</w:t>
            </w:r>
          </w:p>
        </w:tc>
        <w:tc>
          <w:tcPr>
            <w:tcW w:w="880" w:type="dxa"/>
            <w:shd w:val="clear" w:color="auto" w:fill="auto"/>
          </w:tcPr>
          <w:p w14:paraId="50B4AA28" w14:textId="1DA6BF80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10:30a</w:t>
            </w:r>
          </w:p>
        </w:tc>
        <w:tc>
          <w:tcPr>
            <w:tcW w:w="1083" w:type="dxa"/>
            <w:shd w:val="clear" w:color="auto" w:fill="auto"/>
          </w:tcPr>
          <w:p w14:paraId="3DF095A6" w14:textId="165B0E24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01:30p</w:t>
            </w:r>
          </w:p>
        </w:tc>
        <w:tc>
          <w:tcPr>
            <w:tcW w:w="1010" w:type="dxa"/>
            <w:shd w:val="clear" w:color="auto" w:fill="auto"/>
          </w:tcPr>
          <w:p w14:paraId="51A9E855" w14:textId="5977AAFD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E42D559" w14:textId="758F6B10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720C8" w14:paraId="5903BC56" w14:textId="77777777" w:rsidTr="001563F5">
        <w:trPr>
          <w:trHeight w:val="315"/>
        </w:trPr>
        <w:tc>
          <w:tcPr>
            <w:tcW w:w="1510" w:type="dxa"/>
            <w:shd w:val="clear" w:color="auto" w:fill="auto"/>
          </w:tcPr>
          <w:p w14:paraId="41A98F16" w14:textId="5A96B25D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147676</w:t>
            </w:r>
          </w:p>
        </w:tc>
        <w:tc>
          <w:tcPr>
            <w:tcW w:w="1640" w:type="dxa"/>
            <w:shd w:val="clear" w:color="auto" w:fill="auto"/>
          </w:tcPr>
          <w:p w14:paraId="20E30BB9" w14:textId="1CBF71D2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41456BAF" w14:textId="42B30D96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ITP421</w:t>
            </w:r>
          </w:p>
        </w:tc>
        <w:tc>
          <w:tcPr>
            <w:tcW w:w="2895" w:type="dxa"/>
            <w:shd w:val="clear" w:color="auto" w:fill="auto"/>
          </w:tcPr>
          <w:p w14:paraId="1F40EA40" w14:textId="79727214" w:rsidR="002720C8" w:rsidRDefault="002720C8" w:rsidP="002720C8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Systems Administration and Maintenance</w:t>
            </w:r>
          </w:p>
        </w:tc>
        <w:tc>
          <w:tcPr>
            <w:tcW w:w="880" w:type="dxa"/>
            <w:shd w:val="clear" w:color="auto" w:fill="auto"/>
          </w:tcPr>
          <w:p w14:paraId="18674C47" w14:textId="37B3E7FF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09:00a</w:t>
            </w:r>
          </w:p>
        </w:tc>
        <w:tc>
          <w:tcPr>
            <w:tcW w:w="1083" w:type="dxa"/>
            <w:shd w:val="clear" w:color="auto" w:fill="auto"/>
          </w:tcPr>
          <w:p w14:paraId="4DE60E05" w14:textId="7567850E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11:00a</w:t>
            </w:r>
          </w:p>
        </w:tc>
        <w:tc>
          <w:tcPr>
            <w:tcW w:w="1010" w:type="dxa"/>
            <w:shd w:val="clear" w:color="auto" w:fill="auto"/>
          </w:tcPr>
          <w:p w14:paraId="0DB4A193" w14:textId="7FBA78FB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5A72A04" w14:textId="793AA666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720C8" w14:paraId="73D53723" w14:textId="77777777" w:rsidTr="001039C9">
        <w:trPr>
          <w:trHeight w:val="215"/>
        </w:trPr>
        <w:tc>
          <w:tcPr>
            <w:tcW w:w="1510" w:type="dxa"/>
            <w:shd w:val="clear" w:color="auto" w:fill="auto"/>
          </w:tcPr>
          <w:p w14:paraId="7F5D03C2" w14:textId="0824999F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147677</w:t>
            </w:r>
          </w:p>
        </w:tc>
        <w:tc>
          <w:tcPr>
            <w:tcW w:w="1640" w:type="dxa"/>
            <w:shd w:val="clear" w:color="auto" w:fill="auto"/>
          </w:tcPr>
          <w:p w14:paraId="2E66257C" w14:textId="73E54407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1FB8D134" w14:textId="0233FD4B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ITP421L</w:t>
            </w:r>
          </w:p>
        </w:tc>
        <w:tc>
          <w:tcPr>
            <w:tcW w:w="2895" w:type="dxa"/>
            <w:shd w:val="clear" w:color="auto" w:fill="auto"/>
          </w:tcPr>
          <w:p w14:paraId="103E727D" w14:textId="619F2E29" w:rsidR="002720C8" w:rsidRDefault="002720C8" w:rsidP="002720C8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Systems Administration and Maintenance Laboratory</w:t>
            </w:r>
          </w:p>
        </w:tc>
        <w:tc>
          <w:tcPr>
            <w:tcW w:w="880" w:type="dxa"/>
            <w:shd w:val="clear" w:color="auto" w:fill="auto"/>
          </w:tcPr>
          <w:p w14:paraId="46BADA89" w14:textId="44B6684A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11:00a</w:t>
            </w:r>
          </w:p>
        </w:tc>
        <w:tc>
          <w:tcPr>
            <w:tcW w:w="1083" w:type="dxa"/>
            <w:shd w:val="clear" w:color="auto" w:fill="auto"/>
          </w:tcPr>
          <w:p w14:paraId="095E8B4C" w14:textId="36ED5DB5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02:00p</w:t>
            </w:r>
          </w:p>
        </w:tc>
        <w:tc>
          <w:tcPr>
            <w:tcW w:w="1010" w:type="dxa"/>
            <w:shd w:val="clear" w:color="auto" w:fill="auto"/>
          </w:tcPr>
          <w:p w14:paraId="0B1287B4" w14:textId="26DFE75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0ECB47E" w14:textId="60564888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720C8" w14:paraId="4A0BC99D" w14:textId="77777777" w:rsidTr="00056E1A">
        <w:trPr>
          <w:trHeight w:val="315"/>
        </w:trPr>
        <w:tc>
          <w:tcPr>
            <w:tcW w:w="1510" w:type="dxa"/>
            <w:shd w:val="clear" w:color="auto" w:fill="auto"/>
          </w:tcPr>
          <w:p w14:paraId="55B13319" w14:textId="16AB7400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147678</w:t>
            </w:r>
          </w:p>
        </w:tc>
        <w:tc>
          <w:tcPr>
            <w:tcW w:w="1640" w:type="dxa"/>
            <w:shd w:val="clear" w:color="auto" w:fill="auto"/>
          </w:tcPr>
          <w:p w14:paraId="0A0229D1" w14:textId="40F1999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CEIT-37-803A</w:t>
            </w:r>
          </w:p>
        </w:tc>
        <w:tc>
          <w:tcPr>
            <w:tcW w:w="1715" w:type="dxa"/>
            <w:shd w:val="clear" w:color="auto" w:fill="auto"/>
          </w:tcPr>
          <w:p w14:paraId="100AE157" w14:textId="280A2BF9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</w:t>
            </w:r>
          </w:p>
        </w:tc>
        <w:tc>
          <w:tcPr>
            <w:tcW w:w="2895" w:type="dxa"/>
            <w:shd w:val="clear" w:color="auto" w:fill="auto"/>
          </w:tcPr>
          <w:p w14:paraId="0C7372BE" w14:textId="7085711D" w:rsidR="002720C8" w:rsidRDefault="002720C8" w:rsidP="002720C8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Technopreneurship</w:t>
            </w:r>
            <w:proofErr w:type="spellEnd"/>
          </w:p>
        </w:tc>
        <w:tc>
          <w:tcPr>
            <w:tcW w:w="880" w:type="dxa"/>
            <w:shd w:val="clear" w:color="auto" w:fill="auto"/>
          </w:tcPr>
          <w:p w14:paraId="440595FA" w14:textId="2D0CB430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01:30p</w:t>
            </w:r>
          </w:p>
        </w:tc>
        <w:tc>
          <w:tcPr>
            <w:tcW w:w="1083" w:type="dxa"/>
            <w:shd w:val="clear" w:color="auto" w:fill="auto"/>
          </w:tcPr>
          <w:p w14:paraId="25575F14" w14:textId="755AB9EC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04:30p</w:t>
            </w:r>
          </w:p>
        </w:tc>
        <w:tc>
          <w:tcPr>
            <w:tcW w:w="1010" w:type="dxa"/>
            <w:shd w:val="clear" w:color="auto" w:fill="auto"/>
          </w:tcPr>
          <w:p w14:paraId="23E75224" w14:textId="4C7294C3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C46FAAD" w14:textId="4391A926" w:rsidR="002720C8" w:rsidRDefault="002720C8" w:rsidP="002720C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1A239F2D" w14:textId="77777777" w:rsidR="00291467" w:rsidRDefault="0029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0A30DF2A" w14:textId="54AE7ECF" w:rsidR="00291467" w:rsidRDefault="00683E7E" w:rsidP="0029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firstLine="720"/>
        <w:rPr>
          <w:rFonts w:ascii="Arial" w:eastAsia="Arial" w:hAnsi="Arial" w:cs="Arial"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`</w:t>
      </w:r>
      <w:r w:rsidR="00291467">
        <w:rPr>
          <w:rFonts w:ascii="Arial" w:eastAsia="Arial" w:hAnsi="Arial" w:cs="Arial"/>
          <w:color w:val="000000"/>
          <w:sz w:val="18"/>
          <w:szCs w:val="18"/>
        </w:rPr>
        <w:t>Total Units _________</w:t>
      </w:r>
    </w:p>
    <w:p w14:paraId="639E4E86" w14:textId="77777777" w:rsidR="00291467" w:rsidRDefault="0029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4B3747F7" w14:textId="77777777" w:rsidR="00291467" w:rsidRDefault="0029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07E869A3" w14:textId="77777777" w:rsidR="000C1E8B" w:rsidRDefault="00903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6"/>
          <w:szCs w:val="16"/>
        </w:rPr>
        <w:br/>
      </w:r>
    </w:p>
    <w:p w14:paraId="1E579279" w14:textId="77777777" w:rsidR="000C1E8B" w:rsidRDefault="00903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Approved by:</w:t>
      </w:r>
    </w:p>
    <w:p w14:paraId="209AEAD3" w14:textId="77777777" w:rsidR="000C1E8B" w:rsidRDefault="000C1E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722F6356" w14:textId="77777777" w:rsidR="001C5382" w:rsidRDefault="001C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0B8D2148" w14:textId="5DE7A14B" w:rsidR="000C1E8B" w:rsidRDefault="00903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18"/>
          <w:szCs w:val="18"/>
        </w:rPr>
        <w:t xml:space="preserve">Department Head </w:t>
      </w:r>
    </w:p>
    <w:sectPr w:rsidR="000C1E8B">
      <w:headerReference w:type="default" r:id="rId7"/>
      <w:footerReference w:type="default" r:id="rId8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70F6E" w14:textId="77777777" w:rsidR="00E47389" w:rsidRDefault="00E47389">
      <w:pPr>
        <w:spacing w:after="0" w:line="240" w:lineRule="auto"/>
      </w:pPr>
      <w:r>
        <w:separator/>
      </w:r>
    </w:p>
  </w:endnote>
  <w:endnote w:type="continuationSeparator" w:id="0">
    <w:p w14:paraId="682BCFD1" w14:textId="77777777" w:rsidR="00E47389" w:rsidRDefault="00E4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81C60" w14:textId="77777777" w:rsidR="000C1E8B" w:rsidRDefault="0090329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 Narrow" w:eastAsia="Arial Narrow" w:hAnsi="Arial Narrow" w:cs="Arial Narrow"/>
        <w:b/>
        <w:i/>
        <w:color w:val="000000"/>
        <w:sz w:val="18"/>
        <w:szCs w:val="18"/>
      </w:rPr>
    </w:pPr>
    <w:r>
      <w:rPr>
        <w:rFonts w:ascii="Arial Narrow" w:eastAsia="Arial Narrow" w:hAnsi="Arial Narrow" w:cs="Arial Narrow"/>
        <w:b/>
        <w:i/>
        <w:color w:val="000000"/>
        <w:sz w:val="18"/>
        <w:szCs w:val="18"/>
      </w:rPr>
      <w:t xml:space="preserve">ALLOWED/MAXIMUM UNITS – </w:t>
    </w:r>
  </w:p>
  <w:p w14:paraId="66055408" w14:textId="77777777" w:rsidR="000C1E8B" w:rsidRDefault="0090329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rPr>
        <w:rFonts w:ascii="Arial Narrow" w:eastAsia="Arial Narrow" w:hAnsi="Arial Narrow" w:cs="Arial Narrow"/>
        <w:b/>
        <w:i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i/>
        <w:color w:val="000000"/>
        <w:sz w:val="16"/>
        <w:szCs w:val="16"/>
      </w:rPr>
      <w:t>GRADUATING           - 26 units with Approved Letter of Department Head</w:t>
    </w:r>
  </w:p>
  <w:p w14:paraId="7575A9D8" w14:textId="77777777" w:rsidR="000C1E8B" w:rsidRDefault="0090329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rPr>
        <w:rFonts w:ascii="Arial Narrow" w:eastAsia="Arial Narrow" w:hAnsi="Arial Narrow" w:cs="Arial Narrow"/>
        <w:b/>
        <w:i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i/>
        <w:color w:val="000000"/>
        <w:sz w:val="16"/>
        <w:szCs w:val="16"/>
      </w:rPr>
      <w:t xml:space="preserve">NON-GRADUATING – 25 units </w:t>
    </w:r>
  </w:p>
  <w:p w14:paraId="3E01B5BC" w14:textId="53676A0C" w:rsidR="000C1E8B" w:rsidRDefault="000C1E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Microsoft YaHei" w:eastAsia="Microsoft YaHei" w:hAnsi="Microsoft YaHei" w:cs="Microsoft YaHei"/>
        <w:b/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77AD0" w14:textId="77777777" w:rsidR="00E47389" w:rsidRDefault="00E47389">
      <w:pPr>
        <w:spacing w:after="0" w:line="240" w:lineRule="auto"/>
      </w:pPr>
      <w:r>
        <w:separator/>
      </w:r>
    </w:p>
  </w:footnote>
  <w:footnote w:type="continuationSeparator" w:id="0">
    <w:p w14:paraId="417E408F" w14:textId="77777777" w:rsidR="00E47389" w:rsidRDefault="00E4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3B4D4" w14:textId="558CF0A5" w:rsidR="00086386" w:rsidRDefault="0008638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noProof/>
        <w:color w:val="000000"/>
        <w:sz w:val="18"/>
        <w:szCs w:val="18"/>
      </w:rPr>
      <w:drawing>
        <wp:anchor distT="0" distB="0" distL="114300" distR="114300" simplePos="0" relativeHeight="251659264" behindDoc="1" locked="0" layoutInCell="1" allowOverlap="1" wp14:anchorId="39B74712" wp14:editId="457AF5A8">
          <wp:simplePos x="0" y="0"/>
          <wp:positionH relativeFrom="column">
            <wp:posOffset>2476500</wp:posOffset>
          </wp:positionH>
          <wp:positionV relativeFrom="paragraph">
            <wp:posOffset>-461010</wp:posOffset>
          </wp:positionV>
          <wp:extent cx="1291147" cy="8902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TU_logo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1147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CD5AB" w14:textId="77777777" w:rsidR="00086386" w:rsidRDefault="0008638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</w:p>
  <w:p w14:paraId="5E9E9FD4" w14:textId="2B6179DD" w:rsidR="000C1E8B" w:rsidRDefault="0008638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418C36F" wp14:editId="03851902">
          <wp:simplePos x="0" y="0"/>
          <wp:positionH relativeFrom="column">
            <wp:posOffset>4495800</wp:posOffset>
          </wp:positionH>
          <wp:positionV relativeFrom="paragraph">
            <wp:posOffset>-123190</wp:posOffset>
          </wp:positionV>
          <wp:extent cx="801557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SIT.jpg"/>
                  <pic:cNvPicPr/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557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4878A1F6" wp14:editId="1AF8D039">
          <wp:simplePos x="0" y="0"/>
          <wp:positionH relativeFrom="column">
            <wp:posOffset>781050</wp:posOffset>
          </wp:positionH>
          <wp:positionV relativeFrom="paragraph">
            <wp:posOffset>-95250</wp:posOffset>
          </wp:positionV>
          <wp:extent cx="571500" cy="571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A_Logo.jpg"/>
                  <pic:cNvPicPr/>
                </pic:nvPicPr>
                <pic:blipFill>
                  <a:blip r:embed="rId3">
                    <a:clrChange>
                      <a:clrFrom>
                        <a:srgbClr val="F5F5F5"/>
                      </a:clrFrom>
                      <a:clrTo>
                        <a:srgbClr val="F5F5F5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290">
      <w:rPr>
        <w:rFonts w:ascii="Arial" w:eastAsia="Arial" w:hAnsi="Arial" w:cs="Arial"/>
        <w:color w:val="000000"/>
        <w:sz w:val="18"/>
        <w:szCs w:val="18"/>
      </w:rPr>
      <w:t>Rizal Technological University</w:t>
    </w:r>
  </w:p>
  <w:p w14:paraId="06668287" w14:textId="08C15C1B" w:rsidR="000C1E8B" w:rsidRDefault="0090329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College of Engineering and Industrial Technology</w:t>
    </w:r>
  </w:p>
  <w:p w14:paraId="25AA27D9" w14:textId="4725D7A7" w:rsidR="000C1E8B" w:rsidRDefault="00086386" w:rsidP="00086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center" w:pos="5040"/>
        <w:tab w:val="right" w:pos="9360"/>
        <w:tab w:val="left" w:pos="9390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color w:val="000000"/>
        <w:sz w:val="20"/>
        <w:szCs w:val="20"/>
      </w:rPr>
      <w:tab/>
      <w:t>DEPARTMENT OF INFORMATION TECHNOLOGY</w:t>
    </w:r>
    <w:r>
      <w:rPr>
        <w:rFonts w:ascii="Arial" w:eastAsia="Arial" w:hAnsi="Arial" w:cs="Arial"/>
        <w:b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ab/>
    </w:r>
  </w:p>
  <w:p w14:paraId="0BC76928" w14:textId="48A45E35" w:rsidR="000C1E8B" w:rsidRDefault="000C1E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B"/>
    <w:rsid w:val="00035B72"/>
    <w:rsid w:val="00064C30"/>
    <w:rsid w:val="00067D5F"/>
    <w:rsid w:val="00086386"/>
    <w:rsid w:val="000C1E8B"/>
    <w:rsid w:val="000C64C3"/>
    <w:rsid w:val="000F182A"/>
    <w:rsid w:val="001039C9"/>
    <w:rsid w:val="00116EE4"/>
    <w:rsid w:val="00141A22"/>
    <w:rsid w:val="001A05F0"/>
    <w:rsid w:val="001C5382"/>
    <w:rsid w:val="001D1BB3"/>
    <w:rsid w:val="002720C8"/>
    <w:rsid w:val="00291467"/>
    <w:rsid w:val="00365EB3"/>
    <w:rsid w:val="003747CF"/>
    <w:rsid w:val="00533F1C"/>
    <w:rsid w:val="00543C21"/>
    <w:rsid w:val="005C12F4"/>
    <w:rsid w:val="00683E7E"/>
    <w:rsid w:val="00760F99"/>
    <w:rsid w:val="00802341"/>
    <w:rsid w:val="00804C28"/>
    <w:rsid w:val="00885C4B"/>
    <w:rsid w:val="008A3C6C"/>
    <w:rsid w:val="008E7A4C"/>
    <w:rsid w:val="00903290"/>
    <w:rsid w:val="00A458D8"/>
    <w:rsid w:val="00AC1236"/>
    <w:rsid w:val="00B36C78"/>
    <w:rsid w:val="00B41214"/>
    <w:rsid w:val="00B55345"/>
    <w:rsid w:val="00D0212D"/>
    <w:rsid w:val="00D35970"/>
    <w:rsid w:val="00D6355B"/>
    <w:rsid w:val="00E4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F17B1"/>
  <w15:docId w15:val="{440E4B06-DE4B-4D06-9078-0FC6A879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E5"/>
  </w:style>
  <w:style w:type="paragraph" w:styleId="Footer">
    <w:name w:val="footer"/>
    <w:basedOn w:val="Normal"/>
    <w:link w:val="FooterChar"/>
    <w:uiPriority w:val="99"/>
    <w:unhideWhenUsed/>
    <w:rsid w:val="00FC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E5"/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m5Bl2nvpf7IZncc7/G29LJGDw==">AMUW2mXReM1YU+BB7k72RwEXe7q44tDUgA6fkqxngjACJT4JDdp5Mr4PCOTYjuJEF7sjALWb4MGV6XAvk0kH0XuOJdMpdsxbbu7zL2vjeitvLZJ95qJCFcEuE0jjqvKp/9eO2fS/Z47M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CARL-GAMING</cp:lastModifiedBy>
  <cp:revision>3</cp:revision>
  <cp:lastPrinted>2023-01-05T09:14:00Z</cp:lastPrinted>
  <dcterms:created xsi:type="dcterms:W3CDTF">2023-01-05T09:16:00Z</dcterms:created>
  <dcterms:modified xsi:type="dcterms:W3CDTF">2023-01-07T15:53:00Z</dcterms:modified>
</cp:coreProperties>
</file>