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D8861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09D0185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看完规划我发现 周浦还有八千套新房</w:t>
      </w:r>
    </w:p>
    <w:p w14:paraId="740750B5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大家好，我是钉钉铛</w:t>
      </w:r>
    </w:p>
    <w:p w14:paraId="3D38C69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今天咱们来聊聊周浦</w:t>
      </w:r>
    </w:p>
    <w:p w14:paraId="5DF952F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“浦东十八镇，周浦第一镇”，这话在民间流传已久了，</w:t>
      </w:r>
    </w:p>
    <w:p w14:paraId="2B23781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为啥它能当老大？有句老话叫“周道至广，浦汇澧澧溪”说白了，就是地理位置好，道路四通八达，百川汇聚，所以明清那会儿就成了浦东的商业中心。</w:t>
      </w:r>
    </w:p>
    <w:p w14:paraId="36B5606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也正因为“发育”得太早，周浦在“产城融合”上走得比很多地方都超前，历史、文化、商业、工业搅在一起，导致它在风貌保留和城市更新之间，一直没找到完美的平衡点。这一点，我们后面慢慢展开。</w:t>
      </w:r>
    </w:p>
    <w:p w14:paraId="588AD997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之前胖总按主干道把周浦切成了三块：</w:t>
      </w:r>
    </w:p>
    <w:p w14:paraId="3FF8DE4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西片区是沪奉高速以西的核心居住区，中片区是国际医学园区为主的产业带，东片区则是农林生态区。</w:t>
      </w:r>
    </w:p>
    <w:p w14:paraId="0816974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今天咱们就重点看看西片区——周浦目前最受关注，也最“有戏”的地方。</w:t>
      </w:r>
    </w:p>
    <w:p w14:paraId="755567E0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76A44CD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西片区配置相当能打：</w:t>
      </w:r>
    </w:p>
    <w:p w14:paraId="0A2A1D0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16号线和18号线两条地铁交汇，18号线贯通南北还能接上11号线，16号线北到龙阳路、南下临港，换乘也方便；</w:t>
      </w:r>
    </w:p>
    <w:p w14:paraId="472903D9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商业有万达广场撑场，医疗有三乙的周浦医院（说起来这还是浦东中部第一所西医院，年头不短了），</w:t>
      </w:r>
    </w:p>
    <w:p w14:paraId="49197765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教育更是浦东南部唯一拥有双学区（澧溪小学+澧溪中学）的板块。</w:t>
      </w:r>
    </w:p>
    <w:p w14:paraId="5CC0E033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B148293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乍一看，刚需该有的它好像都齐了。</w:t>
      </w:r>
    </w:p>
    <w:p w14:paraId="483B580D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但真走进去，你会发现这地方有很强的割裂感。</w:t>
      </w:r>
    </w:p>
    <w:p w14:paraId="2D7D57CA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整片西区被中央绿化带劈成东西两半。</w:t>
      </w:r>
    </w:p>
    <w:p w14:paraId="3AB6A13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老城区和新城区又呈南北分布，老城区离市区更近，新城区反而靠外；</w:t>
      </w:r>
    </w:p>
    <w:p w14:paraId="42A994A1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新房和动迁房、工业区交错分布，东一榔头西一棒子，既没有成片的高品质社区，也没能完整保留一个古镇风貌</w:t>
      </w:r>
    </w:p>
    <w:p w14:paraId="7521B546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就像这张板块分析图的排版一样——“拧巴”。</w:t>
      </w:r>
    </w:p>
    <w:p w14:paraId="5F53A80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3F9F1F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咱们先聊聊北边的老城区。</w:t>
      </w:r>
    </w:p>
    <w:p w14:paraId="1F647FA5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你在这片儿走，就跟开盲盒似的。</w:t>
      </w:r>
    </w:p>
    <w:p w14:paraId="0C134E4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刚看见一个崭新的小区，以为到了核心区，再走两步就撞见灰蒙蒙的老公房；绕过老公房，说不定又能瞅见几间城中村的屋子，转个弯，万达广场的招牌又突然冒出来</w:t>
      </w:r>
    </w:p>
    <w:p w14:paraId="5441EE4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F769907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老宅子、早期多层老公房、近年的动迁房、新建商品房</w:t>
      </w:r>
    </w:p>
    <w:p w14:paraId="0B5D327E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全挤在这一块儿，也难怪周浦老被人说 “像城乡接合部”</w:t>
      </w:r>
    </w:p>
    <w:p w14:paraId="7847F61B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B900332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但老城区有最浓的烟火气和最厚的底子，凌晨三点就有人排队的周浦羊肉、上海面积最大的夜市“小上海步行街”，还有傅雷故居这类文化印记……</w:t>
      </w:r>
    </w:p>
    <w:p w14:paraId="043E3CF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毕竟是有 1300 多年历史的 “小上海”，这份沉淀不是随便哪个地方都有的。</w:t>
      </w:r>
    </w:p>
    <w:p w14:paraId="3526DFAF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247F59D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老城区里目前还剩5块住宅用地，我简单捋一捋：</w:t>
      </w:r>
    </w:p>
    <w:p w14:paraId="43A84917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第一块在西岸公园斜对面，3.8万方，容积率2.0，差不多能盖700多套，但目前上面还有一些零散建筑；</w:t>
      </w:r>
    </w:p>
    <w:p w14:paraId="2530AEEB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第二块在傅雷中学西侧，占地3.4万方，容积率1.5，预计500套左右，地上老房子还没拆，有点拆迁希望；</w:t>
      </w:r>
    </w:p>
    <w:p w14:paraId="121C581B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第三块在康沈公路和川周公路交叉口，是商住混合用地，现在商业部分有兴宸和富广场，剩下五分之三的空地要是全盖住宅，能有六七百套；</w:t>
      </w:r>
    </w:p>
    <w:p w14:paraId="10272265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第四块在周浦政府隔壁，是之前打包给华发的城中村项目只拆不建，地块方正但周边环境一般，后续怎么搞还没定数。</w:t>
      </w:r>
    </w:p>
    <w:p w14:paraId="385FA6E1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再往新城区走，城市界面确实强不少。住宅比老城区集中，路边的绿化也整齐，明天华城、御沁园、中金海棠湾这些小区拉高了板块颜值。</w:t>
      </w:r>
    </w:p>
    <w:p w14:paraId="6303653B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周浦早两年的新房浦发东悦城、锦绣御澜，后来的碧云澧悦、公园 1872，都在这一片儿</w:t>
      </w:r>
    </w:p>
    <w:p w14:paraId="7502EF03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但是新城也有自己的问题，土地规划有点乱</w:t>
      </w:r>
    </w:p>
    <w:p w14:paraId="7985A54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商品房东一簇西一簇，像中金海棠湾这种品质不错的项目，周围却被动迁房包围；规划了一大片商品房和居民区，却没配上像样的精品超市、邻里中心，想买点日用品、逛个小超市，都得绕老远。</w:t>
      </w:r>
    </w:p>
    <w:p w14:paraId="0E2B8E7A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但即便这样，新城区还是周浦本地人认可度最高的地方，御沁园就是最好的例子 —— 之前入围分飙到 80.65</w:t>
      </w:r>
    </w:p>
    <w:p w14:paraId="429F221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配套上这儿有周浦医院，新建的进才中小学，还有刚建好的周浦体育中心，平时健身、看病、上学都方便。</w:t>
      </w:r>
    </w:p>
    <w:p w14:paraId="2BFAA84E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属于说不上多繁华，但日常啥都不缺的状态。</w:t>
      </w:r>
    </w:p>
    <w:p w14:paraId="7B401560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目前区域内还有八九块住宅地待开发：</w:t>
      </w:r>
    </w:p>
    <w:p w14:paraId="5A3AA6FC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万达广场斜对角有三块，位置好，离地铁和商场都近，但不是净地，得等拆迁；</w:t>
      </w:r>
    </w:p>
    <w:p w14:paraId="0FCACFA4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御沁园还剩最后一批，虽然临马路但估计还是抢手；</w:t>
      </w:r>
    </w:p>
    <w:p w14:paraId="67D902A2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东悦城隔壁的华发D地块已是净地，据说方案快公示了；</w:t>
      </w:r>
    </w:p>
    <w:p w14:paraId="15548AC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碧云澧悦北侧还有一大块8.5万方的住宅用地，容积率1.8，全做住宅能挤1500套，但目前上面有自建房，短期估计不会推；</w:t>
      </w:r>
    </w:p>
    <w:p w14:paraId="2DDBA45E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周浦东那边，公园 1872 南北的空地也大，真要盖住宅，每套 100 平算，至少上千套。</w:t>
      </w:r>
    </w:p>
    <w:p w14:paraId="6635B9FA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就是想吐槽一句：住宅盖这么多，倒是把周边商业配套跟上啊！</w:t>
      </w:r>
    </w:p>
    <w:p w14:paraId="4632BE8A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6E70119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再往南的动迁安置区，就没什么可多说的了 —— 房子排得满满当当，基本没什么空地</w:t>
      </w:r>
    </w:p>
    <w:p w14:paraId="50A72796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67021FB0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整体看下来，这些空地里头，位置最好的得算周浦站对面那几块，其次是繁荣路地铁站旁边的那块；其他比如华发D地块离安息堂太近，周浦东那几块目前配套基本是零，老城区那几块地，估计主要客群还是本地人 —— 毕竟熟门熟路，住着也习惯。</w:t>
      </w:r>
    </w:p>
    <w:p w14:paraId="5DA88371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8E19EC2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周浦其实是个挺实在的选择</w:t>
      </w:r>
    </w:p>
    <w:p w14:paraId="1B4D4EC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43E40EDA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以前周浦跟三林、康桥比，最大的短板就是交通，可现在 18 号线通了，杨高路、沪南路快速路也能走了，一脚油门下去，几分钟就能到中环；</w:t>
      </w:r>
    </w:p>
    <w:p w14:paraId="46478D11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自驾到前滩、张江，半小时以内能到，到徐汇、陆家嘴，40 分钟也差不多了。</w:t>
      </w:r>
    </w:p>
    <w:p w14:paraId="4F32FFA8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地铁（11、18 号线）、商业（万达、新田 360）、学区（公立澧溪、私立未来科技学校）都齐活，没有特别突出的短板，五六百万买在这里，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过日子挺稳。</w:t>
      </w:r>
    </w:p>
    <w:p w14:paraId="2792905B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聊了这么多，你会发现周浦可能给不了你完美的都市感，但这种“半新不旧”的状态，恰恰是很多人在上海安家立业最真实的起点。</w:t>
      </w:r>
    </w:p>
    <w:p w14:paraId="7EE7D5F6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它用一种特别诚实的方式告诉你：生活，往往是在混乱与秩序之间，找到属于自己的平衡。所以，对刚需来说，周浦或许不是那个“满分答案”，但它是一个实实在在的“参考答案”。</w:t>
      </w:r>
    </w:p>
    <w:p w14:paraId="664B1A69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它提醒我们，最好的选择，不一定是那个最光鲜的，而往往是那个能安放你的当下，又容得下你对未来期许的地方。</w:t>
      </w:r>
    </w:p>
    <w:p w14:paraId="32C5C4AE">
      <w:p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33246"/>
    <w:rsid w:val="0AC44AA7"/>
    <w:rsid w:val="35635123"/>
    <w:rsid w:val="3F833246"/>
    <w:rsid w:val="50BC3FFA"/>
    <w:rsid w:val="54E67898"/>
    <w:rsid w:val="5D160499"/>
    <w:rsid w:val="7F6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2104</Words>
  <Characters>2150</Characters>
  <Lines>0</Lines>
  <Paragraphs>0</Paragraphs>
  <TotalTime>51</TotalTime>
  <ScaleCrop>false</ScaleCrop>
  <LinksUpToDate>false</LinksUpToDate>
  <CharactersWithSpaces>2172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2025-10-23T12:33:00Z</dcterms:created>
  <dc:creator>丁一</dc:creator>
  <cp:lastModifiedBy>丁一</cp:lastModifiedBy>
  <dcterms:modified xsi:type="dcterms:W3CDTF">2025-10-23T13:34:34Z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90047D2BFDDD45A1895B59760ECEFE37_11</vt:lpwstr>
  </property>
  <property fmtid="{D5CDD505-2E9C-101B-9397-08002B2CF9AE}" pid="4" name="KSOTemplateDocerSaveRecord">
    <vt:lpwstr>eyJoZGlkIjoiYjU2MmYyYjdmOWE3Yzg2OWI0MjljYjliOWUzMDY2MWYiLCJ1c2VySWQiOiI0MTkxMzE0MTUifQ==</vt:lpwstr>
  </property>
</Properties>
</file>