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ind w:firstLine="708"/>
      </w:pPr>
      <w:r>
        <w:rPr>
          <w:noProof/>
        </w:rPr>
        <mc:AlternateContent>
          <mc:Choice Requires="wps">
            <w:drawing>
              <wp:anchor distT="89535" distB="89535" distL="89535" distR="89535" simplePos="0" relativeHeight="251658241" behindDoc="0" locked="0" layoutInCell="0" hidden="0" allowOverlap="1">
                <wp:simplePos x="0" y="0"/>
                <wp:positionH relativeFrom="page">
                  <wp:posOffset>721360</wp:posOffset>
                </wp:positionH>
                <wp:positionV relativeFrom="page">
                  <wp:posOffset>742315</wp:posOffset>
                </wp:positionV>
                <wp:extent cx="6111240" cy="1823720"/>
                <wp:effectExtent l="0" t="0" r="0" b="0"/>
                <wp:wrapSquare wrapText="bothSides"/>
                <wp:docPr id="1" name="CaixaTexto1"/>
                <wp:cNvGraphicFramePr/>
                <a:graphic xmlns:a="http://schemas.openxmlformats.org/drawingml/2006/main">
                  <a:graphicData uri="http://schemas.microsoft.com/office/word/2010/wordprocessingShape">
                    <wps:wsp>
                      <wps:cNvSpPr txBox="1">
                        <a:extLst>
                          <a:ext uri="smNativeData">
                            <sm:smNativeData xmlns:sm="smNativeData" val="SMDATA_14_H8f/YhMAAAAlAAAAE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DgL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ogAAAAAAAAAAAAAAAAAAAAAAAHAEAAAAAAAAAAAAAJEEAACYJQAAOAsAAAAAAABwBAAAkQQAACgAAAAIAAAAAQAAAAIAAAA="/>
                          </a:ext>
                        </a:extLst>
                      </wps:cNvSpPr>
                      <wps:spPr>
                        <a:xfrm>
                          <a:off x="0" y="0"/>
                          <a:ext cx="6111240" cy="1823720"/>
                        </a:xfrm>
                        <a:prstGeom prst="rect">
                          <a:avLst/>
                        </a:prstGeom>
                        <a:noFill/>
                        <a:ln w="12700">
                          <a:noFill/>
                        </a:ln>
                      </wps:spPr>
                      <wps:txbx>
                        <w:txbxContent>
                          <w:p>
                            <w:pPr>
                              <w:rPr>
                                <w:rFonts w:ascii="Tahoma" w:hAnsi="Tahoma" w:eastAsia="Tahoma" w:cs="Tahoma"/>
                                <w:b/>
                                <w:bCs/>
                              </w:rPr>
                            </w:pPr>
                            <w:r>
                              <w:rPr>
                                <w:rFonts w:ascii="Tahoma" w:hAnsi="Tahoma" w:eastAsia="Tahoma" w:cs="Tahoma"/>
                                <w:b/>
                                <w:bCs/>
                              </w:rPr>
                              <w:t>Cliente:</w:t>
                            </w:r>
                          </w:p>
                          <w:p>
                            <w:pPr>
                              <w:rPr>
                                <w:rFonts w:ascii="Tahoma" w:hAnsi="Tahoma" w:eastAsia="Tahoma" w:cs="Tahoma"/>
                              </w:rPr>
                            </w:pPr>
                            <w:r>
                              <w:rPr>
                                <w:rFonts w:ascii="Tahoma" w:hAnsi="Tahoma" w:eastAsia="Tahoma" w:cs="Tahoma"/>
                              </w:rPr>
                              <w:t>MF Lanches.</w:t>
                            </w:r>
                          </w:p>
                          <w:p>
                            <w:pPr>
                              <w:rPr>
                                <w:rFonts w:ascii="Tahoma" w:hAnsi="Tahoma" w:eastAsia="Tahoma" w:cs="Tahoma"/>
                                <w:b/>
                                <w:bCs/>
                              </w:rPr>
                            </w:pPr>
                            <w:r>
                              <w:rPr>
                                <w:rFonts w:ascii="Tahoma" w:hAnsi="Tahoma" w:eastAsia="Tahoma" w:cs="Tahoma"/>
                                <w:b/>
                                <w:bCs/>
                              </w:rPr>
                            </w:r>
                          </w:p>
                          <w:p>
                            <w:pPr>
                              <w:rPr>
                                <w:rFonts w:ascii="Tahoma" w:hAnsi="Tahoma" w:eastAsia="Tahoma" w:cs="Tahoma"/>
                                <w:b/>
                                <w:bCs/>
                              </w:rPr>
                            </w:pPr>
                            <w:r>
                              <w:rPr>
                                <w:rFonts w:ascii="Tahoma" w:hAnsi="Tahoma" w:eastAsia="Tahoma" w:cs="Tahoma"/>
                                <w:b/>
                                <w:bCs/>
                              </w:rPr>
                              <w:t>Produto:</w:t>
                            </w:r>
                          </w:p>
                          <w:p>
                            <w:pPr>
                              <w:rPr>
                                <w:rFonts w:ascii="Tahoma" w:hAnsi="Tahoma" w:eastAsia="Tahoma" w:cs="Tahoma"/>
                              </w:rPr>
                            </w:pPr>
                            <w:r>
                              <w:rPr>
                                <w:rFonts w:ascii="Tahoma" w:hAnsi="Tahoma" w:eastAsia="Tahoma" w:cs="Tahoma"/>
                              </w:rPr>
                              <w:t>Salgados, sucos e refrigerantes.</w:t>
                            </w:r>
                          </w:p>
                          <w:p>
                            <w:pPr>
                              <w:ind w:firstLine="708"/>
                              <w:rPr>
                                <w:rFonts w:ascii="Tahoma" w:hAnsi="Tahoma" w:eastAsia="Tahoma" w:cs="Tahoma"/>
                                <w:b/>
                                <w:bCs/>
                              </w:rPr>
                            </w:pPr>
                            <w:r>
                              <w:rPr>
                                <w:rFonts w:ascii="Tahoma" w:hAnsi="Tahoma" w:eastAsia="Tahoma" w:cs="Tahoma"/>
                                <w:b/>
                                <w:bCs/>
                              </w:rPr>
                            </w:r>
                          </w:p>
                          <w:p>
                            <w:pPr>
                              <w:rPr>
                                <w:rFonts w:ascii="Tahoma" w:hAnsi="Tahoma" w:eastAsia="Tahoma" w:cs="Tahoma"/>
                                <w:b/>
                                <w:bCs/>
                              </w:rPr>
                            </w:pPr>
                            <w:r>
                              <w:rPr>
                                <w:rFonts w:ascii="Tahoma" w:hAnsi="Tahoma" w:eastAsia="Tahoma" w:cs="Tahoma"/>
                                <w:b/>
                                <w:bCs/>
                              </w:rPr>
                              <w:t>Data:</w:t>
                            </w:r>
                          </w:p>
                          <w:p>
                            <w:pPr>
                              <w:rPr>
                                <w:rFonts w:ascii="Tahoma" w:hAnsi="Tahoma" w:eastAsia="Tahoma" w:cs="Tahoma"/>
                              </w:rPr>
                            </w:pPr>
                            <w:r>
                              <w:rPr>
                                <w:rFonts w:ascii="Tahoma" w:hAnsi="Tahoma" w:eastAsia="Tahoma" w:cs="Tahoma"/>
                              </w:rPr>
                              <w:t>19/08/2022</w:t>
                            </w:r>
                          </w:p>
                          <w:p>
                            <w:pPr>
                              <w:ind w:firstLine="708"/>
                              <w:rPr>
                                <w:rFonts w:ascii="Tahoma" w:hAnsi="Tahoma" w:eastAsia="Tahoma" w:cs="Tahoma"/>
                                <w:b/>
                                <w:bCs/>
                              </w:rPr>
                            </w:pPr>
                            <w:r>
                              <w:rPr>
                                <w:rFonts w:ascii="Tahoma" w:hAnsi="Tahoma" w:eastAsia="Tahoma" w:cs="Tahoma"/>
                                <w:b/>
                                <w:bCs/>
                              </w:rPr>
                            </w:r>
                          </w:p>
                          <w:p>
                            <w:pPr>
                              <w:rPr>
                                <w:rFonts w:ascii="Tahoma" w:hAnsi="Tahoma" w:eastAsia="Tahoma" w:cs="Tahoma"/>
                                <w:b/>
                                <w:bCs/>
                              </w:rPr>
                            </w:pPr>
                            <w:r>
                              <w:rPr>
                                <w:rFonts w:ascii="Tahoma" w:hAnsi="Tahoma" w:eastAsia="Tahoma" w:cs="Tahoma"/>
                                <w:b/>
                                <w:bCs/>
                              </w:rPr>
                              <w:t>Responsável:</w:t>
                            </w:r>
                          </w:p>
                          <w:p>
                            <w:pPr>
                              <w:rPr>
                                <w:rFonts w:ascii="Tahoma" w:hAnsi="Tahoma" w:eastAsia="Tahoma" w:cs="Tahoma"/>
                              </w:rPr>
                            </w:pPr>
                            <w:r>
                              <w:rPr>
                                <w:rFonts w:ascii="Tahoma" w:hAnsi="Tahoma" w:eastAsia="Tahoma" w:cs="Tahoma"/>
                              </w:rPr>
                              <w:t>Francisco Candido Pereira.</w:t>
                            </w:r>
                          </w:p>
                        </w:txbxContent>
                      </wps:txbx>
                      <wps:bodyPr spcFirstLastPara="1" vertOverflow="clip" horzOverflow="clip" upright="1">
                        <a:prstTxWarp prst="textNoShape">
                          <a:avLst/>
                        </a:prstTxWarp>
                        <a:spAutoFit/>
                      </wps:bodyPr>
                    </wps:wsp>
                  </a:graphicData>
                </a:graphic>
              </wp:anchor>
            </w:drawing>
          </mc:Choice>
          <mc:Fallback>
            <w:pict>
              <v:shapetype id="_x0000_t202" coordsize="21600,21600" o:spt="202" path="m,l,21600r21600,l21600,xe">
                <v:path gradientshapeok="t" o:connecttype="rect"/>
              </v:shapetype>
              <v:shape id="CaixaTexto1" o:spid="_x0000_s1026" type="#_x0000_t202" style="position:absolute;margin-left:56.80pt;margin-top:58.45pt;mso-position-horizontal-relative:page;mso-position-vertical-relative:page;width:481.20pt;height:143.60pt;z-index:251658241;mso-wrap-distance-left:7.05pt;mso-wrap-distance-top:7.05pt;mso-wrap-distance-right:7.05pt;mso-wrap-distance-bottom:7.05pt;mso-wrap-style:square" stroked="f" filled="f" v:ext="SMDATA_14_H8f/YhMAAAAlAAAAE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DgL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ogAAAAAAAAAAAAAAAAAAAAAAAHAEAAAAAAAAAAAAAJEEAACYJQAAOAsAAAAAAABwBAAAkQQAACgAAAAIAAAAAQAAAAIAAAA=" o:insetmode="custom">
                <w10:wrap type="square" anchorx="page" anchory="page"/>
                <v:textbox style="mso-fit-shape-to-text:t" inset="2.8pt,2.8pt,2.8pt,2.8pt">
                  <w:txbxContent>
                    <w:p>
                      <w:pPr>
                        <w:rPr>
                          <w:rFonts w:ascii="Tahoma" w:hAnsi="Tahoma" w:eastAsia="Tahoma" w:cs="Tahoma"/>
                          <w:b/>
                          <w:bCs/>
                        </w:rPr>
                      </w:pPr>
                      <w:r>
                        <w:rPr>
                          <w:rFonts w:ascii="Tahoma" w:hAnsi="Tahoma" w:eastAsia="Tahoma" w:cs="Tahoma"/>
                          <w:b/>
                          <w:bCs/>
                        </w:rPr>
                        <w:t>Cliente:</w:t>
                      </w:r>
                    </w:p>
                    <w:p>
                      <w:pPr>
                        <w:rPr>
                          <w:rFonts w:ascii="Tahoma" w:hAnsi="Tahoma" w:eastAsia="Tahoma" w:cs="Tahoma"/>
                        </w:rPr>
                      </w:pPr>
                      <w:r>
                        <w:rPr>
                          <w:rFonts w:ascii="Tahoma" w:hAnsi="Tahoma" w:eastAsia="Tahoma" w:cs="Tahoma"/>
                        </w:rPr>
                        <w:t>MF Lanches.</w:t>
                      </w:r>
                    </w:p>
                    <w:p>
                      <w:pPr>
                        <w:rPr>
                          <w:rFonts w:ascii="Tahoma" w:hAnsi="Tahoma" w:eastAsia="Tahoma" w:cs="Tahoma"/>
                          <w:b/>
                          <w:bCs/>
                        </w:rPr>
                      </w:pPr>
                      <w:r>
                        <w:rPr>
                          <w:rFonts w:ascii="Tahoma" w:hAnsi="Tahoma" w:eastAsia="Tahoma" w:cs="Tahoma"/>
                          <w:b/>
                          <w:bCs/>
                        </w:rPr>
                      </w:r>
                    </w:p>
                    <w:p>
                      <w:pPr>
                        <w:rPr>
                          <w:rFonts w:ascii="Tahoma" w:hAnsi="Tahoma" w:eastAsia="Tahoma" w:cs="Tahoma"/>
                          <w:b/>
                          <w:bCs/>
                        </w:rPr>
                      </w:pPr>
                      <w:r>
                        <w:rPr>
                          <w:rFonts w:ascii="Tahoma" w:hAnsi="Tahoma" w:eastAsia="Tahoma" w:cs="Tahoma"/>
                          <w:b/>
                          <w:bCs/>
                        </w:rPr>
                        <w:t>Produto:</w:t>
                      </w:r>
                    </w:p>
                    <w:p>
                      <w:pPr>
                        <w:rPr>
                          <w:rFonts w:ascii="Tahoma" w:hAnsi="Tahoma" w:eastAsia="Tahoma" w:cs="Tahoma"/>
                        </w:rPr>
                      </w:pPr>
                      <w:r>
                        <w:rPr>
                          <w:rFonts w:ascii="Tahoma" w:hAnsi="Tahoma" w:eastAsia="Tahoma" w:cs="Tahoma"/>
                        </w:rPr>
                        <w:t>Salgados, sucos e refrigerantes.</w:t>
                      </w:r>
                    </w:p>
                    <w:p>
                      <w:pPr>
                        <w:ind w:firstLine="708"/>
                        <w:rPr>
                          <w:rFonts w:ascii="Tahoma" w:hAnsi="Tahoma" w:eastAsia="Tahoma" w:cs="Tahoma"/>
                          <w:b/>
                          <w:bCs/>
                        </w:rPr>
                      </w:pPr>
                      <w:r>
                        <w:rPr>
                          <w:rFonts w:ascii="Tahoma" w:hAnsi="Tahoma" w:eastAsia="Tahoma" w:cs="Tahoma"/>
                          <w:b/>
                          <w:bCs/>
                        </w:rPr>
                      </w:r>
                    </w:p>
                    <w:p>
                      <w:pPr>
                        <w:rPr>
                          <w:rFonts w:ascii="Tahoma" w:hAnsi="Tahoma" w:eastAsia="Tahoma" w:cs="Tahoma"/>
                          <w:b/>
                          <w:bCs/>
                        </w:rPr>
                      </w:pPr>
                      <w:r>
                        <w:rPr>
                          <w:rFonts w:ascii="Tahoma" w:hAnsi="Tahoma" w:eastAsia="Tahoma" w:cs="Tahoma"/>
                          <w:b/>
                          <w:bCs/>
                        </w:rPr>
                        <w:t>Data:</w:t>
                      </w:r>
                    </w:p>
                    <w:p>
                      <w:pPr>
                        <w:rPr>
                          <w:rFonts w:ascii="Tahoma" w:hAnsi="Tahoma" w:eastAsia="Tahoma" w:cs="Tahoma"/>
                        </w:rPr>
                      </w:pPr>
                      <w:r>
                        <w:rPr>
                          <w:rFonts w:ascii="Tahoma" w:hAnsi="Tahoma" w:eastAsia="Tahoma" w:cs="Tahoma"/>
                        </w:rPr>
                        <w:t>19/08/2022</w:t>
                      </w:r>
                    </w:p>
                    <w:p>
                      <w:pPr>
                        <w:ind w:firstLine="708"/>
                        <w:rPr>
                          <w:rFonts w:ascii="Tahoma" w:hAnsi="Tahoma" w:eastAsia="Tahoma" w:cs="Tahoma"/>
                          <w:b/>
                          <w:bCs/>
                        </w:rPr>
                      </w:pPr>
                      <w:r>
                        <w:rPr>
                          <w:rFonts w:ascii="Tahoma" w:hAnsi="Tahoma" w:eastAsia="Tahoma" w:cs="Tahoma"/>
                          <w:b/>
                          <w:bCs/>
                        </w:rPr>
                      </w:r>
                    </w:p>
                    <w:p>
                      <w:pPr>
                        <w:rPr>
                          <w:rFonts w:ascii="Tahoma" w:hAnsi="Tahoma" w:eastAsia="Tahoma" w:cs="Tahoma"/>
                          <w:b/>
                          <w:bCs/>
                        </w:rPr>
                      </w:pPr>
                      <w:r>
                        <w:rPr>
                          <w:rFonts w:ascii="Tahoma" w:hAnsi="Tahoma" w:eastAsia="Tahoma" w:cs="Tahoma"/>
                          <w:b/>
                          <w:bCs/>
                        </w:rPr>
                        <w:t>Responsável:</w:t>
                      </w:r>
                    </w:p>
                    <w:p>
                      <w:pPr>
                        <w:rPr>
                          <w:rFonts w:ascii="Tahoma" w:hAnsi="Tahoma" w:eastAsia="Tahoma" w:cs="Tahoma"/>
                        </w:rPr>
                      </w:pPr>
                      <w:r>
                        <w:rPr>
                          <w:rFonts w:ascii="Tahoma" w:hAnsi="Tahoma" w:eastAsia="Tahoma" w:cs="Tahoma"/>
                        </w:rPr>
                        <w:t>Francisco Candido Pereira.</w:t>
                      </w:r>
                    </w:p>
                  </w:txbxContent>
                </v:textbox>
              </v:shape>
            </w:pict>
          </mc:Fallback>
        </mc:AlternateContent>
      </w:r>
      <w:r>
        <w:rPr>
          <w:noProof/>
        </w:rPr>
        <mc:AlternateContent>
          <mc:Choice Requires="wps">
            <w:drawing>
              <wp:anchor distT="89535" distB="89535" distL="89535" distR="89535" simplePos="0" relativeHeight="251658242" behindDoc="0" locked="0" layoutInCell="0" hidden="0" allowOverlap="1">
                <wp:simplePos x="0" y="0"/>
                <wp:positionH relativeFrom="page">
                  <wp:posOffset>721360</wp:posOffset>
                </wp:positionH>
                <wp:positionV relativeFrom="page">
                  <wp:posOffset>2662555</wp:posOffset>
                </wp:positionV>
                <wp:extent cx="6134100" cy="3277235"/>
                <wp:effectExtent l="0" t="0" r="0" b="0"/>
                <wp:wrapSquare wrapText="bothSides"/>
                <wp:docPr id="2" name="CaixaTexto2"/>
                <wp:cNvGraphicFramePr/>
                <a:graphic xmlns:a="http://schemas.openxmlformats.org/drawingml/2006/main">
                  <a:graphicData uri="http://schemas.microsoft.com/office/word/2010/wordprocessingShape">
                    <wps:wsp>
                      <wps:cNvSpPr txBox="1">
                        <a:extLst>
                          <a:ext uri="smNativeData">
                            <sm:smNativeData xmlns:sm="smNativeData" val="SMDATA_14_H8f/YhMAAAAlAAAAE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KQT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ogAAAAAAAAAAAAAAAAAAAAAAAHAEAAAAAAAAAAAAAGEQAAC8JQAAKRQAAAAAAABwBAAAYRAAACgAAAAIAAAAAQAAAAIAAAA="/>
                          </a:ext>
                        </a:extLst>
                      </wps:cNvSpPr>
                      <wps:spPr>
                        <a:xfrm>
                          <a:off x="0" y="0"/>
                          <a:ext cx="6134100" cy="3277235"/>
                        </a:xfrm>
                        <a:prstGeom prst="rect">
                          <a:avLst/>
                        </a:prstGeom>
                        <a:noFill/>
                        <a:ln w="12700">
                          <a:noFill/>
                        </a:ln>
                      </wps:spPr>
                      <wps:txbx>
                        <w:txbxContent>
                          <w:p>
                            <w:pPr>
                              <w:rPr>
                                <w:rFonts w:ascii="Tahoma" w:hAnsi="Tahoma" w:eastAsia="Tahoma" w:cs="Tahoma"/>
                                <w:b/>
                                <w:bCs/>
                                <w:i/>
                                <w:iCs/>
                              </w:rPr>
                            </w:pPr>
                            <w:r>
                              <w:rPr>
                                <w:rFonts w:ascii="Tahoma" w:hAnsi="Tahoma" w:eastAsia="Tahoma" w:cs="Tahoma"/>
                                <w:b/>
                                <w:bCs/>
                                <w:i/>
                                <w:iCs/>
                              </w:rPr>
                              <w:t>Informações do cliente</w:t>
                            </w:r>
                          </w:p>
                          <w:p>
                            <w:pPr>
                              <w:ind w:firstLine="708"/>
                              <w:rPr>
                                <w:rFonts w:ascii="Tahoma" w:hAnsi="Tahoma" w:eastAsia="Tahoma" w:cs="Tahoma"/>
                                <w:b/>
                                <w:bCs/>
                                <w:i/>
                                <w:iCs/>
                              </w:rPr>
                            </w:pPr>
                            <w:r>
                              <w:rPr>
                                <w:rFonts w:ascii="Tahoma" w:hAnsi="Tahoma" w:eastAsia="Tahoma" w:cs="Tahoma"/>
                                <w:b/>
                                <w:bCs/>
                                <w:i/>
                                <w:iCs/>
                              </w:rPr>
                            </w:r>
                          </w:p>
                          <w:p>
                            <w:pPr>
                              <w:rPr>
                                <w:rFonts w:ascii="Tahoma" w:hAnsi="Tahoma" w:eastAsia="Tahoma" w:cs="Tahoma"/>
                                <w:b/>
                                <w:bCs/>
                              </w:rPr>
                            </w:pPr>
                            <w:r>
                              <w:rPr>
                                <w:rFonts w:ascii="Tahoma" w:hAnsi="Tahoma" w:eastAsia="Tahoma" w:cs="Tahoma"/>
                                <w:b/>
                                <w:bCs/>
                              </w:rPr>
                              <w:t>Histórico do cliente:</w:t>
                            </w:r>
                          </w:p>
                          <w:p>
                            <w:pPr>
                              <w:rPr>
                                <w:rFonts w:ascii="Tahoma" w:hAnsi="Tahoma" w:eastAsia="Tahoma" w:cs="Tahoma"/>
                              </w:rPr>
                            </w:pPr>
                            <w:r>
                              <w:rPr>
                                <w:rFonts w:ascii="Tahoma" w:hAnsi="Tahoma" w:eastAsia="Tahoma" w:cs="Tahoma"/>
                              </w:rPr>
                              <w:t>Francisco já trabalhou em diversas profissões, mas foi há 12 anos que encontrou na cozinha sua grande paixão. Seus salgados variaram durante os anos mas sempre sendo elogiado pela população local pelo seu tempero e sabor.</w:t>
                            </w:r>
                          </w:p>
                          <w:p>
                            <w:pPr>
                              <w:ind w:firstLine="708"/>
                              <w:rPr>
                                <w:rFonts w:ascii="Tahoma" w:hAnsi="Tahoma" w:eastAsia="Tahoma" w:cs="Tahoma"/>
                                <w:b/>
                                <w:bCs/>
                              </w:rPr>
                            </w:pPr>
                            <w:r>
                              <w:rPr>
                                <w:rFonts w:ascii="Tahoma" w:hAnsi="Tahoma" w:eastAsia="Tahoma" w:cs="Tahoma"/>
                                <w:b/>
                                <w:bCs/>
                              </w:rPr>
                            </w:r>
                          </w:p>
                          <w:p>
                            <w:pPr>
                              <w:rPr>
                                <w:rFonts w:ascii="Tahoma" w:hAnsi="Tahoma" w:eastAsia="Tahoma" w:cs="Tahoma"/>
                                <w:b/>
                                <w:bCs/>
                              </w:rPr>
                            </w:pPr>
                            <w:r>
                              <w:rPr>
                                <w:rFonts w:ascii="Tahoma" w:hAnsi="Tahoma" w:eastAsia="Tahoma" w:cs="Tahoma"/>
                                <w:b/>
                                <w:bCs/>
                              </w:rPr>
                              <w:t>Nome do produto e/ou serviço:</w:t>
                            </w:r>
                          </w:p>
                          <w:p>
                            <w:pPr>
                              <w:rPr>
                                <w:rFonts w:ascii="Tahoma" w:hAnsi="Tahoma" w:eastAsia="Tahoma" w:cs="Tahoma"/>
                              </w:rPr>
                            </w:pPr>
                            <w:r>
                              <w:rPr>
                                <w:rFonts w:ascii="Tahoma" w:hAnsi="Tahoma" w:eastAsia="Tahoma" w:cs="Tahoma"/>
                              </w:rPr>
                              <w:t>Salgados, sucos e refrigerantes.</w:t>
                            </w:r>
                          </w:p>
                          <w:p>
                            <w:pPr>
                              <w:rPr>
                                <w:rFonts w:ascii="Tahoma" w:hAnsi="Tahoma" w:eastAsia="Tahoma" w:cs="Tahoma"/>
                              </w:rPr>
                            </w:pPr>
                            <w:r>
                              <w:rPr>
                                <w:rFonts w:ascii="Tahoma" w:hAnsi="Tahoma" w:eastAsia="Tahoma" w:cs="Tahoma"/>
                              </w:rPr>
                            </w:r>
                          </w:p>
                          <w:p>
                            <w:pPr>
                              <w:rPr>
                                <w:rFonts w:ascii="Tahoma" w:hAnsi="Tahoma" w:eastAsia="Tahoma" w:cs="Tahoma"/>
                                <w:b/>
                                <w:bCs/>
                              </w:rPr>
                            </w:pPr>
                            <w:r>
                              <w:rPr>
                                <w:rFonts w:ascii="Tahoma" w:hAnsi="Tahoma" w:eastAsia="Tahoma" w:cs="Tahoma"/>
                                <w:b/>
                                <w:bCs/>
                              </w:rPr>
                              <w:t>Segmento de atuação da empresa:</w:t>
                            </w:r>
                          </w:p>
                          <w:p>
                            <w:pPr>
                              <w:rPr>
                                <w:rFonts w:ascii="Tahoma" w:hAnsi="Tahoma" w:eastAsia="Tahoma" w:cs="Tahoma"/>
                              </w:rPr>
                            </w:pPr>
                            <w:r>
                              <w:rPr>
                                <w:rFonts w:ascii="Tahoma" w:hAnsi="Tahoma" w:eastAsia="Tahoma" w:cs="Tahoma"/>
                              </w:rPr>
                              <w:t>Comércio.</w:t>
                            </w:r>
                          </w:p>
                          <w:p>
                            <w:pPr>
                              <w:rPr>
                                <w:rFonts w:ascii="Tahoma" w:hAnsi="Tahoma" w:eastAsia="Tahoma" w:cs="Tahoma"/>
                              </w:rPr>
                            </w:pPr>
                            <w:r>
                              <w:rPr>
                                <w:rFonts w:ascii="Tahoma" w:hAnsi="Tahoma" w:eastAsia="Tahoma" w:cs="Tahoma"/>
                              </w:rPr>
                            </w:r>
                          </w:p>
                          <w:p>
                            <w:pPr>
                              <w:rPr>
                                <w:rFonts w:ascii="Tahoma" w:hAnsi="Tahoma" w:eastAsia="Tahoma" w:cs="Tahoma"/>
                                <w:b/>
                                <w:bCs/>
                              </w:rPr>
                            </w:pPr>
                            <w:r>
                              <w:rPr>
                                <w:rFonts w:ascii="Tahoma" w:hAnsi="Tahoma" w:eastAsia="Tahoma" w:cs="Tahoma"/>
                                <w:b/>
                                <w:bCs/>
                              </w:rPr>
                              <w:t>Pontos positivos e negativos:</w:t>
                            </w:r>
                          </w:p>
                          <w:p>
                            <w:pPr>
                              <w:rPr>
                                <w:rFonts w:ascii="Tahoma" w:hAnsi="Tahoma" w:eastAsia="Tahoma" w:cs="Tahoma"/>
                              </w:rPr>
                            </w:pPr>
                            <w:r>
                              <w:rPr>
                                <w:rFonts w:ascii="Tahoma" w:hAnsi="Tahoma" w:eastAsia="Tahoma" w:cs="Tahoma"/>
                              </w:rPr>
                              <w:t>Com sabor único e ótimo atendimento, a MF Lanches agrada na sua forma de preparar os salgados, sempre bem recheados e saborosos. Por outro lado, mesmo tendo cárdapio variado, poderia conter mais opções.</w:t>
                            </w:r>
                          </w:p>
                          <w:p>
                            <w:pPr>
                              <w:rPr>
                                <w:rFonts w:ascii="Tahoma" w:hAnsi="Tahoma" w:eastAsia="Tahoma" w:cs="Tahoma"/>
                              </w:rPr>
                            </w:pPr>
                            <w:r>
                              <w:rPr>
                                <w:rFonts w:ascii="Tahoma" w:hAnsi="Tahoma" w:eastAsia="Tahoma" w:cs="Tahoma"/>
                              </w:rPr>
                            </w:r>
                          </w:p>
                          <w:p>
                            <w:pPr>
                              <w:rPr>
                                <w:rFonts w:ascii="Tahoma" w:hAnsi="Tahoma" w:eastAsia="Tahoma" w:cs="Tahoma"/>
                                <w:b/>
                                <w:bCs/>
                              </w:rPr>
                            </w:pPr>
                            <w:r>
                              <w:rPr>
                                <w:rFonts w:ascii="Tahoma" w:hAnsi="Tahoma" w:eastAsia="Tahoma" w:cs="Tahoma"/>
                                <w:b/>
                                <w:bCs/>
                              </w:rPr>
                              <w:t>Diferenciais:</w:t>
                            </w:r>
                          </w:p>
                          <w:p>
                            <w:pPr>
                              <w:rPr>
                                <w:rFonts w:ascii="Tahoma" w:hAnsi="Tahoma" w:eastAsia="Tahoma" w:cs="Tahoma"/>
                              </w:rPr>
                            </w:pPr>
                            <w:r>
                              <w:rPr>
                                <w:rFonts w:ascii="Tahoma" w:hAnsi="Tahoma" w:eastAsia="Tahoma" w:cs="Tahoma"/>
                              </w:rPr>
                              <w:t>Atendimento rápido, materiais de qualidade, ambiente agradável e confortável.</w:t>
                            </w:r>
                          </w:p>
                          <w:p>
                            <w:r/>
                          </w:p>
                        </w:txbxContent>
                      </wps:txbx>
                      <wps:bodyPr spcFirstLastPara="1" vertOverflow="clip" horzOverflow="clip" upright="1">
                        <a:prstTxWarp prst="textNoShape">
                          <a:avLst/>
                        </a:prstTxWarp>
                        <a:spAutoFit/>
                      </wps:bodyPr>
                    </wps:wsp>
                  </a:graphicData>
                </a:graphic>
              </wp:anchor>
            </w:drawing>
          </mc:Choice>
          <mc:Fallback>
            <w:pict>
              <v:shape id="CaixaTexto2" o:spid="_x0000_s1027" type="#_x0000_t202" style="position:absolute;margin-left:56.80pt;margin-top:209.65pt;mso-position-horizontal-relative:page;mso-position-vertical-relative:page;width:483.00pt;height:258.05pt;z-index:251658242;mso-wrap-distance-left:7.05pt;mso-wrap-distance-top:7.05pt;mso-wrap-distance-right:7.05pt;mso-wrap-distance-bottom:7.05pt;mso-wrap-style:square" stroked="f" filled="f" v:ext="SMDATA_14_H8f/YhMAAAAlAAAAE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KQT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ogAAAAAAAAAAAAAAAAAAAAAAAHAEAAAAAAAAAAAAAGEQAAC8JQAAKRQAAAAAAABwBAAAYRAAACgAAAAIAAAAAQAAAAIAAAA=" o:insetmode="custom">
                <w10:wrap type="square" anchorx="page" anchory="page"/>
                <v:textbox style="mso-fit-shape-to-text:t" inset="2.8pt,2.8pt,2.8pt,2.8pt">
                  <w:txbxContent>
                    <w:p>
                      <w:pPr>
                        <w:rPr>
                          <w:rFonts w:ascii="Tahoma" w:hAnsi="Tahoma" w:eastAsia="Tahoma" w:cs="Tahoma"/>
                          <w:b/>
                          <w:bCs/>
                          <w:i/>
                          <w:iCs/>
                        </w:rPr>
                      </w:pPr>
                      <w:r>
                        <w:rPr>
                          <w:rFonts w:ascii="Tahoma" w:hAnsi="Tahoma" w:eastAsia="Tahoma" w:cs="Tahoma"/>
                          <w:b/>
                          <w:bCs/>
                          <w:i/>
                          <w:iCs/>
                        </w:rPr>
                        <w:t>Informações do cliente</w:t>
                      </w:r>
                    </w:p>
                    <w:p>
                      <w:pPr>
                        <w:ind w:firstLine="708"/>
                        <w:rPr>
                          <w:rFonts w:ascii="Tahoma" w:hAnsi="Tahoma" w:eastAsia="Tahoma" w:cs="Tahoma"/>
                          <w:b/>
                          <w:bCs/>
                          <w:i/>
                          <w:iCs/>
                        </w:rPr>
                      </w:pPr>
                      <w:r>
                        <w:rPr>
                          <w:rFonts w:ascii="Tahoma" w:hAnsi="Tahoma" w:eastAsia="Tahoma" w:cs="Tahoma"/>
                          <w:b/>
                          <w:bCs/>
                          <w:i/>
                          <w:iCs/>
                        </w:rPr>
                      </w:r>
                    </w:p>
                    <w:p>
                      <w:pPr>
                        <w:rPr>
                          <w:rFonts w:ascii="Tahoma" w:hAnsi="Tahoma" w:eastAsia="Tahoma" w:cs="Tahoma"/>
                          <w:b/>
                          <w:bCs/>
                        </w:rPr>
                      </w:pPr>
                      <w:r>
                        <w:rPr>
                          <w:rFonts w:ascii="Tahoma" w:hAnsi="Tahoma" w:eastAsia="Tahoma" w:cs="Tahoma"/>
                          <w:b/>
                          <w:bCs/>
                        </w:rPr>
                        <w:t>Histórico do cliente:</w:t>
                      </w:r>
                    </w:p>
                    <w:p>
                      <w:pPr>
                        <w:rPr>
                          <w:rFonts w:ascii="Tahoma" w:hAnsi="Tahoma" w:eastAsia="Tahoma" w:cs="Tahoma"/>
                        </w:rPr>
                      </w:pPr>
                      <w:r>
                        <w:rPr>
                          <w:rFonts w:ascii="Tahoma" w:hAnsi="Tahoma" w:eastAsia="Tahoma" w:cs="Tahoma"/>
                        </w:rPr>
                        <w:t>Francisco já trabalhou em diversas profissões, mas foi há 12 anos que encontrou na cozinha sua grande paixão. Seus salgados variaram durante os anos mas sempre sendo elogiado pela população local pelo seu tempero e sabor.</w:t>
                      </w:r>
                    </w:p>
                    <w:p>
                      <w:pPr>
                        <w:ind w:firstLine="708"/>
                        <w:rPr>
                          <w:rFonts w:ascii="Tahoma" w:hAnsi="Tahoma" w:eastAsia="Tahoma" w:cs="Tahoma"/>
                          <w:b/>
                          <w:bCs/>
                        </w:rPr>
                      </w:pPr>
                      <w:r>
                        <w:rPr>
                          <w:rFonts w:ascii="Tahoma" w:hAnsi="Tahoma" w:eastAsia="Tahoma" w:cs="Tahoma"/>
                          <w:b/>
                          <w:bCs/>
                        </w:rPr>
                      </w:r>
                    </w:p>
                    <w:p>
                      <w:pPr>
                        <w:rPr>
                          <w:rFonts w:ascii="Tahoma" w:hAnsi="Tahoma" w:eastAsia="Tahoma" w:cs="Tahoma"/>
                          <w:b/>
                          <w:bCs/>
                        </w:rPr>
                      </w:pPr>
                      <w:r>
                        <w:rPr>
                          <w:rFonts w:ascii="Tahoma" w:hAnsi="Tahoma" w:eastAsia="Tahoma" w:cs="Tahoma"/>
                          <w:b/>
                          <w:bCs/>
                        </w:rPr>
                        <w:t>Nome do produto e/ou serviço:</w:t>
                      </w:r>
                    </w:p>
                    <w:p>
                      <w:pPr>
                        <w:rPr>
                          <w:rFonts w:ascii="Tahoma" w:hAnsi="Tahoma" w:eastAsia="Tahoma" w:cs="Tahoma"/>
                        </w:rPr>
                      </w:pPr>
                      <w:r>
                        <w:rPr>
                          <w:rFonts w:ascii="Tahoma" w:hAnsi="Tahoma" w:eastAsia="Tahoma" w:cs="Tahoma"/>
                        </w:rPr>
                        <w:t>Salgados, sucos e refrigerantes.</w:t>
                      </w:r>
                    </w:p>
                    <w:p>
                      <w:pPr>
                        <w:rPr>
                          <w:rFonts w:ascii="Tahoma" w:hAnsi="Tahoma" w:eastAsia="Tahoma" w:cs="Tahoma"/>
                        </w:rPr>
                      </w:pPr>
                      <w:r>
                        <w:rPr>
                          <w:rFonts w:ascii="Tahoma" w:hAnsi="Tahoma" w:eastAsia="Tahoma" w:cs="Tahoma"/>
                        </w:rPr>
                      </w:r>
                    </w:p>
                    <w:p>
                      <w:pPr>
                        <w:rPr>
                          <w:rFonts w:ascii="Tahoma" w:hAnsi="Tahoma" w:eastAsia="Tahoma" w:cs="Tahoma"/>
                          <w:b/>
                          <w:bCs/>
                        </w:rPr>
                      </w:pPr>
                      <w:r>
                        <w:rPr>
                          <w:rFonts w:ascii="Tahoma" w:hAnsi="Tahoma" w:eastAsia="Tahoma" w:cs="Tahoma"/>
                          <w:b/>
                          <w:bCs/>
                        </w:rPr>
                        <w:t>Segmento de atuação da empresa:</w:t>
                      </w:r>
                    </w:p>
                    <w:p>
                      <w:pPr>
                        <w:rPr>
                          <w:rFonts w:ascii="Tahoma" w:hAnsi="Tahoma" w:eastAsia="Tahoma" w:cs="Tahoma"/>
                        </w:rPr>
                      </w:pPr>
                      <w:r>
                        <w:rPr>
                          <w:rFonts w:ascii="Tahoma" w:hAnsi="Tahoma" w:eastAsia="Tahoma" w:cs="Tahoma"/>
                        </w:rPr>
                        <w:t>Comércio.</w:t>
                      </w:r>
                    </w:p>
                    <w:p>
                      <w:pPr>
                        <w:rPr>
                          <w:rFonts w:ascii="Tahoma" w:hAnsi="Tahoma" w:eastAsia="Tahoma" w:cs="Tahoma"/>
                        </w:rPr>
                      </w:pPr>
                      <w:r>
                        <w:rPr>
                          <w:rFonts w:ascii="Tahoma" w:hAnsi="Tahoma" w:eastAsia="Tahoma" w:cs="Tahoma"/>
                        </w:rPr>
                      </w:r>
                    </w:p>
                    <w:p>
                      <w:pPr>
                        <w:rPr>
                          <w:rFonts w:ascii="Tahoma" w:hAnsi="Tahoma" w:eastAsia="Tahoma" w:cs="Tahoma"/>
                          <w:b/>
                          <w:bCs/>
                        </w:rPr>
                      </w:pPr>
                      <w:r>
                        <w:rPr>
                          <w:rFonts w:ascii="Tahoma" w:hAnsi="Tahoma" w:eastAsia="Tahoma" w:cs="Tahoma"/>
                          <w:b/>
                          <w:bCs/>
                        </w:rPr>
                        <w:t>Pontos positivos e negativos:</w:t>
                      </w:r>
                    </w:p>
                    <w:p>
                      <w:pPr>
                        <w:rPr>
                          <w:rFonts w:ascii="Tahoma" w:hAnsi="Tahoma" w:eastAsia="Tahoma" w:cs="Tahoma"/>
                        </w:rPr>
                      </w:pPr>
                      <w:r>
                        <w:rPr>
                          <w:rFonts w:ascii="Tahoma" w:hAnsi="Tahoma" w:eastAsia="Tahoma" w:cs="Tahoma"/>
                        </w:rPr>
                        <w:t>Com sabor único e ótimo atendimento, a MF Lanches agrada na sua forma de preparar os salgados, sempre bem recheados e saborosos. Por outro lado, mesmo tendo cárdapio variado, poderia conter mais opções.</w:t>
                      </w:r>
                    </w:p>
                    <w:p>
                      <w:pPr>
                        <w:rPr>
                          <w:rFonts w:ascii="Tahoma" w:hAnsi="Tahoma" w:eastAsia="Tahoma" w:cs="Tahoma"/>
                        </w:rPr>
                      </w:pPr>
                      <w:r>
                        <w:rPr>
                          <w:rFonts w:ascii="Tahoma" w:hAnsi="Tahoma" w:eastAsia="Tahoma" w:cs="Tahoma"/>
                        </w:rPr>
                      </w:r>
                    </w:p>
                    <w:p>
                      <w:pPr>
                        <w:rPr>
                          <w:rFonts w:ascii="Tahoma" w:hAnsi="Tahoma" w:eastAsia="Tahoma" w:cs="Tahoma"/>
                          <w:b/>
                          <w:bCs/>
                        </w:rPr>
                      </w:pPr>
                      <w:r>
                        <w:rPr>
                          <w:rFonts w:ascii="Tahoma" w:hAnsi="Tahoma" w:eastAsia="Tahoma" w:cs="Tahoma"/>
                          <w:b/>
                          <w:bCs/>
                        </w:rPr>
                        <w:t>Diferenciais:</w:t>
                      </w:r>
                    </w:p>
                    <w:p>
                      <w:pPr>
                        <w:rPr>
                          <w:rFonts w:ascii="Tahoma" w:hAnsi="Tahoma" w:eastAsia="Tahoma" w:cs="Tahoma"/>
                        </w:rPr>
                      </w:pPr>
                      <w:r>
                        <w:rPr>
                          <w:rFonts w:ascii="Tahoma" w:hAnsi="Tahoma" w:eastAsia="Tahoma" w:cs="Tahoma"/>
                        </w:rPr>
                        <w:t>Atendimento rápido, materiais de qualidade, ambiente agradável e confortável.</w:t>
                      </w:r>
                    </w:p>
                    <w:p>
                      <w:r/>
                    </w:p>
                  </w:txbxContent>
                </v:textbox>
              </v:shape>
            </w:pict>
          </mc:Fallback>
        </mc:AlternateContent>
      </w:r>
      <w:r>
        <w:rPr>
          <w:noProof/>
        </w:rPr>
        <mc:AlternateContent>
          <mc:Choice Requires="wps">
            <w:drawing>
              <wp:anchor distT="89535" distB="89535" distL="89535" distR="89535" simplePos="0" relativeHeight="251658243" behindDoc="0" locked="0" layoutInCell="0" hidden="0" allowOverlap="1">
                <wp:simplePos x="0" y="0"/>
                <wp:positionH relativeFrom="page">
                  <wp:posOffset>728980</wp:posOffset>
                </wp:positionH>
                <wp:positionV relativeFrom="page">
                  <wp:posOffset>6024880</wp:posOffset>
                </wp:positionV>
                <wp:extent cx="6103620" cy="1493520"/>
                <wp:effectExtent l="0" t="0" r="0" b="0"/>
                <wp:wrapSquare wrapText="bothSides"/>
                <wp:docPr id="3" name="CaixaTexto3"/>
                <wp:cNvGraphicFramePr/>
                <a:graphic xmlns:a="http://schemas.openxmlformats.org/drawingml/2006/main">
                  <a:graphicData uri="http://schemas.microsoft.com/office/word/2010/wordprocessingShape">
                    <wps:wsp>
                      <wps:cNvSpPr txBox="1">
                        <a:extLst>
                          <a:ext uri="smNativeData">
                            <sm:smNativeData xmlns:sm="smNativeData" val="SMDATA_14_H8f/YhMAAAAlAAAAE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DAJ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ogAAAAAAAAAAAAAAAAAAAAAAAHwEAAAAAAAAAAAAABAlAACMJQAAMAkAAAAAAAB8BAAAECUAACgAAAAIAAAAAQAAAAIAAAA="/>
                          </a:ext>
                        </a:extLst>
                      </wps:cNvSpPr>
                      <wps:spPr>
                        <a:xfrm>
                          <a:off x="0" y="0"/>
                          <a:ext cx="6103620" cy="1493520"/>
                        </a:xfrm>
                        <a:prstGeom prst="rect">
                          <a:avLst/>
                        </a:prstGeom>
                        <a:noFill/>
                        <a:ln w="12700">
                          <a:noFill/>
                        </a:ln>
                      </wps:spPr>
                      <wps:txbx>
                        <w:txbxContent>
                          <w:p>
                            <w:pPr>
                              <w:rPr>
                                <w:rFonts w:ascii="Tahoma" w:hAnsi="Tahoma" w:eastAsia="Tahoma" w:cs="Tahoma"/>
                                <w:b/>
                                <w:bCs/>
                                <w:i/>
                                <w:iCs/>
                              </w:rPr>
                            </w:pPr>
                            <w:r>
                              <w:rPr>
                                <w:rFonts w:ascii="Tahoma" w:hAnsi="Tahoma" w:eastAsia="Tahoma" w:cs="Tahoma"/>
                                <w:b/>
                                <w:bCs/>
                                <w:i/>
                                <w:iCs/>
                              </w:rPr>
                              <w:t>Público-alvo do cliente</w:t>
                            </w:r>
                          </w:p>
                          <w:p>
                            <w:pPr>
                              <w:rPr>
                                <w:rFonts w:ascii="Tahoma" w:hAnsi="Tahoma" w:eastAsia="Tahoma" w:cs="Tahoma"/>
                              </w:rPr>
                            </w:pPr>
                            <w:r>
                              <w:rPr>
                                <w:rFonts w:ascii="Tahoma" w:hAnsi="Tahoma" w:eastAsia="Tahoma" w:cs="Tahoma"/>
                              </w:rPr>
                            </w:r>
                          </w:p>
                          <w:p>
                            <w:pPr>
                              <w:rPr>
                                <w:rFonts w:ascii="Tahoma" w:hAnsi="Tahoma" w:eastAsia="Tahoma" w:cs="Tahoma"/>
                                <w:b/>
                                <w:bCs/>
                              </w:rPr>
                            </w:pPr>
                            <w:r>
                              <w:rPr>
                                <w:rFonts w:ascii="Tahoma" w:hAnsi="Tahoma" w:eastAsia="Tahoma" w:cs="Tahoma"/>
                                <w:b/>
                                <w:bCs/>
                              </w:rPr>
                              <w:t>Perfil do público-alvo:</w:t>
                            </w:r>
                          </w:p>
                          <w:p>
                            <w:pPr>
                              <w:rPr>
                                <w:rFonts w:ascii="Tahoma" w:hAnsi="Tahoma" w:eastAsia="Tahoma" w:cs="Tahoma"/>
                              </w:rPr>
                            </w:pPr>
                            <w:r>
                              <w:rPr>
                                <w:rFonts w:ascii="Tahoma" w:hAnsi="Tahoma" w:eastAsia="Tahoma" w:cs="Tahoma"/>
                              </w:rPr>
                              <w:t>Pessoas que gostam de massas: pizzas, coxinhas, pasteis, entre outros.</w:t>
                            </w:r>
                          </w:p>
                          <w:p>
                            <w:pPr>
                              <w:rPr>
                                <w:rFonts w:ascii="Tahoma" w:hAnsi="Tahoma" w:eastAsia="Tahoma" w:cs="Tahoma"/>
                              </w:rPr>
                            </w:pPr>
                            <w:r>
                              <w:rPr>
                                <w:rFonts w:ascii="Tahoma" w:hAnsi="Tahoma" w:eastAsia="Tahoma" w:cs="Tahom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Hábitos e comportamentos do público-alvo: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xml:space="preserve">Pessoas que geralmente procuram algo diferenciado da comida caseira e que buscam praticidade. </w:t>
                            </w:r>
                          </w:p>
                        </w:txbxContent>
                      </wps:txbx>
                      <wps:bodyPr spcFirstLastPara="1" vertOverflow="clip" horzOverflow="clip" upright="1">
                        <a:prstTxWarp prst="textNoShape">
                          <a:avLst/>
                        </a:prstTxWarp>
                        <a:spAutoFit/>
                      </wps:bodyPr>
                    </wps:wsp>
                  </a:graphicData>
                </a:graphic>
              </wp:anchor>
            </w:drawing>
          </mc:Choice>
          <mc:Fallback>
            <w:pict>
              <v:shape id="CaixaTexto3" o:spid="_x0000_s1028" type="#_x0000_t202" style="position:absolute;margin-left:57.40pt;margin-top:474.40pt;mso-position-horizontal-relative:page;mso-position-vertical-relative:page;width:480.60pt;height:117.60pt;z-index:251658243;mso-wrap-distance-left:7.05pt;mso-wrap-distance-top:7.05pt;mso-wrap-distance-right:7.05pt;mso-wrap-distance-bottom:7.05pt;mso-wrap-style:square" stroked="f" filled="f" v:ext="SMDATA_14_H8f/YhMAAAAlAAAAE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DAJ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ogAAAAAAAAAAAAAAAAAAAAAAAHwEAAAAAAAAAAAAABAlAACMJQAAMAkAAAAAAAB8BAAAECUAACgAAAAIAAAAAQAAAAIAAAA=" o:insetmode="custom">
                <w10:wrap type="square" anchorx="page" anchory="page"/>
                <v:textbox style="mso-fit-shape-to-text:t" inset="2.8pt,2.8pt,2.8pt,2.8pt">
                  <w:txbxContent>
                    <w:p>
                      <w:pPr>
                        <w:rPr>
                          <w:rFonts w:ascii="Tahoma" w:hAnsi="Tahoma" w:eastAsia="Tahoma" w:cs="Tahoma"/>
                          <w:b/>
                          <w:bCs/>
                          <w:i/>
                          <w:iCs/>
                        </w:rPr>
                      </w:pPr>
                      <w:r>
                        <w:rPr>
                          <w:rFonts w:ascii="Tahoma" w:hAnsi="Tahoma" w:eastAsia="Tahoma" w:cs="Tahoma"/>
                          <w:b/>
                          <w:bCs/>
                          <w:i/>
                          <w:iCs/>
                        </w:rPr>
                        <w:t>Público-alvo do cliente</w:t>
                      </w:r>
                    </w:p>
                    <w:p>
                      <w:pPr>
                        <w:rPr>
                          <w:rFonts w:ascii="Tahoma" w:hAnsi="Tahoma" w:eastAsia="Tahoma" w:cs="Tahoma"/>
                        </w:rPr>
                      </w:pPr>
                      <w:r>
                        <w:rPr>
                          <w:rFonts w:ascii="Tahoma" w:hAnsi="Tahoma" w:eastAsia="Tahoma" w:cs="Tahoma"/>
                        </w:rPr>
                      </w:r>
                    </w:p>
                    <w:p>
                      <w:pPr>
                        <w:rPr>
                          <w:rFonts w:ascii="Tahoma" w:hAnsi="Tahoma" w:eastAsia="Tahoma" w:cs="Tahoma"/>
                          <w:b/>
                          <w:bCs/>
                        </w:rPr>
                      </w:pPr>
                      <w:r>
                        <w:rPr>
                          <w:rFonts w:ascii="Tahoma" w:hAnsi="Tahoma" w:eastAsia="Tahoma" w:cs="Tahoma"/>
                          <w:b/>
                          <w:bCs/>
                        </w:rPr>
                        <w:t>Perfil do público-alvo:</w:t>
                      </w:r>
                    </w:p>
                    <w:p>
                      <w:pPr>
                        <w:rPr>
                          <w:rFonts w:ascii="Tahoma" w:hAnsi="Tahoma" w:eastAsia="Tahoma" w:cs="Tahoma"/>
                        </w:rPr>
                      </w:pPr>
                      <w:r>
                        <w:rPr>
                          <w:rFonts w:ascii="Tahoma" w:hAnsi="Tahoma" w:eastAsia="Tahoma" w:cs="Tahoma"/>
                        </w:rPr>
                        <w:t>Pessoas que gostam de massas: pizzas, coxinhas, pasteis, entre outros.</w:t>
                      </w:r>
                    </w:p>
                    <w:p>
                      <w:pPr>
                        <w:rPr>
                          <w:rFonts w:ascii="Tahoma" w:hAnsi="Tahoma" w:eastAsia="Tahoma" w:cs="Tahoma"/>
                        </w:rPr>
                      </w:pPr>
                      <w:r>
                        <w:rPr>
                          <w:rFonts w:ascii="Tahoma" w:hAnsi="Tahoma" w:eastAsia="Tahoma" w:cs="Tahom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Hábitos e comportamentos do público-alvo: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xml:space="preserve">Pessoas que geralmente procuram algo diferenciado da comida caseira e que buscam praticidade. </w:t>
                      </w:r>
                    </w:p>
                  </w:txbxContent>
                </v:textbox>
              </v:shape>
            </w:pict>
          </mc:Fallback>
        </mc:AlternateContent>
      </w:r>
      <w:r>
        <w:rPr>
          <w:noProof/>
        </w:rPr>
        <mc:AlternateContent>
          <mc:Choice Requires="wps">
            <w:drawing>
              <wp:anchor distT="89535" distB="89535" distL="89535" distR="89535" simplePos="0" relativeHeight="251658244" behindDoc="0" locked="0" layoutInCell="0" hidden="0" allowOverlap="1">
                <wp:simplePos x="0" y="0"/>
                <wp:positionH relativeFrom="page">
                  <wp:posOffset>728980</wp:posOffset>
                </wp:positionH>
                <wp:positionV relativeFrom="page">
                  <wp:posOffset>7653655</wp:posOffset>
                </wp:positionV>
                <wp:extent cx="6149340" cy="2213610"/>
                <wp:effectExtent l="0" t="0" r="0" b="0"/>
                <wp:wrapSquare wrapText="bothSides"/>
                <wp:docPr id="4" name="CaixaTexto4"/>
                <wp:cNvGraphicFramePr/>
                <a:graphic xmlns:a="http://schemas.openxmlformats.org/drawingml/2006/main">
                  <a:graphicData uri="http://schemas.microsoft.com/office/word/2010/wordprocessingShape">
                    <wps:wsp>
                      <wps:cNvSpPr txBox="1">
                        <a:extLst>
                          <a:ext uri="smNativeData">
                            <sm:smNativeData xmlns:sm="smNativeData" val="SMDATA_14_H8f/YhMAAAAlAAAAE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NQK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ogAAAAAAAAAAAAAAAAAAAAAAAHwEAAAAAAAAAAAAABUvAADUJQAAng0AAAAAAAB8BAAAFS8AACgAAAAIAAAAAQAAAAIAAAA="/>
                          </a:ext>
                        </a:extLst>
                      </wps:cNvSpPr>
                      <wps:spPr>
                        <a:xfrm>
                          <a:off x="0" y="0"/>
                          <a:ext cx="6149340" cy="2213610"/>
                        </a:xfrm>
                        <a:prstGeom prst="rect">
                          <a:avLst/>
                        </a:prstGeom>
                        <a:noFill/>
                        <a:ln w="12700">
                          <a:noFill/>
                        </a:ln>
                      </wps:spPr>
                      <wps:txbx>
                        <w:txbxContent>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i/>
                                <w:iCs/>
                              </w:rPr>
                            </w:pPr>
                            <w:r>
                              <w:rPr>
                                <w:rFonts w:ascii="Tahoma" w:hAnsi="Tahoma" w:eastAsia="Tahoma" w:cs="Tahoma"/>
                                <w:b/>
                                <w:bCs/>
                                <w:i/>
                                <w:iCs/>
                              </w:rPr>
                              <w:t>Concorrência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i/>
                                <w:iCs/>
                              </w:rPr>
                            </w:pPr>
                            <w:r>
                              <w:rPr>
                                <w:rFonts w:ascii="Tahoma" w:hAnsi="Tahoma" w:eastAsia="Tahoma" w:cs="Tahoma"/>
                                <w:b/>
                                <w:bCs/>
                                <w:i/>
                                <w:iC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Principais concorrentes: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color w:val="000000"/>
                              </w:rPr>
                            </w:pPr>
                            <w:hyperlink r:id="rId7" w:history="1">
                              <w:r>
                                <w:rPr>
                                  <w:rFonts w:ascii="Tahoma" w:hAnsi="Tahoma" w:eastAsia="Tahoma" w:cs="Tahoma"/>
                                  <w:color w:val="000000"/>
                                </w:rPr>
                                <w:t>Padaria Sabor Divino.</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color w:val="0000ff"/>
                                <w:u w:color="auto" w:val="single"/>
                              </w:rPr>
                            </w:pPr>
                            <w:hyperlink r:id="rId7" w:history="1">
                              <w:r>
                                <w:rPr>
                                  <w:rFonts w:ascii="Tahoma" w:hAnsi="Tahoma" w:eastAsia="Tahoma" w:cs="Tahoma"/>
                                  <w:b/>
                                  <w:bCs/>
                                  <w:color w:val="0000ff"/>
                                  <w:u w:color="auto" w:val="single"/>
                                </w:rPr>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Preços, distribuição, promoções e informações úteis: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xml:space="preserve">A padaria Sabor Divino possui um cardápio que inclui salgados, porém seus preços são mais altos que o da MF Lanches e também tamanho dos salgados da padaria é menor. Custando cerca de R$ 6,00, enquanto os da MF Lanches custam R$ 4,50.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Pontos positivos e negativos: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A padaria Sabor Divino possui maior variedade no cárdapio, como: tortas, pudins, e claro, pães. Porém no quesito salgados, por serem menores e mais caros que os da MF Lanches, se torna uma opção menos atrativa.</w:t>
                            </w:r>
                          </w:p>
                        </w:txbxContent>
                      </wps:txbx>
                      <wps:bodyPr spcFirstLastPara="1" vertOverflow="clip" horzOverflow="clip" upright="1">
                        <a:prstTxWarp prst="textNoShape">
                          <a:avLst/>
                        </a:prstTxWarp>
                        <a:spAutoFit/>
                      </wps:bodyPr>
                    </wps:wsp>
                  </a:graphicData>
                </a:graphic>
              </wp:anchor>
            </w:drawing>
          </mc:Choice>
          <mc:Fallback>
            <w:pict>
              <v:shape id="CaixaTexto4" o:spid="_x0000_s1029" type="#_x0000_t202" style="position:absolute;margin-left:57.40pt;margin-top:602.65pt;mso-position-horizontal-relative:page;mso-position-vertical-relative:page;width:484.20pt;height:174.30pt;z-index:251658244;mso-wrap-distance-left:7.05pt;mso-wrap-distance-top:7.05pt;mso-wrap-distance-right:7.05pt;mso-wrap-distance-bottom:7.05pt;mso-wrap-style:square" stroked="f" filled="f" v:ext="SMDATA_14_H8f/YhMAAAAlAAAAE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NQK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ogAAAAAAAAAAAAAAAAAAAAAAAHwEAAAAAAAAAAAAABUvAADUJQAAng0AAAAAAAB8BAAAFS8AACgAAAAIAAAAAQAAAAIAAAA=" o:insetmode="custom">
                <w10:wrap type="square" anchorx="page" anchory="page"/>
                <v:textbox style="mso-fit-shape-to-text:t" inset="2.8pt,2.8pt,2.8pt,2.8pt">
                  <w:txbxContent>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i/>
                          <w:iCs/>
                        </w:rPr>
                      </w:pPr>
                      <w:r>
                        <w:rPr>
                          <w:rFonts w:ascii="Tahoma" w:hAnsi="Tahoma" w:eastAsia="Tahoma" w:cs="Tahoma"/>
                          <w:b/>
                          <w:bCs/>
                          <w:i/>
                          <w:iCs/>
                        </w:rPr>
                        <w:t>Concorrência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i/>
                          <w:iCs/>
                        </w:rPr>
                      </w:pPr>
                      <w:r>
                        <w:rPr>
                          <w:rFonts w:ascii="Tahoma" w:hAnsi="Tahoma" w:eastAsia="Tahoma" w:cs="Tahoma"/>
                          <w:b/>
                          <w:bCs/>
                          <w:i/>
                          <w:iC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Principais concorrentes: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color w:val="000000"/>
                        </w:rPr>
                      </w:pPr>
                      <w:hyperlink r:id="rId7" w:history="1">
                        <w:r>
                          <w:rPr>
                            <w:rFonts w:ascii="Tahoma" w:hAnsi="Tahoma" w:eastAsia="Tahoma" w:cs="Tahoma"/>
                            <w:color w:val="000000"/>
                          </w:rPr>
                          <w:t>Padaria Sabor Divino.</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color w:val="0000ff"/>
                          <w:u w:color="auto" w:val="single"/>
                        </w:rPr>
                      </w:pPr>
                      <w:hyperlink r:id="rId7" w:history="1">
                        <w:r>
                          <w:rPr>
                            <w:rFonts w:ascii="Tahoma" w:hAnsi="Tahoma" w:eastAsia="Tahoma" w:cs="Tahoma"/>
                            <w:b/>
                            <w:bCs/>
                            <w:color w:val="0000ff"/>
                            <w:u w:color="auto" w:val="single"/>
                          </w:rPr>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Preços, distribuição, promoções e informações úteis: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xml:space="preserve">A padaria Sabor Divino possui um cardápio que inclui salgados, porém seus preços são mais altos que o da MF Lanches e também tamanho dos salgados da padaria é menor. Custando cerca de R$ 6,00, enquanto os da MF Lanches custam R$ 4,50.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Pontos positivos e negativos: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A padaria Sabor Divino possui maior variedade no cárdapio, como: tortas, pudins, e claro, pães. Porém no quesito salgados, por serem menores e mais caros que os da MF Lanches, se torna uma opção menos atrativa.</w:t>
                      </w:r>
                    </w:p>
                  </w:txbxContent>
                </v:textbox>
              </v:shape>
            </w:pict>
          </mc:Fallback>
        </mc:AlternateContent>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noProof/>
        </w:rPr>
        <mc:AlternateContent>
          <mc:Choice Requires="wps">
            <w:drawing>
              <wp:anchor distT="89535" distB="89535" distL="89535" distR="89535" simplePos="0" relativeHeight="251658245" behindDoc="0" locked="0" layoutInCell="0" hidden="0" allowOverlap="1">
                <wp:simplePos x="0" y="0"/>
                <wp:positionH relativeFrom="page">
                  <wp:posOffset>713740</wp:posOffset>
                </wp:positionH>
                <wp:positionV relativeFrom="page">
                  <wp:posOffset>732790</wp:posOffset>
                </wp:positionV>
                <wp:extent cx="6134100" cy="4823460"/>
                <wp:effectExtent l="0" t="0" r="0" b="0"/>
                <wp:wrapSquare wrapText="bothSides"/>
                <wp:docPr id="5" name="CaixaTexto5"/>
                <wp:cNvGraphicFramePr/>
                <a:graphic xmlns:a="http://schemas.openxmlformats.org/drawingml/2006/main">
                  <a:graphicData uri="http://schemas.microsoft.com/office/word/2010/wordprocessingShape">
                    <wps:wsp>
                      <wps:cNvSpPr txBox="1">
                        <a:extLst>
                          <a:ext uri="smNativeData">
                            <sm:smNativeData xmlns:sm="smNativeData" val="SMDATA_14_H8f/Y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Kwd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EAAAAAogAAAAAAAAAAAAAAAAAAAAAAAGQEAAAAAAAAAAAAAIIEAAC8JQAArB0AAAEAAABkBAAAggQAACgAAAAIAAAAAQAAAAIAAAA="/>
                          </a:ext>
                        </a:extLst>
                      </wps:cNvSpPr>
                      <wps:spPr>
                        <a:xfrm>
                          <a:off x="0" y="0"/>
                          <a:ext cx="6134100" cy="4823460"/>
                        </a:xfrm>
                        <a:prstGeom prst="rect">
                          <a:avLst/>
                        </a:prstGeom>
                        <a:noFill/>
                        <a:ln w="12700">
                          <a:noFill/>
                        </a:ln>
                      </wps:spPr>
                      <wps:txbx>
                        <w:txbxContent>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i/>
                                <w:iCs/>
                              </w:rPr>
                            </w:pPr>
                            <w:r>
                              <w:rPr>
                                <w:rFonts w:ascii="Tahoma" w:hAnsi="Tahoma" w:eastAsia="Tahoma" w:cs="Tahoma"/>
                                <w:b/>
                                <w:bCs/>
                                <w:i/>
                                <w:iCs/>
                              </w:rPr>
                              <w:t>Site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Tipo de projeto desejado: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bdc1c6"/>
                                <w:sz w:val="21"/>
                              </w:rPr>
                            </w:pPr>
                            <w:r>
                              <w:rPr>
                                <w:rFonts w:ascii="Tahoma" w:hAnsi="Tahoma" w:eastAsia="Tahoma" w:cs="Tahoma"/>
                              </w:rPr>
                              <w:t>• Site institucional</w:t>
                            </w:r>
                            <w:r>
                              <w:rPr>
                                <w:rFonts w:ascii="Arial" w:hAnsi="Arial"/>
                                <w:color w:val="bdc1c6"/>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Loja virtual (e-commerce)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Objetivos do site: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Fazer a reserva de pedidos dos clientes.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b/>
                                <w:bCs/>
                              </w:rPr>
                              <w:t>Páginas/funcionalidades do site:</w:t>
                            </w:r>
                            <w:r>
                              <w:rPr>
                                <w:rFonts w:ascii="Tahoma" w:hAnsi="Tahoma" w:eastAsia="Tahoma" w:cs="Tahom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Home (página inicial)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Institucional (quem somos/missão/visão)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Produtos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Serviços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Notícias/artigos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Portfólio/projetos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Parceiros/clientes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Galeria de fotos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Galeria de vídeos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Trabalho conosco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Contato (fale conosco)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e-commerce/ferramenta de venda on-line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Outros: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w:t>
                            </w:r>
                            <w:r>
                              <w:rPr>
                                <w:rFonts w:ascii="Tahoma" w:hAnsi="Tahoma" w:eastAsia="Tahoma" w:cs="Tahoma"/>
                              </w:rPr>
                              <w:t>Cadastro de pedidos, lista de pedidos</w:t>
                            </w:r>
                            <w:r>
                              <w:rPr>
                                <w:rFonts w:ascii="Tahoma" w:hAnsi="Tahoma" w:eastAsia="Tahoma" w:cs="Tahoma"/>
                                <w:b/>
                                <w:bCs/>
                              </w:rPr>
                              <w:t xml:space="preserve"> </w:t>
                            </w:r>
                            <w:r>
                              <w:rPr>
                                <w:rFonts w:ascii="Tahoma" w:hAnsi="Tahoma" w:eastAsia="Tahoma" w:cs="Tahoma"/>
                              </w:rPr>
                              <w:t>e quem somos.</w:t>
                            </w:r>
                            <w:r>
                              <w:rPr>
                                <w:rFonts w:ascii="Tahoma" w:hAnsi="Tahoma" w:eastAsia="Tahoma" w:cs="Tahoma"/>
                                <w:b/>
                                <w:bC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rPr>
                            </w:pPr>
                            <w:r>
                              <w:rPr>
                                <w:rFonts w:ascii="Tahoma" w:hAnsi="Tahoma" w:eastAsia="Tahoma" w:cs="Tahoma"/>
                                <w:b/>
                                <w:bCs/>
                              </w:rPr>
                              <w:t>Versões do site em outros idiomas:</w:t>
                            </w:r>
                            <w:r>
                              <w:rPr>
                                <w:b/>
                                <w:bC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Português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Inglês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Espanhol</w:t>
                            </w:r>
                          </w:p>
                        </w:txbxContent>
                      </wps:txbx>
                      <wps:bodyPr spcFirstLastPara="1" vertOverflow="clip" horzOverflow="clip" upright="1">
                        <a:prstTxWarp prst="textNoShape">
                          <a:avLst/>
                        </a:prstTxWarp>
                        <a:spAutoFit/>
                      </wps:bodyPr>
                    </wps:wsp>
                  </a:graphicData>
                </a:graphic>
              </wp:anchor>
            </w:drawing>
          </mc:Choice>
          <mc:Fallback>
            <w:pict>
              <v:shape id="CaixaTexto5" o:spid="_x0000_s1030" type="#_x0000_t202" style="position:absolute;margin-left:56.20pt;margin-top:57.70pt;mso-position-horizontal-relative:page;mso-position-vertical-relative:page;width:483.00pt;height:379.80pt;z-index:251658245;mso-wrap-distance-left:7.05pt;mso-wrap-distance-top:7.05pt;mso-wrap-distance-right:7.05pt;mso-wrap-distance-bottom:7.05pt;mso-wrap-style:square" stroked="f" filled="f" v:ext="SMDATA_14_H8f/Y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Kwd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EAAAAAogAAAAAAAAAAAAAAAAAAAAAAAGQEAAAAAAAAAAAAAIIEAAC8JQAArB0AAAEAAABkBAAAggQAACgAAAAIAAAAAQAAAAIAAAA=" o:insetmode="custom">
                <w10:wrap type="square" anchorx="page" anchory="page"/>
                <v:textbox style="mso-fit-shape-to-text:t" inset="2.8pt,2.8pt,2.8pt,2.8pt">
                  <w:txbxContent>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i/>
                          <w:iCs/>
                        </w:rPr>
                      </w:pPr>
                      <w:r>
                        <w:rPr>
                          <w:rFonts w:ascii="Tahoma" w:hAnsi="Tahoma" w:eastAsia="Tahoma" w:cs="Tahoma"/>
                          <w:b/>
                          <w:bCs/>
                          <w:i/>
                          <w:iCs/>
                        </w:rPr>
                        <w:t>Site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Tipo de projeto desejado: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bdc1c6"/>
                          <w:sz w:val="21"/>
                        </w:rPr>
                      </w:pPr>
                      <w:r>
                        <w:rPr>
                          <w:rFonts w:ascii="Tahoma" w:hAnsi="Tahoma" w:eastAsia="Tahoma" w:cs="Tahoma"/>
                        </w:rPr>
                        <w:t>• Site institucional</w:t>
                      </w:r>
                      <w:r>
                        <w:rPr>
                          <w:rFonts w:ascii="Arial" w:hAnsi="Arial"/>
                          <w:color w:val="bdc1c6"/>
                          <w:sz w:val="2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Loja virtual (e-commerce)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Objetivos do site: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Fazer a reserva de pedidos dos clientes.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b/>
                          <w:bCs/>
                        </w:rPr>
                        <w:t>Páginas/funcionalidades do site:</w:t>
                      </w:r>
                      <w:r>
                        <w:rPr>
                          <w:rFonts w:ascii="Tahoma" w:hAnsi="Tahoma" w:eastAsia="Tahoma" w:cs="Tahom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Home (página inicial)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Institucional (quem somos/missão/visão)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Produtos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Serviços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Notícias/artigos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Portfólio/projetos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Parceiros/clientes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Galeria de fotos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Galeria de vídeos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Trabalho conosco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Contato (fale conosco)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e-commerce/ferramenta de venda on-line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Outros: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w:t>
                      </w:r>
                      <w:r>
                        <w:rPr>
                          <w:rFonts w:ascii="Tahoma" w:hAnsi="Tahoma" w:eastAsia="Tahoma" w:cs="Tahoma"/>
                        </w:rPr>
                        <w:t>Cadastro de pedidos, lista de pedidos</w:t>
                      </w:r>
                      <w:r>
                        <w:rPr>
                          <w:rFonts w:ascii="Tahoma" w:hAnsi="Tahoma" w:eastAsia="Tahoma" w:cs="Tahoma"/>
                          <w:b/>
                          <w:bCs/>
                        </w:rPr>
                        <w:t xml:space="preserve"> </w:t>
                      </w:r>
                      <w:r>
                        <w:rPr>
                          <w:rFonts w:ascii="Tahoma" w:hAnsi="Tahoma" w:eastAsia="Tahoma" w:cs="Tahoma"/>
                        </w:rPr>
                        <w:t>e quem somos.</w:t>
                      </w:r>
                      <w:r>
                        <w:rPr>
                          <w:rFonts w:ascii="Tahoma" w:hAnsi="Tahoma" w:eastAsia="Tahoma" w:cs="Tahoma"/>
                          <w:b/>
                          <w:bC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rPr>
                      </w:pPr>
                      <w:r>
                        <w:rPr>
                          <w:rFonts w:ascii="Tahoma" w:hAnsi="Tahoma" w:eastAsia="Tahoma" w:cs="Tahoma"/>
                          <w:b/>
                          <w:bCs/>
                        </w:rPr>
                        <w:t>Versões do site em outros idiomas:</w:t>
                      </w:r>
                      <w:r>
                        <w:rPr>
                          <w:b/>
                          <w:bC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Português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Inglês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Espanhol</w:t>
                      </w:r>
                    </w:p>
                  </w:txbxContent>
                </v:textbox>
              </v:shape>
            </w:pict>
          </mc:Fallback>
        </mc:AlternateContent>
      </w:r>
      <w:r>
        <w:rPr>
          <w:noProof/>
        </w:rPr>
        <mc:AlternateContent>
          <mc:Choice Requires="wps">
            <w:drawing>
              <wp:anchor distT="89535" distB="89535" distL="89535" distR="89535" simplePos="0" relativeHeight="251658246" behindDoc="0" locked="0" layoutInCell="0" hidden="0" allowOverlap="1">
                <wp:simplePos x="0" y="0"/>
                <wp:positionH relativeFrom="page">
                  <wp:posOffset>713740</wp:posOffset>
                </wp:positionH>
                <wp:positionV relativeFrom="page">
                  <wp:posOffset>5754370</wp:posOffset>
                </wp:positionV>
                <wp:extent cx="6118860" cy="2979420"/>
                <wp:effectExtent l="0" t="0" r="0" b="0"/>
                <wp:wrapSquare wrapText="bothSides"/>
                <wp:docPr id="6" name="CaixaTexto6"/>
                <wp:cNvGraphicFramePr/>
                <a:graphic xmlns:a="http://schemas.openxmlformats.org/drawingml/2006/main">
                  <a:graphicData uri="http://schemas.microsoft.com/office/word/2010/wordprocessingShape">
                    <wps:wsp>
                      <wps:cNvSpPr txBox="1">
                        <a:extLst>
                          <a:ext uri="smNativeData">
                            <sm:smNativeData xmlns:sm="smNativeData" val="SMDATA_14_H8f/Y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FQS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EAAAAAogAAAAAAAAAAAAAAAAAAAAAAAGQEAAAAAAAAAAAAAGYjAACkJQAAVBIAAAEAAABkBAAAZiMAACgAAAAIAAAAAQAAAAIAAAA="/>
                          </a:ext>
                        </a:extLst>
                      </wps:cNvSpPr>
                      <wps:spPr>
                        <a:xfrm>
                          <a:off x="0" y="0"/>
                          <a:ext cx="6118860" cy="2979420"/>
                        </a:xfrm>
                        <a:prstGeom prst="rect">
                          <a:avLst/>
                        </a:prstGeom>
                        <a:noFill/>
                        <a:ln w="12700">
                          <a:noFill/>
                        </a:ln>
                      </wps:spPr>
                      <wps:txbx>
                        <w:txbxContent>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Tecnologia desejada: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Estática (linguagem HTML sem base de dados e animações)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Animada (linguagem HTML com animações)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Dinâmica (linguagens HTML, PHP e banco de dados);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Dinâmica animada (linguagens HTML com animações, PHP e banco de dados)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i/>
                                <w:iCs/>
                              </w:rPr>
                            </w:pPr>
                            <w:r>
                              <w:rPr>
                                <w:rFonts w:ascii="Tahoma" w:hAnsi="Tahoma" w:eastAsia="Tahoma" w:cs="Tahoma"/>
                                <w:b/>
                                <w:bCs/>
                                <w:i/>
                                <w:iC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 xml:space="preserve">Forma de promoção/divulgação do site após a publicação: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Divulgação no instagram da lanchonete.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Referências de sites que julga interessante (outras empresas):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color w:val="0000ff"/>
                                <w:u w:color="auto" w:val="single"/>
                              </w:rPr>
                            </w:pPr>
                            <w:hyperlink r:id="rId8" w:history="1">
                              <w:r>
                                <w:rPr>
                                  <w:rStyle w:val="char1"/>
                                  <w:rFonts w:ascii="Tahoma" w:hAnsi="Tahoma" w:eastAsia="Tahoma" w:cs="Tahoma"/>
                                </w:rPr>
                                <w:t>https://www.mcdonalds.com.br</w:t>
                              </w:r>
                              <w:r>
                                <w:rPr>
                                  <w:rFonts w:ascii="Tahoma" w:hAnsi="Tahoma" w:eastAsia="Tahoma" w:cs="Tahoma"/>
                                  <w:color w:val="0000ff"/>
                                  <w:u w:color="auto" w:val="single"/>
                                </w:rPr>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ff"/>
                                <w:sz w:val="21"/>
                                <w:u w:color="auto" w:val="single"/>
                              </w:rPr>
                            </w:pPr>
                            <w:hyperlink r:id="rId9" w:history="1">
                              <w:r>
                                <w:rPr>
                                  <w:rStyle w:val="char1"/>
                                  <w:rFonts w:ascii="Arial" w:hAnsi="Arial"/>
                                  <w:sz w:val="21"/>
                                </w:rPr>
                                <w:t>https://www.burgerking.com.br/</w:t>
                              </w:r>
                              <w:r>
                                <w:rPr>
                                  <w:rFonts w:ascii="Arial" w:hAnsi="Arial"/>
                                  <w:color w:val="0000ff"/>
                                  <w:sz w:val="21"/>
                                  <w:u w:color="auto" w:val="single"/>
                                </w:rPr>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Verba disponível: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R$10.500,00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Prazos para realização do trabalho: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1 mês.</w:t>
                            </w:r>
                          </w:p>
                          <w:p>
                            <w:r/>
                          </w:p>
                        </w:txbxContent>
                      </wps:txbx>
                      <wps:bodyPr spcFirstLastPara="1" vertOverflow="clip" horzOverflow="clip" upright="1">
                        <a:prstTxWarp prst="textNoShape">
                          <a:avLst/>
                        </a:prstTxWarp>
                        <a:spAutoFit/>
                      </wps:bodyPr>
                    </wps:wsp>
                  </a:graphicData>
                </a:graphic>
              </wp:anchor>
            </w:drawing>
          </mc:Choice>
          <mc:Fallback>
            <w:pict>
              <v:shape id="CaixaTexto6" o:spid="_x0000_s1031" type="#_x0000_t202" style="position:absolute;margin-left:56.20pt;margin-top:453.10pt;mso-position-horizontal-relative:page;mso-position-vertical-relative:page;width:481.80pt;height:234.60pt;z-index:251658246;mso-wrap-distance-left:7.05pt;mso-wrap-distance-top:7.05pt;mso-wrap-distance-right:7.05pt;mso-wrap-distance-bottom:7.05pt;mso-wrap-style:square" stroked="f" filled="f" v:ext="SMDATA_14_H8f/Y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FQS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EAAAAAogAAAAAAAAAAAAAAAAAAAAAAAGQEAAAAAAAAAAAAAGYjAACkJQAAVBIAAAEAAABkBAAAZiMAACgAAAAIAAAAAQAAAAIAAAA=" o:insetmode="custom">
                <w10:wrap type="square" anchorx="page" anchory="page"/>
                <v:textbox style="mso-fit-shape-to-text:t" inset="2.8pt,2.8pt,2.8pt,2.8pt">
                  <w:txbxContent>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Tecnologia desejada: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Estática (linguagem HTML sem base de dados e animações)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Animada (linguagem HTML com animações)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Dinâmica (linguagens HTML, PHP e banco de dados);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 Dinâmica animada (linguagens HTML com animações, PHP e banco de dados)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i/>
                          <w:iCs/>
                        </w:rPr>
                      </w:pPr>
                      <w:r>
                        <w:rPr>
                          <w:rFonts w:ascii="Tahoma" w:hAnsi="Tahoma" w:eastAsia="Tahoma" w:cs="Tahoma"/>
                          <w:b/>
                          <w:bCs/>
                          <w:i/>
                          <w:iCs/>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 xml:space="preserve">Forma de promoção/divulgação do site após a publicação: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Divulgação no instagram da lanchonete.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Referências de sites que julga interessante (outras empresas):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color w:val="0000ff"/>
                          <w:u w:color="auto" w:val="single"/>
                        </w:rPr>
                      </w:pPr>
                      <w:hyperlink r:id="rId8" w:history="1">
                        <w:r>
                          <w:rPr>
                            <w:rStyle w:val="char1"/>
                            <w:rFonts w:ascii="Tahoma" w:hAnsi="Tahoma" w:eastAsia="Tahoma" w:cs="Tahoma"/>
                          </w:rPr>
                          <w:t>https://www.mcdonalds.com.br</w:t>
                        </w:r>
                        <w:r>
                          <w:rPr>
                            <w:rFonts w:ascii="Tahoma" w:hAnsi="Tahoma" w:eastAsia="Tahoma" w:cs="Tahoma"/>
                            <w:color w:val="0000ff"/>
                            <w:u w:color="auto" w:val="single"/>
                          </w:rPr>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ff"/>
                          <w:sz w:val="21"/>
                          <w:u w:color="auto" w:val="single"/>
                        </w:rPr>
                      </w:pPr>
                      <w:hyperlink r:id="rId9" w:history="1">
                        <w:r>
                          <w:rPr>
                            <w:rStyle w:val="char1"/>
                            <w:rFonts w:ascii="Arial" w:hAnsi="Arial"/>
                            <w:sz w:val="21"/>
                          </w:rPr>
                          <w:t>https://www.burgerking.com.br/</w:t>
                        </w:r>
                        <w:r>
                          <w:rPr>
                            <w:rFonts w:ascii="Arial" w:hAnsi="Arial"/>
                            <w:color w:val="0000ff"/>
                            <w:sz w:val="21"/>
                            <w:u w:color="auto" w:val="single"/>
                          </w:rPr>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Verba disponível: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R$10.500,00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t>Prazos para realização do trabalho: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t>1 mês.</w:t>
                      </w:r>
                    </w:p>
                    <w:p>
                      <w:r/>
                    </w:p>
                  </w:txbxContent>
                </v:textbox>
              </v:shape>
            </w:pict>
          </mc:Fallback>
        </mc:AlternateContent>
      </w:r>
      <w:r>
        <w:rPr>
          <w:rFonts w:ascii="Tahoma" w:hAnsi="Tahoma" w:eastAsia="Tahoma" w:cs="Tahom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rPr>
      </w:pPr>
      <w:r>
        <w:rPr>
          <w:rFonts w:ascii="Tahoma" w:hAnsi="Tahoma" w:eastAsia="Tahoma" w:cs="Tahom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color w:val="0000ff"/>
          <w:u w:color="auto" w:val="single"/>
        </w:rPr>
      </w:pPr>
      <w:hyperlink r:id="rId7" w:history="1">
        <w:r>
          <w:rPr>
            <w:rFonts w:ascii="Tahoma" w:hAnsi="Tahoma" w:eastAsia="Tahoma" w:cs="Tahoma"/>
            <w:b/>
            <w:bCs/>
            <w:color w:val="0000ff"/>
            <w:u w:color="auto" w:val="single"/>
          </w:rPr>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rPr>
      </w:pPr>
      <w:r>
        <w:rPr>
          <w:rFonts w:ascii="Tahoma" w:hAnsi="Tahoma" w:eastAsia="Tahoma" w:cs="Tahoma"/>
          <w:b/>
          <w:bCs/>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Tahoma">
    <w:panose1 w:val="020B060403050404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32"/>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1"/>
      <w:tmLastPosIdx w:val="0"/>
    </w:tmLastPosCaret>
    <w:tmLastPosAnchor>
      <w:tmLastPosPgfIdx w:val="0"/>
      <w:tmLastPosIdx w:val="0"/>
    </w:tmLastPosAnchor>
    <w:tmLastPosTblRect w:left="0" w:top="0" w:right="0" w:bottom="0"/>
  </w:tmLastPos>
  <w:tmAppRevision w:date="1660929823" w:val="105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www.toyshow.com.br" TargetMode="External"/><Relationship Id="rId8" Type="http://schemas.openxmlformats.org/officeDocument/2006/relationships/hyperlink" Target="https://www.mcdonalds.com.br" TargetMode="External"/><Relationship Id="rId9" Type="http://schemas.openxmlformats.org/officeDocument/2006/relationships/hyperlink" Target="https://www.googleadservices.com/pagead/aclk"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2022-08-16T18:09:02Z</dcterms:created>
  <dcterms:modified xsi:type="dcterms:W3CDTF">2022-08-19T17:23:43Z</dcterms:modified>
</cp:coreProperties>
</file>