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5"/>
        <w:gridCol w:w="8076"/>
      </w:tblGrid>
      <w:tr w:rsidR="008D229D" w:rsidTr="008D229D">
        <w:tc>
          <w:tcPr>
            <w:tcW w:w="9911" w:type="dxa"/>
            <w:gridSpan w:val="2"/>
            <w:tcBorders>
              <w:bottom w:val="single" w:sz="4" w:space="0" w:color="auto"/>
              <w:right w:val="single" w:sz="4" w:space="0" w:color="auto"/>
            </w:tcBorders>
          </w:tcPr>
          <w:p w:rsidR="008D229D" w:rsidRPr="0061483D" w:rsidRDefault="008D229D" w:rsidP="008D229D">
            <w:pPr>
              <w:jc w:val="center"/>
              <w:rPr>
                <w:b/>
                <w:sz w:val="24"/>
              </w:rPr>
            </w:pPr>
            <w:r>
              <w:rPr>
                <w:b/>
                <w:sz w:val="28"/>
              </w:rPr>
              <w:t>Componentes</w:t>
            </w:r>
          </w:p>
        </w:tc>
      </w:tr>
      <w:tr w:rsidR="0061483D" w:rsidTr="008D229D">
        <w:tc>
          <w:tcPr>
            <w:tcW w:w="1835" w:type="dxa"/>
            <w:tcBorders>
              <w:bottom w:val="dotted" w:sz="4" w:space="0" w:color="auto"/>
              <w:right w:val="dotted" w:sz="4" w:space="0" w:color="auto"/>
            </w:tcBorders>
          </w:tcPr>
          <w:p w:rsidR="0061483D" w:rsidRPr="0061483D" w:rsidRDefault="0061483D" w:rsidP="0061483D">
            <w:pPr>
              <w:jc w:val="center"/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RA</w:t>
            </w:r>
          </w:p>
        </w:tc>
        <w:tc>
          <w:tcPr>
            <w:tcW w:w="8076" w:type="dxa"/>
            <w:tcBorders>
              <w:left w:val="dotted" w:sz="4" w:space="0" w:color="auto"/>
              <w:bottom w:val="dotted" w:sz="4" w:space="0" w:color="auto"/>
            </w:tcBorders>
          </w:tcPr>
          <w:p w:rsidR="0061483D" w:rsidRPr="0061483D" w:rsidRDefault="0061483D" w:rsidP="0061483D">
            <w:pPr>
              <w:jc w:val="center"/>
              <w:rPr>
                <w:b/>
                <w:sz w:val="24"/>
              </w:rPr>
            </w:pPr>
            <w:r w:rsidRPr="0061483D">
              <w:rPr>
                <w:b/>
                <w:sz w:val="24"/>
              </w:rPr>
              <w:t>Nome</w:t>
            </w:r>
          </w:p>
        </w:tc>
      </w:tr>
      <w:tr w:rsidR="0061483D" w:rsidTr="008D229D">
        <w:tc>
          <w:tcPr>
            <w:tcW w:w="1835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</w:tcPr>
          <w:p w:rsidR="0061483D" w:rsidRDefault="0061483D" w:rsidP="0061483D">
            <w:pPr>
              <w:jc w:val="center"/>
            </w:pPr>
            <w:r>
              <w:t>Xxxxxx</w:t>
            </w:r>
          </w:p>
          <w:p w:rsidR="0061483D" w:rsidRDefault="0061483D" w:rsidP="0061483D">
            <w:pPr>
              <w:jc w:val="center"/>
            </w:pPr>
            <w:proofErr w:type="spellStart"/>
            <w:r>
              <w:t>Xxxxxx</w:t>
            </w:r>
            <w:proofErr w:type="spellEnd"/>
          </w:p>
          <w:p w:rsidR="0061483D" w:rsidRDefault="0061483D" w:rsidP="0061483D">
            <w:pPr>
              <w:jc w:val="center"/>
            </w:pPr>
            <w:proofErr w:type="spellStart"/>
            <w:r>
              <w:t>Xxxxxx</w:t>
            </w:r>
            <w:proofErr w:type="spellEnd"/>
          </w:p>
          <w:p w:rsidR="0061483D" w:rsidRDefault="0061483D" w:rsidP="0061483D">
            <w:pPr>
              <w:jc w:val="center"/>
            </w:pPr>
            <w:proofErr w:type="spellStart"/>
            <w:r>
              <w:t>Xxxxxx</w:t>
            </w:r>
            <w:proofErr w:type="spellEnd"/>
          </w:p>
          <w:p w:rsidR="0061483D" w:rsidRDefault="00234B2C" w:rsidP="00234B2C">
            <w:pPr>
              <w:jc w:val="center"/>
            </w:pPr>
            <w:r>
              <w:t>7014314</w:t>
            </w:r>
          </w:p>
        </w:tc>
        <w:tc>
          <w:tcPr>
            <w:tcW w:w="8076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</w:tcPr>
          <w:p w:rsidR="00234B2C" w:rsidRDefault="00234B2C" w:rsidP="00234B2C">
            <w:r>
              <w:t>Alex Silva dos Santos</w:t>
            </w:r>
          </w:p>
          <w:p w:rsidR="00234B2C" w:rsidRDefault="00234B2C" w:rsidP="00234B2C">
            <w:r>
              <w:t>Alexandre Souza de Pinho</w:t>
            </w:r>
          </w:p>
          <w:p w:rsidR="00234B2C" w:rsidRDefault="00234B2C" w:rsidP="00234B2C">
            <w:r>
              <w:t>Bruno Alberto Amado</w:t>
            </w:r>
          </w:p>
          <w:p w:rsidR="00234B2C" w:rsidRDefault="00234B2C" w:rsidP="00234B2C">
            <w:r>
              <w:t>Camila de Novaes Bezerra</w:t>
            </w:r>
          </w:p>
          <w:p w:rsidR="0061483D" w:rsidRDefault="00234B2C" w:rsidP="00234B2C">
            <w:r>
              <w:t>Carla Aparecida Binda</w:t>
            </w:r>
          </w:p>
        </w:tc>
      </w:tr>
      <w:tr w:rsidR="008D229D" w:rsidRPr="008D229D" w:rsidTr="008D229D">
        <w:tc>
          <w:tcPr>
            <w:tcW w:w="1835" w:type="dxa"/>
            <w:tcBorders>
              <w:left w:val="nil"/>
              <w:right w:val="nil"/>
            </w:tcBorders>
          </w:tcPr>
          <w:p w:rsidR="008D229D" w:rsidRPr="008D229D" w:rsidRDefault="008D229D">
            <w:pPr>
              <w:rPr>
                <w:b/>
                <w:sz w:val="4"/>
              </w:rPr>
            </w:pPr>
          </w:p>
        </w:tc>
        <w:tc>
          <w:tcPr>
            <w:tcW w:w="8076" w:type="dxa"/>
            <w:tcBorders>
              <w:left w:val="nil"/>
              <w:bottom w:val="single" w:sz="4" w:space="0" w:color="auto"/>
              <w:right w:val="nil"/>
            </w:tcBorders>
          </w:tcPr>
          <w:p w:rsidR="008D229D" w:rsidRPr="008D229D" w:rsidRDefault="008D229D">
            <w:pPr>
              <w:rPr>
                <w:sz w:val="4"/>
              </w:rPr>
            </w:pPr>
          </w:p>
        </w:tc>
      </w:tr>
      <w:tr w:rsidR="0061483D" w:rsidTr="00EA05FB">
        <w:tc>
          <w:tcPr>
            <w:tcW w:w="1835" w:type="dxa"/>
            <w:tcBorders>
              <w:right w:val="nil"/>
            </w:tcBorders>
          </w:tcPr>
          <w:p w:rsidR="0061483D" w:rsidRPr="00EE3B5D" w:rsidRDefault="0061483D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Disciplina: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61483D" w:rsidRDefault="00234B2C" w:rsidP="00EA05FB">
            <w:r w:rsidRPr="00234B2C">
              <w:t>200611 - GERENCIAMENTO DE PORTFÓLIO DE PROJETOS</w:t>
            </w:r>
          </w:p>
        </w:tc>
      </w:tr>
      <w:tr w:rsidR="0061483D" w:rsidTr="00EA05FB">
        <w:tc>
          <w:tcPr>
            <w:tcW w:w="1835" w:type="dxa"/>
            <w:tcBorders>
              <w:right w:val="nil"/>
            </w:tcBorders>
          </w:tcPr>
          <w:p w:rsidR="0061483D" w:rsidRPr="00EE3B5D" w:rsidRDefault="0061483D">
            <w:pPr>
              <w:rPr>
                <w:b/>
                <w:sz w:val="28"/>
              </w:rPr>
            </w:pPr>
            <w:r w:rsidRPr="00EE3B5D">
              <w:rPr>
                <w:b/>
                <w:sz w:val="28"/>
              </w:rPr>
              <w:t>Professor:</w:t>
            </w:r>
          </w:p>
        </w:tc>
        <w:tc>
          <w:tcPr>
            <w:tcW w:w="8076" w:type="dxa"/>
            <w:tcBorders>
              <w:left w:val="nil"/>
              <w:bottom w:val="single" w:sz="4" w:space="0" w:color="auto"/>
            </w:tcBorders>
            <w:vAlign w:val="center"/>
          </w:tcPr>
          <w:p w:rsidR="0061483D" w:rsidRDefault="00234B2C" w:rsidP="00EA05FB">
            <w:r>
              <w:t>Paulo Sampaio</w:t>
            </w:r>
          </w:p>
        </w:tc>
      </w:tr>
    </w:tbl>
    <w:p w:rsidR="0061483D" w:rsidRPr="00F51719" w:rsidRDefault="0061483D" w:rsidP="00F51719">
      <w:pPr>
        <w:spacing w:after="0" w:line="240" w:lineRule="auto"/>
        <w:rPr>
          <w:b/>
          <w:sz w:val="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838"/>
        <w:gridCol w:w="8073"/>
      </w:tblGrid>
      <w:tr w:rsidR="00F51719" w:rsidTr="00EA05FB">
        <w:tc>
          <w:tcPr>
            <w:tcW w:w="1838" w:type="dxa"/>
            <w:tcBorders>
              <w:right w:val="nil"/>
            </w:tcBorders>
            <w:vAlign w:val="center"/>
          </w:tcPr>
          <w:p w:rsidR="00F51719" w:rsidRPr="00F51719" w:rsidRDefault="00F51719" w:rsidP="00EA05FB">
            <w:pPr>
              <w:rPr>
                <w:b/>
                <w:sz w:val="28"/>
              </w:rPr>
            </w:pPr>
            <w:r w:rsidRPr="00F51719">
              <w:rPr>
                <w:b/>
                <w:sz w:val="28"/>
              </w:rPr>
              <w:t>Atividade:</w:t>
            </w:r>
          </w:p>
        </w:tc>
        <w:tc>
          <w:tcPr>
            <w:tcW w:w="8073" w:type="dxa"/>
            <w:tcBorders>
              <w:left w:val="nil"/>
            </w:tcBorders>
            <w:vAlign w:val="center"/>
          </w:tcPr>
          <w:p w:rsidR="00F51719" w:rsidRDefault="00234B2C" w:rsidP="00EA05FB">
            <w:r w:rsidRPr="00234B2C">
              <w:t>Atividade 2.6 - Atividade relacionada ao case proposto do curso</w:t>
            </w:r>
          </w:p>
        </w:tc>
      </w:tr>
    </w:tbl>
    <w:p w:rsidR="00F51719" w:rsidRDefault="00F51719"/>
    <w:sdt>
      <w:sdtPr>
        <w:id w:val="-14935515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85275F" w:rsidRDefault="0085275F" w:rsidP="0085275F">
          <w:pPr>
            <w:pStyle w:val="CabealhodoSumrio"/>
          </w:pPr>
          <w:r>
            <w:t>Sumário</w:t>
          </w:r>
        </w:p>
        <w:p w:rsidR="00020938" w:rsidRDefault="0085275F">
          <w:pPr>
            <w:pStyle w:val="Sumrio1"/>
            <w:tabs>
              <w:tab w:val="right" w:leader="dot" w:pos="9911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bookmarkStart w:id="0" w:name="_GoBack"/>
          <w:bookmarkEnd w:id="0"/>
          <w:r w:rsidR="00020938" w:rsidRPr="005C1955">
            <w:rPr>
              <w:rStyle w:val="Hyperlink"/>
              <w:noProof/>
            </w:rPr>
            <w:fldChar w:fldCharType="begin"/>
          </w:r>
          <w:r w:rsidR="00020938" w:rsidRPr="005C1955">
            <w:rPr>
              <w:rStyle w:val="Hyperlink"/>
              <w:noProof/>
            </w:rPr>
            <w:instrText xml:space="preserve"> </w:instrText>
          </w:r>
          <w:r w:rsidR="00020938">
            <w:rPr>
              <w:noProof/>
            </w:rPr>
            <w:instrText>HYPERLINK \l "_Toc434751354"</w:instrText>
          </w:r>
          <w:r w:rsidR="00020938" w:rsidRPr="005C1955">
            <w:rPr>
              <w:rStyle w:val="Hyperlink"/>
              <w:noProof/>
            </w:rPr>
            <w:instrText xml:space="preserve"> </w:instrText>
          </w:r>
          <w:r w:rsidR="00020938" w:rsidRPr="005C1955">
            <w:rPr>
              <w:rStyle w:val="Hyperlink"/>
              <w:noProof/>
            </w:rPr>
          </w:r>
          <w:r w:rsidR="00020938" w:rsidRPr="005C1955">
            <w:rPr>
              <w:rStyle w:val="Hyperlink"/>
              <w:noProof/>
            </w:rPr>
            <w:fldChar w:fldCharType="separate"/>
          </w:r>
          <w:r w:rsidR="00020938" w:rsidRPr="005C1955">
            <w:rPr>
              <w:rStyle w:val="Hyperlink"/>
              <w:noProof/>
            </w:rPr>
            <w:t>Introdução</w:t>
          </w:r>
          <w:r w:rsidR="00020938">
            <w:rPr>
              <w:noProof/>
              <w:webHidden/>
            </w:rPr>
            <w:tab/>
          </w:r>
          <w:r w:rsidR="00020938">
            <w:rPr>
              <w:noProof/>
              <w:webHidden/>
            </w:rPr>
            <w:fldChar w:fldCharType="begin"/>
          </w:r>
          <w:r w:rsidR="00020938">
            <w:rPr>
              <w:noProof/>
              <w:webHidden/>
            </w:rPr>
            <w:instrText xml:space="preserve"> PAGEREF _Toc434751354 \h </w:instrText>
          </w:r>
          <w:r w:rsidR="00020938">
            <w:rPr>
              <w:noProof/>
              <w:webHidden/>
            </w:rPr>
          </w:r>
          <w:r w:rsidR="00020938">
            <w:rPr>
              <w:noProof/>
              <w:webHidden/>
            </w:rPr>
            <w:fldChar w:fldCharType="separate"/>
          </w:r>
          <w:r w:rsidR="00020938">
            <w:rPr>
              <w:noProof/>
              <w:webHidden/>
            </w:rPr>
            <w:t>1</w:t>
          </w:r>
          <w:r w:rsidR="00020938">
            <w:rPr>
              <w:noProof/>
              <w:webHidden/>
            </w:rPr>
            <w:fldChar w:fldCharType="end"/>
          </w:r>
          <w:r w:rsidR="00020938" w:rsidRPr="005C1955">
            <w:rPr>
              <w:rStyle w:val="Hyperlink"/>
              <w:noProof/>
            </w:rPr>
            <w:fldChar w:fldCharType="end"/>
          </w:r>
        </w:p>
        <w:p w:rsidR="00020938" w:rsidRDefault="00020938">
          <w:pPr>
            <w:pStyle w:val="Sumrio1"/>
            <w:tabs>
              <w:tab w:val="right" w:leader="dot" w:pos="9911"/>
            </w:tabs>
            <w:rPr>
              <w:rFonts w:eastAsiaTheme="minorEastAsia"/>
              <w:noProof/>
              <w:lang w:eastAsia="pt-BR"/>
            </w:rPr>
          </w:pPr>
          <w:hyperlink w:anchor="_Toc434751355" w:history="1">
            <w:r w:rsidRPr="005C1955">
              <w:rPr>
                <w:rStyle w:val="Hyperlink"/>
                <w:noProof/>
              </w:rPr>
              <w:t>Gerenciamento de Projetos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38" w:rsidRDefault="00020938">
          <w:pPr>
            <w:pStyle w:val="Sumrio1"/>
            <w:tabs>
              <w:tab w:val="right" w:leader="dot" w:pos="9911"/>
            </w:tabs>
            <w:rPr>
              <w:rFonts w:eastAsiaTheme="minorEastAsia"/>
              <w:noProof/>
              <w:lang w:eastAsia="pt-BR"/>
            </w:rPr>
          </w:pPr>
          <w:hyperlink w:anchor="_Toc434751356" w:history="1">
            <w:r w:rsidRPr="005C1955">
              <w:rPr>
                <w:rStyle w:val="Hyperlink"/>
                <w:noProof/>
              </w:rPr>
              <w:t>Gerenciamento de Portfolio de Projeto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38" w:rsidRDefault="00020938">
          <w:pPr>
            <w:pStyle w:val="Sumrio1"/>
            <w:tabs>
              <w:tab w:val="right" w:leader="dot" w:pos="9911"/>
            </w:tabs>
            <w:rPr>
              <w:rFonts w:eastAsiaTheme="minorEastAsia"/>
              <w:noProof/>
              <w:lang w:eastAsia="pt-BR"/>
            </w:rPr>
          </w:pPr>
          <w:hyperlink w:anchor="_Toc434751357" w:history="1">
            <w:r w:rsidRPr="005C1955">
              <w:rPr>
                <w:rStyle w:val="Hyperlink"/>
                <w:noProof/>
                <w:lang w:val="pt-PT"/>
              </w:rPr>
              <w:t>Padrão para gerenciamento de portfólio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38" w:rsidRDefault="00020938">
          <w:pPr>
            <w:pStyle w:val="Sumrio1"/>
            <w:tabs>
              <w:tab w:val="right" w:leader="dot" w:pos="9911"/>
            </w:tabs>
            <w:rPr>
              <w:rFonts w:eastAsiaTheme="minorEastAsia"/>
              <w:noProof/>
              <w:lang w:eastAsia="pt-BR"/>
            </w:rPr>
          </w:pPr>
          <w:hyperlink w:anchor="_Toc434751358" w:history="1">
            <w:r w:rsidRPr="005C1955">
              <w:rPr>
                <w:rStyle w:val="Hyperlink"/>
                <w:noProof/>
              </w:rPr>
              <w:t>Estudo de Caso: Estou Seguro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20938" w:rsidRDefault="00020938">
          <w:pPr>
            <w:pStyle w:val="Sumrio2"/>
            <w:tabs>
              <w:tab w:val="right" w:leader="dot" w:pos="9911"/>
            </w:tabs>
            <w:rPr>
              <w:rFonts w:eastAsiaTheme="minorEastAsia"/>
              <w:noProof/>
              <w:lang w:eastAsia="pt-BR"/>
            </w:rPr>
          </w:pPr>
          <w:hyperlink w:anchor="_Toc434751359" w:history="1">
            <w:r w:rsidRPr="005C1955">
              <w:rPr>
                <w:rStyle w:val="Hyperlink"/>
                <w:noProof/>
              </w:rPr>
              <w:t>Proposta de Plano de Gerenciamento de Portfólio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_Toc434751359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5275F" w:rsidRDefault="0085275F" w:rsidP="0085275F">
          <w:r>
            <w:rPr>
              <w:b/>
              <w:bCs/>
            </w:rPr>
            <w:fldChar w:fldCharType="end"/>
          </w:r>
        </w:p>
      </w:sdtContent>
    </w:sdt>
    <w:p w:rsidR="0085275F" w:rsidRDefault="0085275F" w:rsidP="0085275F">
      <w:pPr>
        <w:pStyle w:val="Ttulo1"/>
      </w:pPr>
    </w:p>
    <w:p w:rsidR="0085275F" w:rsidRPr="008E35AF" w:rsidRDefault="0085275F" w:rsidP="0085275F">
      <w:pPr>
        <w:pStyle w:val="Ttulo1"/>
      </w:pPr>
      <w:bookmarkStart w:id="1" w:name="_Toc434751354"/>
      <w:r w:rsidRPr="008E35AF">
        <w:t>Introdução</w:t>
      </w:r>
      <w:bookmarkEnd w:id="1"/>
    </w:p>
    <w:p w:rsidR="0085275F" w:rsidRDefault="0085275F" w:rsidP="0085275F">
      <w:pPr>
        <w:spacing w:line="360" w:lineRule="auto"/>
        <w:jc w:val="both"/>
      </w:pPr>
      <w:r w:rsidRPr="00FD366C">
        <w:t>O gerenciamento de portfólio pode ser considerado um desafio para as organizações e cabe a cada uma definir quais são os critérios que serão utilizados para gerenciar seu portfólio de acordo com suas ações estratégicas</w:t>
      </w:r>
      <w:r>
        <w:t>.</w:t>
      </w:r>
    </w:p>
    <w:p w:rsidR="0085275F" w:rsidRDefault="0085275F" w:rsidP="0085275F">
      <w:pPr>
        <w:spacing w:line="360" w:lineRule="auto"/>
        <w:jc w:val="both"/>
      </w:pPr>
      <w:r>
        <w:t xml:space="preserve">A matriz da empresa na Holanda possui uma estrutura bem diferente da sua filial no Brasil. A estrutura da filial brasileira tem crescido muito nos últimos anos. Com novos produtos e atendimento diferenciado, a companhia ‘Estou Seguro’ vem nadando contra a corrente, aumentando seu portfólio de serviços e sua carteira de clientes. Frente a situação de bons resultados, a matriz iniciou um processo de consolidação do escritório de gerenciamento de projetos local, assim como informaram que pretendem implantar também a gestão de portfólio de projetos, para garantir também ótimos resultados com relação aos projetos internos e locais.   </w:t>
      </w:r>
    </w:p>
    <w:p w:rsidR="0085275F" w:rsidRPr="008E35AF" w:rsidRDefault="0085275F" w:rsidP="0085275F">
      <w:pPr>
        <w:pStyle w:val="Ttulo1"/>
      </w:pPr>
      <w:bookmarkStart w:id="2" w:name="_Toc434751355"/>
      <w:r w:rsidRPr="008E35AF">
        <w:t>Gerenciamento de Projetos</w:t>
      </w:r>
      <w:bookmarkEnd w:id="2"/>
    </w:p>
    <w:p w:rsidR="0085275F" w:rsidRDefault="0085275F" w:rsidP="0085275F">
      <w:pPr>
        <w:spacing w:line="360" w:lineRule="auto"/>
        <w:jc w:val="both"/>
      </w:pPr>
      <w:r>
        <w:t xml:space="preserve">Segundo o PMI (p. 11, 2008, a) “projeto é um esforço temporário empreendido para criar um produto, serviço ou resultado exclusivo. A sua natureza indica um início e um término definidos”.   Os projetos trazem consigo inúmeros riscos muitas vezes não conhecidos, sendo necessário o gerenciamento dos mesmos para que não venham a fracassar, nesse contexto, é necessário o gerenciamento desses projetos, que de acordo com o PMI </w:t>
      </w:r>
      <w:r>
        <w:lastRenderedPageBreak/>
        <w:t xml:space="preserve">(2008, a) consiste na utilização de conhecimentos, aptidões, ferramentas e técnicas nas atividades do projeto para atender seus requisitos. </w:t>
      </w:r>
    </w:p>
    <w:p w:rsidR="0085275F" w:rsidRPr="008E35AF" w:rsidRDefault="0085275F" w:rsidP="0085275F">
      <w:pPr>
        <w:pStyle w:val="Ttulo1"/>
      </w:pPr>
      <w:bookmarkStart w:id="3" w:name="_Toc434751356"/>
      <w:r w:rsidRPr="008E35AF">
        <w:t>Gerenciamento de Portfolio de Projeto</w:t>
      </w:r>
      <w:bookmarkEnd w:id="3"/>
    </w:p>
    <w:p w:rsidR="0085275F" w:rsidRDefault="0085275F" w:rsidP="0085275F">
      <w:pPr>
        <w:spacing w:line="360" w:lineRule="auto"/>
        <w:jc w:val="both"/>
      </w:pPr>
      <w:r>
        <w:t xml:space="preserve">O gerenciamento de portfólio de projetos deve representar para a organização maior importância que o gerenciamento de projetos individuais, pois o mesmo gerenciado de maneira adequada apresenta como objetivos maximizar os objetivos estratégicos da organização, balancear os projetos e direcioná-los de maneira estratégica.  Na revisão de literatura encontram-se modelos diferentes de gerenciamento de portfólio, como Castro e Carvalho (2010) que sugerem cinco processos: definição dos critérios de decisão; definição dos recursos disponíveis; classificação dos projetos (subdividida em avaliação, seleção e priorização de projetos); alocação dos recursos; e controle do portfólio. </w:t>
      </w:r>
    </w:p>
    <w:p w:rsidR="0085275F" w:rsidRPr="00EB50A4" w:rsidRDefault="0085275F" w:rsidP="0085275F">
      <w:pPr>
        <w:pStyle w:val="Ttulo1"/>
      </w:pPr>
      <w:bookmarkStart w:id="4" w:name="_Toc434751357"/>
      <w:r w:rsidRPr="00EB50A4">
        <w:rPr>
          <w:lang w:val="pt-PT"/>
        </w:rPr>
        <w:t>Padrão para gerenciamento de portfólio</w:t>
      </w:r>
      <w:bookmarkEnd w:id="4"/>
    </w:p>
    <w:p w:rsidR="0085275F" w:rsidRDefault="0085275F" w:rsidP="0085275F">
      <w:pPr>
        <w:spacing w:line="360" w:lineRule="auto"/>
        <w:jc w:val="both"/>
      </w:pPr>
      <w:r w:rsidRPr="00FD366C">
        <w:t>O gerenciamento de portfólio é composto por dois grupos de processos: alinhamento (sete processos) que estabelece como os componentes do portfólio serão categorizados, avaliados, priorizados e selecionados e o monitoramento e controle (dois processos) que avaliam regularmente o progresso do portfólio através de indicadores de performance que visam o alinhamento com os objetivos estratégicos. O grupo de processos alinhamento é composto pelos seguintes processos: identificação, categorização, avaliação, seleção, priorização, balanceamento e autorização do portfólio e o processo de monitoramento e controle é composto por: revisão e relato de portfólio e mudanças estratégicas. Abaixo na figura 1 segue o ciclo de processos do gerenciamento de portfólio.</w:t>
      </w:r>
    </w:p>
    <w:p w:rsidR="0085275F" w:rsidRDefault="0085275F" w:rsidP="0085275F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7237F820" wp14:editId="6836D3A4">
            <wp:extent cx="5400675" cy="3048000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04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75F" w:rsidRDefault="0085275F" w:rsidP="0085275F">
      <w:pPr>
        <w:spacing w:line="360" w:lineRule="auto"/>
        <w:jc w:val="both"/>
      </w:pPr>
    </w:p>
    <w:p w:rsidR="0085275F" w:rsidRDefault="0085275F" w:rsidP="0085275F">
      <w:pPr>
        <w:spacing w:line="360" w:lineRule="auto"/>
        <w:jc w:val="both"/>
      </w:pPr>
      <w:r w:rsidRPr="00FD366C">
        <w:lastRenderedPageBreak/>
        <w:t>A seguir descreve-se uma lista com os objetivos cada um dos processos de alinham</w:t>
      </w:r>
      <w:r>
        <w:t>ento e monitoramento e controle:</w:t>
      </w:r>
    </w:p>
    <w:p w:rsidR="0085275F" w:rsidRDefault="0085275F" w:rsidP="0085275F">
      <w:pPr>
        <w:pStyle w:val="PargrafodaLista"/>
        <w:numPr>
          <w:ilvl w:val="0"/>
          <w:numId w:val="1"/>
        </w:numPr>
        <w:spacing w:line="360" w:lineRule="auto"/>
        <w:jc w:val="both"/>
      </w:pPr>
      <w:r w:rsidRPr="00EB50A4">
        <w:rPr>
          <w:b/>
        </w:rPr>
        <w:t>Identificação</w:t>
      </w:r>
      <w:r w:rsidRPr="00FD366C">
        <w:t>: cria-se uma lista atualizada com os dados mensuráveis com os principais componentes (em curso ou novos) para que se faça a escolha dos componentes para o portfólio.</w:t>
      </w:r>
    </w:p>
    <w:p w:rsidR="0085275F" w:rsidRDefault="0085275F" w:rsidP="0085275F">
      <w:pPr>
        <w:pStyle w:val="PargrafodaLista"/>
        <w:numPr>
          <w:ilvl w:val="0"/>
          <w:numId w:val="1"/>
        </w:numPr>
        <w:spacing w:line="360" w:lineRule="auto"/>
        <w:jc w:val="both"/>
      </w:pPr>
      <w:r w:rsidRPr="00EB50A4">
        <w:rPr>
          <w:b/>
        </w:rPr>
        <w:t>Categorização</w:t>
      </w:r>
      <w:r w:rsidRPr="00FD366C">
        <w:t xml:space="preserve">: agrupa os componentes identificados de acordo com a relevância para o negócio.  Avaliação: pretende levantar dados mensuráveis sobre os componentes para fazer sua avaliação, utilizando modelos de decisão.  </w:t>
      </w:r>
    </w:p>
    <w:p w:rsidR="0085275F" w:rsidRDefault="0085275F" w:rsidP="0085275F">
      <w:pPr>
        <w:pStyle w:val="PargrafodaLista"/>
        <w:numPr>
          <w:ilvl w:val="0"/>
          <w:numId w:val="1"/>
        </w:numPr>
        <w:spacing w:line="360" w:lineRule="auto"/>
        <w:jc w:val="both"/>
      </w:pPr>
      <w:r w:rsidRPr="00EB50A4">
        <w:rPr>
          <w:b/>
        </w:rPr>
        <w:t>Seleção</w:t>
      </w:r>
      <w:r w:rsidRPr="00FD366C">
        <w:t xml:space="preserve">: produzir uma lista reduzida de componentes, baseada na avaliação e nas recomendações dos critérios de seleção.  Priorização: classificar os componentes de acordo com as categorias estratégicas.  </w:t>
      </w:r>
    </w:p>
    <w:p w:rsidR="0085275F" w:rsidRDefault="0085275F" w:rsidP="0085275F">
      <w:pPr>
        <w:pStyle w:val="PargrafodaLista"/>
        <w:numPr>
          <w:ilvl w:val="0"/>
          <w:numId w:val="1"/>
        </w:numPr>
        <w:spacing w:line="360" w:lineRule="auto"/>
        <w:jc w:val="both"/>
      </w:pPr>
      <w:r w:rsidRPr="00EB50A4">
        <w:rPr>
          <w:b/>
        </w:rPr>
        <w:t>Balanceamento</w:t>
      </w:r>
      <w:r w:rsidRPr="00FD366C">
        <w:t xml:space="preserve">: visa obter um conjunto de componentes de portfólio com maior potencial para atingir os objetivos estratégicos. </w:t>
      </w:r>
    </w:p>
    <w:p w:rsidR="0085275F" w:rsidRDefault="0085275F" w:rsidP="0085275F">
      <w:pPr>
        <w:pStyle w:val="PargrafodaLista"/>
        <w:numPr>
          <w:ilvl w:val="0"/>
          <w:numId w:val="1"/>
        </w:numPr>
        <w:spacing w:line="360" w:lineRule="auto"/>
        <w:jc w:val="both"/>
      </w:pPr>
      <w:r w:rsidRPr="002514E4">
        <w:rPr>
          <w:b/>
        </w:rPr>
        <w:t>Autorização</w:t>
      </w:r>
      <w:r w:rsidRPr="00FD366C">
        <w:t>: objetiva alocar formalmente os recursos humanos e financeiros para o início da execução dos projetos e comunicar formalmente a decisão de autorizar ou não um componente.</w:t>
      </w:r>
    </w:p>
    <w:p w:rsidR="0085275F" w:rsidRDefault="0085275F" w:rsidP="0085275F">
      <w:pPr>
        <w:pStyle w:val="PargrafodaLista"/>
        <w:numPr>
          <w:ilvl w:val="0"/>
          <w:numId w:val="1"/>
        </w:numPr>
        <w:spacing w:line="360" w:lineRule="auto"/>
        <w:jc w:val="both"/>
      </w:pPr>
      <w:r w:rsidRPr="00EB50A4">
        <w:rPr>
          <w:b/>
        </w:rPr>
        <w:t>Revisão e Relato de Portfólio</w:t>
      </w:r>
      <w:r w:rsidRPr="00FD366C">
        <w:t xml:space="preserve">: obter os resultados de desempenho e promover o relato desses resultados. </w:t>
      </w:r>
    </w:p>
    <w:p w:rsidR="0085275F" w:rsidRDefault="0085275F" w:rsidP="0085275F">
      <w:pPr>
        <w:pStyle w:val="PargrafodaLista"/>
        <w:numPr>
          <w:ilvl w:val="0"/>
          <w:numId w:val="1"/>
        </w:numPr>
        <w:spacing w:line="360" w:lineRule="auto"/>
        <w:jc w:val="both"/>
      </w:pPr>
      <w:r w:rsidRPr="00EB50A4">
        <w:rPr>
          <w:b/>
        </w:rPr>
        <w:t>Mudança Estratégica</w:t>
      </w:r>
      <w:r w:rsidRPr="00FD366C">
        <w:t xml:space="preserve">: permite que o processo de gerenciamento de portfólio responda as mudanças na estratégia.   </w:t>
      </w:r>
    </w:p>
    <w:p w:rsidR="0085275F" w:rsidRPr="00EB50A4" w:rsidRDefault="0085275F" w:rsidP="0085275F">
      <w:pPr>
        <w:pStyle w:val="Ttulo1"/>
      </w:pPr>
      <w:bookmarkStart w:id="5" w:name="_Toc434751358"/>
      <w:r w:rsidRPr="00EB50A4">
        <w:t>Estudo de Caso: Estou Seguro</w:t>
      </w:r>
      <w:bookmarkEnd w:id="5"/>
    </w:p>
    <w:p w:rsidR="0085275F" w:rsidRDefault="0085275F" w:rsidP="0085275F">
      <w:pPr>
        <w:spacing w:line="360" w:lineRule="auto"/>
        <w:jc w:val="both"/>
      </w:pPr>
      <w:r w:rsidRPr="00FD366C">
        <w:t xml:space="preserve">Para a elaboração do Plano de Gerenciamento de Portfólio foram levantadas informações necessárias sobre a </w:t>
      </w:r>
      <w:r>
        <w:t>empresa Estou Seguro</w:t>
      </w:r>
      <w:r w:rsidRPr="00FD366C">
        <w:t xml:space="preserve">, como a origem de seus projetos e as classificações dos projetos, para que assim fosse possível conhecer as classificações de projetos e seus objetivos para poder elaborar um modelo de acordo com a necessidade e realidade da </w:t>
      </w:r>
      <w:r>
        <w:t>organização</w:t>
      </w:r>
      <w:r w:rsidRPr="00FD366C">
        <w:t>.</w:t>
      </w:r>
    </w:p>
    <w:p w:rsidR="0085275F" w:rsidRDefault="0085275F" w:rsidP="0085275F">
      <w:pPr>
        <w:spacing w:line="360" w:lineRule="auto"/>
        <w:jc w:val="both"/>
      </w:pPr>
      <w:r>
        <w:rPr>
          <w:noProof/>
          <w:lang w:eastAsia="pt-BR"/>
        </w:rPr>
        <w:lastRenderedPageBreak/>
        <w:drawing>
          <wp:inline distT="0" distB="0" distL="0" distR="0" wp14:anchorId="1A6229B3" wp14:editId="42E679D1">
            <wp:extent cx="5303520" cy="4389120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3520" cy="4389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75F" w:rsidRDefault="0085275F" w:rsidP="0085275F">
      <w:pPr>
        <w:pStyle w:val="Ttulo2"/>
      </w:pPr>
      <w:bookmarkStart w:id="6" w:name="_Toc434751359"/>
      <w:r>
        <w:t>Proposta de Plano de Gerenciamento de Portfólio</w:t>
      </w:r>
      <w:bookmarkEnd w:id="6"/>
      <w:r>
        <w:t xml:space="preserve">  </w:t>
      </w:r>
    </w:p>
    <w:p w:rsidR="0085275F" w:rsidRDefault="0085275F" w:rsidP="0085275F">
      <w:pPr>
        <w:spacing w:line="360" w:lineRule="auto"/>
        <w:jc w:val="both"/>
      </w:pPr>
      <w:r>
        <w:t xml:space="preserve">O plano consiste em seguir os nove processos do Gerenciamento de Portfólio: identificar, categorizar, avaliar, selecionar, priorizar, balancear e autorizar, sendo estes pertencentes ao processo de alinhamento e revisão e relato de portfólio e mudança estratégica pertencentes ao processo de monitoramento e controle.                               </w:t>
      </w:r>
    </w:p>
    <w:p w:rsidR="0085275F" w:rsidRPr="002A6786" w:rsidRDefault="0085275F" w:rsidP="0085275F">
      <w:pPr>
        <w:spacing w:line="360" w:lineRule="auto"/>
        <w:jc w:val="both"/>
        <w:rPr>
          <w:b/>
        </w:rPr>
      </w:pPr>
      <w:r w:rsidRPr="002A6786">
        <w:rPr>
          <w:b/>
        </w:rPr>
        <w:t xml:space="preserve">1. Identificar:  </w:t>
      </w:r>
    </w:p>
    <w:p w:rsidR="0085275F" w:rsidRDefault="0085275F" w:rsidP="0085275F">
      <w:pPr>
        <w:spacing w:line="360" w:lineRule="auto"/>
        <w:jc w:val="both"/>
      </w:pPr>
      <w:r>
        <w:t xml:space="preserve">A identificação consiste em listar todos dos projetos novos e em andamento, contendo as informações necessárias dos mesmos, os envolvidos no projeto, o status de desenvolvimento do projeto, os recursos aplicados. O processo de identificação será realizado pela equipe de projetos (coordenador de projeto, gerentes e assistentes de projeto).   </w:t>
      </w:r>
    </w:p>
    <w:p w:rsidR="0085275F" w:rsidRPr="002A6786" w:rsidRDefault="0085275F" w:rsidP="0085275F">
      <w:pPr>
        <w:spacing w:line="360" w:lineRule="auto"/>
        <w:jc w:val="both"/>
        <w:rPr>
          <w:b/>
        </w:rPr>
      </w:pPr>
      <w:r w:rsidRPr="002A6786">
        <w:rPr>
          <w:b/>
        </w:rPr>
        <w:t xml:space="preserve">2. Categorizar:  </w:t>
      </w:r>
    </w:p>
    <w:p w:rsidR="0085275F" w:rsidRDefault="0085275F" w:rsidP="0085275F">
      <w:pPr>
        <w:spacing w:line="360" w:lineRule="auto"/>
        <w:jc w:val="both"/>
      </w:pPr>
      <w:r>
        <w:t>A categorização é fundamental para avaliar quem fará parte da equipe de projetos, melhorar o gerenciamento dos stakeholders, definir o escopo, avaliar os riscos, identificar as interferências sobre as áreas, identificar possíveis patrocinadores e fontes de recursos. O processo de classificação será realizado pela equipe de projetos (coordenador de projeto, gerentes e assistentes de projeto), que classificarão a área de atuação do projeto e local de aplicação, conforme a tabela 1:</w:t>
      </w:r>
    </w:p>
    <w:tbl>
      <w:tblPr>
        <w:tblW w:w="0" w:type="auto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333"/>
        <w:gridCol w:w="6578"/>
      </w:tblGrid>
      <w:tr w:rsidR="0085275F" w:rsidRPr="001C6D49" w:rsidTr="002B5769">
        <w:trPr>
          <w:trHeight w:val="300"/>
        </w:trPr>
        <w:tc>
          <w:tcPr>
            <w:tcW w:w="0" w:type="auto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5F" w:rsidRPr="001C6D49" w:rsidRDefault="0085275F" w:rsidP="002B57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1C6D4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lastRenderedPageBreak/>
              <w:t xml:space="preserve">Classificação </w:t>
            </w:r>
          </w:p>
        </w:tc>
        <w:tc>
          <w:tcPr>
            <w:tcW w:w="0" w:type="auto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5F" w:rsidRPr="001C6D49" w:rsidRDefault="0085275F" w:rsidP="002B5769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</w:pPr>
            <w:r w:rsidRPr="001C6D49">
              <w:rPr>
                <w:rFonts w:ascii="Calibri" w:eastAsia="Times New Roman" w:hAnsi="Calibri" w:cs="Times New Roman"/>
                <w:b/>
                <w:bCs/>
                <w:color w:val="000000"/>
                <w:lang w:eastAsia="pt-BR"/>
              </w:rPr>
              <w:t>Descrição</w:t>
            </w:r>
          </w:p>
        </w:tc>
      </w:tr>
      <w:tr w:rsidR="0085275F" w:rsidRPr="001C6D49" w:rsidTr="002B5769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5F" w:rsidRPr="001C6D49" w:rsidRDefault="0085275F" w:rsidP="002B57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C6D4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Projeto de Manutenção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75F" w:rsidRPr="001C6D49" w:rsidRDefault="0085275F" w:rsidP="002B57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C6D4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 Redução de custos, modernização do processo com novas tecnologias, aumento de qualidade e produtividade. </w:t>
            </w:r>
          </w:p>
        </w:tc>
      </w:tr>
      <w:tr w:rsidR="0085275F" w:rsidRPr="001C6D49" w:rsidTr="002B5769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5F" w:rsidRPr="001C6D49" w:rsidRDefault="0085275F" w:rsidP="002B57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C6D49">
              <w:rPr>
                <w:rFonts w:ascii="Calibri" w:eastAsia="Times New Roman" w:hAnsi="Calibri" w:cs="Times New Roman"/>
                <w:color w:val="000000"/>
                <w:lang w:eastAsia="pt-BR"/>
              </w:rPr>
              <w:t>Projeto de Pesquisa e o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75F" w:rsidRPr="001C6D49" w:rsidRDefault="0085275F" w:rsidP="002B57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C6D49">
              <w:rPr>
                <w:rFonts w:ascii="Calibri" w:eastAsia="Times New Roman" w:hAnsi="Calibri" w:cs="Times New Roman"/>
                <w:color w:val="000000"/>
                <w:lang w:eastAsia="pt-BR"/>
              </w:rPr>
              <w:t>Investimentos no desenvolvimento de novos produtos e melhoria na qualidade dos produtos atuais</w:t>
            </w:r>
          </w:p>
        </w:tc>
      </w:tr>
      <w:tr w:rsidR="0085275F" w:rsidRPr="001C6D49" w:rsidTr="002B5769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75F" w:rsidRPr="001C6D49" w:rsidRDefault="0085275F" w:rsidP="002B57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C6D4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Projeto de atendimento aos Requisitos Legais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75F" w:rsidRPr="001C6D49" w:rsidRDefault="0085275F" w:rsidP="002B57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C6D49">
              <w:rPr>
                <w:rFonts w:ascii="Calibri" w:eastAsia="Times New Roman" w:hAnsi="Calibri" w:cs="Times New Roman"/>
                <w:color w:val="000000"/>
                <w:lang w:eastAsia="pt-BR"/>
              </w:rPr>
              <w:t>Investimentos em projetos que visam o atendimento aos requisitos legais</w:t>
            </w:r>
          </w:p>
        </w:tc>
      </w:tr>
      <w:tr w:rsidR="0085275F" w:rsidRPr="001C6D49" w:rsidTr="002B5769">
        <w:trPr>
          <w:trHeight w:val="600"/>
        </w:trPr>
        <w:tc>
          <w:tcPr>
            <w:tcW w:w="0" w:type="auto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85275F" w:rsidRPr="001C6D49" w:rsidRDefault="0085275F" w:rsidP="002B57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C6D49">
              <w:rPr>
                <w:rFonts w:ascii="Calibri" w:eastAsia="Times New Roman" w:hAnsi="Calibri" w:cs="Times New Roman"/>
                <w:color w:val="000000"/>
                <w:lang w:eastAsia="pt-BR"/>
              </w:rPr>
              <w:t xml:space="preserve">Projetos Comerciais </w:t>
            </w: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85275F" w:rsidRPr="001C6D49" w:rsidRDefault="0085275F" w:rsidP="002B5769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pt-BR"/>
              </w:rPr>
            </w:pPr>
            <w:r w:rsidRPr="001C6D49">
              <w:rPr>
                <w:rFonts w:ascii="Calibri" w:eastAsia="Times New Roman" w:hAnsi="Calibri" w:cs="Times New Roman"/>
                <w:color w:val="000000"/>
                <w:lang w:eastAsia="pt-BR"/>
              </w:rPr>
              <w:t>Investimentos em ações para encontrar novos mercados consumidores, oportunidades de novos produtos, negócios.</w:t>
            </w:r>
          </w:p>
        </w:tc>
      </w:tr>
    </w:tbl>
    <w:p w:rsidR="0085275F" w:rsidRDefault="0085275F" w:rsidP="0085275F">
      <w:pPr>
        <w:spacing w:line="360" w:lineRule="auto"/>
        <w:jc w:val="both"/>
      </w:pPr>
    </w:p>
    <w:p w:rsidR="0085275F" w:rsidRPr="002A6786" w:rsidRDefault="0085275F" w:rsidP="0085275F">
      <w:pPr>
        <w:spacing w:line="360" w:lineRule="auto"/>
        <w:jc w:val="both"/>
        <w:rPr>
          <w:b/>
        </w:rPr>
      </w:pPr>
      <w:r w:rsidRPr="002A6786">
        <w:rPr>
          <w:b/>
        </w:rPr>
        <w:t xml:space="preserve">3. Avaliação:  </w:t>
      </w:r>
    </w:p>
    <w:p w:rsidR="0085275F" w:rsidRDefault="0085275F" w:rsidP="0085275F">
      <w:pPr>
        <w:spacing w:line="360" w:lineRule="auto"/>
        <w:jc w:val="both"/>
      </w:pPr>
      <w:r>
        <w:t xml:space="preserve">A equipe de projetos realizará a avaliação dos projetos de acordo com os seguintes critérios: demanda de mercado, redução de custos, valor agregado ao produto, criticidade do projeto, complexidade do projeto, nível de investimento e prazo de conclusão.   O processo de categorização será realizado pela equipe de projetos (coordenador de projeto, gerentes e assistentes de projeto                                  </w:t>
      </w:r>
    </w:p>
    <w:p w:rsidR="0085275F" w:rsidRDefault="0085275F" w:rsidP="0085275F">
      <w:pPr>
        <w:spacing w:line="360" w:lineRule="auto"/>
        <w:jc w:val="both"/>
      </w:pPr>
      <w:r>
        <w:t xml:space="preserve">A equipe de projetos atribuirá uma nota para cada critério conforme a tabela 2 com valores de 2, 5 e 8 para cada critério de acordo com suas condições. As notas serão somadas para chegar ao resultado final e avaliar os projetos.   </w:t>
      </w:r>
    </w:p>
    <w:p w:rsidR="0085275F" w:rsidRDefault="0085275F" w:rsidP="0085275F">
      <w:pPr>
        <w:spacing w:line="360" w:lineRule="auto"/>
        <w:jc w:val="both"/>
      </w:pPr>
      <w:r>
        <w:rPr>
          <w:noProof/>
          <w:lang w:eastAsia="pt-BR"/>
        </w:rPr>
        <w:drawing>
          <wp:inline distT="0" distB="0" distL="0" distR="0" wp14:anchorId="3CEFF406" wp14:editId="5C714BBE">
            <wp:extent cx="5400675" cy="37909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9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75F" w:rsidRPr="002A6786" w:rsidRDefault="0085275F" w:rsidP="0085275F">
      <w:pPr>
        <w:spacing w:line="360" w:lineRule="auto"/>
        <w:jc w:val="both"/>
        <w:rPr>
          <w:b/>
        </w:rPr>
      </w:pPr>
      <w:r w:rsidRPr="002A6786">
        <w:rPr>
          <w:b/>
        </w:rPr>
        <w:t xml:space="preserve">4. Seleção  </w:t>
      </w:r>
    </w:p>
    <w:p w:rsidR="0085275F" w:rsidRDefault="0085275F" w:rsidP="0085275F">
      <w:pPr>
        <w:spacing w:line="360" w:lineRule="auto"/>
        <w:jc w:val="both"/>
      </w:pPr>
      <w:r>
        <w:lastRenderedPageBreak/>
        <w:t xml:space="preserve">Os projetos serão ordenados em uma lista de acordo com a avaliação atribuída no processo anterior, em ordem decrescente (maior nota para a menor), os dez projetos que apresentarem maiores valores serão selecionados para passarem ao próximo processo.   </w:t>
      </w:r>
    </w:p>
    <w:p w:rsidR="0085275F" w:rsidRPr="002A6786" w:rsidRDefault="0085275F" w:rsidP="0085275F">
      <w:pPr>
        <w:spacing w:line="360" w:lineRule="auto"/>
        <w:jc w:val="both"/>
        <w:rPr>
          <w:b/>
        </w:rPr>
      </w:pPr>
      <w:r w:rsidRPr="002A6786">
        <w:rPr>
          <w:b/>
        </w:rPr>
        <w:t xml:space="preserve">5. Priorização   </w:t>
      </w:r>
    </w:p>
    <w:p w:rsidR="0085275F" w:rsidRDefault="0085275F" w:rsidP="0085275F">
      <w:pPr>
        <w:spacing w:line="360" w:lineRule="auto"/>
        <w:jc w:val="both"/>
      </w:pPr>
      <w:r>
        <w:t xml:space="preserve">Os projetos selecionados pela equipe de projetos serão priorizados pelos gerentes que primeiramente deverão verificar se o mesmo está alinhado com o plano estratégico também levando em consideração o investimento, riscos e urgência e irão definir quais serão implantados.   </w:t>
      </w:r>
    </w:p>
    <w:p w:rsidR="0085275F" w:rsidRPr="002A6786" w:rsidRDefault="0085275F" w:rsidP="0085275F">
      <w:pPr>
        <w:spacing w:line="360" w:lineRule="auto"/>
        <w:jc w:val="both"/>
        <w:rPr>
          <w:b/>
        </w:rPr>
      </w:pPr>
      <w:r w:rsidRPr="002A6786">
        <w:rPr>
          <w:b/>
        </w:rPr>
        <w:t xml:space="preserve">6. Balanceamento  </w:t>
      </w:r>
    </w:p>
    <w:p w:rsidR="0085275F" w:rsidRDefault="0085275F" w:rsidP="0085275F">
      <w:pPr>
        <w:spacing w:line="360" w:lineRule="auto"/>
        <w:jc w:val="both"/>
      </w:pPr>
      <w:r>
        <w:t>Nesse processo deve ser feito um balanceamento dos projetos que foram priorizados e verificar quais apresentam maior potencial de contribuição para que sejam alcançados os objetivos estratégicos, levando em consideração as restrições de recursos financeiros e humanos. O coordenador de projeto deve distribuir de forma harmônica e balanceada os recursos da organização, potencializando a aplicação destes recursos e permitindo o bom progresso dos projetos do portfólio, alcançando os objetivos estratégicos da organização.</w:t>
      </w:r>
    </w:p>
    <w:p w:rsidR="0085275F" w:rsidRPr="002A6786" w:rsidRDefault="0085275F" w:rsidP="0085275F">
      <w:pPr>
        <w:spacing w:line="360" w:lineRule="auto"/>
        <w:jc w:val="both"/>
        <w:rPr>
          <w:b/>
        </w:rPr>
      </w:pPr>
      <w:r w:rsidRPr="002A6786">
        <w:rPr>
          <w:b/>
        </w:rPr>
        <w:t xml:space="preserve">7. Autorização   </w:t>
      </w:r>
    </w:p>
    <w:p w:rsidR="0085275F" w:rsidRDefault="0085275F" w:rsidP="0085275F">
      <w:pPr>
        <w:spacing w:line="360" w:lineRule="auto"/>
        <w:jc w:val="both"/>
      </w:pPr>
      <w:r>
        <w:t>Após a priorização do projeto pelos gerentes, os mesmos irão autorizar formalmente a implantação do projeto com assinatura no termo de aceite e solicitar ao financeiro alocar os recursos necessários (financeiros e humanos) para a implantação conforme definido no balanceamento.</w:t>
      </w:r>
    </w:p>
    <w:p w:rsidR="0085275F" w:rsidRPr="002A6786" w:rsidRDefault="0085275F" w:rsidP="0085275F">
      <w:pPr>
        <w:spacing w:line="360" w:lineRule="auto"/>
        <w:jc w:val="both"/>
        <w:rPr>
          <w:b/>
        </w:rPr>
      </w:pPr>
      <w:r w:rsidRPr="002A6786">
        <w:rPr>
          <w:b/>
        </w:rPr>
        <w:t xml:space="preserve">8. Revisão e Relato de Portfólio  </w:t>
      </w:r>
    </w:p>
    <w:p w:rsidR="0085275F" w:rsidRDefault="0085275F" w:rsidP="0085275F">
      <w:pPr>
        <w:spacing w:line="360" w:lineRule="auto"/>
        <w:jc w:val="both"/>
      </w:pPr>
      <w:r>
        <w:t>Este processo consiste em obter os resultados de desempenho dos projetos em andamento, promovendo a transmissão desses resultados e a reavaliação da atualidade e valor do portfólio para o atendimento dos objetivos estratégicos da empresa.</w:t>
      </w:r>
    </w:p>
    <w:p w:rsidR="0085275F" w:rsidRPr="002A6786" w:rsidRDefault="0085275F" w:rsidP="0085275F">
      <w:pPr>
        <w:spacing w:line="360" w:lineRule="auto"/>
        <w:jc w:val="both"/>
        <w:rPr>
          <w:b/>
        </w:rPr>
      </w:pPr>
      <w:r w:rsidRPr="002A6786">
        <w:rPr>
          <w:b/>
        </w:rPr>
        <w:t xml:space="preserve">9. Mudança Estratégica   </w:t>
      </w:r>
    </w:p>
    <w:p w:rsidR="0085275F" w:rsidRDefault="0085275F" w:rsidP="0085275F">
      <w:pPr>
        <w:spacing w:line="360" w:lineRule="auto"/>
        <w:jc w:val="both"/>
      </w:pPr>
      <w:r>
        <w:t xml:space="preserve">A mudança estratégica se faz necessária quando ocorre mudanças no objetivo estratégico da empresa. Este processo tem como objetivo permitir que o portfólio seja capaz de responder a estas mudanças. É responsabilidade do coordenador de projetos verificar se as mudanças dos objetivos estratégicos impactam o portfólio. </w:t>
      </w:r>
    </w:p>
    <w:p w:rsidR="00B16CF4" w:rsidRDefault="00B16CF4"/>
    <w:sectPr w:rsidR="00B16CF4" w:rsidSect="008D229D">
      <w:headerReference w:type="default" r:id="rId11"/>
      <w:footerReference w:type="default" r:id="rId12"/>
      <w:pgSz w:w="11906" w:h="16838"/>
      <w:pgMar w:top="1134" w:right="851" w:bottom="1134" w:left="1134" w:header="284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5B15" w:rsidRDefault="003C5B15" w:rsidP="0061483D">
      <w:pPr>
        <w:spacing w:after="0" w:line="240" w:lineRule="auto"/>
      </w:pPr>
      <w:r>
        <w:separator/>
      </w:r>
    </w:p>
  </w:endnote>
  <w:endnote w:type="continuationSeparator" w:id="0">
    <w:p w:rsidR="003C5B15" w:rsidRDefault="003C5B15" w:rsidP="006148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Neue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1454273"/>
      <w:docPartObj>
        <w:docPartGallery w:val="Page Numbers (Bottom of Page)"/>
        <w:docPartUnique/>
      </w:docPartObj>
    </w:sdtPr>
    <w:sdtEndPr/>
    <w:sdtContent>
      <w:p w:rsidR="00DE428E" w:rsidRDefault="00DE428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20938">
          <w:rPr>
            <w:noProof/>
          </w:rPr>
          <w:t>1</w:t>
        </w:r>
        <w:r>
          <w:fldChar w:fldCharType="end"/>
        </w:r>
      </w:p>
    </w:sdtContent>
  </w:sdt>
  <w:p w:rsidR="00DE428E" w:rsidRDefault="00DE428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5B15" w:rsidRDefault="003C5B15" w:rsidP="0061483D">
      <w:pPr>
        <w:spacing w:after="0" w:line="240" w:lineRule="auto"/>
      </w:pPr>
      <w:r>
        <w:separator/>
      </w:r>
    </w:p>
  </w:footnote>
  <w:footnote w:type="continuationSeparator" w:id="0">
    <w:p w:rsidR="003C5B15" w:rsidRDefault="003C5B15" w:rsidP="006148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elacomgrade"/>
      <w:tblW w:w="0" w:type="auto"/>
      <w:tblInd w:w="-856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676"/>
      <w:gridCol w:w="5091"/>
    </w:tblGrid>
    <w:tr w:rsidR="00B16CF4" w:rsidTr="00DE428E">
      <w:tc>
        <w:tcPr>
          <w:tcW w:w="5676" w:type="dxa"/>
          <w:vAlign w:val="center"/>
        </w:tcPr>
        <w:p w:rsidR="00B16CF4" w:rsidRDefault="00B16CF4" w:rsidP="00B16CF4">
          <w:pPr>
            <w:pStyle w:val="Cabealho"/>
            <w:ind w:left="-964"/>
            <w:jc w:val="center"/>
          </w:pPr>
        </w:p>
      </w:tc>
      <w:tc>
        <w:tcPr>
          <w:tcW w:w="5091" w:type="dxa"/>
          <w:vAlign w:val="center"/>
        </w:tcPr>
        <w:p w:rsidR="00B16CF4" w:rsidRPr="008D229D" w:rsidRDefault="00B16CF4" w:rsidP="00B16CF4">
          <w:pPr>
            <w:jc w:val="center"/>
            <w:rPr>
              <w:sz w:val="32"/>
            </w:rPr>
          </w:pPr>
          <w:r w:rsidRPr="008D229D">
            <w:rPr>
              <w:rFonts w:ascii="HelveticaNeue" w:hAnsi="HelveticaNeue" w:cs="HelveticaNeue"/>
              <w:b/>
              <w:bCs/>
              <w:color w:val="262626"/>
              <w:sz w:val="30"/>
              <w:szCs w:val="28"/>
            </w:rPr>
            <w:t>Pós-Graduação em Gerenciamento de Projetos de TI com Práticas Alinhadas ao PMI</w:t>
          </w:r>
        </w:p>
      </w:tc>
    </w:tr>
  </w:tbl>
  <w:p w:rsidR="0061483D" w:rsidRPr="00B16CF4" w:rsidRDefault="00DE428E">
    <w:pPr>
      <w:pStyle w:val="Cabealho"/>
    </w:pPr>
    <w:r w:rsidRPr="0061483D">
      <w:rPr>
        <w:noProof/>
        <w:lang w:eastAsia="pt-BR"/>
      </w:rPr>
      <w:drawing>
        <wp:anchor distT="0" distB="0" distL="114300" distR="114300" simplePos="0" relativeHeight="251659264" behindDoc="1" locked="0" layoutInCell="1" allowOverlap="1" wp14:anchorId="5AF97868" wp14:editId="2F8D1110">
          <wp:simplePos x="0" y="0"/>
          <wp:positionH relativeFrom="column">
            <wp:posOffset>15240</wp:posOffset>
          </wp:positionH>
          <wp:positionV relativeFrom="paragraph">
            <wp:posOffset>-678180</wp:posOffset>
          </wp:positionV>
          <wp:extent cx="2447925" cy="628650"/>
          <wp:effectExtent l="0" t="0" r="9525" b="0"/>
          <wp:wrapNone/>
          <wp:docPr id="10" name="Picture 5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51" name="Picture 5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47925" cy="628650"/>
                  </a:xfrm>
                  <a:prstGeom prst="rect">
                    <a:avLst/>
                  </a:prstGeom>
                  <a:noFill/>
                  <a:ln>
                    <a:noFill/>
                  </a:ln>
                  <a:extLst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42629"/>
    <w:multiLevelType w:val="hybridMultilevel"/>
    <w:tmpl w:val="7A466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483D"/>
    <w:rsid w:val="00020938"/>
    <w:rsid w:val="00234B2C"/>
    <w:rsid w:val="003739DF"/>
    <w:rsid w:val="003C5B15"/>
    <w:rsid w:val="0061483D"/>
    <w:rsid w:val="007D2D8D"/>
    <w:rsid w:val="0085275F"/>
    <w:rsid w:val="008D229D"/>
    <w:rsid w:val="00B16CF4"/>
    <w:rsid w:val="00C14ED4"/>
    <w:rsid w:val="00DE428E"/>
    <w:rsid w:val="00EA05FB"/>
    <w:rsid w:val="00EE3B5D"/>
    <w:rsid w:val="00F51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89F50B8-E873-45E9-A3FF-155A591D8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5275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85275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1483D"/>
  </w:style>
  <w:style w:type="paragraph" w:styleId="Rodap">
    <w:name w:val="footer"/>
    <w:basedOn w:val="Normal"/>
    <w:link w:val="RodapChar"/>
    <w:uiPriority w:val="99"/>
    <w:unhideWhenUsed/>
    <w:rsid w:val="006148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1483D"/>
  </w:style>
  <w:style w:type="table" w:styleId="Tabelacomgrade">
    <w:name w:val="Table Grid"/>
    <w:basedOn w:val="Tabelanormal"/>
    <w:uiPriority w:val="39"/>
    <w:rsid w:val="006148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85275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85275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85275F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85275F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85275F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85275F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85275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01C3E-75F5-4080-911A-EF1930737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6</Pages>
  <Words>1572</Words>
  <Characters>8494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Template EAD Gestão de Projetoa</dc:title>
  <dc:subject/>
  <dc:creator>Carlos Roberto Giroto</dc:creator>
  <cp:keywords/>
  <dc:description/>
  <cp:lastModifiedBy>Carla Binda</cp:lastModifiedBy>
  <cp:revision>9</cp:revision>
  <dcterms:created xsi:type="dcterms:W3CDTF">2015-03-02T13:05:00Z</dcterms:created>
  <dcterms:modified xsi:type="dcterms:W3CDTF">2015-11-08T15:07:00Z</dcterms:modified>
</cp:coreProperties>
</file>