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3C00" w:rsidRPr="00CF2A3F" w:rsidRDefault="00CF2A3F" w:rsidP="0014503B">
      <w:pPr>
        <w:spacing w:after="0"/>
        <w:rPr>
          <w:rFonts w:ascii="AvenirNext LT Pro Cn" w:hAnsi="AvenirNext LT Pro Cn"/>
          <w:sz w:val="24"/>
        </w:rPr>
      </w:pPr>
      <w:bookmarkStart w:id="0" w:name="_GoBack"/>
      <w:bookmarkEnd w:id="0"/>
      <w:r w:rsidRPr="00CF2A3F">
        <w:rPr>
          <w:rFonts w:ascii="AvenirNext LT Pro Cn" w:hAnsi="AvenirNext LT Pro Cn"/>
          <w:noProof/>
          <w:sz w:val="24"/>
          <w:lang w:eastAsia="pt-PT"/>
        </w:rPr>
        <w:drawing>
          <wp:anchor distT="0" distB="0" distL="114300" distR="114300" simplePos="0" relativeHeight="251658240" behindDoc="1" locked="0" layoutInCell="1" allowOverlap="1" wp14:anchorId="5B9EE47C" wp14:editId="79B05CBC">
            <wp:simplePos x="0" y="0"/>
            <wp:positionH relativeFrom="margin">
              <wp:posOffset>4055110</wp:posOffset>
            </wp:positionH>
            <wp:positionV relativeFrom="paragraph">
              <wp:posOffset>-185420</wp:posOffset>
            </wp:positionV>
            <wp:extent cx="1078230" cy="1295400"/>
            <wp:effectExtent l="0" t="0" r="0" b="0"/>
            <wp:wrapNone/>
            <wp:docPr id="1" name="Picture 1" descr="D:\4º Ano\ES\UC_fundocla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4º Ano\ES\UC_fundoclaro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823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CF2A3F">
        <w:rPr>
          <w:rFonts w:ascii="AvenirNext LT Pro Cn" w:hAnsi="AvenirNext LT Pro Cn"/>
          <w:noProof/>
          <w:sz w:val="24"/>
          <w:lang w:eastAsia="pt-PT"/>
        </w:rPr>
        <w:drawing>
          <wp:anchor distT="0" distB="0" distL="114300" distR="114300" simplePos="0" relativeHeight="251659264" behindDoc="0" locked="0" layoutInCell="1" allowOverlap="1" wp14:anchorId="6E8592BA" wp14:editId="155AE8BA">
            <wp:simplePos x="0" y="0"/>
            <wp:positionH relativeFrom="column">
              <wp:posOffset>4968240</wp:posOffset>
            </wp:positionH>
            <wp:positionV relativeFrom="paragraph">
              <wp:posOffset>-175895</wp:posOffset>
            </wp:positionV>
            <wp:extent cx="974850" cy="1296000"/>
            <wp:effectExtent l="0" t="0" r="0" b="0"/>
            <wp:wrapNone/>
            <wp:docPr id="2" name="Picture 2" descr="D:\4º Ano\ES\FCTUC_P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D:\4º Ano\ES\FCTUC_PR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4850" cy="129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A6000" w:rsidRPr="00CF2A3F">
        <w:rPr>
          <w:rFonts w:ascii="AvenirNext LT Pro Cn" w:hAnsi="AvenirNext LT Pro Cn"/>
          <w:sz w:val="24"/>
        </w:rPr>
        <w:t>Universidade de Coimbra</w:t>
      </w:r>
    </w:p>
    <w:p w:rsidR="003A6000" w:rsidRPr="00CF2A3F" w:rsidRDefault="003A6000" w:rsidP="00CF2A3F">
      <w:pPr>
        <w:spacing w:after="0"/>
        <w:rPr>
          <w:rFonts w:ascii="AvenirNext LT Pro Cn" w:hAnsi="AvenirNext LT Pro Cn"/>
          <w:sz w:val="24"/>
        </w:rPr>
      </w:pPr>
      <w:r w:rsidRPr="00CF2A3F">
        <w:rPr>
          <w:rFonts w:ascii="AvenirNext LT Pro Cn" w:hAnsi="AvenirNext LT Pro Cn"/>
          <w:sz w:val="24"/>
        </w:rPr>
        <w:t>Faculdade de Ciências e Tecnologia da Universidade de Coimbra</w:t>
      </w:r>
    </w:p>
    <w:p w:rsidR="003A6000" w:rsidRPr="00CF2A3F" w:rsidRDefault="003A6000" w:rsidP="00CF2A3F">
      <w:pPr>
        <w:spacing w:after="0"/>
        <w:rPr>
          <w:rFonts w:ascii="AvenirNext LT Pro Cn" w:hAnsi="AvenirNext LT Pro Cn"/>
          <w:sz w:val="24"/>
        </w:rPr>
      </w:pPr>
      <w:r w:rsidRPr="00CF2A3F">
        <w:rPr>
          <w:rFonts w:ascii="AvenirNext LT Pro Cn" w:hAnsi="AvenirNext LT Pro Cn"/>
          <w:sz w:val="24"/>
        </w:rPr>
        <w:t>Departamento de Engenharia Informática</w:t>
      </w:r>
    </w:p>
    <w:p w:rsidR="00CF2A3F" w:rsidRPr="00CF2A3F" w:rsidRDefault="00CF2A3F" w:rsidP="00CF2A3F">
      <w:pPr>
        <w:spacing w:after="0"/>
        <w:rPr>
          <w:rFonts w:ascii="AvenirNext LT Pro Cn" w:hAnsi="AvenirNext LT Pro Cn"/>
          <w:sz w:val="24"/>
        </w:rPr>
      </w:pPr>
      <w:r w:rsidRPr="00CF2A3F">
        <w:rPr>
          <w:rFonts w:ascii="AvenirNext LT Pro Cn" w:hAnsi="AvenirNext LT Pro Cn"/>
          <w:sz w:val="24"/>
        </w:rPr>
        <w:t>Engenharia de Software (PL6)</w:t>
      </w:r>
    </w:p>
    <w:p w:rsidR="00791F83" w:rsidRDefault="00A21B82" w:rsidP="00CF2A3F">
      <w:pPr>
        <w:spacing w:after="0"/>
        <w:rPr>
          <w:rFonts w:ascii="AvenirNext LT Pro Cn" w:hAnsi="AvenirNext LT Pro Cn"/>
          <w:sz w:val="24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558165</wp:posOffset>
            </wp:positionH>
            <wp:positionV relativeFrom="paragraph">
              <wp:posOffset>1193800</wp:posOffset>
            </wp:positionV>
            <wp:extent cx="4276725" cy="784225"/>
            <wp:effectExtent l="0" t="0" r="3175" b="3175"/>
            <wp:wrapNone/>
            <wp:docPr id="3" name="Imagem 2" descr="orcwal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orcwall"/>
                    <pic:cNvPicPr>
                      <a:picLocks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76725" cy="7842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F2A3F" w:rsidRPr="00CF2A3F">
        <w:rPr>
          <w:rFonts w:ascii="AvenirNext LT Pro Cn" w:hAnsi="AvenirNext LT Pro Cn"/>
          <w:sz w:val="24"/>
        </w:rPr>
        <w:t>2018/2019</w:t>
      </w: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Default="00791F83" w:rsidP="00791F83">
      <w:pPr>
        <w:tabs>
          <w:tab w:val="left" w:pos="3510"/>
        </w:tabs>
        <w:rPr>
          <w:rFonts w:ascii="AvenirNext LT Pro Cn" w:hAnsi="AvenirNext LT Pro Cn"/>
          <w:sz w:val="24"/>
        </w:rPr>
      </w:pPr>
      <w:r w:rsidRPr="00791F83">
        <w:rPr>
          <w:rFonts w:ascii="AvenirNext LT Pro Cn" w:hAnsi="AvenirNext LT Pro Cn"/>
          <w:noProof/>
          <w:sz w:val="24"/>
          <w:lang w:eastAsia="pt-PT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8255</wp:posOffset>
                </wp:positionV>
                <wp:extent cx="3343275" cy="1404620"/>
                <wp:effectExtent l="0" t="0" r="9525" b="762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327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723EA" w:rsidRPr="00791F83" w:rsidRDefault="007900B0" w:rsidP="00791F83">
                            <w:pPr>
                              <w:spacing w:after="0"/>
                              <w:jc w:val="center"/>
                              <w:rPr>
                                <w:rFonts w:ascii="AvenirNext LT Pro Cn" w:hAnsi="AvenirNext LT Pro Cn"/>
                                <w:sz w:val="56"/>
                              </w:rPr>
                            </w:pPr>
                            <w:r>
                              <w:rPr>
                                <w:rFonts w:ascii="AvenirNext LT Pro Cn" w:hAnsi="AvenirNext LT Pro Cn"/>
                                <w:sz w:val="56"/>
                              </w:rPr>
                              <w:t>Avaliação dos Processos</w:t>
                            </w:r>
                          </w:p>
                          <w:p w:rsidR="009723EA" w:rsidRPr="00791F83" w:rsidRDefault="009723EA" w:rsidP="00791F83">
                            <w:pPr>
                              <w:spacing w:after="0"/>
                              <w:jc w:val="center"/>
                              <w:rPr>
                                <w:rFonts w:ascii="AvenirNext LT Pro Cn" w:hAnsi="AvenirNext LT Pro Cn"/>
                                <w:sz w:val="56"/>
                                <w:lang w:val="en-US"/>
                              </w:rPr>
                            </w:pPr>
                            <w:r>
                              <w:rPr>
                                <w:rFonts w:ascii="AvenirNext LT Pro Cn" w:hAnsi="AvenirNext LT Pro Cn"/>
                                <w:sz w:val="56"/>
                              </w:rPr>
                              <w:t>V 0.1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.65pt;width:263.25pt;height:110.6pt;z-index:251663360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" stroked="f">
                <v:textbox style="mso-fit-shape-to-text:t">
                  <w:txbxContent>
                    <w:p w:rsidR="009723EA" w:rsidRPr="00791F83" w:rsidRDefault="007900B0" w:rsidP="00791F83">
                      <w:pPr>
                        <w:spacing w:after="0"/>
                        <w:jc w:val="center"/>
                        <w:rPr>
                          <w:rFonts w:ascii="AvenirNext LT Pro Cn" w:hAnsi="AvenirNext LT Pro Cn"/>
                          <w:sz w:val="56"/>
                        </w:rPr>
                      </w:pPr>
                      <w:r>
                        <w:rPr>
                          <w:rFonts w:ascii="AvenirNext LT Pro Cn" w:hAnsi="AvenirNext LT Pro Cn"/>
                          <w:sz w:val="56"/>
                        </w:rPr>
                        <w:t>Avaliação dos Processos</w:t>
                      </w:r>
                    </w:p>
                    <w:p w:rsidR="009723EA" w:rsidRPr="00791F83" w:rsidRDefault="009723EA" w:rsidP="00791F83">
                      <w:pPr>
                        <w:spacing w:after="0"/>
                        <w:jc w:val="center"/>
                        <w:rPr>
                          <w:rFonts w:ascii="AvenirNext LT Pro Cn" w:hAnsi="AvenirNext LT Pro Cn"/>
                          <w:sz w:val="56"/>
                          <w:lang w:val="en-US"/>
                        </w:rPr>
                      </w:pPr>
                      <w:r>
                        <w:rPr>
                          <w:rFonts w:ascii="AvenirNext LT Pro Cn" w:hAnsi="AvenirNext LT Pro Cn"/>
                          <w:sz w:val="56"/>
                        </w:rPr>
                        <w:t>V 0.1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AvenirNext LT Pro Cn" w:hAnsi="AvenirNext LT Pro Cn"/>
          <w:sz w:val="24"/>
        </w:rPr>
        <w:tab/>
      </w: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p w:rsidR="00791F83" w:rsidRPr="00791F83" w:rsidRDefault="00791F83" w:rsidP="00791F83">
      <w:pPr>
        <w:rPr>
          <w:rFonts w:ascii="AvenirNext LT Pro Cn" w:hAnsi="AvenirNext LT Pro Cn"/>
          <w:sz w:val="24"/>
        </w:rPr>
      </w:pPr>
    </w:p>
    <w:tbl>
      <w:tblPr>
        <w:tblStyle w:val="TabelacomGrelha"/>
        <w:tblpPr w:leftFromText="141" w:rightFromText="141" w:vertAnchor="text" w:horzAnchor="margin" w:tblpXSpec="center" w:tblpY="2037"/>
        <w:tblW w:w="9634" w:type="dxa"/>
        <w:tblLook w:val="04A0" w:firstRow="1" w:lastRow="0" w:firstColumn="1" w:lastColumn="0" w:noHBand="0" w:noVBand="1"/>
      </w:tblPr>
      <w:tblGrid>
        <w:gridCol w:w="2022"/>
        <w:gridCol w:w="4676"/>
        <w:gridCol w:w="1625"/>
        <w:gridCol w:w="1311"/>
      </w:tblGrid>
      <w:tr w:rsidR="005449E7" w:rsidTr="0022589C">
        <w:tc>
          <w:tcPr>
            <w:tcW w:w="9634" w:type="dxa"/>
            <w:gridSpan w:val="4"/>
            <w:tcBorders>
              <w:bottom w:val="single" w:sz="4" w:space="0" w:color="auto"/>
            </w:tcBorders>
          </w:tcPr>
          <w:p w:rsidR="005449E7" w:rsidRDefault="00024076" w:rsidP="005449E7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Informação do Documento</w:t>
            </w:r>
          </w:p>
        </w:tc>
      </w:tr>
      <w:tr w:rsidR="005449E7" w:rsidTr="0022589C">
        <w:tc>
          <w:tcPr>
            <w:tcW w:w="2123" w:type="dxa"/>
            <w:tcBorders>
              <w:top w:val="single" w:sz="4" w:space="0" w:color="auto"/>
            </w:tcBorders>
          </w:tcPr>
          <w:p w:rsidR="005449E7" w:rsidRDefault="00024076" w:rsidP="005449E7">
            <w:pPr>
              <w:tabs>
                <w:tab w:val="left" w:pos="4755"/>
              </w:tabs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Aut</w:t>
            </w:r>
            <w:r w:rsidR="005449E7">
              <w:rPr>
                <w:rFonts w:ascii="AvenirNext LT Pro Cn" w:hAnsi="AvenirNext LT Pro Cn"/>
                <w:sz w:val="24"/>
              </w:rPr>
              <w:t>or</w:t>
            </w:r>
          </w:p>
        </w:tc>
        <w:tc>
          <w:tcPr>
            <w:tcW w:w="4818" w:type="dxa"/>
            <w:tcBorders>
              <w:top w:val="single" w:sz="4" w:space="0" w:color="auto"/>
            </w:tcBorders>
          </w:tcPr>
          <w:p w:rsidR="005449E7" w:rsidRDefault="00C74939" w:rsidP="007900B0">
            <w:pPr>
              <w:tabs>
                <w:tab w:val="left" w:pos="4755"/>
              </w:tabs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 xml:space="preserve">Luís Pedro Morais Gonçalves </w:t>
            </w:r>
            <w:hyperlink r:id="rId11" w:history="1">
              <w:r w:rsidRPr="00E12CE3">
                <w:rPr>
                  <w:rStyle w:val="Hiperligao"/>
                  <w:rFonts w:ascii="AvenirNext LT Pro Cn" w:hAnsi="AvenirNext LT Pro Cn"/>
                  <w:sz w:val="24"/>
                </w:rPr>
                <w:t>luis.pedro9511@gmail.com</w:t>
              </w:r>
            </w:hyperlink>
          </w:p>
          <w:p w:rsidR="00C74939" w:rsidRDefault="00C74939" w:rsidP="007900B0">
            <w:pPr>
              <w:tabs>
                <w:tab w:val="left" w:pos="4755"/>
              </w:tabs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Rui Mário Choupina Reis</w:t>
            </w:r>
          </w:p>
          <w:p w:rsidR="00C74939" w:rsidRDefault="00C74939" w:rsidP="007900B0">
            <w:pPr>
              <w:tabs>
                <w:tab w:val="left" w:pos="4755"/>
              </w:tabs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ruidsk@gmail.com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:rsidR="005449E7" w:rsidRDefault="00024076" w:rsidP="005449E7">
            <w:pPr>
              <w:tabs>
                <w:tab w:val="left" w:pos="4755"/>
              </w:tabs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Data</w:t>
            </w:r>
          </w:p>
        </w:tc>
        <w:tc>
          <w:tcPr>
            <w:tcW w:w="992" w:type="dxa"/>
            <w:tcBorders>
              <w:top w:val="single" w:sz="4" w:space="0" w:color="auto"/>
            </w:tcBorders>
          </w:tcPr>
          <w:p w:rsidR="005449E7" w:rsidRDefault="004E6D55" w:rsidP="005449E7">
            <w:pPr>
              <w:tabs>
                <w:tab w:val="left" w:pos="4755"/>
              </w:tabs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04.12.2018</w:t>
            </w:r>
          </w:p>
        </w:tc>
      </w:tr>
      <w:tr w:rsidR="005449E7" w:rsidRPr="0056600D" w:rsidTr="0022589C">
        <w:trPr>
          <w:trHeight w:val="1511"/>
        </w:trPr>
        <w:tc>
          <w:tcPr>
            <w:tcW w:w="9634" w:type="dxa"/>
            <w:gridSpan w:val="4"/>
          </w:tcPr>
          <w:p w:rsidR="005449E7" w:rsidRDefault="005449E7" w:rsidP="005449E7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</w:p>
          <w:p w:rsidR="005449E7" w:rsidRPr="00F166A1" w:rsidRDefault="00024076" w:rsidP="005449E7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32"/>
              </w:rPr>
            </w:pPr>
            <w:r w:rsidRPr="0056600D">
              <w:rPr>
                <w:rFonts w:ascii="AvenirNext LT Pro Cn" w:hAnsi="AvenirNext LT Pro Cn"/>
                <w:sz w:val="32"/>
              </w:rPr>
              <w:t>Objetivo</w:t>
            </w:r>
          </w:p>
          <w:p w:rsidR="005449E7" w:rsidRDefault="00024076" w:rsidP="0056600D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  <w:r w:rsidRPr="0056600D">
              <w:rPr>
                <w:rFonts w:ascii="AvenirNext LT Pro Cn" w:hAnsi="AvenirNext LT Pro Cn"/>
                <w:sz w:val="24"/>
              </w:rPr>
              <w:t>O objetivo deste document</w:t>
            </w:r>
            <w:r w:rsidR="0056600D" w:rsidRPr="0056600D">
              <w:rPr>
                <w:rFonts w:ascii="AvenirNext LT Pro Cn" w:hAnsi="AvenirNext LT Pro Cn"/>
                <w:sz w:val="24"/>
              </w:rPr>
              <w:t>o</w:t>
            </w:r>
            <w:r w:rsidRPr="0056600D">
              <w:rPr>
                <w:rFonts w:ascii="AvenirNext LT Pro Cn" w:hAnsi="AvenirNext LT Pro Cn"/>
                <w:sz w:val="24"/>
              </w:rPr>
              <w:t xml:space="preserve"> é </w:t>
            </w:r>
            <w:r w:rsidR="007900B0">
              <w:rPr>
                <w:rFonts w:ascii="AvenirNext LT Pro Cn" w:hAnsi="AvenirNext LT Pro Cn"/>
                <w:sz w:val="24"/>
              </w:rPr>
              <w:t>avaliar os processos criados p</w:t>
            </w:r>
            <w:r w:rsidR="00C74939">
              <w:rPr>
                <w:rFonts w:ascii="AvenirNext LT Pro Cn" w:hAnsi="AvenirNext LT Pro Cn"/>
                <w:sz w:val="24"/>
              </w:rPr>
              <w:t>ela equipa de Implementação</w:t>
            </w:r>
            <w:r w:rsidR="007900B0">
              <w:rPr>
                <w:rFonts w:ascii="AvenirNext LT Pro Cn" w:hAnsi="AvenirNext LT Pro Cn"/>
                <w:sz w:val="24"/>
              </w:rPr>
              <w:t>.</w:t>
            </w:r>
          </w:p>
          <w:p w:rsidR="00C65C5E" w:rsidRDefault="00C65C5E" w:rsidP="0056600D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</w:p>
          <w:p w:rsidR="00C65C5E" w:rsidRPr="0056600D" w:rsidRDefault="00C65C5E" w:rsidP="007900B0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Link</w:t>
            </w:r>
            <w:proofErr w:type="gramStart"/>
            <w:r w:rsidRPr="0046261D">
              <w:rPr>
                <w:rFonts w:ascii="AvenirNext LT Pro Cn" w:hAnsi="AvenirNext LT Pro Cn"/>
                <w:sz w:val="24"/>
              </w:rPr>
              <w:t>:</w:t>
            </w:r>
            <w:r w:rsidRPr="004E6D55">
              <w:rPr>
                <w:rFonts w:ascii="AvenirNext LT Pro Cn" w:hAnsi="AvenirNext LT Pro Cn"/>
                <w:color w:val="FF0000"/>
                <w:sz w:val="24"/>
              </w:rPr>
              <w:t xml:space="preserve"> </w:t>
            </w:r>
            <w:r w:rsidR="00892FF9" w:rsidRPr="004E6D55">
              <w:rPr>
                <w:color w:val="FF0000"/>
              </w:rPr>
              <w:t xml:space="preserve"> </w:t>
            </w:r>
            <w:r w:rsidR="007900B0" w:rsidRPr="004E6D55">
              <w:rPr>
                <w:rFonts w:ascii="AvenirNext LT Pro Cn" w:hAnsi="AvenirNext LT Pro Cn"/>
                <w:color w:val="FF0000"/>
                <w:sz w:val="24"/>
              </w:rPr>
              <w:t>[</w:t>
            </w:r>
            <w:proofErr w:type="gramEnd"/>
            <w:r w:rsidR="007900B0" w:rsidRPr="004E6D55">
              <w:rPr>
                <w:rFonts w:ascii="AvenirNext LT Pro Cn" w:hAnsi="AvenirNext LT Pro Cn"/>
                <w:color w:val="FF0000"/>
                <w:sz w:val="24"/>
              </w:rPr>
              <w:t>LINK PARA O DOCUMENTO NO GITHUB]</w:t>
            </w:r>
          </w:p>
        </w:tc>
      </w:tr>
    </w:tbl>
    <w:p w:rsidR="00791F83" w:rsidRPr="0056600D" w:rsidRDefault="00791F83" w:rsidP="00791F83">
      <w:pPr>
        <w:rPr>
          <w:rFonts w:ascii="AvenirNext LT Pro Cn" w:hAnsi="AvenirNext LT Pro Cn"/>
          <w:sz w:val="24"/>
        </w:rPr>
      </w:pPr>
    </w:p>
    <w:p w:rsidR="00791F83" w:rsidRPr="0056600D" w:rsidRDefault="00791F83" w:rsidP="00791F83">
      <w:pPr>
        <w:rPr>
          <w:rFonts w:ascii="AvenirNext LT Pro Cn" w:hAnsi="AvenirNext LT Pro Cn"/>
          <w:sz w:val="24"/>
        </w:rPr>
      </w:pPr>
    </w:p>
    <w:p w:rsidR="00791F83" w:rsidRPr="0056600D" w:rsidRDefault="00791F83" w:rsidP="00791F83">
      <w:pPr>
        <w:rPr>
          <w:rFonts w:ascii="AvenirNext LT Pro Cn" w:hAnsi="AvenirNext LT Pro Cn"/>
          <w:sz w:val="24"/>
        </w:rPr>
      </w:pPr>
    </w:p>
    <w:p w:rsidR="00791F83" w:rsidRPr="0056600D" w:rsidRDefault="00791F83" w:rsidP="00791F83">
      <w:pPr>
        <w:rPr>
          <w:rFonts w:ascii="AvenirNext LT Pro Cn" w:hAnsi="AvenirNext LT Pro Cn"/>
          <w:sz w:val="24"/>
        </w:rPr>
      </w:pPr>
    </w:p>
    <w:p w:rsidR="00791F83" w:rsidRPr="0056600D" w:rsidRDefault="00791F83" w:rsidP="00791F83">
      <w:pPr>
        <w:rPr>
          <w:rFonts w:ascii="AvenirNext LT Pro Cn" w:hAnsi="AvenirNext LT Pro Cn"/>
          <w:sz w:val="24"/>
        </w:rPr>
      </w:pPr>
    </w:p>
    <w:p w:rsidR="00791F83" w:rsidRPr="0056600D" w:rsidRDefault="00791F83" w:rsidP="00791F83">
      <w:pPr>
        <w:tabs>
          <w:tab w:val="left" w:pos="4755"/>
        </w:tabs>
        <w:rPr>
          <w:rFonts w:ascii="AvenirNext LT Pro Cn" w:hAnsi="AvenirNext LT Pro Cn"/>
          <w:sz w:val="24"/>
        </w:rPr>
      </w:pPr>
      <w:r w:rsidRPr="0056600D">
        <w:rPr>
          <w:rFonts w:ascii="AvenirNext LT Pro Cn" w:hAnsi="AvenirNext LT Pro Cn"/>
          <w:sz w:val="24"/>
        </w:rPr>
        <w:tab/>
      </w:r>
    </w:p>
    <w:p w:rsidR="00CF2A3F" w:rsidRPr="0056600D" w:rsidRDefault="00CF2A3F" w:rsidP="00791F83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5B03A4" w:rsidRPr="0056600D" w:rsidRDefault="005B03A4" w:rsidP="00791F83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5B03A4" w:rsidRPr="0056600D" w:rsidRDefault="005B03A4" w:rsidP="00791F83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5B03A4" w:rsidRPr="0056600D" w:rsidRDefault="005B03A4" w:rsidP="00791F83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5B03A4" w:rsidRPr="0056600D" w:rsidRDefault="005B03A4" w:rsidP="00791F83">
      <w:pPr>
        <w:tabs>
          <w:tab w:val="left" w:pos="4755"/>
        </w:tabs>
        <w:rPr>
          <w:rFonts w:ascii="AvenirNext LT Pro Cn" w:hAnsi="AvenirNext LT Pro Cn"/>
          <w:sz w:val="24"/>
        </w:rPr>
      </w:pP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1415"/>
        <w:gridCol w:w="3371"/>
        <w:gridCol w:w="3708"/>
      </w:tblGrid>
      <w:tr w:rsidR="005B03A4" w:rsidTr="009C3FDB">
        <w:trPr>
          <w:trHeight w:val="392"/>
        </w:trPr>
        <w:tc>
          <w:tcPr>
            <w:tcW w:w="8494" w:type="dxa"/>
            <w:gridSpan w:val="3"/>
            <w:shd w:val="clear" w:color="auto" w:fill="70AD47" w:themeFill="accent6"/>
            <w:vAlign w:val="center"/>
          </w:tcPr>
          <w:p w:rsidR="005B03A4" w:rsidRPr="00277A06" w:rsidRDefault="005B03A4" w:rsidP="009C3FDB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color w:val="FFFFFF" w:themeColor="background1"/>
                <w:sz w:val="24"/>
                <w:lang w:val="en-US"/>
              </w:rPr>
            </w:pPr>
            <w:r w:rsidRPr="00277A06">
              <w:rPr>
                <w:rFonts w:ascii="AvenirNext LT Pro Cn" w:hAnsi="AvenirNext LT Pro Cn"/>
                <w:color w:val="FFFFFF" w:themeColor="background1"/>
                <w:sz w:val="28"/>
                <w:lang w:val="en-US"/>
              </w:rPr>
              <w:t>Change History</w:t>
            </w:r>
          </w:p>
        </w:tc>
      </w:tr>
      <w:tr w:rsidR="0046261D" w:rsidTr="0046261D">
        <w:tc>
          <w:tcPr>
            <w:tcW w:w="1415" w:type="dxa"/>
            <w:vAlign w:val="center"/>
          </w:tcPr>
          <w:p w:rsidR="0046261D" w:rsidRDefault="0046261D" w:rsidP="009C3FDB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>
              <w:rPr>
                <w:rFonts w:ascii="AvenirNext LT Pro Cn" w:hAnsi="AvenirNext LT Pro Cn"/>
                <w:sz w:val="24"/>
                <w:lang w:val="en-US"/>
              </w:rPr>
              <w:t>V.0.1</w:t>
            </w:r>
          </w:p>
        </w:tc>
        <w:tc>
          <w:tcPr>
            <w:tcW w:w="3371" w:type="dxa"/>
            <w:vAlign w:val="center"/>
          </w:tcPr>
          <w:p w:rsidR="0046261D" w:rsidRDefault="0046261D" w:rsidP="0046261D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>
              <w:rPr>
                <w:rFonts w:ascii="AvenirNext LT Pro Cn" w:hAnsi="AvenirNext LT Pro Cn"/>
                <w:sz w:val="24"/>
                <w:lang w:val="en-US"/>
              </w:rPr>
              <w:t>2018.12.04</w:t>
            </w:r>
          </w:p>
        </w:tc>
        <w:tc>
          <w:tcPr>
            <w:tcW w:w="3708" w:type="dxa"/>
            <w:vAlign w:val="center"/>
          </w:tcPr>
          <w:p w:rsidR="0046261D" w:rsidRDefault="006F1DD7" w:rsidP="009C3FDB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>
              <w:rPr>
                <w:rFonts w:ascii="AvenirNext LT Pro Cn" w:hAnsi="AvenirNext LT Pro Cn"/>
                <w:sz w:val="24"/>
                <w:lang w:val="en-US"/>
              </w:rPr>
              <w:t>L.P.</w:t>
            </w:r>
          </w:p>
          <w:p w:rsidR="0046261D" w:rsidRDefault="006F1DD7" w:rsidP="009C3FDB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>
              <w:rPr>
                <w:rFonts w:ascii="AvenirNext LT Pro Cn" w:hAnsi="AvenirNext LT Pro Cn"/>
                <w:sz w:val="24"/>
                <w:lang w:val="en-US"/>
              </w:rPr>
              <w:t>R.R.</w:t>
            </w:r>
          </w:p>
        </w:tc>
      </w:tr>
    </w:tbl>
    <w:p w:rsidR="005B03A4" w:rsidRPr="0022589C" w:rsidRDefault="005B03A4" w:rsidP="00791F83">
      <w:pPr>
        <w:tabs>
          <w:tab w:val="left" w:pos="4755"/>
        </w:tabs>
      </w:pPr>
    </w:p>
    <w:p w:rsidR="00B94F10" w:rsidRDefault="00B94F10" w:rsidP="00791F83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  <w:lang w:val="en-US"/>
        </w:rPr>
      </w:pPr>
    </w:p>
    <w:p w:rsidR="00A02B89" w:rsidRPr="00A02B89" w:rsidRDefault="00A02B89" w:rsidP="00B94F10">
      <w:pPr>
        <w:tabs>
          <w:tab w:val="left" w:pos="4755"/>
        </w:tabs>
        <w:rPr>
          <w:rFonts w:ascii="AvenirNext LT Pro MediumCn" w:hAnsi="AvenirNext LT Pro MediumCn"/>
          <w:sz w:val="28"/>
          <w:szCs w:val="28"/>
        </w:rPr>
      </w:pP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2689"/>
        <w:gridCol w:w="5805"/>
      </w:tblGrid>
      <w:tr w:rsidR="00A02B89" w:rsidTr="00034607">
        <w:trPr>
          <w:trHeight w:val="392"/>
        </w:trPr>
        <w:tc>
          <w:tcPr>
            <w:tcW w:w="8494" w:type="dxa"/>
            <w:gridSpan w:val="2"/>
            <w:shd w:val="clear" w:color="auto" w:fill="70AD47" w:themeFill="accent6"/>
            <w:vAlign w:val="center"/>
          </w:tcPr>
          <w:p w:rsidR="00A02B89" w:rsidRPr="00277A06" w:rsidRDefault="00A02B89" w:rsidP="00034607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color w:val="FFFFFF" w:themeColor="background1"/>
                <w:sz w:val="24"/>
                <w:lang w:val="en-US"/>
              </w:rPr>
            </w:pPr>
            <w:proofErr w:type="spellStart"/>
            <w:r>
              <w:rPr>
                <w:rFonts w:ascii="AvenirNext LT Pro Cn" w:hAnsi="AvenirNext LT Pro Cn"/>
                <w:color w:val="FFFFFF" w:themeColor="background1"/>
                <w:sz w:val="28"/>
                <w:lang w:val="en-US"/>
              </w:rPr>
              <w:t>Glossário</w:t>
            </w:r>
            <w:proofErr w:type="spellEnd"/>
          </w:p>
        </w:tc>
      </w:tr>
      <w:tr w:rsidR="00A02B89" w:rsidTr="00BD31D1">
        <w:tc>
          <w:tcPr>
            <w:tcW w:w="2689" w:type="dxa"/>
            <w:vAlign w:val="center"/>
          </w:tcPr>
          <w:p w:rsidR="00A02B89" w:rsidRDefault="003C296C" w:rsidP="00BD31D1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>
              <w:rPr>
                <w:rFonts w:ascii="AvenirNext LT Pro Cn" w:hAnsi="AvenirNext LT Pro Cn"/>
                <w:sz w:val="24"/>
                <w:lang w:val="en-US"/>
              </w:rPr>
              <w:t>INC</w:t>
            </w:r>
          </w:p>
        </w:tc>
        <w:tc>
          <w:tcPr>
            <w:tcW w:w="5805" w:type="dxa"/>
            <w:vAlign w:val="center"/>
          </w:tcPr>
          <w:p w:rsidR="00A02B89" w:rsidRPr="00BD31D1" w:rsidRDefault="003C296C" w:rsidP="00BD31D1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Incompleto</w:t>
            </w:r>
          </w:p>
        </w:tc>
      </w:tr>
      <w:tr w:rsidR="00C44928" w:rsidTr="00BD31D1">
        <w:tc>
          <w:tcPr>
            <w:tcW w:w="2689" w:type="dxa"/>
            <w:vAlign w:val="center"/>
          </w:tcPr>
          <w:p w:rsidR="00C44928" w:rsidRDefault="00C44928" w:rsidP="00BD31D1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>
              <w:rPr>
                <w:rFonts w:ascii="Trebuchet MS" w:hAnsi="Trebuchet MS"/>
                <w:noProof/>
              </w:rPr>
              <w:drawing>
                <wp:inline distT="0" distB="0" distL="0" distR="0" wp14:anchorId="4AB3D543" wp14:editId="70094387">
                  <wp:extent cx="230294" cy="230294"/>
                  <wp:effectExtent l="0" t="0" r="0" b="0"/>
                  <wp:docPr id="13" name="Gráfico 13" descr="Fecha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mediafile_MQw78s.sv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3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3326" cy="23332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805" w:type="dxa"/>
            <w:vAlign w:val="center"/>
          </w:tcPr>
          <w:p w:rsidR="00C44928" w:rsidRDefault="00C44928" w:rsidP="00BD31D1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Não se verifica</w:t>
            </w:r>
          </w:p>
        </w:tc>
      </w:tr>
      <w:tr w:rsidR="00C44928" w:rsidTr="00BD31D1">
        <w:tc>
          <w:tcPr>
            <w:tcW w:w="2689" w:type="dxa"/>
            <w:vAlign w:val="center"/>
          </w:tcPr>
          <w:p w:rsidR="00C44928" w:rsidRDefault="00C44928" w:rsidP="00BD31D1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  <w:lang w:val="en-US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5805" w:type="dxa"/>
            <w:vAlign w:val="center"/>
          </w:tcPr>
          <w:p w:rsidR="00C44928" w:rsidRDefault="00C44928" w:rsidP="00BD31D1">
            <w:pPr>
              <w:tabs>
                <w:tab w:val="left" w:pos="4755"/>
              </w:tabs>
              <w:jc w:val="center"/>
              <w:rPr>
                <w:rFonts w:ascii="AvenirNext LT Pro Cn" w:hAnsi="AvenirNext LT Pro Cn"/>
                <w:sz w:val="24"/>
              </w:rPr>
            </w:pPr>
            <w:r>
              <w:rPr>
                <w:rFonts w:ascii="AvenirNext LT Pro Cn" w:hAnsi="AvenirNext LT Pro Cn"/>
                <w:sz w:val="24"/>
              </w:rPr>
              <w:t>Verifica-se</w:t>
            </w:r>
          </w:p>
        </w:tc>
      </w:tr>
    </w:tbl>
    <w:p w:rsidR="00B94F10" w:rsidRPr="004E60CD" w:rsidRDefault="00B94F10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7900B0" w:rsidRDefault="007900B0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7900B0" w:rsidRDefault="007900B0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7900B0" w:rsidRDefault="007900B0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7900B0" w:rsidRPr="004E60CD" w:rsidRDefault="007900B0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4E60CD" w:rsidRDefault="00A02B89" w:rsidP="00B94F10">
      <w:pPr>
        <w:tabs>
          <w:tab w:val="left" w:pos="4755"/>
        </w:tabs>
        <w:rPr>
          <w:rFonts w:ascii="AvenirNext LT Pro Cn" w:hAnsi="AvenirNext LT Pro Cn"/>
          <w:sz w:val="24"/>
        </w:rPr>
      </w:pPr>
    </w:p>
    <w:p w:rsidR="00A02B89" w:rsidRPr="0022589C" w:rsidRDefault="00A02B89" w:rsidP="00A02B89">
      <w:pPr>
        <w:tabs>
          <w:tab w:val="left" w:pos="4755"/>
        </w:tabs>
        <w:rPr>
          <w:rFonts w:ascii="AvenirNext LT Pro MediumCn" w:hAnsi="AvenirNext LT Pro MediumCn"/>
          <w:b/>
          <w:color w:val="70AD47" w:themeColor="accent6"/>
          <w:sz w:val="42"/>
        </w:rPr>
      </w:pPr>
      <w:r w:rsidRPr="0022589C">
        <w:rPr>
          <w:rFonts w:ascii="AvenirNext LT Pro MediumCn" w:hAnsi="AvenirNext LT Pro MediumCn"/>
          <w:b/>
          <w:color w:val="70AD47" w:themeColor="accent6"/>
          <w:sz w:val="42"/>
        </w:rPr>
        <w:t>Índice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pt-PT"/>
        </w:rPr>
        <w:id w:val="828169008"/>
        <w:docPartObj>
          <w:docPartGallery w:val="Table of Contents"/>
          <w:docPartUnique/>
        </w:docPartObj>
      </w:sdtPr>
      <w:sdtEndPr>
        <w:rPr>
          <w:rFonts w:ascii="AvenirNext LT Pro Cn" w:hAnsi="AvenirNext LT Pro Cn"/>
          <w:b/>
          <w:bCs/>
          <w:noProof/>
          <w:sz w:val="28"/>
        </w:rPr>
      </w:sdtEndPr>
      <w:sdtContent>
        <w:p w:rsidR="002A366D" w:rsidRDefault="002A366D" w:rsidP="002A366D">
          <w:pPr>
            <w:pStyle w:val="Cabealhodondice"/>
            <w:spacing w:line="240" w:lineRule="auto"/>
          </w:pPr>
        </w:p>
        <w:p w:rsidR="00690918" w:rsidRDefault="002A366D">
          <w:pPr>
            <w:pStyle w:val="ndice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sz w:val="24"/>
              <w:szCs w:val="24"/>
              <w:lang w:eastAsia="pt-PT"/>
            </w:rPr>
          </w:pPr>
          <w:r w:rsidRPr="0022589C">
            <w:rPr>
              <w:rFonts w:ascii="AvenirNext LT Pro Cn" w:hAnsi="AvenirNext LT Pro Cn"/>
              <w:sz w:val="28"/>
            </w:rPr>
            <w:fldChar w:fldCharType="begin"/>
          </w:r>
          <w:r w:rsidRPr="0022589C">
            <w:rPr>
              <w:rFonts w:ascii="AvenirNext LT Pro Cn" w:hAnsi="AvenirNext LT Pro Cn"/>
              <w:sz w:val="28"/>
            </w:rPr>
            <w:instrText xml:space="preserve"> TOC \o "1-3" \h \z \u </w:instrText>
          </w:r>
          <w:r w:rsidRPr="0022589C">
            <w:rPr>
              <w:rFonts w:ascii="AvenirNext LT Pro Cn" w:hAnsi="AvenirNext LT Pro Cn"/>
              <w:sz w:val="28"/>
            </w:rPr>
            <w:fldChar w:fldCharType="separate"/>
          </w:r>
          <w:hyperlink w:anchor="_Toc531877845" w:history="1">
            <w:r w:rsidR="00690918" w:rsidRPr="00E4233D">
              <w:rPr>
                <w:rStyle w:val="Hiperligao"/>
                <w:rFonts w:ascii="AvenirNext LT Pro MediumCn" w:hAnsi="AvenirNext LT Pro MediumCn"/>
                <w:b/>
                <w:noProof/>
              </w:rPr>
              <w:t>1</w:t>
            </w:r>
            <w:r w:rsidR="00690918">
              <w:rPr>
                <w:rFonts w:eastAsiaTheme="minorEastAsia"/>
                <w:noProof/>
                <w:sz w:val="24"/>
                <w:szCs w:val="24"/>
                <w:lang w:eastAsia="pt-PT"/>
              </w:rPr>
              <w:tab/>
            </w:r>
            <w:r w:rsidR="00690918" w:rsidRPr="00E4233D">
              <w:rPr>
                <w:rStyle w:val="Hiperligao"/>
                <w:rFonts w:ascii="AvenirNext LT Pro MediumCn" w:hAnsi="AvenirNext LT Pro MediumCn"/>
                <w:b/>
                <w:noProof/>
              </w:rPr>
              <w:t>[IMPLEMENTAÇÃO]</w:t>
            </w:r>
            <w:r w:rsidR="00690918">
              <w:rPr>
                <w:noProof/>
                <w:webHidden/>
              </w:rPr>
              <w:tab/>
            </w:r>
            <w:r w:rsidR="00690918">
              <w:rPr>
                <w:noProof/>
                <w:webHidden/>
              </w:rPr>
              <w:fldChar w:fldCharType="begin"/>
            </w:r>
            <w:r w:rsidR="00690918">
              <w:rPr>
                <w:noProof/>
                <w:webHidden/>
              </w:rPr>
              <w:instrText xml:space="preserve"> PAGEREF _Toc531877845 \h </w:instrText>
            </w:r>
            <w:r w:rsidR="00690918">
              <w:rPr>
                <w:noProof/>
                <w:webHidden/>
              </w:rPr>
            </w:r>
            <w:r w:rsidR="00690918">
              <w:rPr>
                <w:noProof/>
                <w:webHidden/>
              </w:rPr>
              <w:fldChar w:fldCharType="separate"/>
            </w:r>
            <w:r w:rsidR="00690918">
              <w:rPr>
                <w:noProof/>
                <w:webHidden/>
              </w:rPr>
              <w:t>6</w:t>
            </w:r>
            <w:r w:rsidR="00690918">
              <w:rPr>
                <w:noProof/>
                <w:webHidden/>
              </w:rPr>
              <w:fldChar w:fldCharType="end"/>
            </w:r>
          </w:hyperlink>
        </w:p>
        <w:p w:rsidR="00690918" w:rsidRDefault="004E59A6">
          <w:pPr>
            <w:pStyle w:val="ndice2"/>
            <w:tabs>
              <w:tab w:val="left" w:pos="960"/>
              <w:tab w:val="right" w:leader="dot" w:pos="8494"/>
            </w:tabs>
            <w:rPr>
              <w:rFonts w:eastAsiaTheme="minorEastAsia"/>
              <w:noProof/>
              <w:sz w:val="24"/>
              <w:szCs w:val="24"/>
              <w:lang w:eastAsia="pt-PT"/>
            </w:rPr>
          </w:pPr>
          <w:hyperlink w:anchor="_Toc531877846" w:history="1">
            <w:r w:rsidR="00690918" w:rsidRPr="00E4233D">
              <w:rPr>
                <w:rStyle w:val="Hiperligao"/>
                <w:rFonts w:ascii="AvenirNext LT Pro MediumCn" w:hAnsi="AvenirNext LT Pro MediumCn"/>
                <w:noProof/>
              </w:rPr>
              <w:t>1.1</w:t>
            </w:r>
            <w:r w:rsidR="00690918">
              <w:rPr>
                <w:rFonts w:eastAsiaTheme="minorEastAsia"/>
                <w:noProof/>
                <w:sz w:val="24"/>
                <w:szCs w:val="24"/>
                <w:lang w:eastAsia="pt-PT"/>
              </w:rPr>
              <w:tab/>
            </w:r>
            <w:r w:rsidR="00690918" w:rsidRPr="00E4233D">
              <w:rPr>
                <w:rStyle w:val="Hiperligao"/>
                <w:rFonts w:ascii="AvenirNext LT Pro MediumCn" w:hAnsi="AvenirNext LT Pro MediumCn"/>
                <w:noProof/>
              </w:rPr>
              <w:t>PROCESSOS</w:t>
            </w:r>
            <w:r w:rsidR="00690918">
              <w:rPr>
                <w:noProof/>
                <w:webHidden/>
              </w:rPr>
              <w:tab/>
            </w:r>
            <w:r w:rsidR="00690918">
              <w:rPr>
                <w:noProof/>
                <w:webHidden/>
              </w:rPr>
              <w:fldChar w:fldCharType="begin"/>
            </w:r>
            <w:r w:rsidR="00690918">
              <w:rPr>
                <w:noProof/>
                <w:webHidden/>
              </w:rPr>
              <w:instrText xml:space="preserve"> PAGEREF _Toc531877846 \h </w:instrText>
            </w:r>
            <w:r w:rsidR="00690918">
              <w:rPr>
                <w:noProof/>
                <w:webHidden/>
              </w:rPr>
            </w:r>
            <w:r w:rsidR="00690918">
              <w:rPr>
                <w:noProof/>
                <w:webHidden/>
              </w:rPr>
              <w:fldChar w:fldCharType="separate"/>
            </w:r>
            <w:r w:rsidR="00690918">
              <w:rPr>
                <w:noProof/>
                <w:webHidden/>
              </w:rPr>
              <w:t>6</w:t>
            </w:r>
            <w:r w:rsidR="00690918">
              <w:rPr>
                <w:noProof/>
                <w:webHidden/>
              </w:rPr>
              <w:fldChar w:fldCharType="end"/>
            </w:r>
          </w:hyperlink>
        </w:p>
        <w:p w:rsidR="00690918" w:rsidRDefault="004E59A6">
          <w:pPr>
            <w:pStyle w:val="ndice3"/>
            <w:tabs>
              <w:tab w:val="left" w:pos="1200"/>
              <w:tab w:val="right" w:leader="dot" w:pos="8494"/>
            </w:tabs>
            <w:rPr>
              <w:rFonts w:eastAsiaTheme="minorEastAsia"/>
              <w:noProof/>
              <w:sz w:val="24"/>
              <w:szCs w:val="24"/>
              <w:lang w:eastAsia="pt-PT"/>
            </w:rPr>
          </w:pPr>
          <w:hyperlink w:anchor="_Toc531877847" w:history="1">
            <w:r w:rsidR="00690918" w:rsidRPr="00E4233D">
              <w:rPr>
                <w:rStyle w:val="Hiperligao"/>
                <w:rFonts w:ascii="Trebuchet MS" w:hAnsi="Trebuchet MS"/>
                <w:noProof/>
              </w:rPr>
              <w:t>1.1.1</w:t>
            </w:r>
            <w:r w:rsidR="00690918">
              <w:rPr>
                <w:rFonts w:eastAsiaTheme="minorEastAsia"/>
                <w:noProof/>
                <w:sz w:val="24"/>
                <w:szCs w:val="24"/>
                <w:lang w:eastAsia="pt-PT"/>
              </w:rPr>
              <w:tab/>
            </w:r>
            <w:r w:rsidR="00690918" w:rsidRPr="00E4233D">
              <w:rPr>
                <w:rStyle w:val="Hiperligao"/>
                <w:rFonts w:ascii="Trebuchet MS" w:hAnsi="Trebuchet MS"/>
                <w:noProof/>
              </w:rPr>
              <w:t>MQ_IMP_CODIGO</w:t>
            </w:r>
            <w:r w:rsidR="00690918">
              <w:rPr>
                <w:noProof/>
                <w:webHidden/>
              </w:rPr>
              <w:tab/>
            </w:r>
            <w:r w:rsidR="00690918">
              <w:rPr>
                <w:noProof/>
                <w:webHidden/>
              </w:rPr>
              <w:fldChar w:fldCharType="begin"/>
            </w:r>
            <w:r w:rsidR="00690918">
              <w:rPr>
                <w:noProof/>
                <w:webHidden/>
              </w:rPr>
              <w:instrText xml:space="preserve"> PAGEREF _Toc531877847 \h </w:instrText>
            </w:r>
            <w:r w:rsidR="00690918">
              <w:rPr>
                <w:noProof/>
                <w:webHidden/>
              </w:rPr>
            </w:r>
            <w:r w:rsidR="00690918">
              <w:rPr>
                <w:noProof/>
                <w:webHidden/>
              </w:rPr>
              <w:fldChar w:fldCharType="separate"/>
            </w:r>
            <w:r w:rsidR="00690918">
              <w:rPr>
                <w:noProof/>
                <w:webHidden/>
              </w:rPr>
              <w:t>6</w:t>
            </w:r>
            <w:r w:rsidR="00690918">
              <w:rPr>
                <w:noProof/>
                <w:webHidden/>
              </w:rPr>
              <w:fldChar w:fldCharType="end"/>
            </w:r>
          </w:hyperlink>
        </w:p>
        <w:p w:rsidR="00690918" w:rsidRDefault="004E59A6">
          <w:pPr>
            <w:pStyle w:val="ndice2"/>
            <w:tabs>
              <w:tab w:val="left" w:pos="960"/>
              <w:tab w:val="right" w:leader="dot" w:pos="8494"/>
            </w:tabs>
            <w:rPr>
              <w:rFonts w:eastAsiaTheme="minorEastAsia"/>
              <w:noProof/>
              <w:sz w:val="24"/>
              <w:szCs w:val="24"/>
              <w:lang w:eastAsia="pt-PT"/>
            </w:rPr>
          </w:pPr>
          <w:hyperlink w:anchor="_Toc531877848" w:history="1">
            <w:r w:rsidR="00690918" w:rsidRPr="00E4233D">
              <w:rPr>
                <w:rStyle w:val="Hiperligao"/>
                <w:rFonts w:ascii="AvenirNext LT Pro MediumCn" w:hAnsi="AvenirNext LT Pro MediumCn"/>
                <w:noProof/>
              </w:rPr>
              <w:t>1.2</w:t>
            </w:r>
            <w:r w:rsidR="00690918">
              <w:rPr>
                <w:rFonts w:eastAsiaTheme="minorEastAsia"/>
                <w:noProof/>
                <w:sz w:val="24"/>
                <w:szCs w:val="24"/>
                <w:lang w:eastAsia="pt-PT"/>
              </w:rPr>
              <w:tab/>
            </w:r>
            <w:r w:rsidR="00690918" w:rsidRPr="00E4233D">
              <w:rPr>
                <w:rStyle w:val="Hiperligao"/>
                <w:rFonts w:ascii="AvenirNext LT Pro MediumCn" w:hAnsi="AvenirNext LT Pro MediumCn"/>
                <w:noProof/>
              </w:rPr>
              <w:t>[COMENTÁRIOS]</w:t>
            </w:r>
            <w:r w:rsidR="00690918">
              <w:rPr>
                <w:noProof/>
                <w:webHidden/>
              </w:rPr>
              <w:tab/>
            </w:r>
            <w:r w:rsidR="00690918">
              <w:rPr>
                <w:noProof/>
                <w:webHidden/>
              </w:rPr>
              <w:fldChar w:fldCharType="begin"/>
            </w:r>
            <w:r w:rsidR="00690918">
              <w:rPr>
                <w:noProof/>
                <w:webHidden/>
              </w:rPr>
              <w:instrText xml:space="preserve"> PAGEREF _Toc531877848 \h </w:instrText>
            </w:r>
            <w:r w:rsidR="00690918">
              <w:rPr>
                <w:noProof/>
                <w:webHidden/>
              </w:rPr>
            </w:r>
            <w:r w:rsidR="00690918">
              <w:rPr>
                <w:noProof/>
                <w:webHidden/>
              </w:rPr>
              <w:fldChar w:fldCharType="separate"/>
            </w:r>
            <w:r w:rsidR="00690918">
              <w:rPr>
                <w:noProof/>
                <w:webHidden/>
              </w:rPr>
              <w:t>6</w:t>
            </w:r>
            <w:r w:rsidR="00690918">
              <w:rPr>
                <w:noProof/>
                <w:webHidden/>
              </w:rPr>
              <w:fldChar w:fldCharType="end"/>
            </w:r>
          </w:hyperlink>
        </w:p>
        <w:p w:rsidR="00690918" w:rsidRDefault="004E59A6">
          <w:pPr>
            <w:pStyle w:val="ndice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sz w:val="24"/>
              <w:szCs w:val="24"/>
              <w:lang w:eastAsia="pt-PT"/>
            </w:rPr>
          </w:pPr>
          <w:hyperlink w:anchor="_Toc531877849" w:history="1">
            <w:r w:rsidR="00690918" w:rsidRPr="00E4233D">
              <w:rPr>
                <w:rStyle w:val="Hiperligao"/>
                <w:rFonts w:ascii="AvenirNext LT Pro MediumCn" w:hAnsi="AvenirNext LT Pro MediumCn"/>
                <w:noProof/>
              </w:rPr>
              <w:t>2</w:t>
            </w:r>
            <w:r w:rsidR="00690918">
              <w:rPr>
                <w:rFonts w:eastAsiaTheme="minorEastAsia"/>
                <w:noProof/>
                <w:sz w:val="24"/>
                <w:szCs w:val="24"/>
                <w:lang w:eastAsia="pt-PT"/>
              </w:rPr>
              <w:tab/>
            </w:r>
            <w:r w:rsidR="00690918" w:rsidRPr="00E4233D">
              <w:rPr>
                <w:rStyle w:val="Hiperligao"/>
                <w:rFonts w:ascii="AvenirNext LT Pro MediumCn" w:hAnsi="AvenirNext LT Pro MediumCn"/>
                <w:noProof/>
              </w:rPr>
              <w:t>[CONCLUSÃO]</w:t>
            </w:r>
            <w:r w:rsidR="00690918">
              <w:rPr>
                <w:noProof/>
                <w:webHidden/>
              </w:rPr>
              <w:tab/>
            </w:r>
            <w:r w:rsidR="00690918">
              <w:rPr>
                <w:noProof/>
                <w:webHidden/>
              </w:rPr>
              <w:fldChar w:fldCharType="begin"/>
            </w:r>
            <w:r w:rsidR="00690918">
              <w:rPr>
                <w:noProof/>
                <w:webHidden/>
              </w:rPr>
              <w:instrText xml:space="preserve"> PAGEREF _Toc531877849 \h </w:instrText>
            </w:r>
            <w:r w:rsidR="00690918">
              <w:rPr>
                <w:noProof/>
                <w:webHidden/>
              </w:rPr>
            </w:r>
            <w:r w:rsidR="00690918">
              <w:rPr>
                <w:noProof/>
                <w:webHidden/>
              </w:rPr>
              <w:fldChar w:fldCharType="separate"/>
            </w:r>
            <w:r w:rsidR="00690918">
              <w:rPr>
                <w:noProof/>
                <w:webHidden/>
              </w:rPr>
              <w:t>7</w:t>
            </w:r>
            <w:r w:rsidR="00690918">
              <w:rPr>
                <w:noProof/>
                <w:webHidden/>
              </w:rPr>
              <w:fldChar w:fldCharType="end"/>
            </w:r>
          </w:hyperlink>
        </w:p>
        <w:p w:rsidR="002A366D" w:rsidRPr="0022589C" w:rsidRDefault="002A366D" w:rsidP="002A366D">
          <w:pPr>
            <w:spacing w:line="240" w:lineRule="auto"/>
            <w:rPr>
              <w:rFonts w:ascii="AvenirNext LT Pro Cn" w:hAnsi="AvenirNext LT Pro Cn"/>
              <w:sz w:val="28"/>
            </w:rPr>
          </w:pPr>
          <w:r w:rsidRPr="0022589C">
            <w:rPr>
              <w:rFonts w:ascii="AvenirNext LT Pro Cn" w:hAnsi="AvenirNext LT Pro Cn"/>
              <w:b/>
              <w:bCs/>
              <w:noProof/>
              <w:sz w:val="28"/>
            </w:rPr>
            <w:fldChar w:fldCharType="end"/>
          </w:r>
        </w:p>
      </w:sdtContent>
    </w:sdt>
    <w:p w:rsidR="00B73FAE" w:rsidRPr="0022589C" w:rsidRDefault="00B73FAE" w:rsidP="0038494D">
      <w:pPr>
        <w:spacing w:after="0" w:line="240" w:lineRule="auto"/>
        <w:rPr>
          <w:rFonts w:ascii="AvenirNext LT Pro Cn" w:hAnsi="AvenirNext LT Pro Cn"/>
          <w:sz w:val="32"/>
        </w:rPr>
      </w:pPr>
      <w:r w:rsidRPr="0022589C">
        <w:rPr>
          <w:rFonts w:ascii="AvenirNext LT Pro Cn" w:hAnsi="AvenirNext LT Pro Cn"/>
          <w:sz w:val="32"/>
        </w:rPr>
        <w:br w:type="page"/>
      </w:r>
    </w:p>
    <w:p w:rsidR="00C22153" w:rsidRDefault="00774DCE" w:rsidP="004B48B1">
      <w:pPr>
        <w:tabs>
          <w:tab w:val="left" w:pos="4755"/>
        </w:tabs>
        <w:rPr>
          <w:rFonts w:ascii="AvenirNext LT Pro MediumCn" w:hAnsi="AvenirNext LT Pro MediumCn"/>
          <w:sz w:val="36"/>
        </w:rPr>
      </w:pPr>
      <w:r w:rsidRPr="00774DCE">
        <w:rPr>
          <w:rFonts w:ascii="AvenirNext LT Pro MediumCn" w:hAnsi="AvenirNext LT Pro MediumCn"/>
          <w:sz w:val="36"/>
        </w:rPr>
        <w:lastRenderedPageBreak/>
        <w:t>Referências</w:t>
      </w:r>
      <w:r w:rsidR="00B73FAE">
        <w:rPr>
          <w:rFonts w:ascii="AvenirNext LT Pro MediumCn" w:hAnsi="AvenirNext LT Pro MediumCn"/>
          <w:sz w:val="36"/>
        </w:rPr>
        <w:t>:</w:t>
      </w:r>
    </w:p>
    <w:p w:rsidR="0022589C" w:rsidRDefault="004E59A6" w:rsidP="0038494D">
      <w:pPr>
        <w:tabs>
          <w:tab w:val="left" w:pos="4755"/>
        </w:tabs>
        <w:rPr>
          <w:rFonts w:ascii="AvenirNext LT Pro Cn" w:hAnsi="AvenirNext LT Pro Cn"/>
          <w:sz w:val="28"/>
        </w:rPr>
      </w:pPr>
      <w:hyperlink r:id="rId14" w:history="1">
        <w:r w:rsidR="0022589C" w:rsidRPr="00D4121A">
          <w:rPr>
            <w:rStyle w:val="Hiperligao"/>
            <w:rFonts w:ascii="AvenirNext LT Pro Cn" w:hAnsi="AvenirNext LT Pro Cn"/>
            <w:sz w:val="28"/>
          </w:rPr>
          <w:t>https://github.com/carladrim/carladrim.github.io/blob/master/Qualidade/ES2018_PL6_ORCWALL_QUA_ManualdeQualidade_v4_0.pdf</w:t>
        </w:r>
      </w:hyperlink>
      <w:r w:rsidR="0022589C">
        <w:rPr>
          <w:rFonts w:ascii="AvenirNext LT Pro Cn" w:hAnsi="AvenirNext LT Pro Cn"/>
          <w:sz w:val="28"/>
        </w:rPr>
        <w:t xml:space="preserve"> </w:t>
      </w:r>
    </w:p>
    <w:p w:rsidR="0022589C" w:rsidRDefault="004E59A6" w:rsidP="0038494D">
      <w:pPr>
        <w:tabs>
          <w:tab w:val="left" w:pos="4755"/>
        </w:tabs>
        <w:rPr>
          <w:rFonts w:ascii="AvenirNext LT Pro Cn" w:hAnsi="AvenirNext LT Pro Cn"/>
          <w:sz w:val="28"/>
        </w:rPr>
      </w:pPr>
      <w:hyperlink r:id="rId15" w:history="1">
        <w:r w:rsidR="0022589C" w:rsidRPr="00D4121A">
          <w:rPr>
            <w:rStyle w:val="Hiperligao"/>
            <w:rFonts w:ascii="AvenirNext LT Pro Cn" w:hAnsi="AvenirNext LT Pro Cn"/>
            <w:sz w:val="28"/>
          </w:rPr>
          <w:t>https://github.com/carladrim/carladrim.github.io/tree/master/Testes</w:t>
        </w:r>
      </w:hyperlink>
      <w:r w:rsidR="0022589C">
        <w:rPr>
          <w:rFonts w:ascii="AvenirNext LT Pro Cn" w:hAnsi="AvenirNext LT Pro Cn"/>
          <w:sz w:val="28"/>
        </w:rPr>
        <w:t xml:space="preserve"> </w:t>
      </w:r>
    </w:p>
    <w:p w:rsidR="0022589C" w:rsidRDefault="0022589C" w:rsidP="0038494D">
      <w:pPr>
        <w:tabs>
          <w:tab w:val="left" w:pos="4755"/>
        </w:tabs>
        <w:rPr>
          <w:rFonts w:ascii="AvenirNext LT Pro Cn" w:hAnsi="AvenirNext LT Pro Cn"/>
          <w:sz w:val="28"/>
        </w:rPr>
      </w:pPr>
    </w:p>
    <w:p w:rsidR="0038494D" w:rsidRPr="0038494D" w:rsidRDefault="0038494D" w:rsidP="0038494D">
      <w:pPr>
        <w:tabs>
          <w:tab w:val="left" w:pos="4755"/>
        </w:tabs>
        <w:rPr>
          <w:rFonts w:ascii="AvenirNext LT Pro Cn" w:hAnsi="AvenirNext LT Pro Cn"/>
          <w:sz w:val="28"/>
        </w:rPr>
      </w:pPr>
    </w:p>
    <w:p w:rsidR="0038494D" w:rsidRPr="0038494D" w:rsidRDefault="0038494D" w:rsidP="004B48B1">
      <w:pPr>
        <w:tabs>
          <w:tab w:val="left" w:pos="4755"/>
        </w:tabs>
        <w:rPr>
          <w:rFonts w:ascii="AvenirNext LT Pro MediumCn" w:hAnsi="AvenirNext LT Pro MediumCn"/>
          <w:sz w:val="36"/>
        </w:rPr>
      </w:pPr>
    </w:p>
    <w:p w:rsidR="00774DCE" w:rsidRPr="0038494D" w:rsidRDefault="00774DCE" w:rsidP="004B48B1">
      <w:pPr>
        <w:tabs>
          <w:tab w:val="left" w:pos="4755"/>
        </w:tabs>
        <w:rPr>
          <w:rFonts w:ascii="AvenirNext LT Pro MediumCn" w:hAnsi="AvenirNext LT Pro MediumCn"/>
          <w:sz w:val="36"/>
        </w:rPr>
      </w:pPr>
    </w:p>
    <w:p w:rsidR="00774DCE" w:rsidRPr="0038494D" w:rsidRDefault="00774DCE" w:rsidP="004B48B1">
      <w:pPr>
        <w:tabs>
          <w:tab w:val="left" w:pos="4755"/>
        </w:tabs>
        <w:rPr>
          <w:rFonts w:ascii="AvenirNext LT Pro MediumCn" w:hAnsi="AvenirNext LT Pro MediumCn"/>
          <w:sz w:val="36"/>
        </w:rPr>
      </w:pPr>
    </w:p>
    <w:p w:rsidR="00774DCE" w:rsidRPr="0038494D" w:rsidRDefault="00774DCE" w:rsidP="004B48B1">
      <w:pPr>
        <w:tabs>
          <w:tab w:val="left" w:pos="4755"/>
        </w:tabs>
        <w:rPr>
          <w:rFonts w:ascii="AvenirNext LT Pro MediumCn" w:hAnsi="AvenirNext LT Pro MediumCn"/>
          <w:sz w:val="36"/>
        </w:rPr>
      </w:pPr>
    </w:p>
    <w:p w:rsidR="00B73FAE" w:rsidRDefault="00B73FAE" w:rsidP="004B48B1">
      <w:pPr>
        <w:tabs>
          <w:tab w:val="left" w:pos="4755"/>
        </w:tabs>
        <w:rPr>
          <w:rFonts w:ascii="AvenirNext LT Pro MediumCn" w:hAnsi="AvenirNext LT Pro MediumCn"/>
          <w:sz w:val="36"/>
        </w:rPr>
      </w:pPr>
      <w:r>
        <w:rPr>
          <w:rFonts w:ascii="AvenirNext LT Pro MediumCn" w:hAnsi="AvenirNext LT Pro MediumCn"/>
          <w:sz w:val="36"/>
        </w:rPr>
        <w:br w:type="page"/>
      </w:r>
    </w:p>
    <w:p w:rsidR="008E6D5D" w:rsidRPr="00C062C6" w:rsidRDefault="000218A7" w:rsidP="008E6D5D">
      <w:pPr>
        <w:pStyle w:val="Ttulo1"/>
        <w:rPr>
          <w:rFonts w:ascii="AvenirNext LT Pro MediumCn" w:hAnsi="AvenirNext LT Pro MediumCn"/>
          <w:b/>
          <w:color w:val="auto"/>
          <w:sz w:val="34"/>
        </w:rPr>
      </w:pPr>
      <w:bookmarkStart w:id="1" w:name="_Toc531877845"/>
      <w:r>
        <w:rPr>
          <w:rFonts w:ascii="AvenirNext LT Pro MediumCn" w:hAnsi="AvenirNext LT Pro MediumCn"/>
          <w:b/>
          <w:color w:val="auto"/>
          <w:sz w:val="34"/>
        </w:rPr>
        <w:lastRenderedPageBreak/>
        <w:t>[</w:t>
      </w:r>
      <w:r w:rsidR="003E7CB0">
        <w:rPr>
          <w:rFonts w:ascii="AvenirNext LT Pro MediumCn" w:hAnsi="AvenirNext LT Pro MediumCn"/>
          <w:b/>
          <w:color w:val="auto"/>
          <w:sz w:val="34"/>
        </w:rPr>
        <w:t>IMPLEMENTAÇÃO</w:t>
      </w:r>
      <w:r>
        <w:rPr>
          <w:rFonts w:ascii="AvenirNext LT Pro MediumCn" w:hAnsi="AvenirNext LT Pro MediumCn"/>
          <w:b/>
          <w:color w:val="auto"/>
          <w:sz w:val="34"/>
        </w:rPr>
        <w:t>]</w:t>
      </w:r>
      <w:bookmarkEnd w:id="1"/>
    </w:p>
    <w:p w:rsidR="00FE36E7" w:rsidRDefault="004E6D55" w:rsidP="004E6D55">
      <w:pPr>
        <w:pStyle w:val="Ttulo2"/>
        <w:rPr>
          <w:rFonts w:ascii="AvenirNext LT Pro MediumCn" w:hAnsi="AvenirNext LT Pro MediumCn"/>
          <w:color w:val="538135" w:themeColor="accent6" w:themeShade="BF"/>
          <w:sz w:val="32"/>
        </w:rPr>
      </w:pPr>
      <w:bookmarkStart w:id="2" w:name="_Toc531877846"/>
      <w:r>
        <w:rPr>
          <w:rFonts w:ascii="AvenirNext LT Pro MediumCn" w:hAnsi="AvenirNext LT Pro MediumCn"/>
          <w:color w:val="538135" w:themeColor="accent6" w:themeShade="BF"/>
          <w:sz w:val="32"/>
        </w:rPr>
        <w:t>PROCESSOS</w:t>
      </w:r>
      <w:bookmarkEnd w:id="2"/>
    </w:p>
    <w:tbl>
      <w:tblPr>
        <w:tblStyle w:val="TabelacomGrelha"/>
        <w:tblW w:w="8500" w:type="dxa"/>
        <w:tblLayout w:type="fixed"/>
        <w:tblLook w:val="04A0" w:firstRow="1" w:lastRow="0" w:firstColumn="1" w:lastColumn="0" w:noHBand="0" w:noVBand="1"/>
      </w:tblPr>
      <w:tblGrid>
        <w:gridCol w:w="4673"/>
        <w:gridCol w:w="3827"/>
      </w:tblGrid>
      <w:tr w:rsidR="00C062C6" w:rsidRPr="00C062C6" w:rsidTr="00C062C6">
        <w:trPr>
          <w:trHeight w:val="432"/>
        </w:trPr>
        <w:tc>
          <w:tcPr>
            <w:tcW w:w="4673" w:type="dxa"/>
            <w:shd w:val="clear" w:color="auto" w:fill="A8D08D" w:themeFill="accent6" w:themeFillTint="99"/>
            <w:vAlign w:val="center"/>
          </w:tcPr>
          <w:p w:rsidR="00C062C6" w:rsidRPr="00C062C6" w:rsidRDefault="00C062C6" w:rsidP="00553E4F">
            <w:pPr>
              <w:jc w:val="center"/>
              <w:rPr>
                <w:rFonts w:ascii="Trebuchet MS" w:hAnsi="Trebuchet MS"/>
                <w:b/>
              </w:rPr>
            </w:pPr>
            <w:r w:rsidRPr="00C062C6">
              <w:rPr>
                <w:rFonts w:ascii="Trebuchet MS" w:hAnsi="Trebuchet MS"/>
                <w:b/>
              </w:rPr>
              <w:t>PROCESSO</w:t>
            </w:r>
          </w:p>
        </w:tc>
        <w:tc>
          <w:tcPr>
            <w:tcW w:w="3827" w:type="dxa"/>
            <w:shd w:val="clear" w:color="auto" w:fill="A8D08D" w:themeFill="accent6" w:themeFillTint="99"/>
            <w:vAlign w:val="center"/>
          </w:tcPr>
          <w:p w:rsidR="00C062C6" w:rsidRPr="00C062C6" w:rsidRDefault="00C062C6" w:rsidP="00553E4F">
            <w:pPr>
              <w:jc w:val="center"/>
              <w:rPr>
                <w:rFonts w:ascii="Trebuchet MS" w:hAnsi="Trebuchet MS"/>
                <w:b/>
              </w:rPr>
            </w:pPr>
            <w:r>
              <w:rPr>
                <w:rFonts w:ascii="Trebuchet MS" w:hAnsi="Trebuchet MS"/>
                <w:b/>
              </w:rPr>
              <w:t>ID</w:t>
            </w:r>
          </w:p>
        </w:tc>
      </w:tr>
      <w:tr w:rsidR="00C062C6" w:rsidTr="00C062C6">
        <w:tc>
          <w:tcPr>
            <w:tcW w:w="4673" w:type="dxa"/>
            <w:vAlign w:val="center"/>
          </w:tcPr>
          <w:p w:rsidR="00C062C6" w:rsidRPr="00C062C6" w:rsidRDefault="005D7276" w:rsidP="00C062C6">
            <w:pPr>
              <w:pStyle w:val="Default"/>
              <w:rPr>
                <w:sz w:val="23"/>
                <w:szCs w:val="23"/>
              </w:rPr>
            </w:pPr>
            <w:r w:rsidRPr="005D7276">
              <w:rPr>
                <w:sz w:val="23"/>
                <w:szCs w:val="23"/>
              </w:rPr>
              <w:t>Processo de Produç</w:t>
            </w:r>
            <w:r w:rsidRPr="005D7276">
              <w:rPr>
                <w:rFonts w:ascii="Arial" w:hAnsi="Arial" w:cs="Arial"/>
                <w:sz w:val="23"/>
                <w:szCs w:val="23"/>
              </w:rPr>
              <w:t>ã</w:t>
            </w:r>
            <w:r w:rsidRPr="005D7276">
              <w:rPr>
                <w:sz w:val="23"/>
                <w:szCs w:val="23"/>
              </w:rPr>
              <w:t xml:space="preserve">o de Código e Design </w:t>
            </w:r>
          </w:p>
        </w:tc>
        <w:tc>
          <w:tcPr>
            <w:tcW w:w="3827" w:type="dxa"/>
            <w:vAlign w:val="center"/>
          </w:tcPr>
          <w:p w:rsidR="00C062C6" w:rsidRPr="00C062C6" w:rsidRDefault="00AC1E21" w:rsidP="00C062C6">
            <w:pPr>
              <w:pStyle w:val="Default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t>MQ_</w:t>
            </w:r>
            <w:r w:rsidR="005D7276">
              <w:rPr>
                <w:sz w:val="23"/>
                <w:szCs w:val="23"/>
              </w:rPr>
              <w:t>IMP_CODIGO</w:t>
            </w:r>
          </w:p>
        </w:tc>
      </w:tr>
    </w:tbl>
    <w:p w:rsidR="00715C59" w:rsidRDefault="00AC1E21" w:rsidP="00715C59">
      <w:pPr>
        <w:pStyle w:val="Ttulo3"/>
        <w:rPr>
          <w:rFonts w:ascii="Trebuchet MS" w:hAnsi="Trebuchet MS"/>
          <w:color w:val="538135" w:themeColor="accent6" w:themeShade="BF"/>
        </w:rPr>
      </w:pPr>
      <w:bookmarkStart w:id="3" w:name="_Toc531877847"/>
      <w:r>
        <w:rPr>
          <w:rFonts w:ascii="Trebuchet MS" w:hAnsi="Trebuchet MS"/>
          <w:color w:val="538135" w:themeColor="accent6" w:themeShade="BF"/>
        </w:rPr>
        <w:t>MQ_</w:t>
      </w:r>
      <w:r w:rsidR="00574221">
        <w:rPr>
          <w:rFonts w:ascii="Trebuchet MS" w:hAnsi="Trebuchet MS"/>
          <w:color w:val="538135" w:themeColor="accent6" w:themeShade="BF"/>
        </w:rPr>
        <w:t>IMP_CODIGO</w:t>
      </w:r>
      <w:bookmarkEnd w:id="3"/>
    </w:p>
    <w:p w:rsidR="00C062C6" w:rsidRPr="00C062C6" w:rsidRDefault="00C062C6" w:rsidP="00C062C6"/>
    <w:tbl>
      <w:tblPr>
        <w:tblStyle w:val="TabelacomGrelha"/>
        <w:tblW w:w="8562" w:type="dxa"/>
        <w:tblLayout w:type="fixed"/>
        <w:tblLook w:val="04A0" w:firstRow="1" w:lastRow="0" w:firstColumn="1" w:lastColumn="0" w:noHBand="0" w:noVBand="1"/>
      </w:tblPr>
      <w:tblGrid>
        <w:gridCol w:w="4503"/>
        <w:gridCol w:w="1304"/>
        <w:gridCol w:w="2755"/>
      </w:tblGrid>
      <w:tr w:rsidR="00715C59" w:rsidTr="003C296C">
        <w:trPr>
          <w:trHeight w:val="432"/>
        </w:trPr>
        <w:tc>
          <w:tcPr>
            <w:tcW w:w="4503" w:type="dxa"/>
            <w:shd w:val="clear" w:color="auto" w:fill="A8D08D" w:themeFill="accent6" w:themeFillTint="99"/>
            <w:vAlign w:val="center"/>
          </w:tcPr>
          <w:p w:rsidR="00715C59" w:rsidRPr="00C062C6" w:rsidRDefault="00715C59" w:rsidP="00715C59">
            <w:pPr>
              <w:jc w:val="center"/>
              <w:rPr>
                <w:rFonts w:ascii="Trebuchet MS" w:hAnsi="Trebuchet MS"/>
                <w:b/>
              </w:rPr>
            </w:pPr>
            <w:r w:rsidRPr="00C062C6">
              <w:rPr>
                <w:rFonts w:ascii="Trebuchet MS" w:hAnsi="Trebuchet MS"/>
                <w:b/>
              </w:rPr>
              <w:t>DESCRIÇÃO DO PROCESSO</w:t>
            </w:r>
          </w:p>
        </w:tc>
        <w:tc>
          <w:tcPr>
            <w:tcW w:w="1304" w:type="dxa"/>
            <w:shd w:val="clear" w:color="auto" w:fill="A8D08D" w:themeFill="accent6" w:themeFillTint="99"/>
            <w:vAlign w:val="center"/>
          </w:tcPr>
          <w:p w:rsidR="00715C59" w:rsidRPr="00C062C6" w:rsidRDefault="00715C59" w:rsidP="00715C59">
            <w:pPr>
              <w:jc w:val="center"/>
              <w:rPr>
                <w:rFonts w:ascii="Trebuchet MS" w:hAnsi="Trebuchet MS"/>
                <w:b/>
              </w:rPr>
            </w:pPr>
            <w:r w:rsidRPr="00C062C6">
              <w:rPr>
                <w:rFonts w:ascii="Trebuchet MS" w:hAnsi="Trebuchet MS"/>
                <w:b/>
              </w:rPr>
              <w:t>CUMPRE</w:t>
            </w:r>
          </w:p>
        </w:tc>
        <w:tc>
          <w:tcPr>
            <w:tcW w:w="2755" w:type="dxa"/>
            <w:shd w:val="clear" w:color="auto" w:fill="A8D08D" w:themeFill="accent6" w:themeFillTint="99"/>
            <w:vAlign w:val="center"/>
          </w:tcPr>
          <w:p w:rsidR="00715C59" w:rsidRPr="00C062C6" w:rsidRDefault="00715C59" w:rsidP="00715C59">
            <w:pPr>
              <w:jc w:val="center"/>
              <w:rPr>
                <w:rFonts w:ascii="Trebuchet MS" w:hAnsi="Trebuchet MS"/>
                <w:b/>
              </w:rPr>
            </w:pPr>
            <w:r w:rsidRPr="00C062C6">
              <w:rPr>
                <w:rFonts w:ascii="Trebuchet MS" w:hAnsi="Trebuchet MS"/>
                <w:b/>
              </w:rPr>
              <w:t>PROVAS</w:t>
            </w:r>
          </w:p>
        </w:tc>
      </w:tr>
      <w:tr w:rsidR="00715C59" w:rsidTr="003C296C">
        <w:tc>
          <w:tcPr>
            <w:tcW w:w="4503" w:type="dxa"/>
            <w:vAlign w:val="center"/>
          </w:tcPr>
          <w:p w:rsidR="00715C59" w:rsidRDefault="00AC1E21" w:rsidP="002947DB">
            <w:pPr>
              <w:jc w:val="both"/>
              <w:rPr>
                <w:rFonts w:ascii="Trebuchet MS" w:hAnsi="Trebuchet MS"/>
                <w:b/>
              </w:rPr>
            </w:pPr>
            <w:r>
              <w:rPr>
                <w:rFonts w:ascii="Trebuchet MS" w:hAnsi="Trebuchet MS"/>
                <w:b/>
              </w:rPr>
              <w:t>Inputs:</w:t>
            </w:r>
          </w:p>
          <w:p w:rsidR="00AC1E21" w:rsidRPr="00AC1E21" w:rsidRDefault="00AC1E21" w:rsidP="002947DB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 xml:space="preserve">- </w:t>
            </w:r>
            <w:r w:rsidR="00992EF9">
              <w:rPr>
                <w:rFonts w:ascii="Trebuchet MS" w:hAnsi="Trebuchet MS"/>
              </w:rPr>
              <w:t>Lista de Tarefas ‘To do’</w:t>
            </w:r>
          </w:p>
        </w:tc>
        <w:tc>
          <w:tcPr>
            <w:tcW w:w="1304" w:type="dxa"/>
            <w:vAlign w:val="center"/>
          </w:tcPr>
          <w:p w:rsidR="00715C59" w:rsidRDefault="00AC1E21" w:rsidP="00C062C6">
            <w:pPr>
              <w:jc w:val="center"/>
              <w:rPr>
                <w:rFonts w:ascii="Trebuchet MS" w:hAnsi="Trebuchet MS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2755" w:type="dxa"/>
            <w:vAlign w:val="center"/>
          </w:tcPr>
          <w:p w:rsidR="00AC1E21" w:rsidRDefault="00E46B7F" w:rsidP="00715C59">
            <w:pPr>
              <w:rPr>
                <w:rFonts w:ascii="Trebuchet MS" w:hAnsi="Trebuchet MS"/>
              </w:rPr>
            </w:pPr>
            <w:r w:rsidRPr="00E46B7F">
              <w:rPr>
                <w:rFonts w:ascii="Trebuchet MS" w:hAnsi="Trebuchet MS"/>
              </w:rPr>
              <w:t>https://trello.com/b/9kbbhxso/imp</w:t>
            </w:r>
          </w:p>
        </w:tc>
      </w:tr>
      <w:tr w:rsidR="00715C59" w:rsidTr="003C296C">
        <w:tc>
          <w:tcPr>
            <w:tcW w:w="4503" w:type="dxa"/>
            <w:vAlign w:val="center"/>
          </w:tcPr>
          <w:p w:rsidR="00715C59" w:rsidRDefault="00AC1E21" w:rsidP="002947DB">
            <w:pPr>
              <w:jc w:val="both"/>
              <w:rPr>
                <w:rFonts w:ascii="Trebuchet MS" w:hAnsi="Trebuchet MS"/>
                <w:b/>
              </w:rPr>
            </w:pPr>
            <w:r>
              <w:rPr>
                <w:rFonts w:ascii="Trebuchet MS" w:hAnsi="Trebuchet MS"/>
                <w:b/>
              </w:rPr>
              <w:t>Critério de entrada/</w:t>
            </w:r>
            <w:r w:rsidR="007C2ACC">
              <w:rPr>
                <w:rFonts w:ascii="Trebuchet MS" w:hAnsi="Trebuchet MS"/>
                <w:b/>
              </w:rPr>
              <w:t>ativação</w:t>
            </w:r>
            <w:r>
              <w:rPr>
                <w:rFonts w:ascii="Trebuchet MS" w:hAnsi="Trebuchet MS"/>
                <w:b/>
              </w:rPr>
              <w:t>:</w:t>
            </w:r>
          </w:p>
          <w:p w:rsidR="00AC1E21" w:rsidRPr="00AC1E21" w:rsidRDefault="00AC1E21" w:rsidP="00AC1E21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 xml:space="preserve">- </w:t>
            </w:r>
            <w:r w:rsidR="007C2ACC">
              <w:rPr>
                <w:rFonts w:ascii="Trebuchet MS" w:hAnsi="Trebuchet MS"/>
              </w:rPr>
              <w:t xml:space="preserve">As tarefas são atribuídas aos vários elementos do grupo e </w:t>
            </w:r>
            <w:r w:rsidR="00CB49DA">
              <w:rPr>
                <w:rFonts w:ascii="Trebuchet MS" w:hAnsi="Trebuchet MS"/>
              </w:rPr>
              <w:t>os seus estados</w:t>
            </w:r>
            <w:r w:rsidR="007C2ACC">
              <w:rPr>
                <w:rFonts w:ascii="Trebuchet MS" w:hAnsi="Trebuchet MS"/>
              </w:rPr>
              <w:t xml:space="preserve"> é alterado mediante o progresso da tarefa. </w:t>
            </w:r>
          </w:p>
        </w:tc>
        <w:tc>
          <w:tcPr>
            <w:tcW w:w="1304" w:type="dxa"/>
            <w:vAlign w:val="center"/>
          </w:tcPr>
          <w:p w:rsidR="00715C59" w:rsidRPr="000218A7" w:rsidRDefault="00AC1E21" w:rsidP="00AC1E21">
            <w:pPr>
              <w:jc w:val="center"/>
              <w:rPr>
                <w:rFonts w:ascii="Script MT Bold" w:hAnsi="Script MT Bold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2755" w:type="dxa"/>
            <w:vAlign w:val="center"/>
          </w:tcPr>
          <w:p w:rsidR="00715C59" w:rsidRDefault="00916380" w:rsidP="00715C59">
            <w:pPr>
              <w:rPr>
                <w:rFonts w:ascii="Trebuchet MS" w:hAnsi="Trebuchet MS"/>
              </w:rPr>
            </w:pPr>
            <w:r w:rsidRPr="00E46B7F">
              <w:rPr>
                <w:rFonts w:ascii="Trebuchet MS" w:hAnsi="Trebuchet MS"/>
              </w:rPr>
              <w:t>https://trello.com/b/9kbbhxso/imp</w:t>
            </w:r>
          </w:p>
        </w:tc>
      </w:tr>
      <w:tr w:rsidR="00715C59" w:rsidTr="003C296C">
        <w:tc>
          <w:tcPr>
            <w:tcW w:w="4503" w:type="dxa"/>
            <w:vAlign w:val="center"/>
          </w:tcPr>
          <w:p w:rsidR="0012327D" w:rsidRDefault="00D41A2E" w:rsidP="002947DB">
            <w:pPr>
              <w:jc w:val="both"/>
              <w:rPr>
                <w:rFonts w:ascii="Trebuchet MS" w:hAnsi="Trebuchet MS"/>
                <w:b/>
              </w:rPr>
            </w:pPr>
            <w:r w:rsidRPr="00D41A2E">
              <w:rPr>
                <w:rFonts w:ascii="Trebuchet MS" w:hAnsi="Trebuchet MS"/>
                <w:b/>
              </w:rPr>
              <w:t>Descrição das tarefas:</w:t>
            </w:r>
          </w:p>
          <w:p w:rsidR="003C296C" w:rsidRDefault="00D41A2E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  <w:b/>
              </w:rPr>
              <w:t xml:space="preserve">- </w:t>
            </w:r>
            <w:r w:rsidR="007C2ACC">
              <w:rPr>
                <w:rFonts w:ascii="Trebuchet MS" w:hAnsi="Trebuchet MS"/>
              </w:rPr>
              <w:t xml:space="preserve">Criação das tarefas no </w:t>
            </w:r>
            <w:proofErr w:type="spellStart"/>
            <w:r w:rsidR="007C2ACC">
              <w:rPr>
                <w:rFonts w:ascii="Trebuchet MS" w:hAnsi="Trebuchet MS"/>
              </w:rPr>
              <w:t>Trello</w:t>
            </w:r>
            <w:proofErr w:type="spellEnd"/>
            <w:r w:rsidR="007C2ACC">
              <w:rPr>
                <w:rFonts w:ascii="Trebuchet MS" w:hAnsi="Trebuchet MS"/>
              </w:rPr>
              <w:t xml:space="preserve"> (Lista To Do);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>-Movimentação do cartão associado à tarefa para ‘</w:t>
            </w:r>
            <w:proofErr w:type="spellStart"/>
            <w:r>
              <w:rPr>
                <w:rFonts w:ascii="Trebuchet MS" w:hAnsi="Trebuchet MS"/>
              </w:rPr>
              <w:t>Doing</w:t>
            </w:r>
            <w:proofErr w:type="spellEnd"/>
            <w:r>
              <w:rPr>
                <w:rFonts w:ascii="Trebuchet MS" w:hAnsi="Trebuchet MS"/>
              </w:rPr>
              <w:t>’ quando esta for iniciada;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>-Produção do Código;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>-Design da Plataforma;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 xml:space="preserve">-Envio do </w:t>
            </w:r>
            <w:proofErr w:type="spellStart"/>
            <w:r>
              <w:rPr>
                <w:rFonts w:ascii="Trebuchet MS" w:hAnsi="Trebuchet MS"/>
              </w:rPr>
              <w:t>Codigo</w:t>
            </w:r>
            <w:proofErr w:type="spellEnd"/>
            <w:r>
              <w:rPr>
                <w:rFonts w:ascii="Trebuchet MS" w:hAnsi="Trebuchet MS"/>
              </w:rPr>
              <w:t xml:space="preserve"> para o </w:t>
            </w:r>
            <w:proofErr w:type="spellStart"/>
            <w:r>
              <w:rPr>
                <w:rFonts w:ascii="Trebuchet MS" w:hAnsi="Trebuchet MS"/>
              </w:rPr>
              <w:t>Github</w:t>
            </w:r>
            <w:proofErr w:type="spellEnd"/>
            <w:r>
              <w:rPr>
                <w:rFonts w:ascii="Trebuchet MS" w:hAnsi="Trebuchet MS"/>
              </w:rPr>
              <w:t>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 xml:space="preserve">-Pull </w:t>
            </w:r>
            <w:proofErr w:type="spellStart"/>
            <w:r>
              <w:rPr>
                <w:rFonts w:ascii="Trebuchet MS" w:hAnsi="Trebuchet MS"/>
              </w:rPr>
              <w:t>request</w:t>
            </w:r>
            <w:proofErr w:type="spellEnd"/>
            <w:r>
              <w:rPr>
                <w:rFonts w:ascii="Trebuchet MS" w:hAnsi="Trebuchet MS"/>
              </w:rPr>
              <w:t xml:space="preserve"> por parte de cada equipa;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>-</w:t>
            </w:r>
            <w:proofErr w:type="spellStart"/>
            <w:r>
              <w:rPr>
                <w:rFonts w:ascii="Trebuchet MS" w:hAnsi="Trebuchet MS"/>
              </w:rPr>
              <w:t>Marge</w:t>
            </w:r>
            <w:proofErr w:type="spellEnd"/>
            <w:r>
              <w:rPr>
                <w:rFonts w:ascii="Trebuchet MS" w:hAnsi="Trebuchet MS"/>
              </w:rPr>
              <w:t xml:space="preserve"> </w:t>
            </w:r>
            <w:proofErr w:type="spellStart"/>
            <w:r>
              <w:rPr>
                <w:rFonts w:ascii="Trebuchet MS" w:hAnsi="Trebuchet MS"/>
              </w:rPr>
              <w:t>request</w:t>
            </w:r>
            <w:proofErr w:type="spellEnd"/>
            <w:r>
              <w:rPr>
                <w:rFonts w:ascii="Trebuchet MS" w:hAnsi="Trebuchet MS"/>
              </w:rPr>
              <w:t>;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>-Movimentação da tarefa para ‘</w:t>
            </w:r>
            <w:proofErr w:type="spellStart"/>
            <w:r>
              <w:rPr>
                <w:rFonts w:ascii="Trebuchet MS" w:hAnsi="Trebuchet MS"/>
              </w:rPr>
              <w:t>Done</w:t>
            </w:r>
            <w:proofErr w:type="spellEnd"/>
            <w:r>
              <w:rPr>
                <w:rFonts w:ascii="Trebuchet MS" w:hAnsi="Trebuchet MS"/>
              </w:rPr>
              <w:t>’ quando esta for terminada.</w:t>
            </w:r>
          </w:p>
          <w:p w:rsidR="007C2ACC" w:rsidRDefault="007C2ACC" w:rsidP="007C2ACC">
            <w:pPr>
              <w:jc w:val="both"/>
              <w:rPr>
                <w:rFonts w:ascii="Trebuchet MS" w:hAnsi="Trebuchet MS"/>
              </w:rPr>
            </w:pPr>
          </w:p>
        </w:tc>
        <w:tc>
          <w:tcPr>
            <w:tcW w:w="1304" w:type="dxa"/>
            <w:vAlign w:val="center"/>
          </w:tcPr>
          <w:p w:rsidR="00715C59" w:rsidRDefault="003C296C" w:rsidP="003C296C">
            <w:pPr>
              <w:jc w:val="center"/>
              <w:rPr>
                <w:rFonts w:ascii="Trebuchet MS" w:hAnsi="Trebuchet MS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2755" w:type="dxa"/>
            <w:vAlign w:val="center"/>
          </w:tcPr>
          <w:p w:rsidR="0012327D" w:rsidRPr="0012327D" w:rsidRDefault="00E46B7F" w:rsidP="00187124">
            <w:pPr>
              <w:rPr>
                <w:rFonts w:ascii="Trebuchet MS" w:hAnsi="Trebuchet MS"/>
              </w:rPr>
            </w:pPr>
            <w:r w:rsidRPr="00E46B7F">
              <w:rPr>
                <w:rFonts w:ascii="Trebuchet MS" w:hAnsi="Trebuchet MS"/>
              </w:rPr>
              <w:t>https://trello.com/b/9kbbhxso/imp</w:t>
            </w:r>
          </w:p>
        </w:tc>
      </w:tr>
      <w:tr w:rsidR="00715C59" w:rsidTr="003C296C">
        <w:tc>
          <w:tcPr>
            <w:tcW w:w="4503" w:type="dxa"/>
            <w:vAlign w:val="center"/>
          </w:tcPr>
          <w:p w:rsidR="00B2707B" w:rsidRDefault="003C296C" w:rsidP="002947DB">
            <w:pPr>
              <w:jc w:val="both"/>
              <w:rPr>
                <w:rFonts w:ascii="Trebuchet MS" w:hAnsi="Trebuchet MS"/>
                <w:b/>
              </w:rPr>
            </w:pPr>
            <w:r>
              <w:rPr>
                <w:rFonts w:ascii="Trebuchet MS" w:hAnsi="Trebuchet MS"/>
                <w:b/>
              </w:rPr>
              <w:t>Validação:</w:t>
            </w:r>
          </w:p>
          <w:p w:rsidR="003C296C" w:rsidRPr="003C296C" w:rsidRDefault="003C296C" w:rsidP="002947DB">
            <w:pPr>
              <w:jc w:val="both"/>
              <w:rPr>
                <w:rFonts w:ascii="Trebuchet MS" w:hAnsi="Trebuchet MS"/>
              </w:rPr>
            </w:pPr>
            <w:r>
              <w:rPr>
                <w:rFonts w:ascii="Trebuchet MS" w:hAnsi="Trebuchet MS"/>
              </w:rPr>
              <w:t xml:space="preserve">- </w:t>
            </w:r>
            <w:r w:rsidR="00EE7D38">
              <w:rPr>
                <w:rFonts w:ascii="Trebuchet MS" w:hAnsi="Trebuchet MS"/>
              </w:rPr>
              <w:t>Feita pela equipa de testes</w:t>
            </w:r>
          </w:p>
        </w:tc>
        <w:tc>
          <w:tcPr>
            <w:tcW w:w="1304" w:type="dxa"/>
            <w:vAlign w:val="center"/>
          </w:tcPr>
          <w:p w:rsidR="00715C59" w:rsidRDefault="006A0257" w:rsidP="003C296C">
            <w:pPr>
              <w:jc w:val="center"/>
              <w:rPr>
                <w:rFonts w:ascii="Trebuchet MS" w:hAnsi="Trebuchet MS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2755" w:type="dxa"/>
            <w:vAlign w:val="center"/>
          </w:tcPr>
          <w:p w:rsidR="00715C59" w:rsidRDefault="00683C08" w:rsidP="00715C59">
            <w:pPr>
              <w:rPr>
                <w:rFonts w:ascii="Trebuchet MS" w:hAnsi="Trebuchet MS"/>
              </w:rPr>
            </w:pPr>
            <w:r w:rsidRPr="00683C08">
              <w:rPr>
                <w:rFonts w:ascii="Trebuchet MS" w:hAnsi="Trebuchet MS"/>
              </w:rPr>
              <w:t>https://github.com/carladrim/carladrim.github.io/blob/master/Testes/Testes%20de%20aceitação.docx</w:t>
            </w:r>
          </w:p>
        </w:tc>
      </w:tr>
      <w:tr w:rsidR="00715C59" w:rsidTr="003C296C">
        <w:tc>
          <w:tcPr>
            <w:tcW w:w="4503" w:type="dxa"/>
            <w:vAlign w:val="center"/>
          </w:tcPr>
          <w:p w:rsidR="003C296C" w:rsidRDefault="003C296C" w:rsidP="002947DB">
            <w:pPr>
              <w:pStyle w:val="SemEspaamento"/>
              <w:jc w:val="both"/>
              <w:rPr>
                <w:rFonts w:ascii="Trebuchet MS" w:hAnsi="Trebuchet MS"/>
                <w:b/>
              </w:rPr>
            </w:pPr>
            <w:r>
              <w:rPr>
                <w:rFonts w:ascii="Trebuchet MS" w:hAnsi="Trebuchet MS"/>
                <w:b/>
              </w:rPr>
              <w:t>Critério de saída</w:t>
            </w:r>
          </w:p>
          <w:p w:rsidR="00EE7D38" w:rsidRPr="003C296C" w:rsidRDefault="00EE7D38" w:rsidP="002947DB">
            <w:pPr>
              <w:pStyle w:val="SemEspaamento"/>
              <w:jc w:val="both"/>
              <w:rPr>
                <w:rFonts w:ascii="Trebuchet MS" w:hAnsi="Trebuchet MS"/>
                <w:b/>
              </w:rPr>
            </w:pPr>
            <w:r>
              <w:rPr>
                <w:rFonts w:ascii="Trebuchet MS" w:hAnsi="Trebuchet MS"/>
                <w:b/>
              </w:rPr>
              <w:t>-</w:t>
            </w:r>
            <w:r w:rsidRPr="00EE7D38">
              <w:rPr>
                <w:rFonts w:ascii="Trebuchet MS" w:hAnsi="Trebuchet MS"/>
              </w:rPr>
              <w:t>Código Fonte</w:t>
            </w:r>
          </w:p>
        </w:tc>
        <w:tc>
          <w:tcPr>
            <w:tcW w:w="1304" w:type="dxa"/>
            <w:vAlign w:val="center"/>
          </w:tcPr>
          <w:p w:rsidR="00715C59" w:rsidRDefault="003C296C" w:rsidP="003C296C">
            <w:pPr>
              <w:jc w:val="center"/>
              <w:rPr>
                <w:rFonts w:ascii="Trebuchet MS" w:hAnsi="Trebuchet MS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2755" w:type="dxa"/>
            <w:vAlign w:val="center"/>
          </w:tcPr>
          <w:p w:rsidR="00187124" w:rsidRDefault="00250176" w:rsidP="00187124">
            <w:pPr>
              <w:rPr>
                <w:rFonts w:ascii="Trebuchet MS" w:hAnsi="Trebuchet MS"/>
              </w:rPr>
            </w:pPr>
            <w:r w:rsidRPr="00250176">
              <w:rPr>
                <w:rFonts w:ascii="Trebuchet MS" w:hAnsi="Trebuchet MS"/>
              </w:rPr>
              <w:t>https://github.com/carladrim/carladrim.github.io/tree/master/ORCWall</w:t>
            </w:r>
          </w:p>
        </w:tc>
      </w:tr>
      <w:tr w:rsidR="00A450D8" w:rsidTr="003C296C">
        <w:tc>
          <w:tcPr>
            <w:tcW w:w="4503" w:type="dxa"/>
            <w:vAlign w:val="center"/>
          </w:tcPr>
          <w:p w:rsidR="00A450D8" w:rsidRPr="009E58E9" w:rsidRDefault="00A450D8" w:rsidP="00A450D8">
            <w:pPr>
              <w:jc w:val="both"/>
              <w:rPr>
                <w:rFonts w:ascii="Trebuchet MS" w:hAnsi="Trebuchet MS"/>
              </w:rPr>
            </w:pPr>
            <w:r w:rsidRPr="009E58E9">
              <w:rPr>
                <w:rFonts w:ascii="Trebuchet MS" w:hAnsi="Trebuchet MS"/>
              </w:rPr>
              <w:t>Métricas de avaliação deste processo</w:t>
            </w:r>
          </w:p>
        </w:tc>
        <w:tc>
          <w:tcPr>
            <w:tcW w:w="1304" w:type="dxa"/>
            <w:vAlign w:val="center"/>
          </w:tcPr>
          <w:p w:rsidR="00A450D8" w:rsidRDefault="00A450D8" w:rsidP="00A450D8">
            <w:pPr>
              <w:jc w:val="center"/>
              <w:rPr>
                <w:rFonts w:ascii="Trebuchet MS" w:hAnsi="Trebuchet MS"/>
              </w:rPr>
            </w:pPr>
            <w:r w:rsidRPr="00AC1E21">
              <w:rPr>
                <w:rFonts w:ascii="Trebuchet MS" w:hAnsi="Trebuchet MS"/>
                <w:color w:val="00B050"/>
                <w:sz w:val="40"/>
              </w:rPr>
              <w:sym w:font="Wingdings" w:char="F0FC"/>
            </w:r>
          </w:p>
        </w:tc>
        <w:tc>
          <w:tcPr>
            <w:tcW w:w="2755" w:type="dxa"/>
            <w:vAlign w:val="center"/>
          </w:tcPr>
          <w:p w:rsidR="00A450D8" w:rsidRDefault="00A450D8" w:rsidP="00A450D8">
            <w:pPr>
              <w:rPr>
                <w:rFonts w:ascii="Trebuchet MS" w:hAnsi="Trebuchet MS"/>
              </w:rPr>
            </w:pPr>
            <w:r w:rsidRPr="00683C08">
              <w:rPr>
                <w:rFonts w:ascii="Trebuchet MS" w:hAnsi="Trebuchet MS"/>
              </w:rPr>
              <w:t>https://github.com/carladrim/carladrim.github.io/blob/master/Testes/Testes%20de%20aceitação.docx</w:t>
            </w:r>
          </w:p>
        </w:tc>
      </w:tr>
    </w:tbl>
    <w:p w:rsidR="00664630" w:rsidRDefault="00664630" w:rsidP="00715C59">
      <w:pPr>
        <w:rPr>
          <w:rFonts w:ascii="Trebuchet MS" w:hAnsi="Trebuchet MS"/>
        </w:rPr>
      </w:pPr>
    </w:p>
    <w:p w:rsidR="00664630" w:rsidRDefault="00664630" w:rsidP="00715C59">
      <w:pPr>
        <w:rPr>
          <w:rFonts w:ascii="Trebuchet MS" w:hAnsi="Trebuchet MS"/>
        </w:rPr>
      </w:pPr>
    </w:p>
    <w:p w:rsidR="008E6D5D" w:rsidRDefault="002E6825" w:rsidP="008E6D5D">
      <w:pPr>
        <w:pStyle w:val="Ttulo2"/>
        <w:rPr>
          <w:rFonts w:ascii="AvenirNext LT Pro MediumCn" w:hAnsi="AvenirNext LT Pro MediumCn"/>
          <w:color w:val="538135" w:themeColor="accent6" w:themeShade="BF"/>
          <w:sz w:val="32"/>
        </w:rPr>
      </w:pPr>
      <w:r>
        <w:rPr>
          <w:rFonts w:ascii="AvenirNext LT Pro MediumCn" w:hAnsi="AvenirNext LT Pro MediumCn"/>
          <w:color w:val="538135" w:themeColor="accent6" w:themeShade="BF"/>
          <w:sz w:val="32"/>
        </w:rPr>
        <w:t xml:space="preserve"> </w:t>
      </w:r>
      <w:bookmarkStart w:id="4" w:name="_Toc531877848"/>
      <w:r w:rsidR="008E6D5D">
        <w:rPr>
          <w:rFonts w:ascii="AvenirNext LT Pro MediumCn" w:hAnsi="AvenirNext LT Pro MediumCn"/>
          <w:color w:val="538135" w:themeColor="accent6" w:themeShade="BF"/>
          <w:sz w:val="32"/>
        </w:rPr>
        <w:t>[COMENTÁRIOS]</w:t>
      </w:r>
      <w:bookmarkEnd w:id="4"/>
    </w:p>
    <w:p w:rsidR="008E6D5D" w:rsidRPr="00690918" w:rsidRDefault="001027FA" w:rsidP="00690918">
      <w:pPr>
        <w:jc w:val="both"/>
        <w:rPr>
          <w:rFonts w:ascii="Trebuchet MS" w:eastAsiaTheme="majorEastAsia" w:hAnsi="Trebuchet MS" w:cstheme="majorBidi"/>
          <w:color w:val="000000" w:themeColor="text1"/>
        </w:rPr>
      </w:pPr>
      <w:r w:rsidRPr="00690918">
        <w:rPr>
          <w:rFonts w:ascii="Trebuchet MS" w:eastAsiaTheme="majorEastAsia" w:hAnsi="Trebuchet MS" w:cstheme="majorBidi"/>
          <w:color w:val="000000" w:themeColor="text1"/>
        </w:rPr>
        <w:t xml:space="preserve">A equipa de implementação apresenta somente um processo. O Input, Critério de entrada/ativação, estão especificadas no </w:t>
      </w:r>
      <w:proofErr w:type="spellStart"/>
      <w:r w:rsidRPr="00690918">
        <w:rPr>
          <w:rFonts w:ascii="Trebuchet MS" w:eastAsiaTheme="majorEastAsia" w:hAnsi="Trebuchet MS" w:cstheme="majorBidi"/>
          <w:color w:val="000000" w:themeColor="text1"/>
        </w:rPr>
        <w:t>Trello</w:t>
      </w:r>
      <w:proofErr w:type="spellEnd"/>
      <w:r w:rsidRPr="00690918">
        <w:rPr>
          <w:rFonts w:ascii="Trebuchet MS" w:eastAsiaTheme="majorEastAsia" w:hAnsi="Trebuchet MS" w:cstheme="majorBidi"/>
          <w:color w:val="000000" w:themeColor="text1"/>
        </w:rPr>
        <w:t xml:space="preserve"> da equipa. Por sua vez, a validação deste processo é realizada pela equipa de testes e, portanto, o documento que suporta esta parte do processo está armazenado na pasta da equipa de Teste</w:t>
      </w:r>
      <w:r w:rsidR="003A0EC7">
        <w:rPr>
          <w:rFonts w:ascii="Trebuchet MS" w:eastAsiaTheme="majorEastAsia" w:hAnsi="Trebuchet MS" w:cstheme="majorBidi"/>
          <w:color w:val="000000" w:themeColor="text1"/>
        </w:rPr>
        <w:t>s</w:t>
      </w:r>
      <w:r w:rsidRPr="00690918">
        <w:rPr>
          <w:rFonts w:ascii="Trebuchet MS" w:eastAsiaTheme="majorEastAsia" w:hAnsi="Trebuchet MS" w:cstheme="majorBidi"/>
          <w:color w:val="000000" w:themeColor="text1"/>
        </w:rPr>
        <w:t xml:space="preserve"> no </w:t>
      </w:r>
      <w:proofErr w:type="spellStart"/>
      <w:r w:rsidRPr="00690918">
        <w:rPr>
          <w:rFonts w:ascii="Trebuchet MS" w:eastAsiaTheme="majorEastAsia" w:hAnsi="Trebuchet MS" w:cstheme="majorBidi"/>
          <w:color w:val="000000" w:themeColor="text1"/>
        </w:rPr>
        <w:t>Github</w:t>
      </w:r>
      <w:proofErr w:type="spellEnd"/>
      <w:r w:rsidRPr="00690918">
        <w:rPr>
          <w:rFonts w:ascii="Trebuchet MS" w:eastAsiaTheme="majorEastAsia" w:hAnsi="Trebuchet MS" w:cstheme="majorBidi"/>
          <w:color w:val="000000" w:themeColor="text1"/>
        </w:rPr>
        <w:t xml:space="preserve">. Já o </w:t>
      </w:r>
      <w:r w:rsidRPr="00690918">
        <w:rPr>
          <w:rFonts w:ascii="Trebuchet MS" w:eastAsiaTheme="majorEastAsia" w:hAnsi="Trebuchet MS" w:cstheme="majorBidi"/>
          <w:color w:val="000000" w:themeColor="text1"/>
        </w:rPr>
        <w:lastRenderedPageBreak/>
        <w:t xml:space="preserve">código resultante de todo o processo está presente no GitHub na pasta master. Por fim as métricas de avaliação deste processo encontram-se no mesmo documento referido anteriormente </w:t>
      </w:r>
      <w:r w:rsidR="001E21CF" w:rsidRPr="00690918">
        <w:rPr>
          <w:rFonts w:ascii="Trebuchet MS" w:eastAsiaTheme="majorEastAsia" w:hAnsi="Trebuchet MS" w:cstheme="majorBidi"/>
          <w:color w:val="000000" w:themeColor="text1"/>
        </w:rPr>
        <w:t xml:space="preserve">que </w:t>
      </w:r>
      <w:r w:rsidR="00FA38A2">
        <w:rPr>
          <w:rFonts w:ascii="Trebuchet MS" w:eastAsiaTheme="majorEastAsia" w:hAnsi="Trebuchet MS" w:cstheme="majorBidi"/>
          <w:color w:val="000000" w:themeColor="text1"/>
        </w:rPr>
        <w:t>f</w:t>
      </w:r>
      <w:r w:rsidR="001E21CF" w:rsidRPr="00690918">
        <w:rPr>
          <w:rFonts w:ascii="Trebuchet MS" w:eastAsiaTheme="majorEastAsia" w:hAnsi="Trebuchet MS" w:cstheme="majorBidi"/>
          <w:color w:val="000000" w:themeColor="text1"/>
        </w:rPr>
        <w:t>a</w:t>
      </w:r>
      <w:r w:rsidR="00FA38A2">
        <w:rPr>
          <w:rFonts w:ascii="Trebuchet MS" w:eastAsiaTheme="majorEastAsia" w:hAnsi="Trebuchet MS" w:cstheme="majorBidi"/>
          <w:color w:val="000000" w:themeColor="text1"/>
        </w:rPr>
        <w:t>z</w:t>
      </w:r>
      <w:r w:rsidR="002A0776">
        <w:rPr>
          <w:rFonts w:ascii="Trebuchet MS" w:eastAsiaTheme="majorEastAsia" w:hAnsi="Trebuchet MS" w:cstheme="majorBidi"/>
          <w:color w:val="000000" w:themeColor="text1"/>
        </w:rPr>
        <w:t xml:space="preserve"> simultaneamente</w:t>
      </w:r>
      <w:r w:rsidR="00FA38A2">
        <w:rPr>
          <w:rFonts w:ascii="Trebuchet MS" w:eastAsiaTheme="majorEastAsia" w:hAnsi="Trebuchet MS" w:cstheme="majorBidi"/>
          <w:color w:val="000000" w:themeColor="text1"/>
        </w:rPr>
        <w:t xml:space="preserve"> </w:t>
      </w:r>
      <w:r w:rsidR="0084611E">
        <w:rPr>
          <w:rFonts w:ascii="Trebuchet MS" w:eastAsiaTheme="majorEastAsia" w:hAnsi="Trebuchet MS" w:cstheme="majorBidi"/>
          <w:color w:val="000000" w:themeColor="text1"/>
        </w:rPr>
        <w:t>referência</w:t>
      </w:r>
      <w:r w:rsidR="00FA38A2">
        <w:rPr>
          <w:rFonts w:ascii="Trebuchet MS" w:eastAsiaTheme="majorEastAsia" w:hAnsi="Trebuchet MS" w:cstheme="majorBidi"/>
          <w:color w:val="000000" w:themeColor="text1"/>
        </w:rPr>
        <w:t xml:space="preserve"> à</w:t>
      </w:r>
      <w:r w:rsidR="001E21CF" w:rsidRPr="00690918">
        <w:rPr>
          <w:rFonts w:ascii="Trebuchet MS" w:eastAsiaTheme="majorEastAsia" w:hAnsi="Trebuchet MS" w:cstheme="majorBidi"/>
          <w:color w:val="000000" w:themeColor="text1"/>
        </w:rPr>
        <w:t xml:space="preserve"> validação e </w:t>
      </w:r>
      <w:r w:rsidR="00FA38A2">
        <w:rPr>
          <w:rFonts w:ascii="Trebuchet MS" w:eastAsiaTheme="majorEastAsia" w:hAnsi="Trebuchet MS" w:cstheme="majorBidi"/>
          <w:color w:val="000000" w:themeColor="text1"/>
        </w:rPr>
        <w:t xml:space="preserve">às </w:t>
      </w:r>
      <w:r w:rsidR="001E21CF" w:rsidRPr="00690918">
        <w:rPr>
          <w:rFonts w:ascii="Trebuchet MS" w:eastAsiaTheme="majorEastAsia" w:hAnsi="Trebuchet MS" w:cstheme="majorBidi"/>
          <w:color w:val="000000" w:themeColor="text1"/>
        </w:rPr>
        <w:t>métricas de avaliação</w:t>
      </w:r>
      <w:r w:rsidR="00FA38A2">
        <w:rPr>
          <w:rFonts w:ascii="Trebuchet MS" w:eastAsiaTheme="majorEastAsia" w:hAnsi="Trebuchet MS" w:cstheme="majorBidi"/>
          <w:color w:val="000000" w:themeColor="text1"/>
        </w:rPr>
        <w:t xml:space="preserve"> do processo</w:t>
      </w:r>
      <w:r w:rsidR="001E21CF" w:rsidRPr="00690918">
        <w:rPr>
          <w:rFonts w:ascii="Trebuchet MS" w:eastAsiaTheme="majorEastAsia" w:hAnsi="Trebuchet MS" w:cstheme="majorBidi"/>
          <w:color w:val="000000" w:themeColor="text1"/>
        </w:rPr>
        <w:t>.</w:t>
      </w:r>
      <w:r w:rsidRPr="00690918">
        <w:rPr>
          <w:rFonts w:ascii="Trebuchet MS" w:eastAsiaTheme="majorEastAsia" w:hAnsi="Trebuchet MS" w:cstheme="majorBidi"/>
          <w:color w:val="000000" w:themeColor="text1"/>
        </w:rPr>
        <w:t xml:space="preserve"> </w:t>
      </w:r>
    </w:p>
    <w:p w:rsidR="008B022A" w:rsidRDefault="00C87CF5" w:rsidP="008B022A">
      <w:pPr>
        <w:pStyle w:val="Ttulo1"/>
        <w:spacing w:line="360" w:lineRule="auto"/>
        <w:rPr>
          <w:rFonts w:ascii="AvenirNext LT Pro MediumCn" w:hAnsi="AvenirNext LT Pro MediumCn"/>
          <w:color w:val="538135" w:themeColor="accent6" w:themeShade="BF"/>
        </w:rPr>
      </w:pPr>
      <w:r>
        <w:rPr>
          <w:rFonts w:ascii="AvenirNext LT Pro MediumCn" w:hAnsi="AvenirNext LT Pro MediumCn"/>
          <w:color w:val="538135" w:themeColor="accent6" w:themeShade="BF"/>
        </w:rPr>
        <w:t xml:space="preserve"> </w:t>
      </w:r>
      <w:bookmarkStart w:id="5" w:name="_Toc531877849"/>
      <w:r w:rsidR="008E6D5D">
        <w:rPr>
          <w:rFonts w:ascii="AvenirNext LT Pro MediumCn" w:hAnsi="AvenirNext LT Pro MediumCn"/>
          <w:color w:val="538135" w:themeColor="accent6" w:themeShade="BF"/>
        </w:rPr>
        <w:t>[CONCLUSÃO]</w:t>
      </w:r>
      <w:bookmarkEnd w:id="5"/>
    </w:p>
    <w:p w:rsidR="008B022A" w:rsidRPr="00690918" w:rsidRDefault="001E21CF" w:rsidP="00690918">
      <w:pPr>
        <w:jc w:val="both"/>
        <w:rPr>
          <w:rFonts w:ascii="Trebuchet MS" w:hAnsi="Trebuchet MS"/>
        </w:rPr>
      </w:pPr>
      <w:r w:rsidRPr="00690918">
        <w:rPr>
          <w:rFonts w:ascii="Trebuchet MS" w:hAnsi="Trebuchet MS"/>
        </w:rPr>
        <w:t>A equipa de implementação apresenta todos os documentos relativos ao seu processo. Contudo como o seu processo está dependente de outra unidade alguns dos documentos encontra</w:t>
      </w:r>
      <w:r w:rsidR="005B44CC">
        <w:rPr>
          <w:rFonts w:ascii="Trebuchet MS" w:hAnsi="Trebuchet MS"/>
        </w:rPr>
        <w:t>m</w:t>
      </w:r>
      <w:r w:rsidRPr="00690918">
        <w:rPr>
          <w:rFonts w:ascii="Trebuchet MS" w:hAnsi="Trebuchet MS"/>
        </w:rPr>
        <w:t xml:space="preserve">-se </w:t>
      </w:r>
      <w:r w:rsidR="00980AE8" w:rsidRPr="00690918">
        <w:rPr>
          <w:rFonts w:ascii="Trebuchet MS" w:hAnsi="Trebuchet MS"/>
        </w:rPr>
        <w:t>na pasta</w:t>
      </w:r>
      <w:r w:rsidRPr="00690918">
        <w:rPr>
          <w:rFonts w:ascii="Trebuchet MS" w:hAnsi="Trebuchet MS"/>
        </w:rPr>
        <w:t xml:space="preserve"> d</w:t>
      </w:r>
      <w:r w:rsidR="005B44CC">
        <w:rPr>
          <w:rFonts w:ascii="Trebuchet MS" w:hAnsi="Trebuchet MS"/>
        </w:rPr>
        <w:t>e</w:t>
      </w:r>
      <w:r w:rsidRPr="00690918">
        <w:rPr>
          <w:rFonts w:ascii="Trebuchet MS" w:hAnsi="Trebuchet MS"/>
        </w:rPr>
        <w:t xml:space="preserve"> outr</w:t>
      </w:r>
      <w:r w:rsidR="005B44CC">
        <w:rPr>
          <w:rFonts w:ascii="Trebuchet MS" w:hAnsi="Trebuchet MS"/>
        </w:rPr>
        <w:t>a unidade</w:t>
      </w:r>
      <w:r w:rsidRPr="00690918">
        <w:rPr>
          <w:rFonts w:ascii="Trebuchet MS" w:hAnsi="Trebuchet MS"/>
        </w:rPr>
        <w:t>, nomeadamente, testes.</w:t>
      </w:r>
    </w:p>
    <w:sectPr w:rsidR="008B022A" w:rsidRPr="00690918" w:rsidSect="005B03A4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E59A6" w:rsidRDefault="004E59A6" w:rsidP="005449E7">
      <w:pPr>
        <w:spacing w:after="0" w:line="240" w:lineRule="auto"/>
      </w:pPr>
      <w:r>
        <w:separator/>
      </w:r>
    </w:p>
  </w:endnote>
  <w:endnote w:type="continuationSeparator" w:id="0">
    <w:p w:rsidR="004E59A6" w:rsidRDefault="004E59A6" w:rsidP="005449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venirNext LT Pro Cn">
    <w:altName w:val="Calibri"/>
    <w:panose1 w:val="020B0604020202020204"/>
    <w:charset w:val="00"/>
    <w:family w:val="swiss"/>
    <w:notTrueType/>
    <w:pitch w:val="variable"/>
    <w:sig w:usb0="800000AF" w:usb1="5000204A" w:usb2="00000000" w:usb3="00000000" w:csb0="0000009B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rebuchet MS">
    <w:altName w:val="Trebuchet MS"/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venirNext LT Pro MediumCn">
    <w:altName w:val="Calibri"/>
    <w:panose1 w:val="020B0604020202020204"/>
    <w:charset w:val="00"/>
    <w:family w:val="swiss"/>
    <w:notTrueType/>
    <w:pitch w:val="variable"/>
    <w:sig w:usb0="800000AF" w:usb1="5000204A" w:usb2="00000000" w:usb3="00000000" w:csb0="0000009B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AvenirNext LT Pro Regular">
    <w:altName w:val="Calibri"/>
    <w:panose1 w:val="020B0604020202020204"/>
    <w:charset w:val="00"/>
    <w:family w:val="swiss"/>
    <w:notTrueType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7EAC" w:rsidRDefault="00407EAC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AvenirNext LT Pro Cn" w:hAnsi="AvenirNext LT Pro Cn"/>
      </w:rPr>
      <w:id w:val="-230076523"/>
      <w:docPartObj>
        <w:docPartGallery w:val="Page Numbers (Bottom of Page)"/>
        <w:docPartUnique/>
      </w:docPartObj>
    </w:sdtPr>
    <w:sdtEndPr/>
    <w:sdtContent>
      <w:sdt>
        <w:sdtPr>
          <w:rPr>
            <w:rFonts w:ascii="AvenirNext LT Pro Cn" w:hAnsi="AvenirNext LT Pro Cn"/>
          </w:rPr>
          <w:id w:val="-1705238520"/>
          <w:docPartObj>
            <w:docPartGallery w:val="Page Numbers (Top of Page)"/>
            <w:docPartUnique/>
          </w:docPartObj>
        </w:sdtPr>
        <w:sdtEndPr/>
        <w:sdtContent>
          <w:p w:rsidR="009723EA" w:rsidRPr="00A02B89" w:rsidRDefault="009723EA" w:rsidP="00A02B89">
            <w:pPr>
              <w:pStyle w:val="Rodap"/>
              <w:jc w:val="right"/>
              <w:rPr>
                <w:rFonts w:ascii="AvenirNext LT Pro Cn" w:hAnsi="AvenirNext LT Pro Cn"/>
              </w:rPr>
            </w:pPr>
            <w:proofErr w:type="spellStart"/>
            <w:r w:rsidRPr="00A02B89">
              <w:rPr>
                <w:rFonts w:ascii="AvenirNext LT Pro Cn" w:hAnsi="AvenirNext LT Pro Cn"/>
              </w:rPr>
              <w:t>Page</w:t>
            </w:r>
            <w:proofErr w:type="spellEnd"/>
            <w:r w:rsidRPr="00A02B89">
              <w:rPr>
                <w:rFonts w:ascii="AvenirNext LT Pro Cn" w:hAnsi="AvenirNext LT Pro Cn"/>
              </w:rPr>
              <w:t xml:space="preserve"> </w:t>
            </w:r>
            <w:r w:rsidRPr="00A02B89">
              <w:rPr>
                <w:rFonts w:ascii="AvenirNext LT Pro Cn" w:hAnsi="AvenirNext LT Pro Cn"/>
                <w:b/>
                <w:bCs/>
                <w:sz w:val="24"/>
                <w:szCs w:val="24"/>
              </w:rPr>
              <w:fldChar w:fldCharType="begin"/>
            </w:r>
            <w:r w:rsidRPr="00A02B89">
              <w:rPr>
                <w:rFonts w:ascii="AvenirNext LT Pro Cn" w:hAnsi="AvenirNext LT Pro Cn"/>
                <w:b/>
                <w:bCs/>
              </w:rPr>
              <w:instrText xml:space="preserve"> PAGE </w:instrText>
            </w:r>
            <w:r w:rsidRPr="00A02B89">
              <w:rPr>
                <w:rFonts w:ascii="AvenirNext LT Pro Cn" w:hAnsi="AvenirNext LT Pro Cn"/>
                <w:b/>
                <w:bCs/>
                <w:sz w:val="24"/>
                <w:szCs w:val="24"/>
              </w:rPr>
              <w:fldChar w:fldCharType="separate"/>
            </w:r>
            <w:r w:rsidR="000D683E">
              <w:rPr>
                <w:rFonts w:ascii="AvenirNext LT Pro Cn" w:hAnsi="AvenirNext LT Pro Cn"/>
                <w:b/>
                <w:bCs/>
                <w:noProof/>
              </w:rPr>
              <w:t>3</w:t>
            </w:r>
            <w:r w:rsidRPr="00A02B89">
              <w:rPr>
                <w:rFonts w:ascii="AvenirNext LT Pro Cn" w:hAnsi="AvenirNext LT Pro Cn"/>
                <w:b/>
                <w:bCs/>
                <w:sz w:val="24"/>
                <w:szCs w:val="24"/>
              </w:rPr>
              <w:fldChar w:fldCharType="end"/>
            </w:r>
            <w:r w:rsidRPr="00A02B89">
              <w:rPr>
                <w:rFonts w:ascii="AvenirNext LT Pro Cn" w:hAnsi="AvenirNext LT Pro Cn"/>
              </w:rPr>
              <w:t xml:space="preserve"> </w:t>
            </w:r>
            <w:proofErr w:type="spellStart"/>
            <w:r w:rsidRPr="00A02B89">
              <w:rPr>
                <w:rFonts w:ascii="AvenirNext LT Pro Cn" w:hAnsi="AvenirNext LT Pro Cn"/>
              </w:rPr>
              <w:t>of</w:t>
            </w:r>
            <w:proofErr w:type="spellEnd"/>
            <w:r w:rsidRPr="00A02B89">
              <w:rPr>
                <w:rFonts w:ascii="AvenirNext LT Pro Cn" w:hAnsi="AvenirNext LT Pro Cn"/>
              </w:rPr>
              <w:t xml:space="preserve"> </w:t>
            </w:r>
            <w:r w:rsidRPr="00A02B89">
              <w:rPr>
                <w:rFonts w:ascii="AvenirNext LT Pro Cn" w:hAnsi="AvenirNext LT Pro Cn"/>
                <w:b/>
                <w:bCs/>
                <w:sz w:val="24"/>
                <w:szCs w:val="24"/>
              </w:rPr>
              <w:fldChar w:fldCharType="begin"/>
            </w:r>
            <w:r w:rsidRPr="00A02B89">
              <w:rPr>
                <w:rFonts w:ascii="AvenirNext LT Pro Cn" w:hAnsi="AvenirNext LT Pro Cn"/>
                <w:b/>
                <w:bCs/>
              </w:rPr>
              <w:instrText xml:space="preserve"> NUMPAGES  </w:instrText>
            </w:r>
            <w:r w:rsidRPr="00A02B89">
              <w:rPr>
                <w:rFonts w:ascii="AvenirNext LT Pro Cn" w:hAnsi="AvenirNext LT Pro Cn"/>
                <w:b/>
                <w:bCs/>
                <w:sz w:val="24"/>
                <w:szCs w:val="24"/>
              </w:rPr>
              <w:fldChar w:fldCharType="separate"/>
            </w:r>
            <w:r w:rsidR="000D683E">
              <w:rPr>
                <w:rFonts w:ascii="AvenirNext LT Pro Cn" w:hAnsi="AvenirNext LT Pro Cn"/>
                <w:b/>
                <w:bCs/>
                <w:noProof/>
              </w:rPr>
              <w:t>8</w:t>
            </w:r>
            <w:r w:rsidRPr="00A02B89">
              <w:rPr>
                <w:rFonts w:ascii="AvenirNext LT Pro Cn" w:hAnsi="AvenirNext LT Pro Cn"/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9723EA" w:rsidRDefault="009723EA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7EAC" w:rsidRDefault="00407EAC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E59A6" w:rsidRDefault="004E59A6" w:rsidP="005449E7">
      <w:pPr>
        <w:spacing w:after="0" w:line="240" w:lineRule="auto"/>
      </w:pPr>
      <w:r>
        <w:separator/>
      </w:r>
    </w:p>
  </w:footnote>
  <w:footnote w:type="continuationSeparator" w:id="0">
    <w:p w:rsidR="004E59A6" w:rsidRDefault="004E59A6" w:rsidP="005449E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7EAC" w:rsidRDefault="00407EAC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23EA" w:rsidRPr="00407EAC" w:rsidRDefault="00A21B82" w:rsidP="00A02B89">
    <w:pPr>
      <w:pStyle w:val="Cabealho"/>
      <w:rPr>
        <w:rFonts w:ascii="AvenirNext LT Pro Cn" w:hAnsi="AvenirNext LT Pro Cn"/>
      </w:rPr>
    </w:pPr>
    <w:r>
      <w:rPr>
        <w:noProof/>
      </w:rPr>
      <w:drawing>
        <wp:inline distT="0" distB="0" distL="0" distR="0">
          <wp:extent cx="1206500" cy="228600"/>
          <wp:effectExtent l="0" t="0" r="0" b="0"/>
          <wp:docPr id="4" name="Imagem 1" descr="orcwall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orcwall"/>
                  <pic:cNvPicPr>
                    <a:picLocks/>
                  </pic:cNvPicPr>
                </pic:nvPicPr>
                <pic:blipFill>
                  <a:blip r:embed="rId1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6500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9723EA" w:rsidRPr="00407EAC">
      <w:t xml:space="preserve">                                       </w:t>
    </w:r>
    <w:r w:rsidR="00407EAC">
      <w:t xml:space="preserve">                            </w:t>
    </w:r>
    <w:r w:rsidR="009723EA" w:rsidRPr="00407EAC">
      <w:t xml:space="preserve"> </w:t>
    </w:r>
    <w:r w:rsidR="00407EAC" w:rsidRPr="00407EAC">
      <w:rPr>
        <w:rFonts w:ascii="AvenirNext LT Pro Cn" w:hAnsi="AvenirNext LT Pro Cn"/>
      </w:rPr>
      <w:t>ES</w:t>
    </w:r>
    <w:r w:rsidR="000D683E">
      <w:rPr>
        <w:rFonts w:ascii="AvenirNext LT Pro Cn" w:hAnsi="AvenirNext LT Pro Cn"/>
      </w:rPr>
      <w:t>2018_PL6_QUA_VAL-</w:t>
    </w:r>
    <w:r w:rsidR="00407EAC" w:rsidRPr="00407EAC">
      <w:rPr>
        <w:rFonts w:ascii="AvenirNext LT Pro Cn" w:hAnsi="AvenirNext LT Pro Cn"/>
      </w:rPr>
      <w:t>DOCS_v1.0</w:t>
    </w:r>
  </w:p>
  <w:p w:rsidR="00407EAC" w:rsidRPr="00407EAC" w:rsidRDefault="00407EAC" w:rsidP="00A02B89">
    <w:pPr>
      <w:pStyle w:val="Cabealho"/>
      <w:rPr>
        <w:rFonts w:ascii="AvenirNext LT Pro Regular" w:hAnsi="AvenirNext LT Pro Regular"/>
      </w:rPr>
    </w:pPr>
  </w:p>
  <w:p w:rsidR="009723EA" w:rsidRPr="00407EAC" w:rsidRDefault="009723EA" w:rsidP="005B03A4">
    <w:pPr>
      <w:pStyle w:val="Cabealho"/>
    </w:pPr>
    <w:r w:rsidRPr="00407EAC">
      <w:t xml:space="preserve">                                                    </w:t>
    </w:r>
  </w:p>
  <w:p w:rsidR="009723EA" w:rsidRPr="00407EAC" w:rsidRDefault="009723EA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7EAC" w:rsidRDefault="00407EAC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C0968"/>
    <w:multiLevelType w:val="hybridMultilevel"/>
    <w:tmpl w:val="0062F2E4"/>
    <w:lvl w:ilvl="0" w:tplc="C9A44D5A">
      <w:start w:val="1"/>
      <w:numFmt w:val="bullet"/>
      <w:lvlText w:val="›"/>
      <w:lvlJc w:val="left"/>
      <w:pPr>
        <w:ind w:left="1004" w:hanging="360"/>
      </w:pPr>
      <w:rPr>
        <w:rFonts w:ascii="AvenirNext LT Pro Cn" w:hAnsi="AvenirNext LT Pro Cn" w:hint="default"/>
      </w:rPr>
    </w:lvl>
    <w:lvl w:ilvl="1" w:tplc="0816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" w15:restartNumberingAfterBreak="0">
    <w:nsid w:val="02716A6D"/>
    <w:multiLevelType w:val="hybridMultilevel"/>
    <w:tmpl w:val="F87E8896"/>
    <w:lvl w:ilvl="0" w:tplc="08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7576BE72">
      <w:numFmt w:val="bullet"/>
      <w:lvlText w:val=""/>
      <w:lvlJc w:val="left"/>
      <w:pPr>
        <w:ind w:left="1440" w:hanging="360"/>
      </w:pPr>
      <w:rPr>
        <w:rFonts w:ascii="Trebuchet MS" w:eastAsiaTheme="minorHAnsi" w:hAnsi="Trebuchet MS" w:cs="Trebuchet MS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BF5821"/>
    <w:multiLevelType w:val="multilevel"/>
    <w:tmpl w:val="0816001D"/>
    <w:numStyleLink w:val="Style1"/>
  </w:abstractNum>
  <w:abstractNum w:abstractNumId="3" w15:restartNumberingAfterBreak="0">
    <w:nsid w:val="26A83E4B"/>
    <w:multiLevelType w:val="multilevel"/>
    <w:tmpl w:val="0816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27E230FE"/>
    <w:multiLevelType w:val="multilevel"/>
    <w:tmpl w:val="BB72737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  <w:rPr>
        <w:color w:val="538135" w:themeColor="accent6" w:themeShade="BF"/>
      </w:r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2BBC06DB"/>
    <w:multiLevelType w:val="hybridMultilevel"/>
    <w:tmpl w:val="634E314A"/>
    <w:lvl w:ilvl="0" w:tplc="9E3272BA">
      <w:start w:val="1"/>
      <w:numFmt w:val="decimal"/>
      <w:lvlText w:val="2.%1"/>
      <w:lvlJc w:val="left"/>
      <w:pPr>
        <w:ind w:left="25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3240" w:hanging="360"/>
      </w:pPr>
    </w:lvl>
    <w:lvl w:ilvl="2" w:tplc="0816001B" w:tentative="1">
      <w:start w:val="1"/>
      <w:numFmt w:val="lowerRoman"/>
      <w:lvlText w:val="%3."/>
      <w:lvlJc w:val="right"/>
      <w:pPr>
        <w:ind w:left="3960" w:hanging="180"/>
      </w:pPr>
    </w:lvl>
    <w:lvl w:ilvl="3" w:tplc="0816000F" w:tentative="1">
      <w:start w:val="1"/>
      <w:numFmt w:val="decimal"/>
      <w:lvlText w:val="%4."/>
      <w:lvlJc w:val="left"/>
      <w:pPr>
        <w:ind w:left="4680" w:hanging="360"/>
      </w:pPr>
    </w:lvl>
    <w:lvl w:ilvl="4" w:tplc="08160019" w:tentative="1">
      <w:start w:val="1"/>
      <w:numFmt w:val="lowerLetter"/>
      <w:lvlText w:val="%5."/>
      <w:lvlJc w:val="left"/>
      <w:pPr>
        <w:ind w:left="5400" w:hanging="360"/>
      </w:pPr>
    </w:lvl>
    <w:lvl w:ilvl="5" w:tplc="0816001B" w:tentative="1">
      <w:start w:val="1"/>
      <w:numFmt w:val="lowerRoman"/>
      <w:lvlText w:val="%6."/>
      <w:lvlJc w:val="right"/>
      <w:pPr>
        <w:ind w:left="6120" w:hanging="180"/>
      </w:pPr>
    </w:lvl>
    <w:lvl w:ilvl="6" w:tplc="0816000F" w:tentative="1">
      <w:start w:val="1"/>
      <w:numFmt w:val="decimal"/>
      <w:lvlText w:val="%7."/>
      <w:lvlJc w:val="left"/>
      <w:pPr>
        <w:ind w:left="6840" w:hanging="360"/>
      </w:pPr>
    </w:lvl>
    <w:lvl w:ilvl="7" w:tplc="08160019" w:tentative="1">
      <w:start w:val="1"/>
      <w:numFmt w:val="lowerLetter"/>
      <w:lvlText w:val="%8."/>
      <w:lvlJc w:val="left"/>
      <w:pPr>
        <w:ind w:left="7560" w:hanging="360"/>
      </w:pPr>
    </w:lvl>
    <w:lvl w:ilvl="8" w:tplc="0816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6" w15:restartNumberingAfterBreak="0">
    <w:nsid w:val="2C08738B"/>
    <w:multiLevelType w:val="multilevel"/>
    <w:tmpl w:val="29E803B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1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30C52B6E"/>
    <w:multiLevelType w:val="multilevel"/>
    <w:tmpl w:val="08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A435E2B"/>
    <w:multiLevelType w:val="multilevel"/>
    <w:tmpl w:val="08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41CD10DF"/>
    <w:multiLevelType w:val="multilevel"/>
    <w:tmpl w:val="DD42A9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42F7081"/>
    <w:multiLevelType w:val="multilevel"/>
    <w:tmpl w:val="89FAD8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AF6134F"/>
    <w:multiLevelType w:val="hybridMultilevel"/>
    <w:tmpl w:val="097C5256"/>
    <w:lvl w:ilvl="0" w:tplc="EDBE5620">
      <w:start w:val="1"/>
      <w:numFmt w:val="decimal"/>
      <w:lvlText w:val="%1."/>
      <w:lvlJc w:val="left"/>
      <w:pPr>
        <w:ind w:left="1152" w:hanging="360"/>
      </w:pPr>
      <w:rPr>
        <w:rFonts w:hint="default"/>
      </w:rPr>
    </w:lvl>
    <w:lvl w:ilvl="1" w:tplc="08160019">
      <w:start w:val="1"/>
      <w:numFmt w:val="lowerLetter"/>
      <w:lvlText w:val="%2."/>
      <w:lvlJc w:val="left"/>
      <w:pPr>
        <w:ind w:left="1152" w:hanging="360"/>
      </w:pPr>
    </w:lvl>
    <w:lvl w:ilvl="2" w:tplc="0816001B">
      <w:start w:val="1"/>
      <w:numFmt w:val="lowerRoman"/>
      <w:lvlText w:val="%3."/>
      <w:lvlJc w:val="right"/>
      <w:pPr>
        <w:ind w:left="1872" w:hanging="180"/>
      </w:pPr>
    </w:lvl>
    <w:lvl w:ilvl="3" w:tplc="0816000F" w:tentative="1">
      <w:start w:val="1"/>
      <w:numFmt w:val="decimal"/>
      <w:lvlText w:val="%4."/>
      <w:lvlJc w:val="left"/>
      <w:pPr>
        <w:ind w:left="2592" w:hanging="360"/>
      </w:pPr>
    </w:lvl>
    <w:lvl w:ilvl="4" w:tplc="08160019" w:tentative="1">
      <w:start w:val="1"/>
      <w:numFmt w:val="lowerLetter"/>
      <w:lvlText w:val="%5."/>
      <w:lvlJc w:val="left"/>
      <w:pPr>
        <w:ind w:left="3312" w:hanging="360"/>
      </w:pPr>
    </w:lvl>
    <w:lvl w:ilvl="5" w:tplc="0816001B" w:tentative="1">
      <w:start w:val="1"/>
      <w:numFmt w:val="lowerRoman"/>
      <w:lvlText w:val="%6."/>
      <w:lvlJc w:val="right"/>
      <w:pPr>
        <w:ind w:left="4032" w:hanging="180"/>
      </w:pPr>
    </w:lvl>
    <w:lvl w:ilvl="6" w:tplc="0816000F" w:tentative="1">
      <w:start w:val="1"/>
      <w:numFmt w:val="decimal"/>
      <w:lvlText w:val="%7."/>
      <w:lvlJc w:val="left"/>
      <w:pPr>
        <w:ind w:left="4752" w:hanging="360"/>
      </w:pPr>
    </w:lvl>
    <w:lvl w:ilvl="7" w:tplc="08160019" w:tentative="1">
      <w:start w:val="1"/>
      <w:numFmt w:val="lowerLetter"/>
      <w:lvlText w:val="%8."/>
      <w:lvlJc w:val="left"/>
      <w:pPr>
        <w:ind w:left="5472" w:hanging="360"/>
      </w:pPr>
    </w:lvl>
    <w:lvl w:ilvl="8" w:tplc="0816001B" w:tentative="1">
      <w:start w:val="1"/>
      <w:numFmt w:val="lowerRoman"/>
      <w:lvlText w:val="%9."/>
      <w:lvlJc w:val="right"/>
      <w:pPr>
        <w:ind w:left="6192" w:hanging="180"/>
      </w:pPr>
    </w:lvl>
  </w:abstractNum>
  <w:abstractNum w:abstractNumId="12" w15:restartNumberingAfterBreak="0">
    <w:nsid w:val="4E1129B0"/>
    <w:multiLevelType w:val="hybridMultilevel"/>
    <w:tmpl w:val="02D64186"/>
    <w:lvl w:ilvl="0" w:tplc="EAE4ECDE">
      <w:start w:val="1"/>
      <w:numFmt w:val="decimal"/>
      <w:lvlText w:val="2.%1"/>
      <w:lvlJc w:val="left"/>
      <w:pPr>
        <w:ind w:left="2154" w:hanging="360"/>
      </w:pPr>
      <w:rPr>
        <w:rFonts w:hint="default"/>
      </w:rPr>
    </w:lvl>
    <w:lvl w:ilvl="1" w:tplc="08160019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B551B34"/>
    <w:multiLevelType w:val="hybridMultilevel"/>
    <w:tmpl w:val="F4223CC6"/>
    <w:lvl w:ilvl="0" w:tplc="08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25E1EFE">
      <w:numFmt w:val="bullet"/>
      <w:lvlText w:val=""/>
      <w:lvlJc w:val="left"/>
      <w:pPr>
        <w:ind w:left="1440" w:hanging="360"/>
      </w:pPr>
      <w:rPr>
        <w:rFonts w:ascii="Trebuchet MS" w:eastAsiaTheme="minorHAnsi" w:hAnsi="Trebuchet MS" w:cs="Trebuchet MS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4F420EC"/>
    <w:multiLevelType w:val="hybridMultilevel"/>
    <w:tmpl w:val="E77AE2D6"/>
    <w:lvl w:ilvl="0" w:tplc="9E3272BA">
      <w:start w:val="1"/>
      <w:numFmt w:val="decimal"/>
      <w:lvlText w:val="2.%1"/>
      <w:lvlJc w:val="left"/>
      <w:pPr>
        <w:ind w:left="1077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797" w:hanging="360"/>
      </w:pPr>
    </w:lvl>
    <w:lvl w:ilvl="2" w:tplc="0816001B" w:tentative="1">
      <w:start w:val="1"/>
      <w:numFmt w:val="lowerRoman"/>
      <w:lvlText w:val="%3."/>
      <w:lvlJc w:val="right"/>
      <w:pPr>
        <w:ind w:left="2517" w:hanging="180"/>
      </w:pPr>
    </w:lvl>
    <w:lvl w:ilvl="3" w:tplc="0816000F" w:tentative="1">
      <w:start w:val="1"/>
      <w:numFmt w:val="decimal"/>
      <w:lvlText w:val="%4."/>
      <w:lvlJc w:val="left"/>
      <w:pPr>
        <w:ind w:left="3237" w:hanging="360"/>
      </w:pPr>
    </w:lvl>
    <w:lvl w:ilvl="4" w:tplc="08160019" w:tentative="1">
      <w:start w:val="1"/>
      <w:numFmt w:val="lowerLetter"/>
      <w:lvlText w:val="%5."/>
      <w:lvlJc w:val="left"/>
      <w:pPr>
        <w:ind w:left="3957" w:hanging="360"/>
      </w:pPr>
    </w:lvl>
    <w:lvl w:ilvl="5" w:tplc="0816001B" w:tentative="1">
      <w:start w:val="1"/>
      <w:numFmt w:val="lowerRoman"/>
      <w:lvlText w:val="%6."/>
      <w:lvlJc w:val="right"/>
      <w:pPr>
        <w:ind w:left="4677" w:hanging="180"/>
      </w:pPr>
    </w:lvl>
    <w:lvl w:ilvl="6" w:tplc="0816000F" w:tentative="1">
      <w:start w:val="1"/>
      <w:numFmt w:val="decimal"/>
      <w:lvlText w:val="%7."/>
      <w:lvlJc w:val="left"/>
      <w:pPr>
        <w:ind w:left="5397" w:hanging="360"/>
      </w:pPr>
    </w:lvl>
    <w:lvl w:ilvl="7" w:tplc="08160019" w:tentative="1">
      <w:start w:val="1"/>
      <w:numFmt w:val="lowerLetter"/>
      <w:lvlText w:val="%8."/>
      <w:lvlJc w:val="left"/>
      <w:pPr>
        <w:ind w:left="6117" w:hanging="360"/>
      </w:pPr>
    </w:lvl>
    <w:lvl w:ilvl="8" w:tplc="0816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15" w15:restartNumberingAfterBreak="0">
    <w:nsid w:val="78B4683F"/>
    <w:multiLevelType w:val="hybridMultilevel"/>
    <w:tmpl w:val="1960E36E"/>
    <w:lvl w:ilvl="0" w:tplc="9E3272BA">
      <w:start w:val="1"/>
      <w:numFmt w:val="decimal"/>
      <w:lvlText w:val="2.%1"/>
      <w:lvlJc w:val="left"/>
      <w:pPr>
        <w:ind w:left="288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3600" w:hanging="360"/>
      </w:pPr>
    </w:lvl>
    <w:lvl w:ilvl="2" w:tplc="0816001B" w:tentative="1">
      <w:start w:val="1"/>
      <w:numFmt w:val="lowerRoman"/>
      <w:lvlText w:val="%3."/>
      <w:lvlJc w:val="right"/>
      <w:pPr>
        <w:ind w:left="4320" w:hanging="180"/>
      </w:pPr>
    </w:lvl>
    <w:lvl w:ilvl="3" w:tplc="0816000F" w:tentative="1">
      <w:start w:val="1"/>
      <w:numFmt w:val="decimal"/>
      <w:lvlText w:val="%4."/>
      <w:lvlJc w:val="left"/>
      <w:pPr>
        <w:ind w:left="5040" w:hanging="360"/>
      </w:pPr>
    </w:lvl>
    <w:lvl w:ilvl="4" w:tplc="08160019" w:tentative="1">
      <w:start w:val="1"/>
      <w:numFmt w:val="lowerLetter"/>
      <w:lvlText w:val="%5."/>
      <w:lvlJc w:val="left"/>
      <w:pPr>
        <w:ind w:left="5760" w:hanging="360"/>
      </w:pPr>
    </w:lvl>
    <w:lvl w:ilvl="5" w:tplc="0816001B" w:tentative="1">
      <w:start w:val="1"/>
      <w:numFmt w:val="lowerRoman"/>
      <w:lvlText w:val="%6."/>
      <w:lvlJc w:val="right"/>
      <w:pPr>
        <w:ind w:left="6480" w:hanging="180"/>
      </w:pPr>
    </w:lvl>
    <w:lvl w:ilvl="6" w:tplc="0816000F" w:tentative="1">
      <w:start w:val="1"/>
      <w:numFmt w:val="decimal"/>
      <w:lvlText w:val="%7."/>
      <w:lvlJc w:val="left"/>
      <w:pPr>
        <w:ind w:left="7200" w:hanging="360"/>
      </w:pPr>
    </w:lvl>
    <w:lvl w:ilvl="7" w:tplc="08160019" w:tentative="1">
      <w:start w:val="1"/>
      <w:numFmt w:val="lowerLetter"/>
      <w:lvlText w:val="%8."/>
      <w:lvlJc w:val="left"/>
      <w:pPr>
        <w:ind w:left="7920" w:hanging="360"/>
      </w:pPr>
    </w:lvl>
    <w:lvl w:ilvl="8" w:tplc="0816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6" w15:restartNumberingAfterBreak="0">
    <w:nsid w:val="7BB4770A"/>
    <w:multiLevelType w:val="hybridMultilevel"/>
    <w:tmpl w:val="1C16FD26"/>
    <w:lvl w:ilvl="0" w:tplc="08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6"/>
  </w:num>
  <w:num w:numId="3">
    <w:abstractNumId w:val="11"/>
  </w:num>
  <w:num w:numId="4">
    <w:abstractNumId w:val="3"/>
  </w:num>
  <w:num w:numId="5">
    <w:abstractNumId w:val="2"/>
  </w:num>
  <w:num w:numId="6">
    <w:abstractNumId w:val="14"/>
  </w:num>
  <w:num w:numId="7">
    <w:abstractNumId w:val="12"/>
  </w:num>
  <w:num w:numId="8">
    <w:abstractNumId w:val="5"/>
  </w:num>
  <w:num w:numId="9">
    <w:abstractNumId w:val="15"/>
  </w:num>
  <w:num w:numId="10">
    <w:abstractNumId w:val="4"/>
  </w:num>
  <w:num w:numId="11">
    <w:abstractNumId w:val="8"/>
  </w:num>
  <w:num w:numId="12">
    <w:abstractNumId w:val="4"/>
    <w:lvlOverride w:ilvl="0">
      <w:lvl w:ilvl="0">
        <w:start w:val="1"/>
        <w:numFmt w:val="decimal"/>
        <w:pStyle w:val="Ttulo1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Ttulo2"/>
        <w:lvlText w:val="%1.%2.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decimal"/>
        <w:pStyle w:val="Ttulo3"/>
        <w:lvlText w:val="%1.%2.%3."/>
        <w:lvlJc w:val="left"/>
        <w:pPr>
          <w:ind w:left="0" w:firstLine="720"/>
        </w:pPr>
        <w:rPr>
          <w:rFonts w:hint="default"/>
          <w:color w:val="auto"/>
        </w:rPr>
      </w:lvl>
    </w:lvlOverride>
    <w:lvlOverride w:ilvl="3">
      <w:lvl w:ilvl="3">
        <w:start w:val="1"/>
        <w:numFmt w:val="decimal"/>
        <w:pStyle w:val="Ttulo4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Ttulo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Ttulo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Ttulo7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Ttulo8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Ttulo9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3">
    <w:abstractNumId w:val="4"/>
    <w:lvlOverride w:ilvl="0">
      <w:lvl w:ilvl="0">
        <w:start w:val="1"/>
        <w:numFmt w:val="decimal"/>
        <w:pStyle w:val="Ttulo1"/>
        <w:lvlText w:val="%1."/>
        <w:lvlJc w:val="left"/>
        <w:pPr>
          <w:ind w:left="284" w:hanging="284"/>
        </w:pPr>
        <w:rPr>
          <w:rFonts w:hint="default"/>
        </w:rPr>
      </w:lvl>
    </w:lvlOverride>
    <w:lvlOverride w:ilvl="1">
      <w:lvl w:ilvl="1">
        <w:start w:val="1"/>
        <w:numFmt w:val="decimal"/>
        <w:pStyle w:val="Ttulo2"/>
        <w:lvlText w:val="%1.%2."/>
        <w:lvlJc w:val="left"/>
        <w:pPr>
          <w:ind w:left="568" w:hanging="284"/>
        </w:pPr>
        <w:rPr>
          <w:rFonts w:hint="default"/>
        </w:rPr>
      </w:lvl>
    </w:lvlOverride>
    <w:lvlOverride w:ilvl="2">
      <w:lvl w:ilvl="2">
        <w:start w:val="1"/>
        <w:numFmt w:val="decimal"/>
        <w:pStyle w:val="Ttulo3"/>
        <w:lvlText w:val="%1.%2.%3."/>
        <w:lvlJc w:val="left"/>
        <w:pPr>
          <w:tabs>
            <w:tab w:val="num" w:pos="737"/>
          </w:tabs>
          <w:ind w:left="852" w:hanging="284"/>
        </w:pPr>
        <w:rPr>
          <w:rFonts w:hint="default"/>
          <w:color w:val="auto"/>
        </w:rPr>
      </w:lvl>
    </w:lvlOverride>
    <w:lvlOverride w:ilvl="3">
      <w:lvl w:ilvl="3">
        <w:start w:val="1"/>
        <w:numFmt w:val="decimal"/>
        <w:pStyle w:val="Ttulo4"/>
        <w:lvlText w:val="%1.%2.%3.%4."/>
        <w:lvlJc w:val="left"/>
        <w:pPr>
          <w:ind w:left="1136" w:hanging="284"/>
        </w:pPr>
        <w:rPr>
          <w:rFonts w:hint="default"/>
        </w:rPr>
      </w:lvl>
    </w:lvlOverride>
    <w:lvlOverride w:ilvl="4">
      <w:lvl w:ilvl="4">
        <w:start w:val="1"/>
        <w:numFmt w:val="decimal"/>
        <w:pStyle w:val="Ttulo5"/>
        <w:lvlText w:val="%1.%2.%3.%4.%5."/>
        <w:lvlJc w:val="left"/>
        <w:pPr>
          <w:ind w:left="1420" w:hanging="284"/>
        </w:pPr>
        <w:rPr>
          <w:rFonts w:hint="default"/>
        </w:rPr>
      </w:lvl>
    </w:lvlOverride>
    <w:lvlOverride w:ilvl="5">
      <w:lvl w:ilvl="5">
        <w:start w:val="1"/>
        <w:numFmt w:val="decimal"/>
        <w:pStyle w:val="Ttulo6"/>
        <w:lvlText w:val="%1.%2.%3.%4.%5.%6."/>
        <w:lvlJc w:val="left"/>
        <w:pPr>
          <w:ind w:left="1704" w:hanging="284"/>
        </w:pPr>
        <w:rPr>
          <w:rFonts w:hint="default"/>
        </w:rPr>
      </w:lvl>
    </w:lvlOverride>
    <w:lvlOverride w:ilvl="6">
      <w:lvl w:ilvl="6">
        <w:start w:val="1"/>
        <w:numFmt w:val="decimal"/>
        <w:pStyle w:val="Ttulo7"/>
        <w:lvlText w:val="%1.%2.%3.%4.%5.%6.%7."/>
        <w:lvlJc w:val="left"/>
        <w:pPr>
          <w:ind w:left="1988" w:hanging="284"/>
        </w:pPr>
        <w:rPr>
          <w:rFonts w:hint="default"/>
        </w:rPr>
      </w:lvl>
    </w:lvlOverride>
    <w:lvlOverride w:ilvl="7">
      <w:lvl w:ilvl="7">
        <w:start w:val="1"/>
        <w:numFmt w:val="decimal"/>
        <w:pStyle w:val="Ttulo8"/>
        <w:lvlText w:val="%1.%2.%3.%4.%5.%6.%7.%8."/>
        <w:lvlJc w:val="left"/>
        <w:pPr>
          <w:ind w:left="2272" w:hanging="284"/>
        </w:pPr>
        <w:rPr>
          <w:rFonts w:hint="default"/>
        </w:rPr>
      </w:lvl>
    </w:lvlOverride>
    <w:lvlOverride w:ilvl="8">
      <w:lvl w:ilvl="8">
        <w:start w:val="1"/>
        <w:numFmt w:val="decimal"/>
        <w:pStyle w:val="Ttulo9"/>
        <w:lvlText w:val="%1.%2.%3.%4.%5.%6.%7.%8.%9."/>
        <w:lvlJc w:val="left"/>
        <w:pPr>
          <w:ind w:left="2556" w:hanging="284"/>
        </w:pPr>
        <w:rPr>
          <w:rFonts w:hint="default"/>
        </w:rPr>
      </w:lvl>
    </w:lvlOverride>
  </w:num>
  <w:num w:numId="14">
    <w:abstractNumId w:val="0"/>
  </w:num>
  <w:num w:numId="15">
    <w:abstractNumId w:val="9"/>
  </w:num>
  <w:num w:numId="16">
    <w:abstractNumId w:val="16"/>
  </w:num>
  <w:num w:numId="17">
    <w:abstractNumId w:val="1"/>
  </w:num>
  <w:num w:numId="18">
    <w:abstractNumId w:val="13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000"/>
    <w:rsid w:val="00013F3D"/>
    <w:rsid w:val="000218A7"/>
    <w:rsid w:val="00024076"/>
    <w:rsid w:val="00034607"/>
    <w:rsid w:val="00052FA9"/>
    <w:rsid w:val="00085F3D"/>
    <w:rsid w:val="000D2BE0"/>
    <w:rsid w:val="000D683E"/>
    <w:rsid w:val="001027FA"/>
    <w:rsid w:val="00102BFB"/>
    <w:rsid w:val="0012327D"/>
    <w:rsid w:val="0014503B"/>
    <w:rsid w:val="001545E8"/>
    <w:rsid w:val="001724AD"/>
    <w:rsid w:val="00187124"/>
    <w:rsid w:val="001E21CF"/>
    <w:rsid w:val="001F468B"/>
    <w:rsid w:val="0022589C"/>
    <w:rsid w:val="00250176"/>
    <w:rsid w:val="00277A06"/>
    <w:rsid w:val="002947DB"/>
    <w:rsid w:val="0029601D"/>
    <w:rsid w:val="002A0776"/>
    <w:rsid w:val="002A2A03"/>
    <w:rsid w:val="002A366D"/>
    <w:rsid w:val="002C3F26"/>
    <w:rsid w:val="002E6825"/>
    <w:rsid w:val="00312C1F"/>
    <w:rsid w:val="003421A8"/>
    <w:rsid w:val="00343938"/>
    <w:rsid w:val="003534F2"/>
    <w:rsid w:val="0038494D"/>
    <w:rsid w:val="003A0EC7"/>
    <w:rsid w:val="003A6000"/>
    <w:rsid w:val="003C296C"/>
    <w:rsid w:val="003E1FEA"/>
    <w:rsid w:val="003E7CB0"/>
    <w:rsid w:val="003F51FF"/>
    <w:rsid w:val="00407EAC"/>
    <w:rsid w:val="00410909"/>
    <w:rsid w:val="004304F8"/>
    <w:rsid w:val="00437501"/>
    <w:rsid w:val="0046261D"/>
    <w:rsid w:val="00482C65"/>
    <w:rsid w:val="0049505B"/>
    <w:rsid w:val="004960EE"/>
    <w:rsid w:val="00496227"/>
    <w:rsid w:val="00497BF7"/>
    <w:rsid w:val="004A1ED8"/>
    <w:rsid w:val="004B3AFA"/>
    <w:rsid w:val="004B48B1"/>
    <w:rsid w:val="004E59A6"/>
    <w:rsid w:val="004E60CD"/>
    <w:rsid w:val="004E6D55"/>
    <w:rsid w:val="005449E7"/>
    <w:rsid w:val="0056600D"/>
    <w:rsid w:val="00574221"/>
    <w:rsid w:val="00575B29"/>
    <w:rsid w:val="005B03A4"/>
    <w:rsid w:val="005B1E28"/>
    <w:rsid w:val="005B44CC"/>
    <w:rsid w:val="005C6978"/>
    <w:rsid w:val="005D7276"/>
    <w:rsid w:val="005E45C0"/>
    <w:rsid w:val="005F6DF5"/>
    <w:rsid w:val="00605CDD"/>
    <w:rsid w:val="00652C5A"/>
    <w:rsid w:val="00662BA2"/>
    <w:rsid w:val="00664630"/>
    <w:rsid w:val="0066769C"/>
    <w:rsid w:val="00683C08"/>
    <w:rsid w:val="00690918"/>
    <w:rsid w:val="006A0257"/>
    <w:rsid w:val="006F04C4"/>
    <w:rsid w:val="006F1DD7"/>
    <w:rsid w:val="00715C59"/>
    <w:rsid w:val="00774DCE"/>
    <w:rsid w:val="007900B0"/>
    <w:rsid w:val="00791F83"/>
    <w:rsid w:val="007A5A74"/>
    <w:rsid w:val="007C2ACC"/>
    <w:rsid w:val="007C473D"/>
    <w:rsid w:val="007E03CF"/>
    <w:rsid w:val="007E5B9E"/>
    <w:rsid w:val="00831B60"/>
    <w:rsid w:val="0084611E"/>
    <w:rsid w:val="00883812"/>
    <w:rsid w:val="00892FF9"/>
    <w:rsid w:val="008B022A"/>
    <w:rsid w:val="008B74F4"/>
    <w:rsid w:val="008C6302"/>
    <w:rsid w:val="008E3A04"/>
    <w:rsid w:val="008E6D5D"/>
    <w:rsid w:val="00904BED"/>
    <w:rsid w:val="00916380"/>
    <w:rsid w:val="009723EA"/>
    <w:rsid w:val="00980AE8"/>
    <w:rsid w:val="00992EF9"/>
    <w:rsid w:val="00994D3D"/>
    <w:rsid w:val="009A2883"/>
    <w:rsid w:val="009C3FDB"/>
    <w:rsid w:val="009E58E9"/>
    <w:rsid w:val="009F2959"/>
    <w:rsid w:val="00A02723"/>
    <w:rsid w:val="00A02B89"/>
    <w:rsid w:val="00A0685D"/>
    <w:rsid w:val="00A21B82"/>
    <w:rsid w:val="00A30FDE"/>
    <w:rsid w:val="00A31956"/>
    <w:rsid w:val="00A450D8"/>
    <w:rsid w:val="00A72BBD"/>
    <w:rsid w:val="00A83EBA"/>
    <w:rsid w:val="00AC1E21"/>
    <w:rsid w:val="00AE555F"/>
    <w:rsid w:val="00AF24A7"/>
    <w:rsid w:val="00B25811"/>
    <w:rsid w:val="00B26CA6"/>
    <w:rsid w:val="00B2707B"/>
    <w:rsid w:val="00B43EBD"/>
    <w:rsid w:val="00B73FAE"/>
    <w:rsid w:val="00B94F10"/>
    <w:rsid w:val="00BA4725"/>
    <w:rsid w:val="00BB2833"/>
    <w:rsid w:val="00BB6AC1"/>
    <w:rsid w:val="00BD31D1"/>
    <w:rsid w:val="00BD4D99"/>
    <w:rsid w:val="00BD50F4"/>
    <w:rsid w:val="00BE6B1E"/>
    <w:rsid w:val="00C062C6"/>
    <w:rsid w:val="00C06F56"/>
    <w:rsid w:val="00C177A6"/>
    <w:rsid w:val="00C22153"/>
    <w:rsid w:val="00C22CD7"/>
    <w:rsid w:val="00C25068"/>
    <w:rsid w:val="00C259AF"/>
    <w:rsid w:val="00C44928"/>
    <w:rsid w:val="00C65C5E"/>
    <w:rsid w:val="00C74939"/>
    <w:rsid w:val="00C87CF5"/>
    <w:rsid w:val="00CB49DA"/>
    <w:rsid w:val="00CF2A3F"/>
    <w:rsid w:val="00D2191C"/>
    <w:rsid w:val="00D23C00"/>
    <w:rsid w:val="00D41A2E"/>
    <w:rsid w:val="00D90FEE"/>
    <w:rsid w:val="00D96EDE"/>
    <w:rsid w:val="00DB1F1C"/>
    <w:rsid w:val="00DE499F"/>
    <w:rsid w:val="00DE78B2"/>
    <w:rsid w:val="00E37E1A"/>
    <w:rsid w:val="00E4023C"/>
    <w:rsid w:val="00E46B7F"/>
    <w:rsid w:val="00E730DB"/>
    <w:rsid w:val="00EB0FA1"/>
    <w:rsid w:val="00EC0DB3"/>
    <w:rsid w:val="00EE7D38"/>
    <w:rsid w:val="00F00307"/>
    <w:rsid w:val="00F166A1"/>
    <w:rsid w:val="00F17916"/>
    <w:rsid w:val="00FA38A2"/>
    <w:rsid w:val="00FB188D"/>
    <w:rsid w:val="00FE3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ter"/>
    <w:uiPriority w:val="9"/>
    <w:qFormat/>
    <w:rsid w:val="00A30FDE"/>
    <w:pPr>
      <w:keepNext/>
      <w:keepLines/>
      <w:numPr>
        <w:numId w:val="10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ter"/>
    <w:uiPriority w:val="9"/>
    <w:unhideWhenUsed/>
    <w:qFormat/>
    <w:rsid w:val="00A30FDE"/>
    <w:pPr>
      <w:keepNext/>
      <w:keepLines/>
      <w:numPr>
        <w:ilvl w:val="1"/>
        <w:numId w:val="10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ter"/>
    <w:uiPriority w:val="9"/>
    <w:unhideWhenUsed/>
    <w:qFormat/>
    <w:rsid w:val="00A30FDE"/>
    <w:pPr>
      <w:keepNext/>
      <w:keepLines/>
      <w:numPr>
        <w:ilvl w:val="2"/>
        <w:numId w:val="10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tulo4">
    <w:name w:val="heading 4"/>
    <w:basedOn w:val="Normal"/>
    <w:next w:val="Normal"/>
    <w:link w:val="Ttulo4Carter"/>
    <w:uiPriority w:val="9"/>
    <w:unhideWhenUsed/>
    <w:qFormat/>
    <w:rsid w:val="00A30FDE"/>
    <w:pPr>
      <w:keepNext/>
      <w:keepLines/>
      <w:numPr>
        <w:ilvl w:val="3"/>
        <w:numId w:val="1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Ttulo5">
    <w:name w:val="heading 5"/>
    <w:basedOn w:val="Normal"/>
    <w:next w:val="Normal"/>
    <w:link w:val="Ttulo5Carter"/>
    <w:uiPriority w:val="9"/>
    <w:unhideWhenUsed/>
    <w:qFormat/>
    <w:rsid w:val="00A30FDE"/>
    <w:pPr>
      <w:keepNext/>
      <w:keepLines/>
      <w:numPr>
        <w:ilvl w:val="4"/>
        <w:numId w:val="10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Ttulo6">
    <w:name w:val="heading 6"/>
    <w:basedOn w:val="Normal"/>
    <w:next w:val="Normal"/>
    <w:link w:val="Ttulo6Carter"/>
    <w:uiPriority w:val="9"/>
    <w:unhideWhenUsed/>
    <w:qFormat/>
    <w:rsid w:val="00A30FDE"/>
    <w:pPr>
      <w:keepNext/>
      <w:keepLines/>
      <w:numPr>
        <w:ilvl w:val="5"/>
        <w:numId w:val="10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7">
    <w:name w:val="heading 7"/>
    <w:basedOn w:val="Normal"/>
    <w:next w:val="Normal"/>
    <w:link w:val="Ttulo7Carter"/>
    <w:uiPriority w:val="9"/>
    <w:semiHidden/>
    <w:unhideWhenUsed/>
    <w:qFormat/>
    <w:rsid w:val="00A30FDE"/>
    <w:pPr>
      <w:keepNext/>
      <w:keepLines/>
      <w:numPr>
        <w:ilvl w:val="6"/>
        <w:numId w:val="1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8">
    <w:name w:val="heading 8"/>
    <w:basedOn w:val="Normal"/>
    <w:next w:val="Normal"/>
    <w:link w:val="Ttulo8Carter"/>
    <w:uiPriority w:val="9"/>
    <w:semiHidden/>
    <w:unhideWhenUsed/>
    <w:qFormat/>
    <w:rsid w:val="00A30FDE"/>
    <w:pPr>
      <w:keepNext/>
      <w:keepLines/>
      <w:numPr>
        <w:ilvl w:val="7"/>
        <w:numId w:val="1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ter"/>
    <w:uiPriority w:val="9"/>
    <w:semiHidden/>
    <w:unhideWhenUsed/>
    <w:qFormat/>
    <w:rsid w:val="00A30FDE"/>
    <w:pPr>
      <w:keepNext/>
      <w:keepLines/>
      <w:numPr>
        <w:ilvl w:val="8"/>
        <w:numId w:val="1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791F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arter"/>
    <w:uiPriority w:val="99"/>
    <w:unhideWhenUsed/>
    <w:rsid w:val="005449E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arter">
    <w:name w:val="Cabeçalho Caráter"/>
    <w:basedOn w:val="Tipodeletrapredefinidodopargrafo"/>
    <w:link w:val="Cabealho"/>
    <w:uiPriority w:val="99"/>
    <w:rsid w:val="005449E7"/>
  </w:style>
  <w:style w:type="paragraph" w:styleId="Rodap">
    <w:name w:val="footer"/>
    <w:basedOn w:val="Normal"/>
    <w:link w:val="RodapCarter"/>
    <w:uiPriority w:val="99"/>
    <w:unhideWhenUsed/>
    <w:rsid w:val="005449E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arter">
    <w:name w:val="Rodapé Caráter"/>
    <w:basedOn w:val="Tipodeletrapredefinidodopargrafo"/>
    <w:link w:val="Rodap"/>
    <w:uiPriority w:val="99"/>
    <w:rsid w:val="005449E7"/>
  </w:style>
  <w:style w:type="paragraph" w:styleId="PargrafodaLista">
    <w:name w:val="List Paragraph"/>
    <w:basedOn w:val="Normal"/>
    <w:uiPriority w:val="34"/>
    <w:qFormat/>
    <w:rsid w:val="004B48B1"/>
    <w:pPr>
      <w:ind w:left="720"/>
      <w:contextualSpacing/>
    </w:pPr>
  </w:style>
  <w:style w:type="numbering" w:customStyle="1" w:styleId="Style1">
    <w:name w:val="Style1"/>
    <w:uiPriority w:val="99"/>
    <w:rsid w:val="00C22153"/>
    <w:pPr>
      <w:numPr>
        <w:numId w:val="4"/>
      </w:numPr>
    </w:pPr>
  </w:style>
  <w:style w:type="paragraph" w:styleId="Subttulo">
    <w:name w:val="Subtitle"/>
    <w:basedOn w:val="Normal"/>
    <w:next w:val="Normal"/>
    <w:link w:val="SubttuloCarter"/>
    <w:uiPriority w:val="11"/>
    <w:qFormat/>
    <w:rsid w:val="00A30FD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tuloCarter">
    <w:name w:val="Subtítulo Caráter"/>
    <w:basedOn w:val="Tipodeletrapredefinidodopargrafo"/>
    <w:link w:val="Subttulo"/>
    <w:uiPriority w:val="11"/>
    <w:rsid w:val="00A30FDE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arter"/>
    <w:uiPriority w:val="10"/>
    <w:qFormat/>
    <w:rsid w:val="00A30FD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ter">
    <w:name w:val="Título Caráter"/>
    <w:basedOn w:val="Tipodeletrapredefinidodopargrafo"/>
    <w:link w:val="Ttulo"/>
    <w:uiPriority w:val="10"/>
    <w:rsid w:val="00A30F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ter">
    <w:name w:val="Título 1 Caráter"/>
    <w:basedOn w:val="Tipodeletrapredefinidodopargrafo"/>
    <w:link w:val="Ttulo1"/>
    <w:uiPriority w:val="9"/>
    <w:rsid w:val="00A30FD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tulo2Carter">
    <w:name w:val="Título 2 Caráter"/>
    <w:basedOn w:val="Tipodeletrapredefinidodopargrafo"/>
    <w:link w:val="Ttulo2"/>
    <w:uiPriority w:val="9"/>
    <w:rsid w:val="00A30FDE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tulo3Carter">
    <w:name w:val="Título 3 Caráter"/>
    <w:basedOn w:val="Tipodeletrapredefinidodopargrafo"/>
    <w:link w:val="Ttulo3"/>
    <w:uiPriority w:val="9"/>
    <w:rsid w:val="00A30FD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4Carter">
    <w:name w:val="Título 4 Caráter"/>
    <w:basedOn w:val="Tipodeletrapredefinidodopargrafo"/>
    <w:link w:val="Ttulo4"/>
    <w:uiPriority w:val="9"/>
    <w:rsid w:val="00A30FDE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Ttulo5Carter">
    <w:name w:val="Título 5 Caráter"/>
    <w:basedOn w:val="Tipodeletrapredefinidodopargrafo"/>
    <w:link w:val="Ttulo5"/>
    <w:uiPriority w:val="9"/>
    <w:rsid w:val="00A30FDE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Ttulo6Carter">
    <w:name w:val="Título 6 Caráter"/>
    <w:basedOn w:val="Tipodeletrapredefinidodopargrafo"/>
    <w:link w:val="Ttulo6"/>
    <w:uiPriority w:val="9"/>
    <w:rsid w:val="00A30FDE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Ttulo7Carter">
    <w:name w:val="Título 7 Caráter"/>
    <w:basedOn w:val="Tipodeletrapredefinidodopargrafo"/>
    <w:link w:val="Ttulo7"/>
    <w:uiPriority w:val="9"/>
    <w:semiHidden/>
    <w:rsid w:val="00A30FDE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Ttulo8Carter">
    <w:name w:val="Título 8 Caráter"/>
    <w:basedOn w:val="Tipodeletrapredefinidodopargrafo"/>
    <w:link w:val="Ttulo8"/>
    <w:uiPriority w:val="9"/>
    <w:semiHidden/>
    <w:rsid w:val="00A30FD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arter">
    <w:name w:val="Título 9 Caráter"/>
    <w:basedOn w:val="Tipodeletrapredefinidodopargrafo"/>
    <w:link w:val="Ttulo9"/>
    <w:uiPriority w:val="9"/>
    <w:semiHidden/>
    <w:rsid w:val="00A30FD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abealhodondice">
    <w:name w:val="TOC Heading"/>
    <w:basedOn w:val="Ttulo1"/>
    <w:next w:val="Normal"/>
    <w:uiPriority w:val="39"/>
    <w:unhideWhenUsed/>
    <w:qFormat/>
    <w:rsid w:val="002A366D"/>
    <w:pPr>
      <w:numPr>
        <w:numId w:val="0"/>
      </w:numPr>
      <w:outlineLvl w:val="9"/>
    </w:pPr>
    <w:rPr>
      <w:lang w:val="en-US"/>
    </w:rPr>
  </w:style>
  <w:style w:type="paragraph" w:styleId="ndice1">
    <w:name w:val="toc 1"/>
    <w:basedOn w:val="Normal"/>
    <w:next w:val="Normal"/>
    <w:autoRedefine/>
    <w:uiPriority w:val="39"/>
    <w:unhideWhenUsed/>
    <w:rsid w:val="002A366D"/>
    <w:pPr>
      <w:spacing w:after="100"/>
    </w:pPr>
  </w:style>
  <w:style w:type="paragraph" w:styleId="ndice2">
    <w:name w:val="toc 2"/>
    <w:basedOn w:val="Normal"/>
    <w:next w:val="Normal"/>
    <w:autoRedefine/>
    <w:uiPriority w:val="39"/>
    <w:unhideWhenUsed/>
    <w:rsid w:val="002A366D"/>
    <w:pPr>
      <w:spacing w:after="100"/>
      <w:ind w:left="220"/>
    </w:pPr>
  </w:style>
  <w:style w:type="paragraph" w:styleId="ndice3">
    <w:name w:val="toc 3"/>
    <w:basedOn w:val="Normal"/>
    <w:next w:val="Normal"/>
    <w:autoRedefine/>
    <w:uiPriority w:val="39"/>
    <w:unhideWhenUsed/>
    <w:rsid w:val="002A366D"/>
    <w:pPr>
      <w:spacing w:after="100"/>
      <w:ind w:left="440"/>
    </w:pPr>
  </w:style>
  <w:style w:type="character" w:styleId="Hiperligao">
    <w:name w:val="Hyperlink"/>
    <w:basedOn w:val="Tipodeletrapredefinidodopargrafo"/>
    <w:uiPriority w:val="99"/>
    <w:unhideWhenUsed/>
    <w:rsid w:val="002A366D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1F468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PT"/>
    </w:rPr>
  </w:style>
  <w:style w:type="character" w:styleId="nfase">
    <w:name w:val="Emphasis"/>
    <w:basedOn w:val="Tipodeletrapredefinidodopargrafo"/>
    <w:uiPriority w:val="20"/>
    <w:qFormat/>
    <w:rsid w:val="00D2191C"/>
    <w:rPr>
      <w:i/>
      <w:iCs/>
    </w:rPr>
  </w:style>
  <w:style w:type="table" w:customStyle="1" w:styleId="TabeladeGrelha1Clara-Destaque61">
    <w:name w:val="Tabela de Grelha 1 Clara - Destaque 61"/>
    <w:basedOn w:val="Tabelanormal"/>
    <w:uiPriority w:val="46"/>
    <w:rsid w:val="008E6D5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eladeGrelha2-Destaque61">
    <w:name w:val="Tabela de Grelha 2 - Destaque 61"/>
    <w:basedOn w:val="Tabelanormal"/>
    <w:uiPriority w:val="47"/>
    <w:rsid w:val="008E6D5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TabeladeGrelha3-Destaque61">
    <w:name w:val="Tabela de Grelha 3 - Destaque 61"/>
    <w:basedOn w:val="Tabelanormal"/>
    <w:uiPriority w:val="48"/>
    <w:rsid w:val="008E6D5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TabeladeGrelha4-Destaque61">
    <w:name w:val="Tabela de Grelha 4 - Destaque 61"/>
    <w:basedOn w:val="Tabelanormal"/>
    <w:uiPriority w:val="49"/>
    <w:rsid w:val="008E6D5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customStyle="1" w:styleId="Default">
    <w:name w:val="Default"/>
    <w:rsid w:val="004E6D55"/>
    <w:pPr>
      <w:autoSpaceDE w:val="0"/>
      <w:autoSpaceDN w:val="0"/>
      <w:adjustRightInd w:val="0"/>
      <w:spacing w:after="0" w:line="240" w:lineRule="auto"/>
    </w:pPr>
    <w:rPr>
      <w:rFonts w:ascii="Trebuchet MS" w:hAnsi="Trebuchet MS" w:cs="Trebuchet MS"/>
      <w:color w:val="000000"/>
      <w:sz w:val="24"/>
      <w:szCs w:val="24"/>
    </w:rPr>
  </w:style>
  <w:style w:type="paragraph" w:styleId="SemEspaamento">
    <w:name w:val="No Spacing"/>
    <w:uiPriority w:val="1"/>
    <w:qFormat/>
    <w:rsid w:val="00B2707B"/>
    <w:pPr>
      <w:spacing w:after="0" w:line="240" w:lineRule="auto"/>
    </w:pPr>
  </w:style>
  <w:style w:type="character" w:customStyle="1" w:styleId="MenoNoResolvida1">
    <w:name w:val="Menção Não Resolvida1"/>
    <w:basedOn w:val="Tipodeletrapredefinidodopargrafo"/>
    <w:uiPriority w:val="99"/>
    <w:semiHidden/>
    <w:unhideWhenUsed/>
    <w:rsid w:val="00B2707B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arter"/>
    <w:uiPriority w:val="99"/>
    <w:semiHidden/>
    <w:unhideWhenUsed/>
    <w:rsid w:val="0029601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ter">
    <w:name w:val="Texto de balão Caráter"/>
    <w:basedOn w:val="Tipodeletrapredefinidodopargrafo"/>
    <w:link w:val="Textodebalo"/>
    <w:uiPriority w:val="99"/>
    <w:semiHidden/>
    <w:rsid w:val="0029601D"/>
    <w:rPr>
      <w:rFonts w:ascii="Tahoma" w:hAnsi="Tahoma" w:cs="Tahoma"/>
      <w:sz w:val="16"/>
      <w:szCs w:val="16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C74939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uiPriority w:val="99"/>
    <w:semiHidden/>
    <w:unhideWhenUsed/>
    <w:rsid w:val="00992EF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459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95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5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799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9131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1248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3481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22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976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8714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7374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48505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989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08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1235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1567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196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8120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5915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4619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svg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footer" Target="footer3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luis.pedro9511@gmail.com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carladrim/carladrim.github.io/tree/master/Testes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github.com/carladrim/carladrim.github.io/blob/master/Qualidade/ES2018_PL6_ORCWALL_QUA_ManualdeQualidade_v4_0.pdf" TargetMode="External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199E75-D965-7E47-970B-1543474130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ES2018_PL6_ORCWALL_QUA_VALIDAÇÃO_DOCS-IMP_v1.0.dotx</Template>
  <TotalTime>1</TotalTime>
  <Pages>7</Pages>
  <Words>561</Words>
  <Characters>3033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Carla Adriana Mendes</dc:creator>
  <cp:keywords/>
  <dc:description/>
  <cp:lastModifiedBy>Luís Pedro Gonçalves</cp:lastModifiedBy>
  <cp:revision>2</cp:revision>
  <cp:lastPrinted>2018-11-16T15:39:00Z</cp:lastPrinted>
  <dcterms:created xsi:type="dcterms:W3CDTF">2018-12-06T16:48:00Z</dcterms:created>
  <dcterms:modified xsi:type="dcterms:W3CDTF">2018-12-06T16:48:00Z</dcterms:modified>
</cp:coreProperties>
</file>