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069B" w:rsidRPr="00C1069B" w:rsidRDefault="00C1069B" w:rsidP="00C1069B">
      <w:pPr>
        <w:rPr>
          <w:rFonts w:ascii="Times New Roman" w:hAnsi="Times New Roman" w:cs="Times New Roman"/>
          <w:b/>
          <w:bCs/>
          <w:u w:val="single"/>
        </w:rPr>
      </w:pPr>
      <w:r w:rsidRPr="00C1069B">
        <w:rPr>
          <w:rFonts w:ascii="Times New Roman" w:hAnsi="Times New Roman" w:cs="Times New Roman"/>
          <w:b/>
          <w:bCs/>
          <w:u w:val="single"/>
        </w:rPr>
        <w:t>Descriptive Analysis</w:t>
      </w:r>
    </w:p>
    <w:p w:rsidR="00C1069B" w:rsidRPr="00C1069B" w:rsidRDefault="00C1069B" w:rsidP="00C1069B">
      <w:pPr>
        <w:rPr>
          <w:rFonts w:ascii="Times New Roman" w:hAnsi="Times New Roman" w:cs="Times New Roman"/>
          <w:b/>
          <w:bCs/>
        </w:rPr>
      </w:pPr>
      <w:r w:rsidRPr="00C1069B">
        <w:rPr>
          <w:rFonts w:ascii="Times New Roman" w:hAnsi="Times New Roman" w:cs="Times New Roman"/>
          <w:b/>
          <w:bCs/>
        </w:rPr>
        <w:t>Sample Characteristics</w:t>
      </w:r>
    </w:p>
    <w:p w:rsidR="00C1069B" w:rsidRDefault="00C1069B">
      <w:pPr>
        <w:rPr>
          <w:rFonts w:ascii="Times New Roman" w:hAnsi="Times New Roman" w:cs="Times New Roman"/>
          <w:lang w:val="de-DE"/>
        </w:rPr>
      </w:pPr>
      <w:r w:rsidRPr="00C1069B">
        <w:rPr>
          <w:rFonts w:ascii="Times New Roman" w:hAnsi="Times New Roman" w:cs="Times New Roman"/>
          <w:lang w:val="en-US"/>
        </w:rPr>
        <w:t>This study included 500</w:t>
      </w:r>
      <w:r>
        <w:rPr>
          <w:rFonts w:ascii="Times New Roman" w:hAnsi="Times New Roman" w:cs="Times New Roman"/>
          <w:lang w:val="en-US"/>
        </w:rPr>
        <w:t xml:space="preserve"> participants. The covariate sex is balanced with </w:t>
      </w:r>
      <w:r w:rsidRPr="00C1069B">
        <w:rPr>
          <w:rFonts w:ascii="Times New Roman" w:hAnsi="Times New Roman" w:cs="Times New Roman"/>
        </w:rPr>
        <w:t>250 males and 250 females</w:t>
      </w:r>
      <w:r w:rsidRPr="00C1069B">
        <w:rPr>
          <w:rFonts w:ascii="Times New Roman" w:hAnsi="Times New Roman" w:cs="Times New Roman"/>
          <w:lang w:val="en-US"/>
        </w:rPr>
        <w:t xml:space="preserve">. </w:t>
      </w:r>
      <w:r>
        <w:rPr>
          <w:rFonts w:ascii="Times New Roman" w:hAnsi="Times New Roman" w:cs="Times New Roman"/>
          <w:lang w:val="en-US"/>
        </w:rPr>
        <w:t>At inclusion the age ranged from</w:t>
      </w:r>
      <w:r w:rsidRPr="00C1069B">
        <w:t xml:space="preserve"> </w:t>
      </w:r>
      <w:r w:rsidRPr="00C1069B">
        <w:rPr>
          <w:rFonts w:ascii="Times New Roman" w:hAnsi="Times New Roman" w:cs="Times New Roman"/>
        </w:rPr>
        <w:t>41.1 to 88.0</w:t>
      </w:r>
      <w:r w:rsidRPr="00C1069B">
        <w:rPr>
          <w:rFonts w:ascii="Times New Roman" w:hAnsi="Times New Roman" w:cs="Times New Roman"/>
          <w:lang w:val="en-US"/>
        </w:rPr>
        <w:t xml:space="preserve"> with an average age of </w:t>
      </w:r>
      <w:r w:rsidRPr="00C1069B">
        <w:rPr>
          <w:rFonts w:ascii="Times New Roman" w:hAnsi="Times New Roman" w:cs="Times New Roman"/>
        </w:rPr>
        <w:t>64.6 years (SD = 13.5)</w:t>
      </w:r>
      <w:r w:rsidRPr="00C1069B">
        <w:rPr>
          <w:rFonts w:ascii="Times New Roman" w:hAnsi="Times New Roman" w:cs="Times New Roman"/>
          <w:lang w:val="en-US"/>
        </w:rPr>
        <w:t>.</w:t>
      </w:r>
      <w:r>
        <w:rPr>
          <w:rFonts w:ascii="Times New Roman" w:hAnsi="Times New Roman" w:cs="Times New Roman"/>
          <w:lang w:val="en-US"/>
        </w:rPr>
        <w:t xml:space="preserve"> Another important factor is the smoking habits of the participants. </w:t>
      </w:r>
      <w:r w:rsidRPr="00C1069B">
        <w:rPr>
          <w:rFonts w:ascii="Times New Roman" w:hAnsi="Times New Roman" w:cs="Times New Roman"/>
        </w:rPr>
        <w:t xml:space="preserve">261 (52.2%) </w:t>
      </w:r>
      <w:r w:rsidRPr="00C1069B">
        <w:rPr>
          <w:rFonts w:ascii="Times New Roman" w:hAnsi="Times New Roman" w:cs="Times New Roman"/>
          <w:lang w:val="en-US"/>
        </w:rPr>
        <w:t>of th</w:t>
      </w:r>
      <w:r>
        <w:rPr>
          <w:rFonts w:ascii="Times New Roman" w:hAnsi="Times New Roman" w:cs="Times New Roman"/>
          <w:lang w:val="en-US"/>
        </w:rPr>
        <w:t>e participants</w:t>
      </w:r>
      <w:r w:rsidRPr="00C1069B">
        <w:rPr>
          <w:rFonts w:ascii="Times New Roman" w:hAnsi="Times New Roman" w:cs="Times New Roman"/>
        </w:rPr>
        <w:t xml:space="preserve"> were never smokers, 141 (28.2%) were former smokers, and 98 (19.6%) were current smokers.</w:t>
      </w:r>
      <w:r w:rsidRPr="00C1069B">
        <w:rPr>
          <w:rFonts w:ascii="Times New Roman" w:hAnsi="Times New Roman" w:cs="Times New Roman"/>
          <w:lang w:val="en-US"/>
        </w:rPr>
        <w:t xml:space="preserve"> </w:t>
      </w:r>
      <w:r>
        <w:rPr>
          <w:rFonts w:ascii="Times New Roman" w:hAnsi="Times New Roman" w:cs="Times New Roman"/>
          <w:lang w:val="en-US"/>
        </w:rPr>
        <w:t xml:space="preserve">All 500 participants provided data at baseline but afterwards the visits </w:t>
      </w:r>
      <w:r w:rsidRPr="00C1069B">
        <w:rPr>
          <w:rFonts w:ascii="Times New Roman" w:hAnsi="Times New Roman" w:cs="Times New Roman"/>
        </w:rPr>
        <w:t>observed count ranging from 303 to 342</w:t>
      </w:r>
      <w:r w:rsidRPr="00C1069B">
        <w:rPr>
          <w:rFonts w:ascii="Times New Roman" w:hAnsi="Times New Roman" w:cs="Times New Roman"/>
          <w:lang w:val="en-US"/>
        </w:rPr>
        <w:t>.</w:t>
      </w:r>
      <w:r>
        <w:rPr>
          <w:rFonts w:ascii="Times New Roman" w:hAnsi="Times New Roman" w:cs="Times New Roman"/>
          <w:lang w:val="en-US"/>
        </w:rPr>
        <w:t xml:space="preserve"> This pattern indicates </w:t>
      </w:r>
      <w:r w:rsidRPr="00C1069B">
        <w:rPr>
          <w:rFonts w:ascii="Times New Roman" w:hAnsi="Times New Roman" w:cs="Times New Roman"/>
        </w:rPr>
        <w:t>intermittent missingness</w:t>
      </w:r>
      <w:r>
        <w:rPr>
          <w:rFonts w:ascii="Times New Roman" w:hAnsi="Times New Roman" w:cs="Times New Roman"/>
          <w:lang w:val="de-DE"/>
        </w:rPr>
        <w:t>.</w:t>
      </w:r>
    </w:p>
    <w:p w:rsidR="00C1069B" w:rsidRDefault="00AD311B">
      <w:pPr>
        <w:rPr>
          <w:rFonts w:ascii="Times New Roman" w:hAnsi="Times New Roman" w:cs="Times New Roman"/>
        </w:rPr>
      </w:pPr>
      <w:r w:rsidRPr="00AD311B">
        <w:rPr>
          <w:rFonts w:ascii="Times New Roman" w:hAnsi="Times New Roman" w:cs="Times New Roman"/>
          <w:b/>
          <w:bCs/>
        </w:rPr>
        <w:t>Longitudinal Outcome</w:t>
      </w:r>
    </w:p>
    <w:p w:rsidR="00AD311B" w:rsidRDefault="00AD311B">
      <w:pPr>
        <w:rPr>
          <w:rFonts w:ascii="Times New Roman" w:hAnsi="Times New Roman" w:cs="Times New Roman"/>
          <w:lang w:val="en-US"/>
        </w:rPr>
      </w:pPr>
      <w:r w:rsidRPr="00AD311B">
        <w:rPr>
          <w:rFonts w:ascii="Times New Roman" w:hAnsi="Times New Roman" w:cs="Times New Roman"/>
          <w:lang w:val="en-US"/>
        </w:rPr>
        <w:t xml:space="preserve">In order </w:t>
      </w:r>
      <w:r>
        <w:rPr>
          <w:rFonts w:ascii="Times New Roman" w:hAnsi="Times New Roman" w:cs="Times New Roman"/>
          <w:lang w:val="en-US"/>
        </w:rPr>
        <w:t>t</w:t>
      </w:r>
      <w:r w:rsidRPr="00AD311B">
        <w:rPr>
          <w:rFonts w:ascii="Times New Roman" w:hAnsi="Times New Roman" w:cs="Times New Roman"/>
          <w:lang w:val="en-US"/>
        </w:rPr>
        <w:t xml:space="preserve">o view the </w:t>
      </w:r>
      <w:r>
        <w:rPr>
          <w:rFonts w:ascii="Times New Roman" w:hAnsi="Times New Roman" w:cs="Times New Roman"/>
          <w:lang w:val="en-US"/>
        </w:rPr>
        <w:t>l</w:t>
      </w:r>
      <w:r w:rsidRPr="00AD311B">
        <w:rPr>
          <w:rFonts w:ascii="Times New Roman" w:hAnsi="Times New Roman" w:cs="Times New Roman"/>
        </w:rPr>
        <w:t>ongitudinal behavior of UPDRS scores</w:t>
      </w:r>
      <w:r w:rsidRPr="00AD311B">
        <w:rPr>
          <w:rFonts w:ascii="Times New Roman" w:hAnsi="Times New Roman" w:cs="Times New Roman"/>
          <w:lang w:val="en-US"/>
        </w:rPr>
        <w:t xml:space="preserve"> the structure of the mean was examined.</w:t>
      </w:r>
      <w:r>
        <w:rPr>
          <w:rFonts w:ascii="Times New Roman" w:hAnsi="Times New Roman" w:cs="Times New Roman"/>
          <w:lang w:val="en-US"/>
        </w:rPr>
        <w:t xml:space="preserve"> Observed from baseline the </w:t>
      </w:r>
      <w:r w:rsidRPr="00AD311B">
        <w:rPr>
          <w:rFonts w:ascii="Times New Roman" w:hAnsi="Times New Roman" w:cs="Times New Roman"/>
        </w:rPr>
        <w:t>UPDRS score increases</w:t>
      </w:r>
      <w:r w:rsidRPr="00AD311B">
        <w:rPr>
          <w:rFonts w:ascii="Times New Roman" w:hAnsi="Times New Roman" w:cs="Times New Roman"/>
          <w:lang w:val="en-US"/>
        </w:rPr>
        <w:t xml:space="preserve"> continuously starting at 17</w:t>
      </w:r>
      <w:r>
        <w:rPr>
          <w:rFonts w:ascii="Times New Roman" w:hAnsi="Times New Roman" w:cs="Times New Roman"/>
          <w:lang w:val="en-US"/>
        </w:rPr>
        <w:t>.24 and at the last visit at 39.99.</w:t>
      </w:r>
      <w:r w:rsidRPr="00AD311B">
        <w:t xml:space="preserve"> </w:t>
      </w:r>
      <w:r w:rsidRPr="00AD311B">
        <w:rPr>
          <w:rFonts w:ascii="Times New Roman" w:hAnsi="Times New Roman" w:cs="Times New Roman"/>
        </w:rPr>
        <w:t xml:space="preserve">The trajectory </w:t>
      </w:r>
      <w:r w:rsidRPr="00AD311B">
        <w:rPr>
          <w:rFonts w:ascii="Times New Roman" w:hAnsi="Times New Roman" w:cs="Times New Roman"/>
          <w:lang w:val="en-US"/>
        </w:rPr>
        <w:t xml:space="preserve">is </w:t>
      </w:r>
      <w:r w:rsidRPr="00AD311B">
        <w:rPr>
          <w:rFonts w:ascii="Times New Roman" w:hAnsi="Times New Roman" w:cs="Times New Roman"/>
        </w:rPr>
        <w:t>approximately linear</w:t>
      </w:r>
      <w:r w:rsidRPr="00AD311B">
        <w:rPr>
          <w:rFonts w:ascii="Times New Roman" w:hAnsi="Times New Roman" w:cs="Times New Roman"/>
          <w:lang w:val="en-US"/>
        </w:rPr>
        <w:t xml:space="preserve"> and shows that there is a </w:t>
      </w:r>
      <w:r>
        <w:rPr>
          <w:rFonts w:ascii="Times New Roman" w:hAnsi="Times New Roman" w:cs="Times New Roman"/>
          <w:lang w:val="en-US"/>
        </w:rPr>
        <w:t>constant decline in the average rate of motor. The baseline score</w:t>
      </w:r>
      <w:r w:rsidR="00BC23C6">
        <w:rPr>
          <w:rFonts w:ascii="Times New Roman" w:hAnsi="Times New Roman" w:cs="Times New Roman"/>
          <w:lang w:val="en-US"/>
        </w:rPr>
        <w:t>s</w:t>
      </w:r>
      <w:r>
        <w:rPr>
          <w:rFonts w:ascii="Times New Roman" w:hAnsi="Times New Roman" w:cs="Times New Roman"/>
          <w:lang w:val="en-US"/>
        </w:rPr>
        <w:t xml:space="preserve"> </w:t>
      </w:r>
      <w:r w:rsidR="00BC23C6">
        <w:rPr>
          <w:rFonts w:ascii="Times New Roman" w:hAnsi="Times New Roman" w:cs="Times New Roman"/>
          <w:lang w:val="en-US"/>
        </w:rPr>
        <w:t>were</w:t>
      </w:r>
      <w:r>
        <w:rPr>
          <w:rFonts w:ascii="Times New Roman" w:hAnsi="Times New Roman" w:cs="Times New Roman"/>
          <w:lang w:val="en-US"/>
        </w:rPr>
        <w:t xml:space="preserve"> </w:t>
      </w:r>
      <w:r w:rsidR="00BC23C6">
        <w:rPr>
          <w:rFonts w:ascii="Times New Roman" w:hAnsi="Times New Roman" w:cs="Times New Roman"/>
          <w:lang w:val="en-US"/>
        </w:rPr>
        <w:t xml:space="preserve">comparable when the data way stratified by smoking habits. This showed non-parallel incline in the progression, especially a stronger incline for former smokers. This indicates that there is a potential </w:t>
      </w:r>
      <w:r w:rsidR="00BC23C6" w:rsidRPr="00BC23C6">
        <w:rPr>
          <w:rFonts w:ascii="Times New Roman" w:hAnsi="Times New Roman" w:cs="Times New Roman"/>
        </w:rPr>
        <w:t xml:space="preserve">interaction between time </w:t>
      </w:r>
      <w:r w:rsidR="00BC23C6" w:rsidRPr="00BC23C6">
        <w:rPr>
          <w:rFonts w:ascii="Times New Roman" w:hAnsi="Times New Roman" w:cs="Times New Roman"/>
          <w:lang w:val="en-US"/>
        </w:rPr>
        <w:t xml:space="preserve">passing </w:t>
      </w:r>
      <w:r w:rsidR="00BC23C6" w:rsidRPr="00BC23C6">
        <w:rPr>
          <w:rFonts w:ascii="Times New Roman" w:hAnsi="Times New Roman" w:cs="Times New Roman"/>
        </w:rPr>
        <w:t>and smoking h</w:t>
      </w:r>
      <w:proofErr w:type="spellStart"/>
      <w:r w:rsidR="00BC23C6" w:rsidRPr="00BC23C6">
        <w:rPr>
          <w:rFonts w:ascii="Times New Roman" w:hAnsi="Times New Roman" w:cs="Times New Roman"/>
          <w:lang w:val="en-US"/>
        </w:rPr>
        <w:t>abit</w:t>
      </w:r>
      <w:r w:rsidR="00BC23C6">
        <w:rPr>
          <w:rFonts w:ascii="Times New Roman" w:hAnsi="Times New Roman" w:cs="Times New Roman"/>
          <w:lang w:val="en-US"/>
        </w:rPr>
        <w:t>s</w:t>
      </w:r>
      <w:proofErr w:type="spellEnd"/>
      <w:r w:rsidR="00BC23C6">
        <w:rPr>
          <w:rFonts w:ascii="Times New Roman" w:hAnsi="Times New Roman" w:cs="Times New Roman"/>
          <w:lang w:val="en-US"/>
        </w:rPr>
        <w:t>.</w:t>
      </w:r>
      <w:r w:rsidR="00E75C54">
        <w:rPr>
          <w:rFonts w:ascii="Times New Roman" w:hAnsi="Times New Roman" w:cs="Times New Roman"/>
          <w:lang w:val="en-US"/>
        </w:rPr>
        <w:t xml:space="preserve"> </w:t>
      </w:r>
      <w:r w:rsidR="00ED49EE" w:rsidRPr="00ED49EE">
        <w:rPr>
          <w:rFonts w:ascii="Times New Roman" w:hAnsi="Times New Roman" w:cs="Times New Roman"/>
          <w:lang w:val="en-US"/>
        </w:rPr>
        <w:t>Strong between pa</w:t>
      </w:r>
      <w:r w:rsidR="00ED49EE">
        <w:rPr>
          <w:rFonts w:ascii="Times New Roman" w:hAnsi="Times New Roman" w:cs="Times New Roman"/>
          <w:lang w:val="en-US"/>
        </w:rPr>
        <w:t xml:space="preserve">rticipants </w:t>
      </w:r>
      <w:r w:rsidR="00E75C54" w:rsidRPr="00E75C54">
        <w:rPr>
          <w:rFonts w:ascii="Times New Roman" w:hAnsi="Times New Roman" w:cs="Times New Roman"/>
        </w:rPr>
        <w:t>heterogeneity</w:t>
      </w:r>
      <w:r w:rsidR="00ED49EE" w:rsidRPr="00ED49EE">
        <w:rPr>
          <w:rFonts w:ascii="Times New Roman" w:hAnsi="Times New Roman" w:cs="Times New Roman"/>
          <w:lang w:val="en-US"/>
        </w:rPr>
        <w:t xml:space="preserve"> was indicated by the </w:t>
      </w:r>
      <w:r w:rsidR="00ED49EE" w:rsidRPr="00ED49EE">
        <w:rPr>
          <w:rFonts w:ascii="Times New Roman" w:hAnsi="Times New Roman" w:cs="Times New Roman"/>
        </w:rPr>
        <w:t>individual UPDRS trajectories</w:t>
      </w:r>
      <w:r w:rsidR="00ED49EE" w:rsidRPr="00ED49EE">
        <w:rPr>
          <w:rFonts w:ascii="Times New Roman" w:hAnsi="Times New Roman" w:cs="Times New Roman"/>
          <w:lang w:val="en-US"/>
        </w:rPr>
        <w:t>.</w:t>
      </w:r>
      <w:r w:rsidR="00ED49EE">
        <w:rPr>
          <w:rFonts w:ascii="Times New Roman" w:hAnsi="Times New Roman" w:cs="Times New Roman"/>
          <w:lang w:val="en-US"/>
        </w:rPr>
        <w:t xml:space="preserve"> The observe variance at the first visit was 80.44 compared to the last visit 345.66. This is also reflected in the spaghetti plot and shows that participants differ in the severity of their symptoms and also in their progression. The pattern in the correlation matrix shows that a </w:t>
      </w:r>
      <w:r w:rsidR="00ED49EE" w:rsidRPr="00ED49EE">
        <w:rPr>
          <w:rFonts w:ascii="Times New Roman" w:hAnsi="Times New Roman" w:cs="Times New Roman"/>
        </w:rPr>
        <w:t>simple compound symmetry assumption</w:t>
      </w:r>
      <w:r w:rsidR="00ED49EE" w:rsidRPr="00ED49EE">
        <w:rPr>
          <w:rFonts w:ascii="Times New Roman" w:hAnsi="Times New Roman" w:cs="Times New Roman"/>
          <w:lang w:val="en-US"/>
        </w:rPr>
        <w:t xml:space="preserve"> </w:t>
      </w:r>
      <w:r w:rsidR="00ED49EE">
        <w:rPr>
          <w:rFonts w:ascii="Times New Roman" w:hAnsi="Times New Roman" w:cs="Times New Roman"/>
          <w:lang w:val="en-US"/>
        </w:rPr>
        <w:t xml:space="preserve">does not hold and that it needs to be adjusted for </w:t>
      </w:r>
      <w:r w:rsidR="00ED49EE" w:rsidRPr="00ED49EE">
        <w:rPr>
          <w:rFonts w:ascii="Times New Roman" w:hAnsi="Times New Roman" w:cs="Times New Roman"/>
        </w:rPr>
        <w:t>temporal dependency</w:t>
      </w:r>
      <w:r w:rsidR="00ED49EE" w:rsidRPr="00ED49EE">
        <w:rPr>
          <w:rFonts w:ascii="Times New Roman" w:hAnsi="Times New Roman" w:cs="Times New Roman"/>
          <w:lang w:val="en-US"/>
        </w:rPr>
        <w:t>.</w:t>
      </w:r>
    </w:p>
    <w:p w:rsidR="00ED49EE" w:rsidRDefault="00ED49EE">
      <w:pPr>
        <w:rPr>
          <w:rFonts w:ascii="Times New Roman" w:hAnsi="Times New Roman" w:cs="Times New Roman"/>
          <w:lang w:val="en-US"/>
        </w:rPr>
      </w:pPr>
    </w:p>
    <w:p w:rsidR="00ED49EE" w:rsidRPr="00ED49EE" w:rsidRDefault="00ED49EE" w:rsidP="00ED49EE">
      <w:pPr>
        <w:rPr>
          <w:rFonts w:ascii="Times New Roman" w:hAnsi="Times New Roman" w:cs="Times New Roman"/>
          <w:b/>
          <w:bCs/>
          <w:u w:val="single"/>
        </w:rPr>
      </w:pPr>
      <w:r w:rsidRPr="00ED49EE">
        <w:rPr>
          <w:rFonts w:ascii="Times New Roman" w:hAnsi="Times New Roman" w:cs="Times New Roman"/>
          <w:b/>
          <w:bCs/>
          <w:u w:val="single"/>
        </w:rPr>
        <w:t>Statistical Analysis</w:t>
      </w:r>
    </w:p>
    <w:p w:rsidR="00ED49EE" w:rsidRPr="00ED49EE" w:rsidRDefault="00ED49EE" w:rsidP="00ED49EE">
      <w:pPr>
        <w:rPr>
          <w:rFonts w:ascii="Times New Roman" w:hAnsi="Times New Roman" w:cs="Times New Roman"/>
          <w:b/>
          <w:bCs/>
        </w:rPr>
      </w:pPr>
      <w:r w:rsidRPr="00ED49EE">
        <w:rPr>
          <w:rFonts w:ascii="Times New Roman" w:hAnsi="Times New Roman" w:cs="Times New Roman"/>
          <w:b/>
          <w:bCs/>
        </w:rPr>
        <w:t xml:space="preserve">Model </w:t>
      </w:r>
    </w:p>
    <w:p w:rsidR="00684638" w:rsidRDefault="00CC1285">
      <w:pPr>
        <w:rPr>
          <w:rFonts w:ascii="Times New Roman" w:hAnsi="Times New Roman" w:cs="Times New Roman"/>
          <w:lang w:val="en-US"/>
        </w:rPr>
      </w:pPr>
      <w:r>
        <w:rPr>
          <w:rFonts w:ascii="Times New Roman" w:hAnsi="Times New Roman" w:cs="Times New Roman"/>
          <w:lang w:val="en-US"/>
        </w:rPr>
        <w:t xml:space="preserve">In order to answer the </w:t>
      </w:r>
      <w:proofErr w:type="gramStart"/>
      <w:r>
        <w:rPr>
          <w:rFonts w:ascii="Times New Roman" w:hAnsi="Times New Roman" w:cs="Times New Roman"/>
          <w:lang w:val="en-US"/>
        </w:rPr>
        <w:t>research</w:t>
      </w:r>
      <w:proofErr w:type="gramEnd"/>
      <w:r>
        <w:rPr>
          <w:rFonts w:ascii="Times New Roman" w:hAnsi="Times New Roman" w:cs="Times New Roman"/>
          <w:lang w:val="en-US"/>
        </w:rPr>
        <w:t xml:space="preserve"> question a </w:t>
      </w:r>
      <w:r w:rsidRPr="00CC1285">
        <w:rPr>
          <w:rFonts w:ascii="Times New Roman" w:hAnsi="Times New Roman" w:cs="Times New Roman"/>
        </w:rPr>
        <w:t>Linear Mixed-Effects Model (LMM)</w:t>
      </w:r>
      <w:r w:rsidRPr="00CC1285">
        <w:rPr>
          <w:rFonts w:ascii="Times New Roman" w:hAnsi="Times New Roman" w:cs="Times New Roman"/>
          <w:lang w:val="en-US"/>
        </w:rPr>
        <w:t xml:space="preserve"> was </w:t>
      </w:r>
      <w:r>
        <w:rPr>
          <w:rFonts w:ascii="Times New Roman" w:hAnsi="Times New Roman" w:cs="Times New Roman"/>
          <w:lang w:val="en-US"/>
        </w:rPr>
        <w:t>used.</w:t>
      </w:r>
      <w:r w:rsidR="00D31411">
        <w:rPr>
          <w:rFonts w:ascii="Times New Roman" w:hAnsi="Times New Roman" w:cs="Times New Roman"/>
          <w:lang w:val="en-US"/>
        </w:rPr>
        <w:t xml:space="preserve"> In the final model the </w:t>
      </w:r>
      <w:r w:rsidR="00D31411" w:rsidRPr="00D31411">
        <w:rPr>
          <w:rFonts w:ascii="Times New Roman" w:hAnsi="Times New Roman" w:cs="Times New Roman"/>
        </w:rPr>
        <w:t xml:space="preserve">UPDRS Score </w:t>
      </w:r>
      <w:r w:rsidR="00D31411" w:rsidRPr="00D31411">
        <w:rPr>
          <w:rFonts w:ascii="Times New Roman" w:hAnsi="Times New Roman" w:cs="Times New Roman"/>
          <w:lang w:val="en-US"/>
        </w:rPr>
        <w:t xml:space="preserve">is defined as a </w:t>
      </w:r>
      <w:r w:rsidR="00D31411" w:rsidRPr="00D31411">
        <w:rPr>
          <w:rFonts w:ascii="Times New Roman" w:hAnsi="Times New Roman" w:cs="Times New Roman"/>
        </w:rPr>
        <w:t>function of time</w:t>
      </w:r>
      <w:r w:rsidR="00D31411">
        <w:rPr>
          <w:rFonts w:ascii="Times New Roman" w:hAnsi="Times New Roman" w:cs="Times New Roman"/>
          <w:lang w:val="en-US"/>
        </w:rPr>
        <w:t xml:space="preserve">passed in between the visits, age, sex and the smoking habits. To evaluate if smoking habits have a </w:t>
      </w:r>
      <w:proofErr w:type="spellStart"/>
      <w:r w:rsidR="00D31411">
        <w:rPr>
          <w:rFonts w:ascii="Times New Roman" w:hAnsi="Times New Roman" w:cs="Times New Roman"/>
          <w:lang w:val="en-US"/>
        </w:rPr>
        <w:t>longterm</w:t>
      </w:r>
      <w:proofErr w:type="spellEnd"/>
      <w:r w:rsidR="00D31411">
        <w:rPr>
          <w:rFonts w:ascii="Times New Roman" w:hAnsi="Times New Roman" w:cs="Times New Roman"/>
          <w:lang w:val="en-US"/>
        </w:rPr>
        <w:t xml:space="preserve"> influence an interaction term was included. T</w:t>
      </w:r>
      <w:r w:rsidR="00684638">
        <w:rPr>
          <w:rFonts w:ascii="Times New Roman" w:hAnsi="Times New Roman" w:cs="Times New Roman"/>
          <w:lang w:val="en-US"/>
        </w:rPr>
        <w:t>o</w:t>
      </w:r>
      <w:r w:rsidR="00D31411">
        <w:rPr>
          <w:rFonts w:ascii="Times New Roman" w:hAnsi="Times New Roman" w:cs="Times New Roman"/>
          <w:lang w:val="en-US"/>
        </w:rPr>
        <w:t xml:space="preserve"> model the within-subject correlation </w:t>
      </w:r>
      <w:r w:rsidR="00684638">
        <w:rPr>
          <w:rFonts w:ascii="Times New Roman" w:hAnsi="Times New Roman" w:cs="Times New Roman"/>
          <w:lang w:val="en-US"/>
        </w:rPr>
        <w:t xml:space="preserve">random intercepts were used and random slopes were used for visits to evaluate the individual decline. This structure allows draw </w:t>
      </w:r>
      <w:r w:rsidR="00684638" w:rsidRPr="00684638">
        <w:rPr>
          <w:rFonts w:ascii="Times New Roman" w:hAnsi="Times New Roman" w:cs="Times New Roman"/>
        </w:rPr>
        <w:t>valid inference</w:t>
      </w:r>
      <w:r w:rsidR="00684638" w:rsidRPr="00684638">
        <w:rPr>
          <w:rFonts w:ascii="Times New Roman" w:hAnsi="Times New Roman" w:cs="Times New Roman"/>
          <w:lang w:val="en-US"/>
        </w:rPr>
        <w:t xml:space="preserve"> conclusion since it i</w:t>
      </w:r>
      <w:r w:rsidR="00684638">
        <w:rPr>
          <w:rFonts w:ascii="Times New Roman" w:hAnsi="Times New Roman" w:cs="Times New Roman"/>
          <w:lang w:val="en-US"/>
        </w:rPr>
        <w:t xml:space="preserve">s assumed that data is missing at random. </w:t>
      </w:r>
    </w:p>
    <w:p w:rsidR="00684638" w:rsidRPr="00684638" w:rsidRDefault="00684638">
      <w:pPr>
        <w:rPr>
          <w:rFonts w:ascii="Times New Roman" w:hAnsi="Times New Roman" w:cs="Times New Roman"/>
          <w:b/>
          <w:bCs/>
          <w:lang w:val="en-US"/>
        </w:rPr>
      </w:pPr>
      <w:r>
        <w:rPr>
          <w:rFonts w:ascii="Times New Roman" w:hAnsi="Times New Roman" w:cs="Times New Roman"/>
          <w:b/>
          <w:bCs/>
          <w:lang w:val="en-US"/>
        </w:rPr>
        <w:t>Results</w:t>
      </w:r>
    </w:p>
    <w:p w:rsidR="00BC23C6" w:rsidRDefault="00515E70">
      <w:pPr>
        <w:rPr>
          <w:rFonts w:ascii="Times New Roman" w:hAnsi="Times New Roman" w:cs="Times New Roman"/>
          <w:lang w:val="en-US"/>
        </w:rPr>
      </w:pPr>
      <w:r>
        <w:rPr>
          <w:rFonts w:ascii="Times New Roman" w:hAnsi="Times New Roman" w:cs="Times New Roman"/>
          <w:lang w:val="en-US"/>
        </w:rPr>
        <w:t xml:space="preserve">The results of the model using </w:t>
      </w:r>
      <w:r w:rsidRPr="00515E70">
        <w:rPr>
          <w:rFonts w:ascii="Times New Roman" w:hAnsi="Times New Roman" w:cs="Times New Roman"/>
        </w:rPr>
        <w:t>Restricted Maximum Likelihood (REML)</w:t>
      </w:r>
      <w:r w:rsidRPr="00515E70">
        <w:rPr>
          <w:rFonts w:ascii="Times New Roman" w:hAnsi="Times New Roman" w:cs="Times New Roman"/>
          <w:lang w:val="en-US"/>
        </w:rPr>
        <w:t xml:space="preserve"> </w:t>
      </w:r>
      <w:r>
        <w:rPr>
          <w:rFonts w:ascii="Times New Roman" w:hAnsi="Times New Roman" w:cs="Times New Roman"/>
          <w:lang w:val="en-US"/>
        </w:rPr>
        <w:t xml:space="preserve">showed that there is significant increase in </w:t>
      </w:r>
      <w:r w:rsidRPr="00515E70">
        <w:rPr>
          <w:rFonts w:ascii="Times New Roman" w:hAnsi="Times New Roman" w:cs="Times New Roman"/>
        </w:rPr>
        <w:t>motor symptom severity.</w:t>
      </w:r>
      <w:r w:rsidRPr="00515E70">
        <w:rPr>
          <w:rFonts w:ascii="Times New Roman" w:hAnsi="Times New Roman" w:cs="Times New Roman"/>
          <w:lang w:val="en-US"/>
        </w:rPr>
        <w:t xml:space="preserve"> </w:t>
      </w:r>
      <w:r>
        <w:rPr>
          <w:rFonts w:ascii="Times New Roman" w:hAnsi="Times New Roman" w:cs="Times New Roman"/>
          <w:lang w:val="en-US"/>
        </w:rPr>
        <w:t xml:space="preserve">The increase of the </w:t>
      </w:r>
      <w:r w:rsidRPr="00515E70">
        <w:rPr>
          <w:rFonts w:ascii="Times New Roman" w:hAnsi="Times New Roman" w:cs="Times New Roman"/>
        </w:rPr>
        <w:t>UPDRS scores</w:t>
      </w:r>
      <w:r w:rsidRPr="00515E70">
        <w:rPr>
          <w:rFonts w:ascii="Times New Roman" w:hAnsi="Times New Roman" w:cs="Times New Roman"/>
          <w:lang w:val="en-US"/>
        </w:rPr>
        <w:t xml:space="preserve"> on average was 3.27 per </w:t>
      </w:r>
      <w:r>
        <w:rPr>
          <w:rFonts w:ascii="Times New Roman" w:hAnsi="Times New Roman" w:cs="Times New Roman"/>
          <w:lang w:val="en-US"/>
        </w:rPr>
        <w:t>year.</w:t>
      </w:r>
    </w:p>
    <w:p w:rsidR="00515E70" w:rsidRPr="00515E70" w:rsidRDefault="00515E70">
      <w:pPr>
        <w:rPr>
          <w:rFonts w:ascii="Times New Roman" w:hAnsi="Times New Roman" w:cs="Times New Roman"/>
          <w:lang w:val="en-US"/>
        </w:rPr>
      </w:pPr>
      <w:r>
        <w:rPr>
          <w:rFonts w:ascii="Times New Roman" w:hAnsi="Times New Roman" w:cs="Times New Roman"/>
          <w:lang w:val="en-US"/>
        </w:rPr>
        <w:t>At the baseline the smoking habits and the d</w:t>
      </w:r>
      <w:r w:rsidRPr="00515E70">
        <w:rPr>
          <w:rFonts w:ascii="Times New Roman" w:hAnsi="Times New Roman" w:cs="Times New Roman"/>
        </w:rPr>
        <w:t>isease trajectory</w:t>
      </w:r>
      <w:r w:rsidRPr="00515E70">
        <w:rPr>
          <w:rFonts w:ascii="Times New Roman" w:hAnsi="Times New Roman" w:cs="Times New Roman"/>
          <w:lang w:val="en-US"/>
        </w:rPr>
        <w:t xml:space="preserve"> we</w:t>
      </w:r>
      <w:r>
        <w:rPr>
          <w:rFonts w:ascii="Times New Roman" w:hAnsi="Times New Roman" w:cs="Times New Roman"/>
          <w:lang w:val="en-US"/>
        </w:rPr>
        <w:t xml:space="preserve">re significantly associated but the progression of the UPDRS scores was different throughout the groups and no such association was found. </w:t>
      </w:r>
    </w:p>
    <w:p w:rsidR="00BC23C6" w:rsidRDefault="00515E70">
      <w:pPr>
        <w:rPr>
          <w:rFonts w:ascii="Times New Roman" w:hAnsi="Times New Roman" w:cs="Times New Roman"/>
          <w:lang w:val="en-US"/>
        </w:rPr>
      </w:pPr>
      <w:r>
        <w:rPr>
          <w:rFonts w:ascii="Times New Roman" w:hAnsi="Times New Roman" w:cs="Times New Roman"/>
          <w:lang w:val="en-US"/>
        </w:rPr>
        <w:t xml:space="preserve">Age </w:t>
      </w:r>
      <w:r w:rsidR="00DE06D0">
        <w:rPr>
          <w:rFonts w:ascii="Times New Roman" w:hAnsi="Times New Roman" w:cs="Times New Roman"/>
          <w:lang w:val="en-US"/>
        </w:rPr>
        <w:t xml:space="preserve">was shown to be a significant predictor for the UPDRS score. Sex did not have a predicting effect. </w:t>
      </w:r>
    </w:p>
    <w:p w:rsidR="00DE06D0" w:rsidRDefault="00DE06D0">
      <w:pPr>
        <w:rPr>
          <w:rFonts w:ascii="Times New Roman" w:hAnsi="Times New Roman" w:cs="Times New Roman"/>
          <w:lang w:val="en-US"/>
        </w:rPr>
      </w:pPr>
      <w:r>
        <w:rPr>
          <w:rFonts w:ascii="Times New Roman" w:hAnsi="Times New Roman" w:cs="Times New Roman"/>
          <w:lang w:val="en-US"/>
        </w:rPr>
        <w:t xml:space="preserve">The analysis showed that there was </w:t>
      </w:r>
      <w:r w:rsidRPr="00DE06D0">
        <w:rPr>
          <w:rFonts w:ascii="Times New Roman" w:hAnsi="Times New Roman" w:cs="Times New Roman"/>
        </w:rPr>
        <w:t>significant variability between pa</w:t>
      </w:r>
      <w:proofErr w:type="spellStart"/>
      <w:r w:rsidRPr="00DE06D0">
        <w:rPr>
          <w:rFonts w:ascii="Times New Roman" w:hAnsi="Times New Roman" w:cs="Times New Roman"/>
          <w:lang w:val="en-US"/>
        </w:rPr>
        <w:t>rtici</w:t>
      </w:r>
      <w:r>
        <w:rPr>
          <w:rFonts w:ascii="Times New Roman" w:hAnsi="Times New Roman" w:cs="Times New Roman"/>
          <w:lang w:val="en-US"/>
        </w:rPr>
        <w:t>pants</w:t>
      </w:r>
      <w:proofErr w:type="spellEnd"/>
      <w:r>
        <w:rPr>
          <w:rFonts w:ascii="Times New Roman" w:hAnsi="Times New Roman" w:cs="Times New Roman"/>
          <w:lang w:val="en-US"/>
        </w:rPr>
        <w:t xml:space="preserve"> some differ from the average progression paste.</w:t>
      </w:r>
    </w:p>
    <w:p w:rsidR="00DE06D0" w:rsidRDefault="00DE06D0">
      <w:pPr>
        <w:rPr>
          <w:rFonts w:ascii="Times New Roman" w:hAnsi="Times New Roman" w:cs="Times New Roman"/>
          <w:lang w:val="en-US"/>
        </w:rPr>
      </w:pPr>
    </w:p>
    <w:p w:rsidR="00DE06D0" w:rsidRDefault="00DE06D0">
      <w:pPr>
        <w:rPr>
          <w:rFonts w:ascii="Times New Roman" w:hAnsi="Times New Roman" w:cs="Times New Roman"/>
          <w:lang w:val="en-US"/>
        </w:rPr>
      </w:pPr>
      <w:r>
        <w:rPr>
          <w:rFonts w:ascii="Times New Roman" w:hAnsi="Times New Roman" w:cs="Times New Roman"/>
          <w:b/>
          <w:bCs/>
          <w:u w:val="single"/>
          <w:lang w:val="en-US"/>
        </w:rPr>
        <w:t>Conclusion</w:t>
      </w:r>
    </w:p>
    <w:p w:rsidR="003977C9" w:rsidRDefault="003977C9">
      <w:pPr>
        <w:rPr>
          <w:rFonts w:ascii="Times New Roman" w:hAnsi="Times New Roman" w:cs="Times New Roman"/>
          <w:lang w:val="en-US"/>
        </w:rPr>
      </w:pPr>
      <w:r>
        <w:rPr>
          <w:rFonts w:ascii="Times New Roman" w:hAnsi="Times New Roman" w:cs="Times New Roman"/>
          <w:lang w:val="en-US"/>
        </w:rPr>
        <w:t xml:space="preserve">The current study showed that </w:t>
      </w:r>
      <w:r w:rsidRPr="003977C9">
        <w:rPr>
          <w:rFonts w:ascii="Times New Roman" w:hAnsi="Times New Roman" w:cs="Times New Roman"/>
        </w:rPr>
        <w:t xml:space="preserve">motor symptom severity in Parkinson’s Disease increases </w:t>
      </w:r>
      <w:r w:rsidRPr="003977C9">
        <w:rPr>
          <w:rFonts w:ascii="Times New Roman" w:hAnsi="Times New Roman" w:cs="Times New Roman"/>
          <w:lang w:val="en-US"/>
        </w:rPr>
        <w:t>in a li</w:t>
      </w:r>
      <w:r>
        <w:rPr>
          <w:rFonts w:ascii="Times New Roman" w:hAnsi="Times New Roman" w:cs="Times New Roman"/>
          <w:lang w:val="en-US"/>
        </w:rPr>
        <w:t>near manner</w:t>
      </w:r>
      <w:r w:rsidRPr="003977C9">
        <w:rPr>
          <w:rFonts w:ascii="Times New Roman" w:hAnsi="Times New Roman" w:cs="Times New Roman"/>
        </w:rPr>
        <w:t xml:space="preserve"> over a 7-year period.</w:t>
      </w:r>
      <w:r w:rsidRPr="003977C9">
        <w:rPr>
          <w:rFonts w:ascii="Times New Roman" w:hAnsi="Times New Roman" w:cs="Times New Roman"/>
          <w:lang w:val="en-US"/>
        </w:rPr>
        <w:t xml:space="preserve"> </w:t>
      </w:r>
      <w:r>
        <w:rPr>
          <w:rFonts w:ascii="Times New Roman" w:hAnsi="Times New Roman" w:cs="Times New Roman"/>
          <w:lang w:val="en-US"/>
        </w:rPr>
        <w:t xml:space="preserve">Age is a predictor for the severity levels. The </w:t>
      </w:r>
      <w:r w:rsidRPr="003977C9">
        <w:rPr>
          <w:rFonts w:ascii="Times New Roman" w:hAnsi="Times New Roman" w:cs="Times New Roman"/>
        </w:rPr>
        <w:t>high inter-pa</w:t>
      </w:r>
      <w:proofErr w:type="spellStart"/>
      <w:r w:rsidRPr="003977C9">
        <w:rPr>
          <w:rFonts w:ascii="Times New Roman" w:hAnsi="Times New Roman" w:cs="Times New Roman"/>
          <w:lang w:val="en-US"/>
        </w:rPr>
        <w:t>rticipant</w:t>
      </w:r>
      <w:proofErr w:type="spellEnd"/>
      <w:r w:rsidRPr="003977C9">
        <w:rPr>
          <w:rFonts w:ascii="Times New Roman" w:hAnsi="Times New Roman" w:cs="Times New Roman"/>
          <w:lang w:val="en-US"/>
        </w:rPr>
        <w:t xml:space="preserve"> </w:t>
      </w:r>
      <w:r w:rsidRPr="003977C9">
        <w:rPr>
          <w:rFonts w:ascii="Times New Roman" w:hAnsi="Times New Roman" w:cs="Times New Roman"/>
        </w:rPr>
        <w:t>variability</w:t>
      </w:r>
      <w:r w:rsidRPr="003977C9">
        <w:rPr>
          <w:rFonts w:ascii="Times New Roman" w:hAnsi="Times New Roman" w:cs="Times New Roman"/>
          <w:lang w:val="en-US"/>
        </w:rPr>
        <w:t xml:space="preserve"> emphasizes the importance of an in</w:t>
      </w:r>
      <w:r>
        <w:rPr>
          <w:rFonts w:ascii="Times New Roman" w:hAnsi="Times New Roman" w:cs="Times New Roman"/>
          <w:lang w:val="en-US"/>
        </w:rPr>
        <w:t xml:space="preserve">dividual approach. Despite missing data, the analysis is robust due to the </w:t>
      </w:r>
      <w:r w:rsidRPr="003977C9">
        <w:rPr>
          <w:rFonts w:ascii="Times New Roman" w:hAnsi="Times New Roman" w:cs="Times New Roman"/>
        </w:rPr>
        <w:t>mixed-effects approach</w:t>
      </w:r>
      <w:r w:rsidRPr="003977C9">
        <w:rPr>
          <w:rFonts w:ascii="Times New Roman" w:hAnsi="Times New Roman" w:cs="Times New Roman"/>
          <w:lang w:val="en-US"/>
        </w:rPr>
        <w:t>.</w:t>
      </w:r>
    </w:p>
    <w:p w:rsidR="003977C9" w:rsidRDefault="003977C9">
      <w:pPr>
        <w:rPr>
          <w:rFonts w:ascii="Times New Roman" w:hAnsi="Times New Roman" w:cs="Times New Roman"/>
          <w:lang w:val="en-US"/>
        </w:rPr>
      </w:pPr>
    </w:p>
    <w:p w:rsidR="003977C9" w:rsidRPr="003977C9" w:rsidRDefault="003977C9">
      <w:pPr>
        <w:rPr>
          <w:rFonts w:ascii="Times New Roman" w:hAnsi="Times New Roman" w:cs="Times New Roman"/>
          <w:b/>
          <w:bCs/>
          <w:u w:val="single"/>
          <w:lang w:val="en-US"/>
        </w:rPr>
      </w:pPr>
      <w:r w:rsidRPr="003977C9">
        <w:rPr>
          <w:rFonts w:ascii="Times New Roman" w:hAnsi="Times New Roman" w:cs="Times New Roman"/>
          <w:b/>
          <w:bCs/>
          <w:u w:val="single"/>
        </w:rPr>
        <w:t>Model Building and Diagnostics</w:t>
      </w:r>
    </w:p>
    <w:sectPr w:rsidR="003977C9" w:rsidRPr="003977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69B"/>
    <w:rsid w:val="003977C9"/>
    <w:rsid w:val="00515E70"/>
    <w:rsid w:val="00684638"/>
    <w:rsid w:val="00AD311B"/>
    <w:rsid w:val="00BC23C6"/>
    <w:rsid w:val="00C1069B"/>
    <w:rsid w:val="00CC1285"/>
    <w:rsid w:val="00D31411"/>
    <w:rsid w:val="00DE06D0"/>
    <w:rsid w:val="00E75C54"/>
    <w:rsid w:val="00ED49E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43A4"/>
  <w15:chartTrackingRefBased/>
  <w15:docId w15:val="{42C27D34-2E26-BC4B-8C21-F1251E529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424512">
      <w:bodyDiv w:val="1"/>
      <w:marLeft w:val="0"/>
      <w:marRight w:val="0"/>
      <w:marTop w:val="0"/>
      <w:marBottom w:val="0"/>
      <w:divBdr>
        <w:top w:val="none" w:sz="0" w:space="0" w:color="auto"/>
        <w:left w:val="none" w:sz="0" w:space="0" w:color="auto"/>
        <w:bottom w:val="none" w:sz="0" w:space="0" w:color="auto"/>
        <w:right w:val="none" w:sz="0" w:space="0" w:color="auto"/>
      </w:divBdr>
    </w:div>
    <w:div w:id="152628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Domning</dc:creator>
  <cp:keywords/>
  <dc:description/>
  <cp:lastModifiedBy>Clara Domning</cp:lastModifiedBy>
  <cp:revision>4</cp:revision>
  <dcterms:created xsi:type="dcterms:W3CDTF">2026-03-26T13:34:00Z</dcterms:created>
  <dcterms:modified xsi:type="dcterms:W3CDTF">2026-03-26T15:07:00Z</dcterms:modified>
</cp:coreProperties>
</file>