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585ECC70" wp14:editId="47D5B9BB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8528A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Relatório Final</w:t>
      </w:r>
    </w:p>
    <w:p w:rsidR="00DF430B" w:rsidRPr="00C8528A" w:rsidRDefault="00DF430B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 w:rsidRPr="00C8528A">
        <w:rPr>
          <w:rFonts w:asciiTheme="majorHAnsi" w:hAnsiTheme="majorHAnsi"/>
          <w:color w:val="365F91" w:themeColor="accent1" w:themeShade="BF"/>
          <w:szCs w:val="24"/>
        </w:rPr>
        <w:t>0</w:t>
      </w:r>
      <w:r w:rsidR="0036624C">
        <w:rPr>
          <w:rFonts w:asciiTheme="majorHAnsi" w:hAnsiTheme="majorHAnsi"/>
          <w:color w:val="365F91" w:themeColor="accent1" w:themeShade="BF"/>
          <w:szCs w:val="24"/>
        </w:rPr>
        <w:t>9</w:t>
      </w:r>
      <w:r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Bruno Pezzolo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Carla Guillen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p w:rsidR="002826F6" w:rsidRDefault="002826F6" w:rsidP="00DF430B">
      <w:pPr>
        <w:pStyle w:val="SemEspaamento"/>
        <w:rPr>
          <w:sz w:val="28"/>
        </w:rPr>
      </w:pPr>
    </w:p>
    <w:p w:rsidR="00CA247A" w:rsidRPr="00CA247A" w:rsidRDefault="00CA247A" w:rsidP="00DF430B">
      <w:pPr>
        <w:pStyle w:val="SemEspaamento"/>
        <w:rPr>
          <w:b/>
          <w:sz w:val="28"/>
        </w:rPr>
      </w:pPr>
      <w:r w:rsidRPr="00CA247A">
        <w:rPr>
          <w:b/>
          <w:sz w:val="28"/>
        </w:rPr>
        <w:lastRenderedPageBreak/>
        <w:t>Sumário</w:t>
      </w:r>
    </w:p>
    <w:p w:rsidR="002826F6" w:rsidRPr="00DF430B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B61E83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795221" w:history="1">
            <w:r w:rsidR="00B61E83" w:rsidRPr="00200960">
              <w:rPr>
                <w:rStyle w:val="Hyperlink"/>
                <w:noProof/>
              </w:rPr>
              <w:t>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Introdução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22" w:history="1">
            <w:r w:rsidR="00B61E83" w:rsidRPr="00200960">
              <w:rPr>
                <w:rStyle w:val="Hyperlink"/>
                <w:noProof/>
              </w:rPr>
              <w:t>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Definição da Linguagem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23" w:history="1">
            <w:r w:rsidR="00B61E83" w:rsidRPr="00200960">
              <w:rPr>
                <w:rStyle w:val="Hyperlink"/>
                <w:noProof/>
              </w:rPr>
              <w:t>2.1.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Informal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24" w:history="1">
            <w:r w:rsidR="00B61E83" w:rsidRPr="00200960">
              <w:rPr>
                <w:rStyle w:val="Hyperlink"/>
                <w:noProof/>
              </w:rPr>
              <w:t>Funções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25" w:history="1">
            <w:r w:rsidR="00B61E83" w:rsidRPr="00200960">
              <w:rPr>
                <w:rStyle w:val="Hyperlink"/>
                <w:noProof/>
              </w:rPr>
              <w:t>Repetição Condicional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26" w:history="1">
            <w:r w:rsidR="00B61E83" w:rsidRPr="00200960">
              <w:rPr>
                <w:rStyle w:val="Hyperlink"/>
                <w:noProof/>
              </w:rPr>
              <w:t>Decisão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27" w:history="1">
            <w:r w:rsidR="00B61E83" w:rsidRPr="00200960">
              <w:rPr>
                <w:rStyle w:val="Hyperlink"/>
                <w:noProof/>
              </w:rPr>
              <w:t>Entrada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28" w:history="1">
            <w:r w:rsidR="00B61E83" w:rsidRPr="00200960">
              <w:rPr>
                <w:rStyle w:val="Hyperlink"/>
                <w:noProof/>
              </w:rPr>
              <w:t>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29" w:history="1">
            <w:r w:rsidR="00B61E83" w:rsidRPr="00200960">
              <w:rPr>
                <w:rStyle w:val="Hyperlink"/>
                <w:noProof/>
              </w:rPr>
              <w:t>2.2.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Formal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30" w:history="1">
            <w:r w:rsidR="00B61E83" w:rsidRPr="00200960">
              <w:rPr>
                <w:rStyle w:val="Hyperlink"/>
                <w:noProof/>
              </w:rPr>
              <w:t>Notação BNF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31" w:history="1">
            <w:r w:rsidR="00B61E83" w:rsidRPr="00200960">
              <w:rPr>
                <w:rStyle w:val="Hyperlink"/>
                <w:noProof/>
              </w:rPr>
              <w:t>Notação Wirth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7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32" w:history="1">
            <w:r w:rsidR="00B61E83" w:rsidRPr="00200960">
              <w:rPr>
                <w:rStyle w:val="Hyperlink"/>
                <w:noProof/>
              </w:rPr>
              <w:t>2.3.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Reduzida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3" w:history="1">
            <w:r w:rsidR="00B61E83" w:rsidRPr="00200960">
              <w:rPr>
                <w:rStyle w:val="Hyperlink"/>
                <w:noProof/>
              </w:rPr>
              <w:t>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Léxica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11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34" w:history="1">
            <w:r w:rsidR="00B61E83" w:rsidRPr="00200960">
              <w:rPr>
                <w:rStyle w:val="Hyperlink"/>
                <w:rFonts w:eastAsia="Times New Roman"/>
                <w:noProof/>
              </w:rPr>
              <w:t>3.1.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Autômatos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12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35" w:history="1">
            <w:r w:rsidR="00B61E83" w:rsidRPr="00200960">
              <w:rPr>
                <w:rStyle w:val="Hyperlink"/>
                <w:rFonts w:eastAsia="Times New Roman"/>
                <w:noProof/>
              </w:rPr>
              <w:t>3.2.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Implementação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15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6" w:history="1">
            <w:r w:rsidR="00B61E83" w:rsidRPr="00200960">
              <w:rPr>
                <w:rStyle w:val="Hyperlink"/>
                <w:noProof/>
              </w:rPr>
              <w:t>4.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Sintática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18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37" w:history="1">
            <w:r w:rsidR="00B61E83" w:rsidRPr="00200960">
              <w:rPr>
                <w:rStyle w:val="Hyperlink"/>
                <w:noProof/>
              </w:rPr>
              <w:t>4.1.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Submáquinas do Autômato de Pilha Estruturado (APE)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18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38" w:history="1">
            <w:r w:rsidR="00B61E83" w:rsidRPr="00200960">
              <w:rPr>
                <w:rStyle w:val="Hyperlink"/>
                <w:noProof/>
              </w:rPr>
              <w:t>4.2.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Implementação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23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9" w:history="1">
            <w:r w:rsidR="00B61E83" w:rsidRPr="00200960">
              <w:rPr>
                <w:rStyle w:val="Hyperlink"/>
                <w:noProof/>
              </w:rPr>
              <w:t>5.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Características da MVN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25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40" w:history="1">
            <w:r w:rsidR="00B61E83" w:rsidRPr="00200960">
              <w:rPr>
                <w:rStyle w:val="Hyperlink"/>
                <w:noProof/>
              </w:rPr>
              <w:t>5.1.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Instruções da linguagem de 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25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41" w:history="1">
            <w:r w:rsidR="00B61E83" w:rsidRPr="00200960">
              <w:rPr>
                <w:rStyle w:val="Hyperlink"/>
                <w:noProof/>
              </w:rPr>
              <w:t>5.2.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Pseudoinstruções da linguagem de 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26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42" w:history="1">
            <w:r w:rsidR="00B61E83" w:rsidRPr="00200960">
              <w:rPr>
                <w:rStyle w:val="Hyperlink"/>
                <w:noProof/>
              </w:rPr>
              <w:t>5.3.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Características gerais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26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43" w:history="1">
            <w:r w:rsidR="00B61E83" w:rsidRPr="00200960">
              <w:rPr>
                <w:rStyle w:val="Hyperlink"/>
                <w:noProof/>
              </w:rPr>
              <w:t>Chamada de subrotina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28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44" w:history="1">
            <w:r w:rsidR="00B61E83" w:rsidRPr="00200960">
              <w:rPr>
                <w:rStyle w:val="Hyperlink"/>
                <w:noProof/>
              </w:rPr>
              <w:t>Retorno de subrotina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28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45" w:history="1">
            <w:r w:rsidR="00B61E83" w:rsidRPr="00200960">
              <w:rPr>
                <w:rStyle w:val="Hyperlink"/>
                <w:noProof/>
              </w:rPr>
              <w:t>6.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Tradução de Comandos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29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46" w:history="1">
            <w:r w:rsidR="00B61E83" w:rsidRPr="00200960">
              <w:rPr>
                <w:rStyle w:val="Hyperlink"/>
                <w:noProof/>
              </w:rPr>
              <w:t>6.1.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Controle de fluxo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29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47" w:history="1">
            <w:r w:rsidR="00B61E83" w:rsidRPr="00200960">
              <w:rPr>
                <w:rStyle w:val="Hyperlink"/>
                <w:rFonts w:eastAsia="Times New Roman"/>
                <w:noProof/>
              </w:rPr>
              <w:t>6.2.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Comandos imperativos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30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48" w:history="1">
            <w:r w:rsidR="00B61E83" w:rsidRPr="00200960">
              <w:rPr>
                <w:rStyle w:val="Hyperlink"/>
                <w:rFonts w:eastAsia="Times New Roman"/>
                <w:noProof/>
              </w:rPr>
              <w:t>6.3.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Exemplo de programa traduzido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34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49" w:history="1">
            <w:r w:rsidR="00B61E83" w:rsidRPr="00200960">
              <w:rPr>
                <w:rStyle w:val="Hyperlink"/>
                <w:noProof/>
              </w:rPr>
              <w:t>7.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Semântica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36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50" w:history="1">
            <w:r w:rsidR="00B61E83" w:rsidRPr="00200960">
              <w:rPr>
                <w:rStyle w:val="Hyperlink"/>
                <w:noProof/>
              </w:rPr>
              <w:t>7.1.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Tabela de símbolos com suporte a escopo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36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51" w:history="1">
            <w:r w:rsidR="00B61E83" w:rsidRPr="00200960">
              <w:rPr>
                <w:rStyle w:val="Hyperlink"/>
                <w:noProof/>
              </w:rPr>
              <w:t>7.2.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Principais ações semânticas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37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52" w:history="1">
            <w:r w:rsidR="00B61E83" w:rsidRPr="00200960">
              <w:rPr>
                <w:rStyle w:val="Hyperlink"/>
                <w:noProof/>
              </w:rPr>
              <w:t>Rótulos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37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53" w:history="1">
            <w:r w:rsidR="00B61E83" w:rsidRPr="00200960">
              <w:rPr>
                <w:rStyle w:val="Hyperlink"/>
                <w:noProof/>
              </w:rPr>
              <w:t>Submáquina Programa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38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54" w:history="1">
            <w:r w:rsidR="00B61E83" w:rsidRPr="00200960">
              <w:rPr>
                <w:rStyle w:val="Hyperlink"/>
                <w:noProof/>
              </w:rPr>
              <w:t>Submáquina Comando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38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55" w:history="1">
            <w:r w:rsidR="00B61E83" w:rsidRPr="00200960">
              <w:rPr>
                <w:rStyle w:val="Hyperlink"/>
                <w:noProof/>
              </w:rPr>
              <w:t>Submáquina Expressão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40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56" w:history="1">
            <w:r w:rsidR="00B61E83" w:rsidRPr="00200960">
              <w:rPr>
                <w:rStyle w:val="Hyperlink"/>
                <w:noProof/>
              </w:rPr>
              <w:t>7.3.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Ambiente de execução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40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2"/>
            <w:rPr>
              <w:noProof/>
              <w:sz w:val="22"/>
            </w:rPr>
          </w:pPr>
          <w:hyperlink w:anchor="_Toc310795257" w:history="1">
            <w:r w:rsidR="00B61E83" w:rsidRPr="00200960">
              <w:rPr>
                <w:rStyle w:val="Hyperlink"/>
                <w:noProof/>
              </w:rPr>
              <w:t>7.4.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Registro de ativação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_Toc310795257 \h </w:instrText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b/>
                <w:bCs/>
                <w:noProof/>
                <w:webHidden/>
              </w:rPr>
              <w:t>Erro! Indicador não definido.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58" w:history="1">
            <w:r w:rsidR="00B61E83" w:rsidRPr="00200960">
              <w:rPr>
                <w:rStyle w:val="Hyperlink"/>
                <w:noProof/>
              </w:rPr>
              <w:t>8.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Testes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42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59" w:history="1">
            <w:r w:rsidR="00B61E83" w:rsidRPr="00200960">
              <w:rPr>
                <w:rStyle w:val="Hyperlink"/>
                <w:noProof/>
                <w:lang w:val="en-US"/>
              </w:rPr>
              <w:t>Teste 1: input, output, if e while aninhados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42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60" w:history="1">
            <w:r w:rsidR="00B61E83" w:rsidRPr="00200960">
              <w:rPr>
                <w:rStyle w:val="Hyperlink"/>
                <w:noProof/>
                <w:lang w:val="en-US"/>
              </w:rPr>
              <w:t>Teste 2: operações aritméticas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43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61" w:history="1">
            <w:r w:rsidR="00B61E83" w:rsidRPr="00200960">
              <w:rPr>
                <w:rStyle w:val="Hyperlink"/>
                <w:noProof/>
                <w:lang w:val="en-US"/>
              </w:rPr>
              <w:t>Teste 3: operações lógicas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44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3"/>
            <w:rPr>
              <w:noProof/>
              <w:sz w:val="22"/>
            </w:rPr>
          </w:pPr>
          <w:hyperlink w:anchor="_Toc310795262" w:history="1">
            <w:r w:rsidR="00B61E83" w:rsidRPr="00200960">
              <w:rPr>
                <w:rStyle w:val="Hyperlink"/>
                <w:noProof/>
                <w:lang w:val="en-US"/>
              </w:rPr>
              <w:t>Teste 4: chamada de sub-rotina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_Toc310795262 \h </w:instrText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b/>
                <w:bCs/>
                <w:noProof/>
                <w:webHidden/>
              </w:rPr>
              <w:t>Erro! Indicador não definido.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A9025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63" w:history="1">
            <w:r w:rsidR="00B61E83" w:rsidRPr="00200960">
              <w:rPr>
                <w:rStyle w:val="Hyperlink"/>
                <w:noProof/>
              </w:rPr>
              <w:t>9.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Conclusão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C14829">
              <w:rPr>
                <w:noProof/>
                <w:webHidden/>
              </w:rPr>
              <w:t>46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E10A22" w:rsidRDefault="00C8528A" w:rsidP="00E10A22">
          <w:r>
            <w:rPr>
              <w:b/>
              <w:bCs/>
            </w:rPr>
            <w:fldChar w:fldCharType="end"/>
          </w:r>
        </w:p>
      </w:sdtContent>
    </w:sdt>
    <w:p w:rsidR="00E10A22" w:rsidRDefault="00E10A22" w:rsidP="00E10A22">
      <w:r>
        <w:br w:type="page"/>
      </w:r>
    </w:p>
    <w:p w:rsidR="00C8528A" w:rsidRPr="00B93F85" w:rsidRDefault="00C8528A" w:rsidP="00B93F85">
      <w:pPr>
        <w:pStyle w:val="Ttulo1"/>
      </w:pPr>
      <w:bookmarkStart w:id="0" w:name="_Toc310795221"/>
      <w:r w:rsidRPr="00B93F85">
        <w:lastRenderedPageBreak/>
        <w:t>Introdução</w:t>
      </w:r>
      <w:bookmarkEnd w:id="0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Pezzolo dos Santos e Carla Guillen Gomes na disciplina </w:t>
      </w:r>
      <w:r w:rsidR="003E074B" w:rsidRPr="0075495A">
        <w:t>PCS2056 – Linguagens e Compiladores. O compilador foi desenvolvido com fins didáticos, sendo desconsideradas características c</w:t>
      </w:r>
      <w:r w:rsidR="0027391F">
        <w:t xml:space="preserve">omo </w:t>
      </w:r>
      <w:proofErr w:type="gramStart"/>
      <w:r w:rsidR="0027391F">
        <w:t>otimização</w:t>
      </w:r>
      <w:proofErr w:type="gramEnd"/>
      <w:r w:rsidR="0027391F">
        <w:t xml:space="preserve"> de código-fonte</w:t>
      </w:r>
      <w:r w:rsidR="003E074B" w:rsidRPr="0075495A">
        <w:t xml:space="preserve"> e desempenho.</w:t>
      </w:r>
    </w:p>
    <w:p w:rsidR="003E074B" w:rsidRPr="0075495A" w:rsidRDefault="003E074B" w:rsidP="003E074B">
      <w:r w:rsidRPr="0075495A">
        <w:t xml:space="preserve">O compilador foi escrito na linguagem C e gera código objeto em linguagem simbólica composta por mnemônicos, aceita pela MVN fornecida. A MVN (Máquina de </w:t>
      </w:r>
      <w:proofErr w:type="gramStart"/>
      <w:r w:rsidRPr="0075495A">
        <w:t>von</w:t>
      </w:r>
      <w:proofErr w:type="gramEnd"/>
      <w:r w:rsidRPr="0075495A">
        <w:t xml:space="preserve"> Neumann) simula o Modelo de von Neumann como um processador simples rodando na máquina virtual Java (JVM).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278B6130" wp14:editId="291C3399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9128C" w:rsidRDefault="0059308C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9128C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21DE0" w:rsidRDefault="0059308C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08C" w:rsidRPr="00C9128C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08C" w:rsidRPr="00C9128C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08C" w:rsidRPr="00C21DE0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21DE0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Solicita token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08C" w:rsidRPr="00C21DE0" w:rsidRDefault="0059308C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B67983" w:rsidRPr="00C9128C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B67983" w:rsidRPr="00C21DE0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B67983" w:rsidRPr="00C21DE0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B67983" w:rsidRPr="00C21DE0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Solicita token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B67983" w:rsidRPr="00C21DE0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C21DE0" w:rsidRDefault="00C21DE0" w:rsidP="003E074B"/>
    <w:p w:rsidR="00C9128C" w:rsidRPr="0075495A" w:rsidRDefault="00C21DE0" w:rsidP="003E074B">
      <w:r w:rsidRPr="0075495A">
        <w:t>As fases do desenvolvimento do compilador (definição da linguagem, análise léxica, análise sintática, definição do ambiente de execução e análise semântica) serão descritas nos próximos capítulos.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27391F"/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" w:name="_Toc310795222"/>
      <w:r>
        <w:lastRenderedPageBreak/>
        <w:t>Definição da Linguagem</w:t>
      </w:r>
      <w:bookmarkEnd w:id="1"/>
    </w:p>
    <w:p w:rsidR="00B070BC" w:rsidRDefault="00B070BC" w:rsidP="00B070BC"/>
    <w:p w:rsidR="00C8528A" w:rsidRDefault="00C21DE0" w:rsidP="00B070BC">
      <w:r>
        <w:t>A linguagem de alto nível criada é baseada na linguagem C</w:t>
      </w:r>
      <w:r w:rsidR="00B070BC">
        <w:t xml:space="preserve">. Os programas são formados por sequências de comandos separados por ponto e vírgula. Os programas se iniciam com a palavra </w:t>
      </w:r>
      <w:r w:rsidR="00B070BC" w:rsidRPr="00B070BC">
        <w:rPr>
          <w:rFonts w:ascii="Consolas" w:hAnsi="Consolas" w:cs="Consolas"/>
          <w:b/>
          <w:color w:val="000000"/>
        </w:rPr>
        <w:t>program</w:t>
      </w:r>
      <w:r w:rsidR="00B070BC">
        <w:t xml:space="preserve">, seguida pelas definições de structs, </w:t>
      </w:r>
      <w:r w:rsidR="00B070BC">
        <w:rPr>
          <w:rFonts w:cstheme="minorHAnsi"/>
          <w:color w:val="000000"/>
        </w:rPr>
        <w:t>declarações de variáveis, structs e/ou vetores e funções. Por fim, a estrutura</w:t>
      </w:r>
      <w:r w:rsidR="00B070BC" w:rsidRPr="00B4324C">
        <w:rPr>
          <w:rFonts w:cstheme="minorHAnsi"/>
          <w:color w:val="000000"/>
        </w:rPr>
        <w:t> </w:t>
      </w:r>
      <w:r w:rsidR="00B070BC">
        <w:rPr>
          <w:rFonts w:ascii="Consolas" w:hAnsi="Consolas" w:cs="Consolas"/>
          <w:b/>
          <w:color w:val="000000"/>
        </w:rPr>
        <w:t>main {</w:t>
      </w:r>
      <w:r w:rsidR="00B070BC">
        <w:rPr>
          <w:rFonts w:cstheme="minorHAnsi"/>
          <w:color w:val="000000"/>
        </w:rPr>
        <w:t>&lt;declarações&gt; &lt;</w:t>
      </w:r>
      <w:r w:rsidR="00B070BC" w:rsidRPr="00B4324C">
        <w:rPr>
          <w:rFonts w:cstheme="minorHAnsi"/>
          <w:color w:val="000000"/>
        </w:rPr>
        <w:t>comandos</w:t>
      </w:r>
      <w:r w:rsidR="00B070BC">
        <w:rPr>
          <w:rFonts w:cstheme="minorHAnsi"/>
          <w:color w:val="000000"/>
        </w:rPr>
        <w:t>&gt;</w:t>
      </w:r>
      <w:r w:rsidR="00B070BC">
        <w:rPr>
          <w:rFonts w:ascii="Consolas" w:hAnsi="Consolas" w:cs="Consolas"/>
          <w:b/>
          <w:color w:val="000000"/>
        </w:rPr>
        <w:t>}</w:t>
      </w:r>
      <w:r w:rsidR="00B070BC" w:rsidRPr="00B4324C">
        <w:rPr>
          <w:rFonts w:cstheme="minorHAnsi"/>
          <w:color w:val="000000"/>
        </w:rPr>
        <w:t xml:space="preserve"> </w:t>
      </w:r>
      <w:r w:rsidR="00B070BC">
        <w:rPr>
          <w:rFonts w:cstheme="minorHAnsi"/>
          <w:color w:val="000000"/>
        </w:rPr>
        <w:t>contém o programa principal a ser executado.</w:t>
      </w:r>
    </w:p>
    <w:p w:rsidR="00B070BC" w:rsidRDefault="00956E40" w:rsidP="00C8528A">
      <w:r>
        <w:t>Um exemplo de programa está representado a seguir:</w:t>
      </w:r>
    </w:p>
    <w:p w:rsidR="00FF10D4" w:rsidRPr="002826F6" w:rsidRDefault="00FF10D4" w:rsidP="00FF10D4">
      <w:pPr>
        <w:pStyle w:val="Cdig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146B71" w:rsidTr="00FF10D4">
        <w:tc>
          <w:tcPr>
            <w:tcW w:w="8644" w:type="dxa"/>
          </w:tcPr>
          <w:p w:rsidR="00B070BC" w:rsidRPr="00FF10D4" w:rsidRDefault="00B070BC" w:rsidP="00FF10D4">
            <w:pPr>
              <w:pStyle w:val="Cdigo"/>
            </w:pPr>
            <w:r w:rsidRPr="00FF10D4">
              <w:t>program</w:t>
            </w:r>
            <w:r w:rsidRPr="00FF10D4">
              <w:br/>
            </w:r>
            <w:r w:rsidRPr="00FF10D4">
              <w:br/>
              <w:t>function int fatorial_iterativo(int n) {</w:t>
            </w:r>
            <w:r w:rsidRPr="00FF10D4">
              <w:br/>
              <w:t> 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fatorial;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fatorial = 1;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while (n &gt; 0)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fatorial = fatorial * n;</w:t>
            </w:r>
            <w:r w:rsidRPr="00FF10D4">
              <w:br/>
              <w:t>   </w:t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n = n - 1;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}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return fatorial;</w:t>
            </w:r>
            <w:r w:rsidRPr="00FF10D4">
              <w:br/>
              <w:t xml:space="preserve">} </w:t>
            </w:r>
            <w:r w:rsidRPr="00FF10D4">
              <w:br/>
            </w:r>
            <w:r w:rsidRPr="00FF10D4">
              <w:br/>
              <w:t>main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 = fatorial_iterativo(10);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output fat;</w:t>
            </w:r>
            <w:r w:rsidRPr="00FF10D4">
              <w:br/>
              <w:t>}</w:t>
            </w:r>
          </w:p>
        </w:tc>
      </w:tr>
    </w:tbl>
    <w:p w:rsidR="00B070BC" w:rsidRDefault="00B070BC" w:rsidP="00FF10D4">
      <w:pPr>
        <w:pStyle w:val="Cdigo"/>
      </w:pPr>
    </w:p>
    <w:p w:rsidR="00A32ADD" w:rsidRPr="00B93F85" w:rsidRDefault="00A32ADD" w:rsidP="00B93F85">
      <w:pPr>
        <w:pStyle w:val="Ttulo2"/>
      </w:pPr>
      <w:bookmarkStart w:id="2" w:name="_Toc310795223"/>
      <w:r w:rsidRPr="00B93F85">
        <w:t>Descrição Informal</w:t>
      </w:r>
      <w:bookmarkEnd w:id="2"/>
    </w:p>
    <w:p w:rsidR="00956E40" w:rsidRDefault="00956E40" w:rsidP="00C8528A">
      <w:r>
        <w:t>A seguir,</w:t>
      </w:r>
      <w:r w:rsidRPr="00956E40">
        <w:t xml:space="preserve"> apresenta-se a representação informal das principais </w:t>
      </w:r>
      <w:r>
        <w:t>funcionalidades</w:t>
      </w:r>
      <w:r w:rsidRPr="00956E40">
        <w:t xml:space="preserve"> definidas</w:t>
      </w:r>
      <w:r>
        <w:t xml:space="preserve"> para a </w:t>
      </w:r>
      <w:proofErr w:type="gramStart"/>
      <w:r>
        <w:t>linguagem</w:t>
      </w:r>
      <w:proofErr w:type="gramEnd"/>
    </w:p>
    <w:p w:rsidR="00956E40" w:rsidRPr="00956E40" w:rsidRDefault="00956E40" w:rsidP="008E1C42">
      <w:pPr>
        <w:pStyle w:val="Ttulo3"/>
      </w:pPr>
      <w:bookmarkStart w:id="3" w:name="_Toc310795224"/>
      <w:r w:rsidRPr="00956E40">
        <w:t>Funções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E40" w:rsidTr="00956E40">
        <w:tc>
          <w:tcPr>
            <w:tcW w:w="8644" w:type="dxa"/>
          </w:tcPr>
          <w:p w:rsidR="00956E40" w:rsidRPr="002826F6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function</w:t>
            </w:r>
            <w:proofErr w:type="gramEnd"/>
            <w:r w:rsidRPr="002826F6">
              <w:rPr>
                <w:lang w:val="pt-BR"/>
              </w:rPr>
              <w:t xml:space="preserve"> tipo identificador </w:t>
            </w:r>
            <w:r w:rsidRPr="002826F6">
              <w:rPr>
                <w:b/>
                <w:lang w:val="pt-BR"/>
              </w:rPr>
              <w:t xml:space="preserve">( </w:t>
            </w:r>
            <w:r w:rsidRPr="002826F6">
              <w:rPr>
                <w:lang w:val="pt-BR"/>
              </w:rPr>
              <w:t>parâmetro_1</w:t>
            </w:r>
            <w:r w:rsidRPr="002826F6">
              <w:rPr>
                <w:b/>
                <w:lang w:val="pt-BR"/>
              </w:rPr>
              <w:t>,</w:t>
            </w:r>
            <w:r w:rsidRPr="002826F6">
              <w:rPr>
                <w:lang w:val="pt-BR"/>
              </w:rPr>
              <w:t xml:space="preserve"> ..., parâmetro_n  </w:t>
            </w:r>
            <w:r w:rsidRPr="002826F6">
              <w:rPr>
                <w:b/>
                <w:lang w:val="pt-BR"/>
              </w:rPr>
              <w:t>)</w:t>
            </w:r>
            <w:r w:rsidRPr="002826F6">
              <w:rPr>
                <w:lang w:val="pt-BR"/>
              </w:rPr>
              <w:t xml:space="preserve">  </w:t>
            </w:r>
            <w:r w:rsidRPr="002826F6">
              <w:rPr>
                <w:b/>
                <w:lang w:val="pt-BR"/>
              </w:rPr>
              <w:t xml:space="preserve">{ </w:t>
            </w: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956E40" w:rsidRPr="00A6544D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956E40" w:rsidRDefault="00956E40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A32ADD" w:rsidRPr="00956E40" w:rsidRDefault="00A32ADD" w:rsidP="00A32ADD">
      <w:pPr>
        <w:pStyle w:val="Ttulo3"/>
      </w:pPr>
      <w:bookmarkStart w:id="4" w:name="_Toc310795225"/>
      <w:r>
        <w:t>Repetição Condicional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2ADD" w:rsidTr="00A32ADD">
        <w:tc>
          <w:tcPr>
            <w:tcW w:w="8644" w:type="dxa"/>
          </w:tcPr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while</w:t>
            </w:r>
            <w:proofErr w:type="gramEnd"/>
            <w:r w:rsidRPr="002826F6">
              <w:rPr>
                <w:lang w:val="pt-BR"/>
              </w:rPr>
              <w:t xml:space="preserve"> </w:t>
            </w:r>
            <w:r w:rsidRPr="002826F6">
              <w:rPr>
                <w:b/>
                <w:lang w:val="pt-BR"/>
              </w:rPr>
              <w:t>(</w:t>
            </w:r>
            <w:r w:rsidR="00EB55DC" w:rsidRPr="002826F6">
              <w:rPr>
                <w:lang w:val="pt-BR"/>
              </w:rPr>
              <w:t>condição</w:t>
            </w:r>
            <w:r w:rsidRPr="002826F6">
              <w:rPr>
                <w:b/>
                <w:lang w:val="pt-BR"/>
              </w:rPr>
              <w:t>) {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A6544D" w:rsidRDefault="00A32ADD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EB55DC" w:rsidRPr="00956E40" w:rsidRDefault="00EB55DC" w:rsidP="00EB55DC">
      <w:pPr>
        <w:rPr>
          <w:b/>
        </w:rPr>
      </w:pPr>
    </w:p>
    <w:p w:rsidR="00EB55DC" w:rsidRPr="00956E40" w:rsidRDefault="00EB55DC" w:rsidP="00EB55DC">
      <w:pPr>
        <w:pStyle w:val="Ttulo3"/>
      </w:pPr>
      <w:bookmarkStart w:id="5" w:name="_Toc310795226"/>
      <w:r>
        <w:t>Decisão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55DC" w:rsidTr="00853CF9">
        <w:tc>
          <w:tcPr>
            <w:tcW w:w="8644" w:type="dxa"/>
          </w:tcPr>
          <w:p w:rsidR="00EB55DC" w:rsidRPr="00B93F85" w:rsidRDefault="00EB55DC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if</w:t>
            </w:r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A6544D" w:rsidRDefault="00EB55DC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  <w:tr w:rsidR="008F052D" w:rsidTr="00853CF9">
        <w:tc>
          <w:tcPr>
            <w:tcW w:w="8644" w:type="dxa"/>
          </w:tcPr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if</w:t>
            </w:r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A6544D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else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{</w:t>
            </w:r>
          </w:p>
          <w:p w:rsidR="008F052D" w:rsidRPr="00F77933" w:rsidRDefault="008F052D" w:rsidP="0075495A">
            <w:pPr>
              <w:pStyle w:val="Cdigo"/>
              <w:rPr>
                <w:lang w:val="pt-BR"/>
              </w:rPr>
            </w:pPr>
            <w:r w:rsidRPr="00A6544D">
              <w:rPr>
                <w:lang w:val="pt-BR"/>
              </w:rPr>
              <w:tab/>
            </w:r>
            <w:proofErr w:type="gramStart"/>
            <w:r w:rsidRPr="00F77933">
              <w:rPr>
                <w:lang w:val="pt-BR"/>
              </w:rPr>
              <w:t>comando_1</w:t>
            </w:r>
            <w:proofErr w:type="gramEnd"/>
            <w:r w:rsidRPr="00F77933">
              <w:rPr>
                <w:b/>
                <w:lang w:val="pt-BR"/>
              </w:rPr>
              <w:t>;</w:t>
            </w:r>
          </w:p>
          <w:p w:rsidR="008F052D" w:rsidRPr="00C30F68" w:rsidRDefault="008F052D" w:rsidP="0075495A">
            <w:pPr>
              <w:pStyle w:val="Cdigo"/>
              <w:rPr>
                <w:lang w:val="pt-BR"/>
              </w:rPr>
            </w:pPr>
            <w:r w:rsidRPr="00F77933">
              <w:rPr>
                <w:lang w:val="pt-BR"/>
              </w:rPr>
              <w:tab/>
            </w:r>
            <w:r w:rsidRPr="00C30F68">
              <w:rPr>
                <w:lang w:val="pt-BR"/>
              </w:rPr>
              <w:t>...</w:t>
            </w:r>
          </w:p>
          <w:p w:rsidR="008F052D" w:rsidRDefault="008F052D" w:rsidP="0075495A">
            <w:pPr>
              <w:pStyle w:val="Cdigo"/>
            </w:pPr>
            <w:r w:rsidRPr="00C30F68">
              <w:rPr>
                <w:lang w:val="pt-BR"/>
              </w:rPr>
              <w:tab/>
            </w:r>
            <w:r>
              <w:t>comando_n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  <w:rPr>
                <w:b/>
              </w:rPr>
            </w:pPr>
            <w:r w:rsidRPr="002826F6">
              <w:rPr>
                <w:b/>
              </w:rPr>
              <w:t>}</w:t>
            </w:r>
          </w:p>
        </w:tc>
      </w:tr>
    </w:tbl>
    <w:p w:rsidR="00EB55DC" w:rsidRDefault="00EB55DC" w:rsidP="00956E40">
      <w:pPr>
        <w:rPr>
          <w:b/>
        </w:rPr>
      </w:pPr>
    </w:p>
    <w:p w:rsidR="00F0646A" w:rsidRPr="00956E40" w:rsidRDefault="00F0646A" w:rsidP="00F0646A">
      <w:pPr>
        <w:pStyle w:val="Ttulo3"/>
      </w:pPr>
      <w:bookmarkStart w:id="6" w:name="_Toc310795227"/>
      <w:r>
        <w:t>Entrada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646A" w:rsidTr="00853CF9">
        <w:tc>
          <w:tcPr>
            <w:tcW w:w="8644" w:type="dxa"/>
          </w:tcPr>
          <w:p w:rsidR="00F0646A" w:rsidRPr="00EB55DC" w:rsidRDefault="00F0646A" w:rsidP="0075495A">
            <w:pPr>
              <w:pStyle w:val="Cdigo"/>
            </w:pPr>
            <w:r>
              <w:rPr>
                <w:b/>
              </w:rPr>
              <w:t>input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F0646A" w:rsidRPr="00956E40" w:rsidRDefault="00F0646A" w:rsidP="00F0646A">
      <w:pPr>
        <w:rPr>
          <w:b/>
        </w:rPr>
      </w:pPr>
    </w:p>
    <w:p w:rsidR="005073BE" w:rsidRPr="00956E40" w:rsidRDefault="005073BE" w:rsidP="005073BE">
      <w:pPr>
        <w:pStyle w:val="Ttulo3"/>
      </w:pPr>
      <w:bookmarkStart w:id="7" w:name="_Toc310795228"/>
      <w:r>
        <w:t>Saída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853CF9">
        <w:tc>
          <w:tcPr>
            <w:tcW w:w="8644" w:type="dxa"/>
          </w:tcPr>
          <w:p w:rsidR="005073BE" w:rsidRPr="00EB55DC" w:rsidRDefault="005073BE" w:rsidP="0075495A">
            <w:pPr>
              <w:pStyle w:val="Cdigo"/>
            </w:pPr>
            <w:r>
              <w:rPr>
                <w:b/>
              </w:rPr>
              <w:t>output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5073BE" w:rsidRPr="00956E40" w:rsidRDefault="005073BE" w:rsidP="005073BE">
      <w:pPr>
        <w:rPr>
          <w:b/>
        </w:rPr>
      </w:pPr>
    </w:p>
    <w:p w:rsidR="00F0646A" w:rsidRDefault="005073BE" w:rsidP="00B93F85">
      <w:pPr>
        <w:pStyle w:val="Ttulo2"/>
      </w:pPr>
      <w:bookmarkStart w:id="8" w:name="_Toc310795229"/>
      <w:r>
        <w:t>Descrição Formal</w:t>
      </w:r>
      <w:bookmarkEnd w:id="8"/>
    </w:p>
    <w:p w:rsidR="005073BE" w:rsidRDefault="005073BE" w:rsidP="005073BE">
      <w:r>
        <w:t>Para formalização da sintaxe definida, foram usadas as notações BNF e Wirth. A descrição formal da gramática nas duas notações encontra-se a seguir.</w:t>
      </w:r>
    </w:p>
    <w:p w:rsidR="005073BE" w:rsidRDefault="005073BE" w:rsidP="005073BE">
      <w:pPr>
        <w:pStyle w:val="Ttulo3"/>
      </w:pPr>
      <w:bookmarkStart w:id="9" w:name="_Toc310795230"/>
      <w:r>
        <w:t>Notação BNF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5073BE">
        <w:tc>
          <w:tcPr>
            <w:tcW w:w="8644" w:type="dxa"/>
          </w:tcPr>
          <w:p w:rsidR="005073BE" w:rsidRPr="002826F6" w:rsidRDefault="005073BE" w:rsidP="0075495A">
            <w:pPr>
              <w:pStyle w:val="Cdigo"/>
              <w:rPr>
                <w:sz w:val="27"/>
                <w:szCs w:val="27"/>
                <w:lang w:val="pt-BR"/>
              </w:rPr>
            </w:pPr>
            <w:r w:rsidRPr="002826F6">
              <w:rPr>
                <w:lang w:val="pt-BR"/>
              </w:rPr>
              <w:t>&lt;programa&gt;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 program  &lt;definições&gt; &lt;declarações&gt; &lt;funções&gt;  main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&lt;definições&gt; ::= &lt;definição&gt; &lt;definições&gt;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&lt;definição&gt; ::= typedef struct &lt;nome_da_estrutura&gt; { &lt;declarações&gt;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&lt;nome_da_estrutura&gt; ::=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lastRenderedPageBreak/>
              <w:t xml:space="preserve">&lt;declarações&gt; ::= &lt;declarações_variáveis&gt; | &lt;declarações_vetores&gt; | &lt;declarações_structs&gt; | &lt;declarações&gt; &lt;declarações&gt;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&lt;declarações_variáveis&gt;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declare &lt;declaração_variável&gt; ; | declare &lt;declaração_variável&gt;, &lt;declarações_variáveis&gt;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&lt;declaração_variável&gt; ::= &lt;tipo&gt;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&lt;declarações_vetores&gt; ::= declare &lt;declaração_vetor&gt; ; | declare &lt;declaração_vetor&gt;, &lt;declarações_vetores&gt;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&lt;declaração_vetor&gt; ::= &lt;tipo&gt; &lt;identificador&gt;[&lt;número&gt;]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&lt;declarações_structs&gt; ::= declare &lt;declaração_struct&gt; ; | declare &lt;declaração_struct&gt;, &lt;declarações_structs&gt;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&lt;declaração_struct&gt; ::= struct &lt;nome_da_estrutura&gt;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&lt;funções&gt; ::= function &lt;tipo&gt; &lt;identificador&gt; ( &lt;parâmetros&gt; )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&lt;parâmetros&gt; ::= &lt;declaração_variável&gt; | &lt;declaração_variável&gt;, &lt;parâmetros&gt;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&lt;comandos&gt; ::= &lt;comando_atribuição&gt; | &lt;comando_condicional&gt; | &lt;comando_iterativo&gt; | &lt;comando_entrada&gt; | &lt;comando_saída&gt; | &lt;comando_chamada&gt; | &lt;comando_retorno&gt; | &lt;comandos&gt; &lt;comandos&gt;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&lt;comando_atribuição&gt; ::= &lt;atribuição_variável&gt; | &lt;atribuição_agregados&gt; | &lt;atribuição_vetor&gt;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&lt;atribuição_variável&gt; ::= &lt;identificador&gt; = &lt;expressão&gt; ;</w:t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&lt;atribuição_vetor&gt;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&lt;identificador&gt;[&lt;número&gt;] =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&lt;atribuição_agregados&gt; ::= &lt;identificador&gt; = { &lt;expressões&gt; }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&lt;comando_condicional&gt; ::= if ( &lt;expressão&gt; ) { &lt;comandos&gt; } |  if ( &lt;expressão&gt; ) { &lt;comandos&gt; } else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&lt;comando_iterativo&gt; ::= while ( &lt;expressão&gt; )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&lt;comando_entrada&gt; ::= input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&lt;comando_saída&gt; ::= output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&lt;comando_chamada&gt; ::= &lt;identificador&gt; ( &lt;argumentos&gt; )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&lt;comando_retorno&gt; = return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lastRenderedPageBreak/>
              <w:br/>
            </w:r>
            <w:r w:rsidRPr="002826F6">
              <w:rPr>
                <w:lang w:val="pt-BR"/>
              </w:rPr>
              <w:t>&lt;expressões&gt; ::= &lt;expressão&gt; | &lt;expressão&gt;,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&lt;expressão&gt; ::= &lt;expressão_lógica&gt; | &lt;expressão_aritmética&gt; | &lt;identificador&gt; | &lt;elemento_do_vetor&gt; | &lt;elemento_struct&gt; | &lt;chamada_função&gt;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&lt;expressão_lógica&gt; ::= &lt;booleano&gt; | &lt;expressão&gt; &lt;operador_lógico&gt; &lt;expressão&gt; | not &lt;expressão_lógica&gt;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&lt;expressão_aritmética&gt; ::=&lt;número&gt; | &lt;expressão&gt; &lt;operador_aritmético&gt; &lt;expressão&gt;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&lt;elemento_do_vetor&gt; ::= &lt;identificador&gt;[&lt;numero&gt;] 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&lt;elemento_struct&gt; ::= &lt;identificador&gt;.&lt;identificador&gt;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&lt;chamada_função&gt; ::= &lt;identificador&gt; ( &lt;argumentos&gt; )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&lt;argumentos&gt; ::=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&lt;tipo&gt; ::= int | boolean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&lt;identificador&gt; ::= &lt;letra&gt; | &lt;letra&gt;&lt;letra_digito&gt;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&lt;letra_dígito&gt; ::= &lt;letra&gt; | &lt;dígito&gt;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&lt;letra&gt; ::= A | B | C | D | E | F | G | H | I | J | K | L | M | N | O | P | Q | R | S | T | U | V | W | X | Y | Z | a | b | c | d | e | f | g | h | i | j | k | l | m | n | o | p | q | r | s | t | u | v | w | x | y | z | _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&lt;dígito&gt; ::= 0 | 1 | 2 | 3 | 4 | 5 | 6 | 7 | 8 | 9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&lt;booleano&gt; ::= true | false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&lt;operador_lógico&gt; ::= &gt; | &lt; | == | and | or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&lt;operador_aritmético&gt; ::= + | - | * | /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</w:tc>
      </w:tr>
    </w:tbl>
    <w:p w:rsidR="005073BE" w:rsidRDefault="005073BE" w:rsidP="00233838"/>
    <w:p w:rsidR="005073BE" w:rsidRPr="005073BE" w:rsidRDefault="005073BE" w:rsidP="005073BE">
      <w:pPr>
        <w:pStyle w:val="Ttulo3"/>
      </w:pPr>
      <w:bookmarkStart w:id="10" w:name="_Toc310795231"/>
      <w:r>
        <w:t>Notação Wirth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FF10D4" w:rsidTr="00FF10D4">
        <w:tc>
          <w:tcPr>
            <w:tcW w:w="8644" w:type="dxa"/>
          </w:tcPr>
          <w:p w:rsidR="00F066AC" w:rsidRPr="002826F6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programa</w:t>
            </w:r>
            <w:proofErr w:type="gramEnd"/>
            <w:r w:rsidRPr="008B39A3">
              <w:rPr>
                <w:lang w:val="pt-BR"/>
              </w:rPr>
              <w:t xml:space="preserve"> = "program" {definicao} {declaracao} {funcao} "main" "{" {declaracao} {comando} "}"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definicao = "typedef" "struct" nome_estrutura "{" {declaracao}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 = declaracao_variaveis | declaracao_vetores | declaracao_structs .</w:t>
            </w:r>
            <w:r w:rsidRPr="002826F6">
              <w:rPr>
                <w:lang w:val="pt-BR"/>
              </w:rPr>
              <w:br/>
            </w:r>
          </w:p>
          <w:p w:rsidR="00F066AC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gramStart"/>
            <w:r w:rsidRPr="008B39A3">
              <w:rPr>
                <w:lang w:val="pt-BR"/>
              </w:rPr>
              <w:t>declaracao_variaveis</w:t>
            </w:r>
            <w:proofErr w:type="gramEnd"/>
            <w:r w:rsidRPr="008B39A3">
              <w:rPr>
                <w:lang w:val="pt-BR"/>
              </w:rPr>
              <w:t xml:space="preserve"> = "declare" declaracao_variavel{"," declaracao_variavel  } ";"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declaracao_variavel = tipo identificador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declaracao_vetores = "declare" declaracao_vetor {"," declaracao_vetor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declaracao_vetor = tipo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declaracao_structs = "declare" declaracao_struct {"," declaracao_struct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 = "struct" nome_estrutura identificador ";"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funcao = "function" tipo identificador "(" [parametros] ")" "{" {declaracao}{comando}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parametros = declaracao_variavel {"," declaracao_variavel}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 = comando_atribuicao | comando_condicional | comando_iterativo | comando_entrada | comando_saida | comando_chamada | comando_retorno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comando_atribuicao = atribuicao_variavel | atribuicao_vetor</w:t>
            </w:r>
            <w:r w:rsidRPr="002826F6">
              <w:rPr>
                <w:lang w:val="pt-BR"/>
              </w:rPr>
              <w:br/>
              <w:t>| atribuicao_agregado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atribuicao_variavel = identificador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atribuicao_vetor = identificador "[" numero "]"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atribuicao_agregado = identificador "=" "{" expressao{"," expressao} "};"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comando_condicional = "if" "(" expresao ")" "{" {comando} "}" ["else" "{" {comando}"}"]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comando_iterativo = "while" "(" expresao ")" "{" {comando}"}"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comando_entrada = "input"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comando_saida = "output"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comando_chamada = identificador "(" [argumentos] ")"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comando_retorno = "return" expressao ";" .</w:t>
            </w:r>
            <w:r w:rsidRPr="00B93F85">
              <w:rPr>
                <w:lang w:val="pt-BR"/>
              </w:rPr>
              <w:br/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gramStart"/>
            <w:r w:rsidRPr="008B39A3">
              <w:rPr>
                <w:lang w:val="pt-BR"/>
              </w:rPr>
              <w:t>expressao</w:t>
            </w:r>
            <w:proofErr w:type="gramEnd"/>
            <w:r w:rsidRPr="008B39A3">
              <w:rPr>
                <w:lang w:val="pt-BR"/>
              </w:rPr>
              <w:t xml:space="preserve"> = expressao_logica | expressao_aritmetica | identificador | elemento_do_vetor | elemento_struct | chamada_funcao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 xml:space="preserve">expressao_logica = booleano | "not" expressao_logica | expressao </w:t>
            </w:r>
            <w:r w:rsidRPr="002826F6">
              <w:rPr>
                <w:lang w:val="pt-BR"/>
              </w:rPr>
              <w:lastRenderedPageBreak/>
              <w:t>operador_logico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expressao_aritmetica = numero | expressao operador_aritmetico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elemento_do_vetor =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elemento_struct = identificador "."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chamada_funcao = identificador "(" [argumentos] ")"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argumentos = expressao {"," expressao}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booleano = "true" | "false"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tipo = "int" | "boolean"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nome_estrutura =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identificador = letra{letra|digito}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digito = "0" | "1" | "2" | "3" | "4" | "5" | "6" | "7" | "8" | "9" .</w:t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numero</w:t>
            </w:r>
            <w:proofErr w:type="gramEnd"/>
            <w:r w:rsidRPr="008B39A3">
              <w:rPr>
                <w:lang w:val="pt-BR"/>
              </w:rPr>
              <w:t xml:space="preserve"> = digito{digito} .</w:t>
            </w:r>
            <w:r w:rsidR="0075495A" w:rsidRPr="008B39A3">
              <w:rPr>
                <w:lang w:val="pt-BR"/>
              </w:rPr>
              <w:tab/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operador_logico = "&gt;" | "&lt;" | "==" | "and" | "or"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B93F85">
              <w:rPr>
                <w:lang w:val="pt-BR"/>
              </w:rPr>
              <w:t>operador_aritmetico = "+" | "-" | "*" | "/" .</w:t>
            </w:r>
            <w:r w:rsidRPr="00B93F85">
              <w:rPr>
                <w:lang w:val="pt-BR"/>
              </w:rPr>
              <w:br/>
            </w:r>
          </w:p>
        </w:tc>
      </w:tr>
    </w:tbl>
    <w:p w:rsidR="005073BE" w:rsidRPr="0075495A" w:rsidRDefault="005073BE" w:rsidP="0068655C">
      <w:pPr>
        <w:rPr>
          <w:rFonts w:ascii="Consolas" w:hAnsi="Consolas" w:cs="Consolas"/>
        </w:rPr>
      </w:pPr>
    </w:p>
    <w:p w:rsidR="00F066AC" w:rsidRDefault="00F066AC" w:rsidP="00B93F85">
      <w:pPr>
        <w:pStyle w:val="Ttulo2"/>
      </w:pPr>
      <w:bookmarkStart w:id="11" w:name="_Toc310795232"/>
      <w:r>
        <w:t>Descrição Reduzida</w:t>
      </w:r>
      <w:bookmarkEnd w:id="11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 xml:space="preserve">ão de Wirth foi reduzida através do agrupamento de </w:t>
      </w:r>
      <w:proofErr w:type="gramStart"/>
      <w:r w:rsidR="00233838">
        <w:t>não-terminais</w:t>
      </w:r>
      <w:proofErr w:type="gramEnd"/>
      <w:r w:rsidR="00233838">
        <w:t>. Além disso, as recursões à esquerda foram eliminadas.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Tr="00233838">
        <w:tc>
          <w:tcPr>
            <w:tcW w:w="8644" w:type="dxa"/>
          </w:tcPr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programa</w:t>
            </w:r>
            <w:proofErr w:type="gramEnd"/>
            <w:r w:rsidRPr="002826F6">
              <w:rPr>
                <w:lang w:val="pt-BR"/>
              </w:rPr>
              <w:t xml:space="preserve"> = "program" { "typedef" "struct" identificador "{" { "declare" ( ( "int" | "boolean" ) identificador [ "[" numero "]" ] {"," ( "int" | "boolean" ) identificador [ "[" numero "]" ] } | "struct" identificador identificador {"," "struct" identificador identificador } ) ";" } "}" } { "declare" ( ( "int" | "boolean" ) identificador [ "[" numero "]" ] {"," ( "int" | "boolean" ) identificador [ "[" numero "]" ] } | "struct" identificador identificador {"," "struct" identificador identificador } ) ";" } { "function" ( "int" | "boolean" ) identificador "(" [ ( "int" | </w:t>
            </w:r>
            <w:r w:rsidRPr="002826F6">
              <w:rPr>
                <w:lang w:val="pt-BR"/>
              </w:rPr>
              <w:lastRenderedPageBreak/>
              <w:t>"boolean" ) identificador [ "[" numero "]" ] {"," ( "int" | "boolean" ) identificador [ "[" numero "]" ] } ] ")" "{" { "declare" ( ( "int" | "boolean" ) identificador [ "[" numero "]" ] {"," ( "int" | "boolean" ) identificador [ "[" numero "]" ] } | "struct" identificador identificador {"," "struct" identificador identificador } ) ";" } {comando} "}" } "main" "{" { "declare" ( ( "int" | "boolean" ) identificador [ "[" numero "]" ] {"," ( "int" | "boolean" ) identificador [ "[" numero "]" ] } | "struct" identificador identificador {"," "struct" identificador identificador } ) ";"} {comando} "}"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comando</w:t>
            </w:r>
            <w:proofErr w:type="gramEnd"/>
            <w:r w:rsidRPr="002826F6">
              <w:rPr>
                <w:lang w:val="pt-BR"/>
              </w:rPr>
              <w:t xml:space="preserve"> = identificador ( "=" ( expressao | "{" expressao{"," expressao} "}" ) | "[" numero "]" "=" expressao | "(" [ expressao {"," expressao} ] ")" ) ";" | "if" "(" expressao ")" "{" {comando} "}" ["else" "{" {comando}"}"] | "while" "(" expressao ")" "{" {comando}"}" | "input" identificador ";" | "output" identificador ";"  | "return" expressao ";"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expressao</w:t>
            </w:r>
            <w:proofErr w:type="gramEnd"/>
            <w:r w:rsidRPr="002826F6">
              <w:rPr>
                <w:lang w:val="pt-BR"/>
              </w:rPr>
              <w:t xml:space="preserve"> = ( "true" | "false" | "not" expressao | numero | identificador [ "[" numero "]" | "." identificador | "(" [ expressao {"," expressao} ] ")" ] ) [ ( "&gt;" | "&lt;" | "==" | "and" | "or" | "+" | "-" | "*" | "/" ) expressao ]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identificador</w:t>
            </w:r>
            <w:proofErr w:type="gramEnd"/>
            <w:r w:rsidRPr="002826F6">
              <w:rPr>
                <w:lang w:val="pt-BR"/>
              </w:rPr>
              <w:t xml:space="preserve"> = letra{letra|digito}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letra</w:t>
            </w:r>
            <w:proofErr w:type="gramEnd"/>
            <w:r w:rsidRPr="002826F6">
              <w:rPr>
                <w:lang w:val="pt-BR"/>
              </w:rPr>
              <w:t xml:space="preserve">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33838" w:rsidRDefault="00233838" w:rsidP="0075495A">
            <w:pPr>
              <w:pStyle w:val="Cdigo"/>
            </w:pPr>
            <w:proofErr w:type="gramStart"/>
            <w:r w:rsidRPr="00233838">
              <w:t>digito</w:t>
            </w:r>
            <w:proofErr w:type="gramEnd"/>
            <w:r w:rsidRPr="00233838">
              <w:t xml:space="preserve"> = "0" | "1" | "2" | "3" | "4" | "5" | "6" | "7" | "8" | "9"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Default="00233838" w:rsidP="0075495A">
            <w:pPr>
              <w:pStyle w:val="Cdigo"/>
              <w:rPr>
                <w:rFonts w:cstheme="minorHAnsi"/>
              </w:rPr>
            </w:pPr>
            <w:proofErr w:type="gramStart"/>
            <w:r w:rsidRPr="00233838">
              <w:t>numero</w:t>
            </w:r>
            <w:proofErr w:type="gramEnd"/>
            <w:r w:rsidRPr="00233838">
              <w:t xml:space="preserve"> = digito{digito} .</w:t>
            </w:r>
          </w:p>
        </w:tc>
      </w:tr>
    </w:tbl>
    <w:p w:rsidR="00233838" w:rsidRDefault="00233838" w:rsidP="00F066AC">
      <w:pPr>
        <w:rPr>
          <w:rFonts w:cstheme="minorHAnsi"/>
          <w:color w:val="000000"/>
          <w:szCs w:val="24"/>
        </w:rPr>
      </w:pPr>
    </w:p>
    <w:p w:rsidR="0075495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2" w:name="_Toc310795233"/>
      <w:r>
        <w:lastRenderedPageBreak/>
        <w:t>Análise Léxica</w:t>
      </w:r>
      <w:bookmarkEnd w:id="12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tokens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númerico do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951"/>
      </w:tblGrid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Classe do átomo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Expressão regular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[letra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letra | 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Palavra reservada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if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else | int | boolean | string | false | true | while | main | void | return | def | and | or | not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+ | - | * | / 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| ;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&lt; | &gt; | = | == | ( | ) | “ | { | } 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[dígito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[“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][qualquer_caractere_ascii][”]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space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\n | \t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[#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qualquer_caractere_ascii]*[\n]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proofErr w:type="gramStart"/>
      <w:r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realiza uma simples detecção de erros, retornando </w:t>
      </w:r>
      <w:r w:rsidRPr="00904B32">
        <w:rPr>
          <w:i/>
          <w:iCs/>
          <w:lang w:eastAsia="pt-BR"/>
        </w:rPr>
        <w:t>tokens</w:t>
      </w:r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853CF9" w:rsidRDefault="00853CF9" w:rsidP="00FF10D4">
      <w:pPr>
        <w:rPr>
          <w:lang w:eastAsia="pt-BR"/>
        </w:rPr>
      </w:pP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3" w:name="_Toc310795234"/>
      <w:r>
        <w:rPr>
          <w:rFonts w:eastAsia="Times New Roman"/>
          <w:lang w:eastAsia="pt-BR"/>
        </w:rPr>
        <w:t>Autômatos</w:t>
      </w:r>
      <w:bookmarkEnd w:id="13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r w:rsidR="00FF10D4" w:rsidRPr="00CA247A">
        <w:rPr>
          <w:i/>
          <w:lang w:eastAsia="pt-BR"/>
        </w:rPr>
        <w:t>tokens</w:t>
      </w:r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F73F35" w:rsidRDefault="005A782A" w:rsidP="00B55054">
      <w:pPr>
        <w:jc w:val="left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L = A | B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| …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| Z | a | … | z</w:t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  <w:t xml:space="preserve">D = 0 | 1 | .. |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9</w:t>
      </w:r>
      <w:proofErr w:type="gramEnd"/>
    </w:p>
    <w:p w:rsidR="00853CF9" w:rsidRDefault="00F73F35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9F44129" wp14:editId="6A748DCB">
            <wp:extent cx="4933950" cy="4095905"/>
            <wp:effectExtent l="0" t="0" r="0" b="0"/>
            <wp:docPr id="11" name="Imagem 11" descr="https://lh3.googleusercontent.com/4DYV4JIXmnbtw80p9sU5ENIofQncoZtdGbNcmlvbVKrgMfxBAWEZVginyAxoQ5ns6guOr_mwdZQe0GvXl00hQjNEXA5cOVWNrnEKra7V8qJHzAQ-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DYV4JIXmnbtw80p9sU5ENIofQncoZtdGbNcmlvbVKrgMfxBAWEZVginyAxoQ5ns6guOr_mwdZQe0GvXl00hQjNEXA5cOVWNrnEKra7V8qJHzAQ-nU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b="-2113"/>
                    <a:stretch/>
                  </pic:blipFill>
                  <pic:spPr bwMode="auto">
                    <a:xfrm>
                      <a:off x="0" y="0"/>
                      <a:ext cx="4934865" cy="40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FF10D4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470A507" wp14:editId="4077AFD2">
            <wp:extent cx="4933950" cy="1057275"/>
            <wp:effectExtent l="0" t="0" r="0" b="9525"/>
            <wp:docPr id="57" name="Imagem 57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74917"/>
                    <a:stretch/>
                  </pic:blipFill>
                  <pic:spPr bwMode="auto">
                    <a:xfrm>
                      <a:off x="0" y="0"/>
                      <a:ext cx="4973525" cy="10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F3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4AA0E08F" wp14:editId="18D39C8D">
            <wp:extent cx="4933950" cy="1181100"/>
            <wp:effectExtent l="0" t="0" r="0" b="0"/>
            <wp:docPr id="54" name="Imagem 54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7" b="46542"/>
                    <a:stretch/>
                  </pic:blipFill>
                  <pic:spPr bwMode="auto">
                    <a:xfrm>
                      <a:off x="0" y="0"/>
                      <a:ext cx="4973525" cy="11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2A" w:rsidRDefault="005A782A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09299575" wp14:editId="1B5760E1">
            <wp:extent cx="5324475" cy="1207545"/>
            <wp:effectExtent l="0" t="0" r="0" b="0"/>
            <wp:docPr id="56" name="Imagem 5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8" b="26016"/>
                    <a:stretch/>
                  </pic:blipFill>
                  <pic:spPr bwMode="auto">
                    <a:xfrm>
                      <a:off x="0" y="0"/>
                      <a:ext cx="5338573" cy="1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022C5422" wp14:editId="79A45F42">
            <wp:extent cx="5295511" cy="1514475"/>
            <wp:effectExtent l="0" t="0" r="635" b="0"/>
            <wp:docPr id="6" name="Imagem 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55" b="-1477"/>
                    <a:stretch/>
                  </pic:blipFill>
                  <pic:spPr bwMode="auto">
                    <a:xfrm>
                      <a:off x="0" y="0"/>
                      <a:ext cx="529551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>eles definidas. Um autômato que reconhece todas essas linguagens, partindo de um mesmo estado inicial, mas apresentando um estado diferenciado para cada tipo de átomo é mostrado a seguir.</w:t>
      </w:r>
    </w:p>
    <w:p w:rsidR="00F73F35" w:rsidRDefault="00F73F35" w:rsidP="00853CF9">
      <w:pPr>
        <w:rPr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76F0D" wp14:editId="169C0AE2">
                <wp:simplePos x="0" y="0"/>
                <wp:positionH relativeFrom="column">
                  <wp:posOffset>3648710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8C" w:rsidRPr="00F73F35" w:rsidRDefault="0059308C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</w:t>
                            </w:r>
                            <w:proofErr w:type="gramEnd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 xml:space="preserve">D = 0 | 1 | .. | </w:t>
                            </w: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left:0;text-align:left;margin-left:287.3pt;margin-top:11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" stroked="f">
                <v:textbox style="mso-fit-shape-to-text:t">
                  <w:txbxContent>
                    <w:p w:rsidR="00B67983" w:rsidRPr="00F73F35" w:rsidRDefault="00B67983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7B5A4CAD" wp14:editId="523C7B1D">
            <wp:extent cx="5400040" cy="3977937"/>
            <wp:effectExtent l="0" t="0" r="0" b="3810"/>
            <wp:docPr id="5" name="Imagem 5" descr="https://lh3.googleusercontent.com/NKIcD_FPpJ3HRhSTQ6D5ulFhZgik7WaNqtwEQhHeOnf3aGEffG6O6sEg3wmbrkr6ffL6fFo0cvaxGifQkZN-0Xg7AkOY8gxhU9cZU_GDXqP7w29e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IcD_FPpJ3HRhSTQ6D5ulFhZgik7WaNqtwEQhHeOnf3aGEffG6O6sEg3wmbrkr6ffL6fFo0cvaxGifQkZN-0Xg7AkOY8gxhU9cZU_GDXqP7w29eb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rFonts w:eastAsia="Times New Roman" w:cstheme="minorHAnsi"/>
          <w:color w:val="000000"/>
          <w:szCs w:val="24"/>
          <w:lang w:eastAsia="pt-BR"/>
        </w:rPr>
      </w:pPr>
    </w:p>
    <w:p w:rsidR="00F73F35" w:rsidRDefault="00F73F35" w:rsidP="00FF10D4">
      <w:pPr>
        <w:rPr>
          <w:lang w:eastAsia="pt-BR"/>
        </w:rPr>
      </w:pPr>
      <w:r>
        <w:rPr>
          <w:lang w:eastAsia="pt-BR"/>
        </w:rPr>
        <w:lastRenderedPageBreak/>
        <w:t xml:space="preserve">Por fim, o autômato foi convertido em transdutor, </w:t>
      </w:r>
      <w:r w:rsidRPr="00F73F35">
        <w:rPr>
          <w:lang w:eastAsia="pt-BR"/>
        </w:rPr>
        <w:t>que emit</w:t>
      </w:r>
      <w:r>
        <w:rPr>
          <w:lang w:eastAsia="pt-BR"/>
        </w:rPr>
        <w:t>e</w:t>
      </w:r>
      <w:r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F73F35" w:rsidRDefault="00F73F35" w:rsidP="00FF10D4">
      <w:pPr>
        <w:rPr>
          <w:lang w:eastAsia="pt-BR"/>
        </w:rPr>
      </w:pPr>
    </w:p>
    <w:p w:rsidR="00F73F35" w:rsidRPr="00904B32" w:rsidRDefault="00F73F35" w:rsidP="00F73F35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754BE185" wp14:editId="7B17B149">
            <wp:extent cx="5954667" cy="3495675"/>
            <wp:effectExtent l="0" t="0" r="8255" b="0"/>
            <wp:docPr id="4" name="Imagem 4" descr="https://lh4.googleusercontent.com/NX1osbhVYcveSqgO6ymSGBgTKU22VoN2EyiLRPeNv3gZzr_dgDiWxnW7ZEXSYzszhRJguTnw3HlANsi0NAplEZVr6LurkZ9oFvuYexwr5JX_bGeS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X1osbhVYcveSqgO6ymSGBgTKU22VoN2EyiLRPeNv3gZzr_dgDiWxnW7ZEXSYzszhRJguTnw3HlANsi0NAplEZVr6LurkZ9oFvuYexwr5JX_bGeSQ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7" cy="34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 w:rsidP="00FF10D4">
      <w:pPr>
        <w:rPr>
          <w:lang w:eastAsia="pt-BR"/>
        </w:rPr>
      </w:pPr>
      <w:r>
        <w:rPr>
          <w:lang w:eastAsia="pt-BR"/>
        </w:rPr>
        <w:t xml:space="preserve">A partir deste transdutor é possível observar uma simplificação realizada: o átomo </w:t>
      </w:r>
      <w:r w:rsidRPr="00F73F35">
        <w:rPr>
          <w:b/>
          <w:lang w:eastAsia="pt-BR"/>
        </w:rPr>
        <w:t>ident_or_reserv</w:t>
      </w:r>
      <w:r w:rsidR="005A782A">
        <w:rPr>
          <w:lang w:eastAsia="pt-BR"/>
        </w:rPr>
        <w:t xml:space="preserve"> representa um átomo que começa com uma letra seguida por letras ou d</w:t>
      </w:r>
      <w:r w:rsidR="00B55054">
        <w:rPr>
          <w:lang w:eastAsia="pt-BR"/>
        </w:rPr>
        <w:t xml:space="preserve">ígitos. Este átomo pode ser do tipo </w:t>
      </w:r>
      <w:r w:rsidR="00B55054" w:rsidRPr="00B55054">
        <w:rPr>
          <w:b/>
          <w:lang w:eastAsia="pt-BR"/>
        </w:rPr>
        <w:t>identificador</w:t>
      </w:r>
      <w:r w:rsidR="00B55054">
        <w:rPr>
          <w:lang w:eastAsia="pt-BR"/>
        </w:rPr>
        <w:t xml:space="preserve"> ou </w:t>
      </w:r>
      <w:r w:rsidR="00B55054" w:rsidRPr="00B55054">
        <w:rPr>
          <w:b/>
          <w:lang w:eastAsia="pt-BR"/>
        </w:rPr>
        <w:t>palavra_reservada</w:t>
      </w:r>
      <w:r w:rsidR="00B55054">
        <w:rPr>
          <w:lang w:eastAsia="pt-BR"/>
        </w:rPr>
        <w:t xml:space="preserve">, porém o transdutor indefere estes dois tipos, deixando esta tarefa para uma rotina posterior, </w:t>
      </w:r>
      <w:r w:rsidR="00336F49">
        <w:rPr>
          <w:lang w:eastAsia="pt-BR"/>
        </w:rPr>
        <w:t xml:space="preserve">ainda no analisador léxico. Maiores detalhes da </w:t>
      </w:r>
      <w:proofErr w:type="gramStart"/>
      <w:r w:rsidR="00336F49">
        <w:rPr>
          <w:lang w:eastAsia="pt-BR"/>
        </w:rPr>
        <w:t>implementação</w:t>
      </w:r>
      <w:proofErr w:type="gramEnd"/>
      <w:r w:rsidR="00336F49">
        <w:rPr>
          <w:lang w:eastAsia="pt-BR"/>
        </w:rPr>
        <w:t xml:space="preserve"> são expostos na próxima seção.</w:t>
      </w:r>
    </w:p>
    <w:p w:rsidR="00336F49" w:rsidRDefault="00336F49">
      <w:pPr>
        <w:rPr>
          <w:lang w:eastAsia="pt-BR"/>
        </w:rPr>
      </w:pPr>
      <w:r>
        <w:rPr>
          <w:lang w:eastAsia="pt-BR"/>
        </w:rPr>
        <w:br w:type="page"/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4" w:name="_Toc310795235"/>
      <w:proofErr w:type="gramStart"/>
      <w:r>
        <w:rPr>
          <w:rFonts w:eastAsia="Times New Roman"/>
          <w:lang w:eastAsia="pt-BR"/>
        </w:rPr>
        <w:lastRenderedPageBreak/>
        <w:t>Implementação</w:t>
      </w:r>
      <w:bookmarkEnd w:id="14"/>
      <w:proofErr w:type="gramEnd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</w:t>
      </w:r>
      <w:proofErr w:type="gramStart"/>
      <w:r w:rsidRPr="00904B32"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 for necessário. A arquitetura básica da </w:t>
      </w:r>
      <w:proofErr w:type="gramStart"/>
      <w:r w:rsidRPr="00904B32">
        <w:rPr>
          <w:lang w:eastAsia="pt-BR"/>
        </w:rPr>
        <w:t>implementação</w:t>
      </w:r>
      <w:proofErr w:type="gramEnd"/>
      <w:r w:rsidR="00CA247A">
        <w:rPr>
          <w:lang w:eastAsia="pt-BR"/>
        </w:rPr>
        <w:t xml:space="preserve"> do analisador léxico</w:t>
      </w:r>
      <w:r w:rsidRPr="00904B32">
        <w:rPr>
          <w:lang w:eastAsia="pt-BR"/>
        </w:rPr>
        <w:t xml:space="preserve"> é a que segue:</w:t>
      </w:r>
    </w:p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56F93507" wp14:editId="317442F5">
            <wp:extent cx="5400040" cy="3628595"/>
            <wp:effectExtent l="0" t="0" r="0" b="0"/>
            <wp:docPr id="3" name="Imagem 3" descr="https://lh5.googleusercontent.com/0BGHH393daLi3VNPNUSuQN8YY50VmkcnMQASAvfuEJC8lB2f04zhWjGOg70dMlNciv8co07Xb4GL6OXB21WxtC_VkxvZJeRzMe8GSDTdGcDRQC1L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</w:t>
      </w:r>
      <w:proofErr w:type="gramStart"/>
      <w:r w:rsidRPr="00904B32">
        <w:rPr>
          <w:lang w:eastAsia="pt-BR"/>
        </w:rPr>
        <w:t>token.</w:t>
      </w:r>
      <w:proofErr w:type="gramEnd"/>
      <w:r w:rsidRPr="00904B32">
        <w:rPr>
          <w:lang w:eastAsia="pt-BR"/>
        </w:rPr>
        <w:t xml:space="preserve">h e token.c representam um </w:t>
      </w:r>
      <w:r w:rsidRPr="00904B32">
        <w:rPr>
          <w:i/>
          <w:iCs/>
          <w:lang w:eastAsia="pt-BR"/>
        </w:rPr>
        <w:t xml:space="preserve">token </w:t>
      </w:r>
      <w:r w:rsidRPr="00904B32">
        <w:rPr>
          <w:lang w:eastAsia="pt-BR"/>
        </w:rPr>
        <w:t xml:space="preserve">na linguagem, contendo seu tipo, lexema (ou seja, o texto que representa 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) e seu valor. Neles são definidos todos os tipos possíveis de tokens existentes na linguagem. </w:t>
      </w:r>
      <w:r w:rsidR="00FF10D4" w:rsidRPr="00904B32">
        <w:rPr>
          <w:lang w:eastAsia="pt-BR"/>
        </w:rPr>
        <w:t>Vale observar que para alguns tipos (</w:t>
      </w:r>
      <w:r w:rsidR="00FF10D4" w:rsidRPr="00904B32">
        <w:rPr>
          <w:i/>
          <w:iCs/>
          <w:lang w:eastAsia="pt-BR"/>
        </w:rPr>
        <w:t>string, comment</w:t>
      </w:r>
      <w:proofErr w:type="gramStart"/>
      <w:r w:rsidR="00FF10D4" w:rsidRPr="00904B32">
        <w:rPr>
          <w:i/>
          <w:iCs/>
          <w:lang w:eastAsia="pt-BR"/>
        </w:rPr>
        <w:t>, ...</w:t>
      </w:r>
      <w:proofErr w:type="gramEnd"/>
      <w:r w:rsidR="00FF10D4" w:rsidRPr="00904B32">
        <w:rPr>
          <w:lang w:eastAsia="pt-BR"/>
        </w:rPr>
        <w:t xml:space="preserve">) o atributo </w:t>
      </w:r>
      <w:r w:rsidR="00FF10D4" w:rsidRPr="00904B32">
        <w:rPr>
          <w:i/>
          <w:iCs/>
          <w:lang w:eastAsia="pt-BR"/>
        </w:rPr>
        <w:t xml:space="preserve">lexeme </w:t>
      </w:r>
      <w:r w:rsidR="00FF10D4" w:rsidRPr="00904B32">
        <w:rPr>
          <w:lang w:eastAsia="pt-BR"/>
        </w:rPr>
        <w:t xml:space="preserve">é utilizado no lugar do </w:t>
      </w:r>
      <w:r w:rsidR="00FF10D4" w:rsidRPr="00904B32">
        <w:rPr>
          <w:i/>
          <w:iCs/>
          <w:lang w:eastAsia="pt-BR"/>
        </w:rPr>
        <w:t>value</w:t>
      </w:r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 xml:space="preserve">Os arquivos </w:t>
      </w:r>
      <w:proofErr w:type="gramStart"/>
      <w:r w:rsidRPr="00904B32">
        <w:rPr>
          <w:lang w:eastAsia="pt-BR"/>
        </w:rPr>
        <w:t>lexico.</w:t>
      </w:r>
      <w:proofErr w:type="gramEnd"/>
      <w:r w:rsidRPr="00904B32">
        <w:rPr>
          <w:lang w:eastAsia="pt-BR"/>
        </w:rPr>
        <w:t xml:space="preserve">h e lexico.c representam o analisador léxico. Na </w:t>
      </w:r>
      <w:proofErr w:type="gramStart"/>
      <w:r w:rsidRPr="00904B32">
        <w:rPr>
          <w:lang w:eastAsia="pt-BR"/>
        </w:rPr>
        <w:t>implementação</w:t>
      </w:r>
      <w:proofErr w:type="gramEnd"/>
      <w:r w:rsidRPr="00904B32">
        <w:rPr>
          <w:lang w:eastAsia="pt-BR"/>
        </w:rPr>
        <w:t xml:space="preserve"> realizada, o analisador léxico faz requisições de tokens para o transdutor, que retorna um token com um tipo inicial (não necessariamente válido para a linguagem). É então, papel do analisador léxico completar o token retornado com o restante dos dados necessários, ou seja, calcular o valor dos tokens, bem como os tipos exatos de cada um, retornando o valor para quem fez a requisição. Além disso</w:t>
      </w:r>
      <w:r>
        <w:rPr>
          <w:lang w:eastAsia="pt-BR"/>
        </w:rPr>
        <w:t>,</w:t>
      </w:r>
      <w:r w:rsidRPr="00904B32">
        <w:rPr>
          <w:lang w:eastAsia="pt-BR"/>
        </w:rPr>
        <w:t xml:space="preserve"> o analisador também é responsável pelas inserções nas tabelas de identificadores, verificando a existência, ou não, de um identificador, e inserindo apropriadamente.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h e table_of_symbols.c representam as tabelas de símbolos existentes no compilador. Três tabelas de símbolos são utilizadas, a de palavras reservadas, a de caracteres especiais e a de identificadores. Por terem tamanho fixo, as tabelas de palavras reservadas e caracteres especiais foram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implementadas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de matrizes, inicializadas com todos os lexemas possíveis. Já a tabela de identificadores, que apresenta tamanho variável, foi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</w:t>
      </w: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>de uma lista ligada. Todas as tabelas apresentam funções de busca, e a tabela de identificadores apresenta também funções para inserção.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 e file_reader.h implementam rotinas auxiliares de leitura. Dado um arquivo de entrada há funções para acesso ao caractere sendo lido e ao próximo caractere a ser lido, essas funções são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get_next_char(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e get_look_ahead(). O arquivo de entrada é determinado ao inicializar o file_reader através da função void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init_file_reader(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char *path). Esta inicialização é feita na função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 e transducer.h </w:t>
      </w:r>
      <w:r w:rsidR="00F34DB4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transition_table)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A função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transducer_get_next_token(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) percorre o arquivo de entrada (através de funções auxiliares) e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1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(inicial), ele atualiza uma variável global token preenchendo seu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type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lexeme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atualização do </w:t>
      </w:r>
      <w:r w:rsidR="00F34DB4">
        <w:rPr>
          <w:rFonts w:eastAsia="Times New Roman" w:cstheme="minorHAnsi"/>
          <w:color w:val="000000"/>
          <w:szCs w:val="24"/>
          <w:lang w:eastAsia="pt-BR"/>
        </w:rPr>
        <w:t>seu tipo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904B32">
        <w:rPr>
          <w:rFonts w:eastAsia="Times New Roman" w:cstheme="minorHAnsi"/>
          <w:color w:val="000000"/>
          <w:szCs w:val="24"/>
          <w:lang w:eastAsia="pt-BR"/>
        </w:rPr>
        <w:t>xico). Para possibilitar as transições vazias do transdutor é usado o caractere look_ahead. Quando, usando o lookahead, é observado que o token incompleto se tornaria inválido, o token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 w:type="page"/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896"/>
        <w:gridCol w:w="346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Entrada_teste.txt</w:t>
            </w:r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2826F6" w:rsidRDefault="00336F49" w:rsidP="000C67B5">
            <w:pPr>
              <w:pStyle w:val="Cdigo"/>
              <w:rPr>
                <w:lang w:val="pt-BR" w:eastAsia="pt-BR"/>
              </w:rPr>
            </w:pPr>
            <w:proofErr w:type="gramStart"/>
            <w:r w:rsidRPr="002826F6">
              <w:rPr>
                <w:lang w:val="pt-BR" w:eastAsia="pt-BR"/>
              </w:rPr>
              <w:t>int</w:t>
            </w:r>
            <w:proofErr w:type="gramEnd"/>
            <w:r w:rsidRPr="002826F6">
              <w:rPr>
                <w:lang w:val="pt-BR" w:eastAsia="pt-BR"/>
              </w:rPr>
              <w:t xml:space="preserve"> a = 1;</w:t>
            </w:r>
            <w:r w:rsidRPr="002826F6">
              <w:rPr>
                <w:lang w:val="pt-BR" w:eastAsia="pt-BR"/>
              </w:rPr>
              <w:br/>
              <w:t>int b=2;</w:t>
            </w:r>
            <w:r w:rsidRPr="002826F6">
              <w:rPr>
                <w:lang w:val="pt-BR" w:eastAsia="pt-BR"/>
              </w:rPr>
              <w:br/>
              <w:t>string s = "olá!?"; # comentário qualquer</w:t>
            </w:r>
            <w:r w:rsidRPr="002826F6">
              <w:rPr>
                <w:lang w:val="pt-BR" w:eastAsia="pt-BR"/>
              </w:rPr>
              <w:br/>
              <w:t xml:space="preserve">int a = 2,2; </w:t>
            </w:r>
            <w:r w:rsidRPr="002826F6">
              <w:rPr>
                <w:lang w:val="pt-BR" w:eastAsia="pt-BR"/>
              </w:rPr>
              <w:br/>
              <w:t>123</w:t>
            </w:r>
            <w:r w:rsidRPr="002826F6">
              <w:rPr>
                <w:lang w:val="pt-BR" w:eastAsia="pt-BR"/>
              </w:rPr>
              <w:br/>
              <w:t>#</w:t>
            </w:r>
            <w:r w:rsidRPr="002826F6">
              <w:rPr>
                <w:lang w:val="pt-BR" w:eastAsia="pt-BR"/>
              </w:rPr>
              <w:br/>
              <w:t>$</w:t>
            </w:r>
            <w:r w:rsidRPr="002826F6">
              <w:rPr>
                <w:lang w:val="pt-BR" w:eastAsia="pt-BR"/>
              </w:rPr>
              <w:br/>
              <w:t>{typedef}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54397CAE" wp14:editId="3C710A95">
                  <wp:extent cx="2981325" cy="3695700"/>
                  <wp:effectExtent l="0" t="0" r="9525" b="0"/>
                  <wp:docPr id="2" name="Imagem 2" descr="https://lh3.googleusercontent.com/_TEZweKcluFI4g2BBCfnrdtsGSDhFSdF-ra0Wk-bR0iZoNPkP7S5WmP7ICV4PtFPHF7is8QTXrQyL75dyVLdH-QSzMGD4292zl4cZCTfj1shd5r1y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_TEZweKcluFI4g2BBCfnrdtsGSDhFSdF-ra0Wk-bR0iZoNPkP7S5WmP7ICV4PtFPHF7is8QTXrQyL75dyVLdH-QSzMGD4292zl4cZCTfj1shd5r1y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tokens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reconhecidos no formato: lexeme  TYPE (value)</w:t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57AFDB22" wp14:editId="10767B80">
                  <wp:extent cx="1924050" cy="4762500"/>
                  <wp:effectExtent l="0" t="0" r="0" b="0"/>
                  <wp:docPr id="1" name="Imagem 1" descr="https://lh5.googleusercontent.com/lUGKRGWhbUoexhajo7gVG4ttRhVqvqhG7lwt45oF9CgOA5txVZZJj_CYOVVMqW4oCjPsLhCctg_f3w7QtauK5uIISnvocKsSYpP_qhH1bQUxuoYE_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lUGKRGWhbUoexhajo7gVG4ttRhVqvqhG7lwt45oF9CgOA5txVZZJj_CYOVVMqW4oCjPsLhCctg_f3w7QtauK5uIISnvocKsSYpP_qhH1bQUxuoYE_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5" w:name="_Toc310795236"/>
      <w:r>
        <w:lastRenderedPageBreak/>
        <w:t>Análise Sintática</w:t>
      </w:r>
      <w:bookmarkEnd w:id="15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r w:rsidRPr="00F34DB4">
        <w:rPr>
          <w:i/>
        </w:rPr>
        <w:t>tokens</w:t>
      </w:r>
      <w:r>
        <w:t xml:space="preserve"> conforme os mesmos </w:t>
      </w:r>
      <w:r w:rsidR="00F34DB4">
        <w:t>são</w:t>
      </w:r>
      <w:r>
        <w:t xml:space="preserve"> consumidos. </w:t>
      </w:r>
    </w:p>
    <w:p w:rsidR="00C8528A" w:rsidRDefault="00FF10D4" w:rsidP="00384D9F">
      <w:r>
        <w:t xml:space="preserve">A partir dos </w:t>
      </w:r>
      <w:r w:rsidRPr="00F34DB4">
        <w:rPr>
          <w:i/>
        </w:rPr>
        <w:t>tokens</w:t>
      </w:r>
      <w:r>
        <w:t xml:space="preserve"> gerados pelo analisador léxico, o analisador sintático analisa a sequência de recebimentos dos </w:t>
      </w:r>
      <w:r w:rsidRPr="00F34DB4">
        <w:rPr>
          <w:i/>
        </w:rPr>
        <w:t>tokens</w:t>
      </w:r>
      <w:r>
        <w:t xml:space="preserve"> e monta a árvore sintática.</w:t>
      </w:r>
    </w:p>
    <w:p w:rsidR="000C67B5" w:rsidRDefault="000C67B5" w:rsidP="00B93F85">
      <w:pPr>
        <w:pStyle w:val="Ttulo2"/>
      </w:pPr>
      <w:bookmarkStart w:id="16" w:name="_Toc310795237"/>
      <w:r>
        <w:t>Submáquinas do Autômato de Pilha Estruturado (APE)</w:t>
      </w:r>
      <w:bookmarkEnd w:id="16"/>
    </w:p>
    <w:p w:rsidR="00384D9F" w:rsidRDefault="00384D9F" w:rsidP="000C67B5">
      <w:pPr>
        <w:rPr>
          <w:sz w:val="23"/>
          <w:szCs w:val="23"/>
        </w:rPr>
      </w:pPr>
      <w:r>
        <w:t xml:space="preserve">A </w:t>
      </w:r>
      <w:proofErr w:type="gramStart"/>
      <w:r>
        <w:t>implementação</w:t>
      </w:r>
      <w:proofErr w:type="gramEnd"/>
      <w:r>
        <w:t xml:space="preserve"> do analisador sintático do compilador desenvolvido foi baseada no autômato de pilha estruturado (APE) tornando-se necessária a tradução dos três terminais essenciais (</w:t>
      </w:r>
      <w:r>
        <w:rPr>
          <w:sz w:val="23"/>
          <w:szCs w:val="23"/>
        </w:rPr>
        <w:t>PROGRAMA, COMANDO e EXPRESSAO)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="00F34DB4">
        <w:rPr>
          <w:sz w:val="23"/>
          <w:szCs w:val="23"/>
        </w:rPr>
        <w:t>gerador de autômat</w:t>
      </w:r>
      <w:r w:rsidRPr="00384D9F">
        <w:rPr>
          <w:sz w:val="23"/>
          <w:szCs w:val="23"/>
        </w:rPr>
        <w:t xml:space="preserve">os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17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</w:t>
      </w:r>
      <w:r w:rsidR="00F34DB4">
        <w:rPr>
          <w:sz w:val="23"/>
          <w:szCs w:val="23"/>
        </w:rPr>
        <w:t xml:space="preserve"> na notação Wirth, mostrada no Capítulo 2.3</w:t>
      </w:r>
      <w:r>
        <w:rPr>
          <w:sz w:val="23"/>
          <w:szCs w:val="23"/>
        </w:rPr>
        <w:t xml:space="preserve">, obteve-se </w:t>
      </w:r>
      <w:r w:rsidR="000C67B5">
        <w:rPr>
          <w:sz w:val="23"/>
          <w:szCs w:val="23"/>
        </w:rPr>
        <w:t>as seguintes listas de transições:</w:t>
      </w:r>
    </w:p>
    <w:tbl>
      <w:tblPr>
        <w:tblStyle w:val="Tabelacomgrade"/>
        <w:tblW w:w="9497" w:type="dxa"/>
        <w:tblInd w:w="-34" w:type="dxa"/>
        <w:tblLook w:val="04A0" w:firstRow="1" w:lastRow="0" w:firstColumn="1" w:lastColumn="0" w:noHBand="0" w:noVBand="1"/>
      </w:tblPr>
      <w:tblGrid>
        <w:gridCol w:w="3260"/>
        <w:gridCol w:w="3119"/>
        <w:gridCol w:w="3118"/>
      </w:tblGrid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PROGRAMA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COMANDO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EXPRESSAO</w:t>
            </w:r>
          </w:p>
        </w:tc>
      </w:tr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initial: 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final: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(0, "program")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"typedef") -&gt; 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(2, "struct") -&gt; 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"int")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"boolean")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(5, "{")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(6, identificador) -&gt; 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"declare") -&gt; 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(8, "{")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"declare") -&gt; 13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"}")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(13,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(14, identificador) -&gt; 28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(15, identificador) -&gt; 18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(16, identificador) -&gt; 29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(17, identificador) -&gt; 19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"[") -&gt; 20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"[") -&gt; 22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(20, numero) -&gt; 24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(22, numero) -&gt; 25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24,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25,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(28, identificador) -&gt; 30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(29, identificador) -&gt; 31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(32,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(34, identificador) -&gt; 37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(35, identificador) -&gt; 57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(36, identificador) -&gt; 38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(37, "(") -&gt; 39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"[") -&gt; 40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(40, numero) -&gt; 49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(43, identificador) -&gt; 62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(44, "{")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"declare") -&gt; 46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"}") -&gt; 47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comando) -&gt; 48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"int")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"boolean")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"function") -&gt; 4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(47, "main") -&gt; 5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48,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}") -&gt; 47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comando) -&gt; 48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49,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52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(50, identificador) -&gt; 61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(51, identificador) -&gt; 53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"[") -&gt; 54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(54, numero) -&gt; 56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"int")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"boolean")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(56, "]") -&gt; 58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(57, identificador) -&gt; 59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",") -&gt; 60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(60,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(61, identificador) -&gt; 63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"[") -&gt; 64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",") -&gt; 65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",") -&gt; 66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(64, numero) -&gt; 67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(67, "]") -&gt; 68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",") -&gt; 65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")") -&gt; 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lastRenderedPageBreak/>
              <w:t>initial: 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final: 11, 25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identificador) -&gt; 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"if") -&gt; 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"while") -&gt; 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"input")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"output")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"return") -&gt; 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"=") -&gt; 6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"[") -&gt; 7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"(") -&gt; 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(2, "(") -&gt; 21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(3, "(") -&gt; 15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(4, identificador)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(5,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"{")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7</w:t>
            </w:r>
            <w:proofErr w:type="gramEnd"/>
            <w:r w:rsidRPr="00541F70">
              <w:rPr>
                <w:sz w:val="20"/>
                <w:lang w:val="pt-BR"/>
              </w:rPr>
              <w:t>, numero) -&gt; 13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")")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9</w:t>
            </w:r>
            <w:proofErr w:type="gramEnd"/>
            <w:r w:rsidRPr="00541F70">
              <w:rPr>
                <w:sz w:val="20"/>
                <w:lang w:val="pt-BR"/>
              </w:rPr>
              <w:t>, ";")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,") -&gt; 12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(12,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13, "</w:t>
            </w:r>
            <w:proofErr w:type="gramEnd"/>
            <w:r w:rsidRPr="00541F70">
              <w:rPr>
                <w:sz w:val="20"/>
                <w:lang w:val="pt-BR"/>
              </w:rPr>
              <w:t>]") -&gt; 14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(14, "=") -&gt; 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(15, expressao) -&gt; 16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541F70">
              <w:rPr>
                <w:sz w:val="20"/>
                <w:lang w:val="pt-BR"/>
              </w:rPr>
              <w:t>16, "</w:t>
            </w:r>
            <w:proofErr w:type="gramEnd"/>
            <w:r w:rsidRPr="00541F70">
              <w:rPr>
                <w:sz w:val="20"/>
                <w:lang w:val="pt-BR"/>
              </w:rPr>
              <w:t>)") -&gt; 17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(17, "{")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(18, expressao) -&gt; 20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19, "</w:t>
            </w:r>
            <w:proofErr w:type="gramEnd"/>
            <w:r w:rsidRPr="00541F70">
              <w:rPr>
                <w:sz w:val="20"/>
                <w:lang w:val="pt-BR"/>
              </w:rPr>
              <w:t>}")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(19, comando)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,")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}")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(21, expressao) -&gt; 22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22, "</w:t>
            </w:r>
            <w:proofErr w:type="gramEnd"/>
            <w:r w:rsidRPr="00541F70">
              <w:rPr>
                <w:sz w:val="20"/>
                <w:lang w:val="pt-BR"/>
              </w:rPr>
              <w:t>)") -&gt; 23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(23, "{") -&gt; 24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24, "</w:t>
            </w:r>
            <w:proofErr w:type="gramEnd"/>
            <w:r w:rsidRPr="00541F70">
              <w:rPr>
                <w:sz w:val="20"/>
                <w:lang w:val="pt-BR"/>
              </w:rPr>
              <w:t>}") -&gt; 25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(24, comando) -&gt; 24</w:t>
            </w:r>
          </w:p>
          <w:p w:rsidR="00384D9F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(25, "else") -&gt; 17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lastRenderedPageBreak/>
              <w:t>initial: 0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final: 1, 3, 8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"true")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"false")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"not") -&gt; 2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numero)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identificador) -&gt; 3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(2, expressao)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"[") -&gt; 5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".") -&gt; 6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"(") -&gt; 7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4</w:t>
            </w:r>
            <w:proofErr w:type="gramEnd"/>
            <w:r w:rsidRPr="00F34DB4">
              <w:rPr>
                <w:sz w:val="20"/>
                <w:lang w:val="pt-BR"/>
              </w:rPr>
              <w:t>, expressao) -&gt; 8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5</w:t>
            </w:r>
            <w:proofErr w:type="gramEnd"/>
            <w:r w:rsidRPr="00F34DB4">
              <w:rPr>
                <w:sz w:val="20"/>
                <w:lang w:val="pt-BR"/>
              </w:rPr>
              <w:t>, numero) -&gt; 11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6</w:t>
            </w:r>
            <w:proofErr w:type="gramEnd"/>
            <w:r w:rsidRPr="00F34DB4">
              <w:rPr>
                <w:sz w:val="20"/>
                <w:lang w:val="pt-BR"/>
              </w:rPr>
              <w:t>, identificador)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expressao) -&gt; 9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",") -&gt; 10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(10, expressao) -&gt; 9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(11, "]") -&gt; 1</w:t>
            </w:r>
          </w:p>
        </w:tc>
      </w:tr>
    </w:tbl>
    <w:p w:rsidR="00384D9F" w:rsidRDefault="00384D9F" w:rsidP="000C67B5"/>
    <w:p w:rsidR="000C67B5" w:rsidRDefault="000C67B5" w:rsidP="000C67B5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9FAFA"/>
        </w:rPr>
      </w:pPr>
      <w:r w:rsidRPr="000C67B5">
        <w:rPr>
          <w:rFonts w:cstheme="minorHAnsi"/>
          <w:szCs w:val="24"/>
        </w:rPr>
        <w:t xml:space="preserve">Para uma melhor visualização </w:t>
      </w:r>
      <w:r w:rsidRPr="000C67B5">
        <w:t>dos autômatos, foi utilizado o programa JFLAP, obtendo-se as representações a seguir, onde cada figura representa uma subm</w:t>
      </w:r>
      <w:r>
        <w:t>áquina.</w:t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PROGRAMA</w:t>
      </w:r>
    </w:p>
    <w:p w:rsidR="000C67B5" w:rsidRDefault="00140533" w:rsidP="001F7F4B">
      <w:pPr>
        <w:ind w:left="-1418"/>
      </w:pPr>
      <w:r>
        <w:rPr>
          <w:noProof/>
          <w:lang w:eastAsia="pt-BR"/>
        </w:rPr>
        <w:drawing>
          <wp:inline distT="0" distB="0" distL="0" distR="0" wp14:anchorId="2C6C904E" wp14:editId="5BE8B9A8">
            <wp:extent cx="7382945" cy="3476625"/>
            <wp:effectExtent l="0" t="0" r="8890" b="0"/>
            <wp:docPr id="10" name="Imagem 10" descr="C:\Users\Carl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a\Desktop\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A273A27" wp14:editId="1DEE8EA9">
            <wp:extent cx="7334250" cy="1438343"/>
            <wp:effectExtent l="0" t="0" r="0" b="9525"/>
            <wp:docPr id="12" name="Imagem 12" descr="C:\Users\Carl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a\Desktop\p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54" cy="14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COMANDO</w:t>
      </w:r>
    </w:p>
    <w:p w:rsidR="000C67B5" w:rsidRDefault="008D3F5C" w:rsidP="008D3F5C">
      <w:pPr>
        <w:ind w:left="-709"/>
      </w:pPr>
      <w:r>
        <w:rPr>
          <w:noProof/>
          <w:lang w:eastAsia="pt-BR"/>
        </w:rPr>
        <w:drawing>
          <wp:inline distT="0" distB="0" distL="0" distR="0" wp14:anchorId="63E3AE7A" wp14:editId="30A96A4B">
            <wp:extent cx="6686550" cy="3891643"/>
            <wp:effectExtent l="0" t="0" r="0" b="0"/>
            <wp:docPr id="8" name="Imagem 8" descr="C:\Carla\Dropbox\5o MA (Carla\Compiladores\Compie\Documentos\submaquinas_ape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rla\Dropbox\5o MA (Carla\Compiladores\Compie\Documentos\submaquinas_ape\coman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97" cy="38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t>EXPRESSAO</w:t>
      </w:r>
    </w:p>
    <w:p w:rsidR="000C67B5" w:rsidRDefault="008D3F5C" w:rsidP="008D3F5C">
      <w:pPr>
        <w:ind w:left="-993" w:firstLine="142"/>
      </w:pPr>
      <w:r>
        <w:rPr>
          <w:noProof/>
          <w:lang w:eastAsia="pt-BR"/>
        </w:rPr>
        <w:drawing>
          <wp:inline distT="0" distB="0" distL="0" distR="0" wp14:anchorId="6E5F8F44" wp14:editId="6308239B">
            <wp:extent cx="6671661" cy="3906510"/>
            <wp:effectExtent l="0" t="0" r="0" b="0"/>
            <wp:docPr id="7" name="Imagem 7" descr="C:\Carla\Dropbox\5o MA (Carla\Compiladores\Compie\Documentos\submaquinas_ape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a\Dropbox\5o MA (Carla\Compiladores\Compie\Documentos\submaquinas_ape\expressa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28" cy="3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B93F85">
      <w:pPr>
        <w:pStyle w:val="Ttulo2"/>
      </w:pPr>
      <w:bookmarkStart w:id="17" w:name="_Toc310795238"/>
      <w:proofErr w:type="gramStart"/>
      <w:r>
        <w:lastRenderedPageBreak/>
        <w:t>Implementação</w:t>
      </w:r>
      <w:bookmarkEnd w:id="17"/>
      <w:proofErr w:type="gramEnd"/>
    </w:p>
    <w:p w:rsidR="000C67B5" w:rsidRDefault="000C67B5" w:rsidP="000C67B5"/>
    <w:p w:rsidR="000C67B5" w:rsidRDefault="000C67B5" w:rsidP="000C67B5">
      <w:r>
        <w:t xml:space="preserve">O analisador sintático foi </w:t>
      </w:r>
      <w:proofErr w:type="gramStart"/>
      <w:r>
        <w:t>implementado</w:t>
      </w:r>
      <w:proofErr w:type="gramEnd"/>
      <w:r>
        <w:t xml:space="preserve">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r w:rsidRPr="00CB6DB9">
        <w:rPr>
          <w:i/>
        </w:rPr>
        <w:t>token</w:t>
      </w:r>
      <w:r>
        <w:t xml:space="preserve"> ao analisador léxico e, enquanto não terminar de ler o arquivo ou encontrar um erro na análise sintática, o analisador executa um passo do seu autômato de pilha estruturado.</w:t>
      </w:r>
      <w:r w:rsidR="00CB6DB9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spa_step() {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machine_token_type = spa_convert_token_to_machine_type();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if</w:t>
            </w:r>
            <w:r w:rsidRPr="00696B19">
              <w:rPr>
                <w:sz w:val="20"/>
              </w:rPr>
              <w:t xml:space="preserve"> (machine_token_type == MTTYPE_INVALID) </w:t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0;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transition_current_machine_with_token(machine_token_type);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>}</w:t>
            </w:r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0C67B5">
        <w:t xml:space="preserve">três não terminais da linguagem (PROGRAMA, COMANDO, EXPRESSAO). Primeiramente ele converte o </w:t>
      </w:r>
      <w:r w:rsidR="000C67B5">
        <w:rPr>
          <w:i/>
        </w:rPr>
        <w:t>token</w:t>
      </w:r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</w:t>
      </w:r>
      <w:r w:rsidR="00696B19">
        <w:t>com</w:t>
      </w:r>
      <w:r>
        <w:t xml:space="preserve"> o </w:t>
      </w:r>
      <w:r>
        <w:rPr>
          <w:i/>
        </w:rPr>
        <w:t>token</w:t>
      </w:r>
      <w:r>
        <w:t xml:space="preserve"> convertido. Essa transição possui três possibilidades. O primeiro caso consiste na existência de uma transição na máquina corrente do estado atual com o </w:t>
      </w:r>
      <w:r>
        <w:rPr>
          <w:i/>
        </w:rPr>
        <w:t>token</w:t>
      </w:r>
      <w:r>
        <w:t xml:space="preserve"> recebido. Esse caso é tratado na função “</w:t>
      </w:r>
      <w:proofErr w:type="gramStart"/>
      <w:r>
        <w:t>transition_to_next_state(</w:t>
      </w:r>
      <w:proofErr w:type="gramEnd"/>
      <w:r>
        <w:t>int next_state)”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146B71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void</w:t>
            </w:r>
            <w:r w:rsidRPr="00696B19">
              <w:rPr>
                <w:sz w:val="20"/>
              </w:rPr>
              <w:t xml:space="preserve"> transition_to_next_state (</w:t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next_state) {</w:t>
            </w:r>
            <w:r w:rsidRPr="00696B19">
              <w:rPr>
                <w:sz w:val="20"/>
              </w:rPr>
              <w:tab/>
            </w:r>
          </w:p>
          <w:p w:rsidR="00696B19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actions_on_state_transition[current_machine.</w:t>
            </w:r>
            <w:r w:rsidRPr="00696B19">
              <w:rPr>
                <w:color w:val="0000C0"/>
                <w:sz w:val="20"/>
              </w:rPr>
              <w:t>machine_id</w:t>
            </w:r>
            <w:r w:rsidRPr="00696B19">
              <w:rPr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>]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[spa_convert_token_to_machine_type()](token);</w:t>
            </w:r>
          </w:p>
          <w:p w:rsidR="00ED31F4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 xml:space="preserve"> = next_state;</w:t>
            </w:r>
            <w:r w:rsidR="00ED31F4" w:rsidRPr="00696B19">
              <w:rPr>
                <w:sz w:val="20"/>
              </w:rPr>
              <w:t>}</w:t>
            </w:r>
          </w:p>
        </w:tc>
      </w:tr>
    </w:tbl>
    <w:p w:rsidR="00ED31F4" w:rsidRPr="00696B19" w:rsidRDefault="00ED31F4" w:rsidP="000C67B5">
      <w:pPr>
        <w:rPr>
          <w:lang w:val="en-US"/>
        </w:rPr>
      </w:pPr>
    </w:p>
    <w:p w:rsidR="000C67B5" w:rsidRDefault="000C67B5" w:rsidP="000C67B5">
      <w:r>
        <w:t xml:space="preserve">Nesse caso, o mais simples deles, apenas ocorre uma mudança de estado da máquina atual. Além disso, a transição </w:t>
      </w:r>
      <w:r w:rsidRPr="00696B19">
        <w:t>também desencadeia uma ação semântica,</w:t>
      </w:r>
      <w:r w:rsidR="00ED31F4" w:rsidRPr="00696B19">
        <w:t xml:space="preserve"> </w:t>
      </w:r>
      <w:r w:rsidR="00696B19" w:rsidRPr="00696B19">
        <w:t xml:space="preserve">com uma de chamada de função </w:t>
      </w:r>
      <w:r w:rsidR="00696B19">
        <w:t>guardada n</w:t>
      </w:r>
      <w:r w:rsidR="00696B19" w:rsidRPr="00696B19">
        <w:t>a matriz actions_on_state_transition. A</w:t>
      </w:r>
      <w:r w:rsidR="00ED31F4" w:rsidRPr="00696B19">
        <w:t xml:space="preserve">s ações semânticas serão descritas </w:t>
      </w:r>
      <w:r w:rsidR="00696B19" w:rsidRPr="00696B19">
        <w:t xml:space="preserve">com maiores detalhes </w:t>
      </w:r>
      <w:r w:rsidR="00ED31F4" w:rsidRPr="00696B19">
        <w:t>no capítulo</w:t>
      </w:r>
      <w:r w:rsidR="00ED31F4">
        <w:t xml:space="preserve"> referente à análise semântica</w:t>
      </w:r>
      <w:r>
        <w:t>.</w:t>
      </w:r>
    </w:p>
    <w:p w:rsidR="000C67B5" w:rsidRDefault="000C67B5" w:rsidP="000C67B5">
      <w:r>
        <w:t>O segundo caso, é quando a transição de estado é uma chamada de submáquina. Esse caso é tratado na seguinte função:</w:t>
      </w:r>
    </w:p>
    <w:p w:rsidR="00696B19" w:rsidRDefault="00696B19" w:rsidP="000C67B5"/>
    <w:p w:rsidR="00696B19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445E36" w:rsidTr="004F4D46">
        <w:tc>
          <w:tcPr>
            <w:tcW w:w="8720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lastRenderedPageBreak/>
              <w:t>void</w:t>
            </w:r>
            <w:r w:rsidRPr="00445E36">
              <w:rPr>
                <w:sz w:val="20"/>
              </w:rPr>
              <w:t xml:space="preserve"> call_machine(</w:t>
            </w:r>
            <w:r w:rsidRPr="00445E36">
              <w:rPr>
                <w:color w:val="7F0055"/>
                <w:sz w:val="20"/>
              </w:rPr>
              <w:t>int</w:t>
            </w:r>
            <w:r w:rsidRPr="00445E36">
              <w:rPr>
                <w:sz w:val="20"/>
              </w:rPr>
              <w:t xml:space="preserve"> machine_type) {</w:t>
            </w:r>
          </w:p>
          <w:p w:rsidR="00696B19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>actions_on_machine_transition[current_machine.</w:t>
            </w:r>
            <w:r w:rsidR="00696B19" w:rsidRPr="00445E36">
              <w:rPr>
                <w:color w:val="0000C0"/>
                <w:sz w:val="20"/>
              </w:rPr>
              <w:t>machine_id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[current_machine.</w:t>
            </w:r>
            <w:r w:rsidR="00696B19" w:rsidRPr="00445E36">
              <w:rPr>
                <w:color w:val="0000C0"/>
                <w:sz w:val="20"/>
              </w:rPr>
              <w:t>current_state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[machine_type](token);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current_machine.</w:t>
            </w:r>
            <w:r w:rsidRPr="00445E36">
              <w:rPr>
                <w:color w:val="0000C0"/>
                <w:sz w:val="20"/>
              </w:rPr>
              <w:t>machine_calls</w:t>
            </w:r>
            <w:r w:rsidR="00666E5C" w:rsidRPr="00445E36">
              <w:rPr>
                <w:color w:val="0000C0"/>
                <w:sz w:val="20"/>
              </w:rPr>
              <w:br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Pr="00445E36">
              <w:rPr>
                <w:sz w:val="20"/>
              </w:rPr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</w:t>
            </w:r>
            <w:r w:rsidR="00666E5C" w:rsidRPr="00445E36">
              <w:rPr>
                <w:sz w:val="20"/>
              </w:rPr>
              <w:br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[machine_type];</w:t>
            </w:r>
          </w:p>
          <w:p w:rsidR="00666E5C" w:rsidRPr="00445E36" w:rsidRDefault="00666E5C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spa_stack_push(current_machine, spa_stack);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 = machines_array[machine_type];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0; </w:t>
            </w:r>
          </w:p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>}</w:t>
            </w:r>
          </w:p>
        </w:tc>
      </w:tr>
    </w:tbl>
    <w:p w:rsidR="000C67B5" w:rsidRDefault="000C67B5" w:rsidP="000C67B5">
      <w:r>
        <w:tab/>
      </w:r>
    </w:p>
    <w:p w:rsidR="000C67B5" w:rsidRDefault="000C67B5" w:rsidP="000C67B5">
      <w:r>
        <w:t xml:space="preserve">Para que seja possível o correto funcionamento do APE, é necessário </w:t>
      </w:r>
      <w:r w:rsidR="006D21D7">
        <w:t>guardar, em uma pilha,</w:t>
      </w:r>
      <w:r>
        <w:t xml:space="preserve"> a máquina atual e o</w:t>
      </w:r>
      <w:r w:rsidR="006D21D7">
        <w:t xml:space="preserve"> </w:t>
      </w:r>
      <w:r>
        <w:t xml:space="preserve">estado </w:t>
      </w:r>
      <w:r w:rsidR="006D21D7">
        <w:t>no qual ela se encontrará após o retorno da máquina chamada</w:t>
      </w:r>
      <w:r>
        <w:t>. Para isso, foi implementada uma pilha em “</w:t>
      </w:r>
      <w:proofErr w:type="gramStart"/>
      <w:r>
        <w:rPr>
          <w:i/>
        </w:rPr>
        <w:t>spa_stack.</w:t>
      </w:r>
      <w:proofErr w:type="gramEnd"/>
      <w:r>
        <w:rPr>
          <w:i/>
        </w:rPr>
        <w:t>h</w:t>
      </w:r>
      <w:r>
        <w:t>” e “</w:t>
      </w:r>
      <w:r>
        <w:rPr>
          <w:i/>
        </w:rPr>
        <w:t>spa_stack.c</w:t>
      </w:r>
      <w:r>
        <w:t>”, utilizada pelo APE para empilhar a máquina corrente antes de transicionar para a próxima. Além disso, a transição também desencadeia uma ação semântica.</w:t>
      </w:r>
    </w:p>
    <w:p w:rsidR="000C67B5" w:rsidRDefault="000C67B5" w:rsidP="000C67B5">
      <w:r>
        <w:t xml:space="preserve">O último caso existente é aquele em que a o autômato chegou </w:t>
      </w:r>
      <w:r w:rsidR="006D21D7">
        <w:t>ao</w:t>
      </w:r>
      <w:r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146B71" w:rsidTr="00ED31F4">
        <w:tc>
          <w:tcPr>
            <w:tcW w:w="8644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t>void</w:t>
            </w:r>
            <w:r w:rsidRPr="00445E36">
              <w:rPr>
                <w:sz w:val="20"/>
              </w:rPr>
              <w:t xml:space="preserve"> return_machine() {</w:t>
            </w:r>
          </w:p>
          <w:p w:rsidR="00A540D8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actions_on_machine_return[current_machine.</w:t>
            </w:r>
            <w:r w:rsidRPr="00445E36">
              <w:rPr>
                <w:color w:val="0000C0"/>
                <w:sz w:val="20"/>
              </w:rPr>
              <w:t>machine_id</w:t>
            </w:r>
            <w:r w:rsidRPr="00445E36">
              <w:rPr>
                <w:sz w:val="20"/>
              </w:rPr>
              <w:t>]</w:t>
            </w:r>
            <w:r w:rsidRPr="00445E36">
              <w:rPr>
                <w:sz w:val="20"/>
              </w:rPr>
              <w:br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](token);</w:t>
            </w:r>
          </w:p>
          <w:p w:rsidR="00ED31F4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 xml:space="preserve">current_machine = spa_stack_pop(spa_stack); </w:t>
            </w:r>
            <w:r w:rsidR="00ED31F4" w:rsidRPr="00445E36">
              <w:rPr>
                <w:sz w:val="20"/>
              </w:rPr>
              <w:t>}</w:t>
            </w:r>
          </w:p>
        </w:tc>
      </w:tr>
    </w:tbl>
    <w:p w:rsidR="00ED31F4" w:rsidRPr="00A540D8" w:rsidRDefault="000C67B5" w:rsidP="000C67B5">
      <w:pPr>
        <w:rPr>
          <w:lang w:val="en-US"/>
        </w:rPr>
      </w:pPr>
      <w:r w:rsidRPr="00A540D8">
        <w:rPr>
          <w:lang w:val="en-US"/>
        </w:rPr>
        <w:tab/>
      </w:r>
    </w:p>
    <w:p w:rsidR="006D21D7" w:rsidRDefault="000C67B5" w:rsidP="000C67B5">
      <w:r>
        <w:t>Nesse caso, é desencadeada uma ação semân</w:t>
      </w:r>
      <w:r w:rsidR="004F4D46">
        <w:t>tica, e, além disso, retorna-se</w:t>
      </w:r>
      <w:r>
        <w:t xml:space="preserve"> a máquina que se encontra no topo da pilha, para continuar a execução do APE de maneira adequada.</w:t>
      </w:r>
    </w:p>
    <w:p w:rsidR="000C67B5" w:rsidRDefault="000C67B5" w:rsidP="004F4D46">
      <w:pPr>
        <w:tabs>
          <w:tab w:val="left" w:pos="4111"/>
        </w:tabs>
      </w:pPr>
      <w:r>
        <w:t>Todas as informações das máquinas utilizadas pelo APE se encontram nos arquivos “</w:t>
      </w:r>
      <w:proofErr w:type="gramStart"/>
      <w:r>
        <w:rPr>
          <w:i/>
        </w:rPr>
        <w:t>machines.</w:t>
      </w:r>
      <w:proofErr w:type="gramEnd"/>
      <w:r>
        <w:rPr>
          <w:i/>
        </w:rPr>
        <w:t>h</w:t>
      </w:r>
      <w:r>
        <w:t>” e “</w:t>
      </w:r>
      <w:r>
        <w:rPr>
          <w:i/>
        </w:rPr>
        <w:t>machines.c</w:t>
      </w:r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C8528A" w:rsidRDefault="00586E08" w:rsidP="00B93F85">
      <w:pPr>
        <w:pStyle w:val="Ttulo1"/>
      </w:pPr>
      <w:bookmarkStart w:id="18" w:name="_Toc310795239"/>
      <w:r>
        <w:lastRenderedPageBreak/>
        <w:t>Características da MVN</w:t>
      </w:r>
      <w:bookmarkEnd w:id="18"/>
    </w:p>
    <w:p w:rsidR="00C94B37" w:rsidRDefault="00C94B37" w:rsidP="00C94B37">
      <w:pPr>
        <w:rPr>
          <w:lang w:eastAsia="pt-BR"/>
        </w:rPr>
      </w:pP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 xml:space="preserve">O ambiente em questão consiste da arquitetura do computador-alvo que é, neste caso, a MVN disponibilizada. A MVN (Máquina de </w:t>
      </w:r>
      <w:proofErr w:type="gramStart"/>
      <w:r w:rsidRPr="00C94B37">
        <w:rPr>
          <w:lang w:eastAsia="pt-BR"/>
        </w:rPr>
        <w:t>von</w:t>
      </w:r>
      <w:proofErr w:type="gramEnd"/>
      <w:r w:rsidRPr="00C94B37">
        <w:rPr>
          <w:lang w:eastAsia="pt-BR"/>
        </w:rPr>
        <w:t xml:space="preserve"> Neumann) simula o Modelo de von Neumann como um processador simples composto pelos seguintes elementos: Memória, Acumulador e Registradores Auxiliares.</w:t>
      </w:r>
    </w:p>
    <w:p w:rsidR="00C94B37" w:rsidRDefault="00C94B37" w:rsidP="00C94B37">
      <w:pPr>
        <w:rPr>
          <w:lang w:eastAsia="pt-BR"/>
        </w:rPr>
      </w:pPr>
      <w:r>
        <w:rPr>
          <w:lang w:eastAsia="pt-BR"/>
        </w:rPr>
        <w:t>Também faz parte do ambiente de</w:t>
      </w:r>
      <w:r w:rsidRPr="00C94B37">
        <w:rPr>
          <w:lang w:eastAsia="pt-BR"/>
        </w:rPr>
        <w:t xml:space="preserve"> execução o Montador disponibilizado. Portanto, a linguagem de saída do compilador desenvolvido não é a linguagem de máquina da MVN, mas sim, uma linguagem simbólica composta por mnemônicos e que lida com rótulos, operandos e sub-rotinas para endereçamento dentro de um programa.</w:t>
      </w: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Esta linguagem simbólica será descrita nos itens a seguir.</w:t>
      </w:r>
    </w:p>
    <w:p w:rsidR="00CE1199" w:rsidRDefault="00CE1199" w:rsidP="00B93F85">
      <w:pPr>
        <w:pStyle w:val="Ttulo2"/>
      </w:pPr>
      <w:bookmarkStart w:id="19" w:name="_Toc310795240"/>
      <w:r>
        <w:t>Instruções da linguagem de saída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417"/>
        <w:gridCol w:w="2552"/>
        <w:gridCol w:w="3059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Mnemônico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Operando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incondicional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Jump </w:t>
            </w:r>
            <w:proofErr w:type="gramStart"/>
            <w:r>
              <w:t>if</w:t>
            </w:r>
            <w:proofErr w:type="gramEnd"/>
            <w:r>
              <w:t xml:space="preserve"> Zero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JZ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zero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Jump </w:t>
            </w:r>
            <w:proofErr w:type="gramStart"/>
            <w:r>
              <w:t>if</w:t>
            </w:r>
            <w:proofErr w:type="gramEnd"/>
            <w:r>
              <w:t xml:space="preserve"> Negative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JN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negativo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 Value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LV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 de 12 bits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Deposita uma constante no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Add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operando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Soma o conteúdo do acumulador com o operando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Subtract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subtraendo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Subtração do conteúdo do acumulado com o subtraendo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*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multiplicador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Multiplicação do conteúdo do acumulado com o multiplicador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Divide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divisor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Divisão do conteúdo do acumulador com o divisor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contido no endereço de memória para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Move to Memory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destino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do acumulador para a memória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Subroutine Call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SC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Endereço//Rótulo do subprograma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Desvio para subprograma 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Return from Subroutine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retorno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Retorno de subprograma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Halt Machine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Endereço/Rótulo do </w:t>
            </w:r>
            <w:r>
              <w:lastRenderedPageBreak/>
              <w:t>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Parada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Get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GD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Entrada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Put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Saída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Operating System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Chamada de supervisor</w:t>
            </w:r>
          </w:p>
        </w:tc>
      </w:tr>
    </w:tbl>
    <w:p w:rsidR="00CE1199" w:rsidRDefault="00CE1199" w:rsidP="00B93F85">
      <w:pPr>
        <w:pStyle w:val="Ttulo2"/>
      </w:pPr>
      <w:bookmarkStart w:id="20" w:name="_Toc310795241"/>
      <w:r>
        <w:t>Pseudoinstruções da linguagem de saída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6"/>
        <w:gridCol w:w="6844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Pseudoinstrução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@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Recebe um operando numérico, define o endereço da instrução seguinte, uma origem absoluta para o código a ser </w:t>
            </w:r>
            <w:proofErr w:type="gramStart"/>
            <w:r>
              <w:t>gerado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K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área preenchida por uma constante, o operando numérico tem o valor da constante de </w:t>
            </w:r>
            <w:proofErr w:type="gramStart"/>
            <w:r>
              <w:t>2</w:t>
            </w:r>
            <w:proofErr w:type="gramEnd"/>
            <w:r>
              <w:t xml:space="preserve"> bytes (em hexadecimal)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$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bloco de memória com número especificado de bytes, o operando numérico define o tamanho da área a ser reservada (em bytes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o fim físico do texto fonte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uma origem relocável para o código a ser gerado, o operando é o endereço em que o próximo código se localizará (relativo à origem do código corrente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endereço simbólico de entrada (Entry Point)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endereço simbólico que referencia um entry-point externo</w:t>
            </w:r>
          </w:p>
        </w:tc>
      </w:tr>
    </w:tbl>
    <w:p w:rsidR="00CE1199" w:rsidRDefault="00CE1199" w:rsidP="00CE1199">
      <w:r>
        <w:br/>
      </w:r>
    </w:p>
    <w:p w:rsidR="00CE1199" w:rsidRDefault="00CE1199" w:rsidP="00B93F85">
      <w:pPr>
        <w:pStyle w:val="Ttulo2"/>
      </w:pPr>
      <w:bookmarkStart w:id="21" w:name="_Toc310795242"/>
      <w:r>
        <w:t>Características gerais</w:t>
      </w:r>
      <w:bookmarkEnd w:id="21"/>
    </w:p>
    <w:p w:rsidR="00C02116" w:rsidRDefault="00CE1199" w:rsidP="00C02116">
      <w:r w:rsidRPr="00C02116">
        <w:t>O ambiente de execução é composto pela simulação de um processador muito simples. Esse simulador apresenta um conjunto de elementos de armazenamento e dados, são eles: memória principal, acumulador e registradores auxiliares.</w:t>
      </w:r>
    </w:p>
    <w:p w:rsidR="00C02116" w:rsidRPr="00C02116" w:rsidRDefault="00CE1199" w:rsidP="00C02116">
      <w:r w:rsidRPr="00C02116">
        <w:t>Primeiramente, na memória principal são armazenados as instruções dos programas e os dados utilizados por eles.</w:t>
      </w:r>
      <w:r w:rsidR="00C02116">
        <w:t xml:space="preserve"> </w:t>
      </w:r>
      <w:r w:rsidRPr="00C02116">
        <w:t>Já o acumulador é um registrador especial que é utilizado para a realização das operações aritméticas e lógicas, por exemplo, a realização da instrução “+ VALOR” pode ser interpretada como “some o conteúdo indicado pelo rótulo ‘VALOR’ ao acumulador”.</w:t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  <w:r>
        <w:t xml:space="preserve"> </w:t>
      </w:r>
      <w:r w:rsidRPr="00C02116">
        <w:t xml:space="preserve">A arquitetura do simulador de MVN utilizado como ambiente de execução está </w:t>
      </w:r>
      <w:proofErr w:type="gramStart"/>
      <w:r w:rsidRPr="00C02116">
        <w:t>representada</w:t>
      </w:r>
      <w:proofErr w:type="gramEnd"/>
      <w:r w:rsidRPr="00C02116">
        <w:t xml:space="preserve"> </w:t>
      </w:r>
      <w:r w:rsidR="006D21D7">
        <w:t>n</w:t>
      </w:r>
      <w:r w:rsidRPr="00C02116">
        <w:t>a figura a seguir.</w:t>
      </w:r>
    </w:p>
    <w:p w:rsidR="00C02116" w:rsidRPr="00C02116" w:rsidRDefault="00C02116" w:rsidP="00C02116"/>
    <w:p w:rsidR="00C02116" w:rsidRDefault="00C02116" w:rsidP="0059308C">
      <w:pPr>
        <w:tabs>
          <w:tab w:val="left" w:pos="1418"/>
        </w:tabs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A4ACD8C" wp14:editId="32BC3E57">
            <wp:extent cx="3940916" cy="2562225"/>
            <wp:effectExtent l="0" t="0" r="2540" b="0"/>
            <wp:docPr id="258" name="Imagem 258" descr="https://lh5.googleusercontent.com/sktuUlPiluvKR3FdsiEDgmFP-QbLwIqKeNd4xjqXo-DbAvvpG5U4dIn0TLU9nEJYzlG2FgS08YFaFnstbE9G_7MZkq03nxHicXdRC1Z5bcalM0pcz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ktuUlPiluvKR3FdsiEDgmFP-QbLwIqKeNd4xjqXo-DbAvvpG5U4dIn0TLU9nEJYzlG2FgS08YFaFnstbE9G_7MZkq03nxHicXdRC1Z5bcalM0pczs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840"/>
        <w:gridCol w:w="6520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Registrador Auxiliar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Utilização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Dados da Memória (MDR)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Utilizado para tráfego de dados entre a memória e outros elementos da MVN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Memória (MAR)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Contém a origem ou destino dos dados que se encontram no MDR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Instrução (IC)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Armazena a próxima instrução a ser executada pela máquina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Instrução (IR)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Representa a instrução em execução, é composto de duas parcelas: o código de operação (OP) e o operando da instrução (OI). </w:t>
            </w:r>
          </w:p>
        </w:tc>
      </w:tr>
    </w:tbl>
    <w:p w:rsidR="00C02116" w:rsidRDefault="00C02116" w:rsidP="00C02116">
      <w:pPr>
        <w:jc w:val="center"/>
      </w:pPr>
    </w:p>
    <w:p w:rsidR="00C02116" w:rsidRPr="00C02116" w:rsidRDefault="00C02116" w:rsidP="00C02116">
      <w:pPr>
        <w:rPr>
          <w:rFonts w:ascii="Times New Roman" w:hAnsi="Times New Roman" w:cs="Times New Roman"/>
          <w:szCs w:val="24"/>
          <w:lang w:eastAsia="pt-BR"/>
        </w:rPr>
      </w:pPr>
      <w:r>
        <w:rPr>
          <w:lang w:eastAsia="pt-BR"/>
        </w:rPr>
        <w:t>O registrador de Instrução (</w:t>
      </w:r>
      <w:r w:rsidRPr="00C02116">
        <w:rPr>
          <w:lang w:eastAsia="pt-BR"/>
        </w:rPr>
        <w:t>I</w:t>
      </w:r>
      <w:r>
        <w:rPr>
          <w:lang w:eastAsia="pt-BR"/>
        </w:rPr>
        <w:t>R) da MVN a</w:t>
      </w:r>
      <w:r w:rsidRPr="00C02116">
        <w:rPr>
          <w:lang w:eastAsia="pt-BR"/>
        </w:rPr>
        <w:t xml:space="preserve">rmazena a instrução em execução corrente. A parcela OP é composta por </w:t>
      </w:r>
      <w:proofErr w:type="gramStart"/>
      <w:r w:rsidRPr="00C02116">
        <w:rPr>
          <w:lang w:eastAsia="pt-BR"/>
        </w:rPr>
        <w:t>4</w:t>
      </w:r>
      <w:proofErr w:type="gramEnd"/>
      <w:r w:rsidRPr="00C02116">
        <w:rPr>
          <w:lang w:eastAsia="pt-BR"/>
        </w:rPr>
        <w:t xml:space="preserve"> bits que codificam a instrução já a parcela OI complementa a instrução com o dado ou endereço parâmetro da instrução.</w:t>
      </w:r>
    </w:p>
    <w:p w:rsidR="00CE1199" w:rsidRDefault="00CE1199" w:rsidP="00C02116">
      <w:pPr>
        <w:jc w:val="center"/>
      </w:pPr>
      <w:r>
        <w:rPr>
          <w:noProof/>
          <w:lang w:eastAsia="pt-BR"/>
        </w:rPr>
        <w:drawing>
          <wp:inline distT="0" distB="0" distL="0" distR="0" wp14:anchorId="7AB05835" wp14:editId="5A34E9D4">
            <wp:extent cx="2867025" cy="1146810"/>
            <wp:effectExtent l="0" t="0" r="9525" b="0"/>
            <wp:docPr id="257" name="Imagem 257" descr="https://lh4.googleusercontent.com/lN1K-DL0gnZCsCrq-pgR7GJkNL0pXRuveCgHkzncp9C5Tgd4ESFClPZMaALcQpWbsp-Q8sxLyXEYeChL2RSZkUDe8hzz4hQHIZ7aqiv6IwfFiPvb9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1K-DL0gnZCsCrq-pgR7GJkNL0pXRuveCgHkzncp9C5Tgd4ESFClPZMaALcQpWbsp-Q8sxLyXEYeChL2RSZkUDe8hzz4hQHIZ7aqiv6IwfFiPvb9q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99" w:rsidRDefault="00CE1199" w:rsidP="00C02116">
      <w:r>
        <w:br/>
        <w:t xml:space="preserve">A memória possui capacidade de 4K de armazenamento e </w:t>
      </w:r>
      <w:r w:rsidR="0059308C">
        <w:t>endereços de 12 bits. O acesso a</w:t>
      </w:r>
      <w:r>
        <w:t xml:space="preserve"> variáveis é feito diretamente pelo endereço de memória, aleatoriamente. E a codificação numérica é feita em complemento de dois, com o bit mais significativo sendo indicador de sinal.</w:t>
      </w:r>
    </w:p>
    <w:p w:rsidR="00CE1199" w:rsidRDefault="00CE1199" w:rsidP="00C02116">
      <w:r>
        <w:lastRenderedPageBreak/>
        <w:t>Duas instruções serão descritas em maiores detalhes para entender melhor o funcionamento do simul</w:t>
      </w:r>
      <w:r w:rsidR="0059308C">
        <w:t>ador, a de chamada de subrotina e de</w:t>
      </w:r>
      <w:r>
        <w:t xml:space="preserve"> retorno de subrotina.</w:t>
      </w:r>
    </w:p>
    <w:p w:rsidR="00CE1199" w:rsidRDefault="00C02116" w:rsidP="00C02116">
      <w:pPr>
        <w:pStyle w:val="Ttulo3"/>
      </w:pPr>
      <w:bookmarkStart w:id="22" w:name="_Toc310795243"/>
      <w:r>
        <w:t>C</w:t>
      </w:r>
      <w:r w:rsidR="00CE1199">
        <w:t>hamada de subrotina</w:t>
      </w:r>
      <w:bookmarkEnd w:id="22"/>
    </w:p>
    <w:p w:rsidR="00C02116" w:rsidRDefault="00CE1199" w:rsidP="00C02116">
      <w:r>
        <w:t>Para realização da chamada de (ou desvio para) subrotina é necessário armazenar o endereço da próxima instrução que seria executada antes do desvio, a fim de manter a ordem de execução do programa.</w:t>
      </w:r>
    </w:p>
    <w:p w:rsidR="00C02116" w:rsidRDefault="00CE1199" w:rsidP="00C02116">
      <w:r>
        <w:t>Dessa forma o conteúdo do registrador de instrução (IC) é armazenado no endereço de memória passado como operando da instrução de chamada de subrotina, salvando a posição de retorno da subrotina.</w:t>
      </w:r>
    </w:p>
    <w:p w:rsidR="00CE1199" w:rsidRDefault="00CE1199" w:rsidP="00C02116">
      <w:r>
        <w:t xml:space="preserve">Então, é colocado no IC o endereço apontado pelo operando da </w:t>
      </w:r>
      <w:proofErr w:type="gramStart"/>
      <w:r>
        <w:t>instrução incrementado</w:t>
      </w:r>
      <w:proofErr w:type="gramEnd"/>
      <w:r>
        <w:t xml:space="preserve"> de um. Fazendo assim o desvio de execução do programa para o início da execução da subrotina.</w:t>
      </w:r>
    </w:p>
    <w:p w:rsidR="00CE1199" w:rsidRDefault="00CE1199" w:rsidP="00C02116">
      <w:pPr>
        <w:pStyle w:val="Ttulo3"/>
      </w:pPr>
      <w:bookmarkStart w:id="23" w:name="_Toc310795244"/>
      <w:r>
        <w:t>Retorno de subrotina</w:t>
      </w:r>
      <w:bookmarkEnd w:id="23"/>
    </w:p>
    <w:p w:rsidR="00F67DD3" w:rsidRDefault="00CE1199" w:rsidP="00B93F85">
      <w:r>
        <w:t>Devido</w:t>
      </w:r>
      <w:r w:rsidR="00C02116">
        <w:t xml:space="preserve"> ao método como foi implementada na MVN</w:t>
      </w:r>
      <w:r>
        <w:t xml:space="preserve"> a chamada de subrotina,</w:t>
      </w:r>
      <w:proofErr w:type="gramStart"/>
      <w:r>
        <w:t xml:space="preserve"> </w:t>
      </w:r>
      <w:r w:rsidR="00C02116">
        <w:t xml:space="preserve"> </w:t>
      </w:r>
      <w:proofErr w:type="gramEnd"/>
      <w:r>
        <w:t>o retorno da subrotina se dá simplesmente trocando o conteúdo do registrador de instrução (IC) com o conteúdo da posição de memória apontada pelo operando da instrução.</w:t>
      </w:r>
    </w:p>
    <w:p w:rsidR="00F75F63" w:rsidRDefault="00F75F63">
      <w:pPr>
        <w:jc w:val="left"/>
      </w:pPr>
      <w:r>
        <w:br w:type="page"/>
      </w:r>
    </w:p>
    <w:p w:rsidR="00AD72E1" w:rsidRDefault="00AD72E1" w:rsidP="00B93F85">
      <w:pPr>
        <w:pStyle w:val="Ttulo1"/>
      </w:pPr>
      <w:bookmarkStart w:id="24" w:name="_Toc310795245"/>
      <w:r>
        <w:lastRenderedPageBreak/>
        <w:t>Tradução de Comandos</w:t>
      </w:r>
      <w:bookmarkEnd w:id="24"/>
    </w:p>
    <w:p w:rsidR="004B2043" w:rsidRDefault="004B2043" w:rsidP="004B2043"/>
    <w:p w:rsidR="004B2043" w:rsidRPr="004B2043" w:rsidRDefault="004B2043" w:rsidP="004B2043">
      <w:r>
        <w:t xml:space="preserve">Antes da </w:t>
      </w:r>
      <w:proofErr w:type="gramStart"/>
      <w:r>
        <w:t>implementação</w:t>
      </w:r>
      <w:proofErr w:type="gramEnd"/>
      <w:r>
        <w:t xml:space="preserve"> do analisador semântico, traduções de algumas estruturas e comandos foram feitas de forma a definir um padrão e auxiliar o desenvolvimento das ações semânticas. Tais traduções serão expostas neste capítulo.</w:t>
      </w:r>
    </w:p>
    <w:p w:rsidR="00341FF1" w:rsidRPr="00341FF1" w:rsidRDefault="00341FF1" w:rsidP="00341FF1">
      <w:pPr>
        <w:pStyle w:val="Ttulo2"/>
        <w:rPr>
          <w:rStyle w:val="Ttulo2Char"/>
          <w:b/>
        </w:rPr>
      </w:pPr>
      <w:bookmarkStart w:id="25" w:name="_Toc310795246"/>
      <w:r w:rsidRPr="00341FF1">
        <w:rPr>
          <w:rStyle w:val="Ttulo2Char"/>
          <w:b/>
        </w:rPr>
        <w:t>Controle de fluxo</w:t>
      </w:r>
      <w:bookmarkEnd w:id="25"/>
    </w:p>
    <w:p w:rsidR="00341FF1" w:rsidRPr="004B2043" w:rsidRDefault="00341FF1" w:rsidP="004B2043">
      <w:pPr>
        <w:rPr>
          <w:rFonts w:eastAsia="Times New Roman" w:cstheme="minorHAnsi"/>
          <w:szCs w:val="24"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proofErr w:type="gramStart"/>
      <w:r w:rsidRPr="004B2043">
        <w:rPr>
          <w:rStyle w:val="SemEspaamentoChar"/>
          <w:b/>
          <w:szCs w:val="24"/>
        </w:rPr>
        <w:t>If</w:t>
      </w:r>
      <w:proofErr w:type="gramEnd"/>
      <w:r w:rsidRPr="004B2043">
        <w:rPr>
          <w:rStyle w:val="SemEspaamentoChar"/>
          <w:b/>
          <w:szCs w:val="24"/>
        </w:rPr>
        <w:t>-</w:t>
      </w:r>
      <w:r w:rsidRPr="004B2043">
        <w:rPr>
          <w:rStyle w:val="SemEspaamentoChar"/>
          <w:b/>
          <w:bCs/>
          <w:szCs w:val="24"/>
        </w:rPr>
        <w:t>then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933"/>
        <w:gridCol w:w="5427"/>
      </w:tblGrid>
      <w:tr w:rsidR="00341FF1" w:rsidRPr="00341FF1" w:rsidTr="00541F70">
        <w:tc>
          <w:tcPr>
            <w:tcW w:w="3933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entrada</w:t>
            </w:r>
          </w:p>
        </w:tc>
        <w:tc>
          <w:tcPr>
            <w:tcW w:w="5427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4B2043">
        <w:trPr>
          <w:trHeight w:val="1364"/>
        </w:trPr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(&lt;expressão&gt;)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&lt;acoes&gt;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541F70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&lt;acoes&gt;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gramStart"/>
            <w:r w:rsidRPr="00541F70">
              <w:rPr>
                <w:lang w:val="pt-BR" w:eastAsia="pt-BR"/>
              </w:rPr>
              <w:t>endif</w:t>
            </w:r>
            <w:proofErr w:type="gramEnd"/>
          </w:p>
        </w:tc>
      </w:tr>
      <w:tr w:rsidR="00341FF1" w:rsidRPr="00E8275D" w:rsidTr="00541F70"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JN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JZ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</w:p>
        </w:tc>
      </w:tr>
    </w:tbl>
    <w:p w:rsidR="004B2043" w:rsidRPr="004B2043" w:rsidRDefault="00341FF1" w:rsidP="004B2043">
      <w:pPr>
        <w:rPr>
          <w:rStyle w:val="SemEspaamentoChar"/>
          <w:rFonts w:cstheme="minorHAnsi"/>
          <w:b/>
          <w:szCs w:val="24"/>
        </w:rPr>
      </w:pPr>
      <w:r w:rsidRPr="004B2043">
        <w:br/>
      </w:r>
      <w:proofErr w:type="gramStart"/>
      <w:r w:rsidRPr="004B2043">
        <w:rPr>
          <w:rFonts w:cstheme="minorHAnsi"/>
          <w:b/>
          <w:szCs w:val="24"/>
        </w:rPr>
        <w:t>If</w:t>
      </w:r>
      <w:proofErr w:type="gramEnd"/>
      <w:r w:rsidRPr="004B2043">
        <w:rPr>
          <w:rFonts w:cstheme="minorHAnsi"/>
          <w:b/>
          <w:szCs w:val="24"/>
        </w:rPr>
        <w:t>-then</w:t>
      </w:r>
      <w:r w:rsidRPr="004B2043">
        <w:rPr>
          <w:rStyle w:val="SemEspaamentoChar"/>
          <w:rFonts w:cstheme="minorHAnsi"/>
          <w:b/>
          <w:szCs w:val="24"/>
        </w:rPr>
        <w:t>-else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933"/>
        <w:gridCol w:w="5389"/>
      </w:tblGrid>
      <w:tr w:rsidR="00341FF1" w:rsidRPr="00E8275D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entrada</w:t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montagem</w:t>
            </w:r>
          </w:p>
        </w:tc>
      </w:tr>
      <w:tr w:rsidR="00341FF1" w:rsidRPr="00E8275D" w:rsidTr="00F75F63">
        <w:trPr>
          <w:trHeight w:val="2230"/>
        </w:trPr>
        <w:tc>
          <w:tcPr>
            <w:tcW w:w="3933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proofErr w:type="gramStart"/>
            <w:r w:rsidRPr="00541F70">
              <w:rPr>
                <w:lang w:val="pt-BR" w:eastAsia="pt-BR"/>
              </w:rPr>
              <w:t>if</w:t>
            </w:r>
            <w:proofErr w:type="gramEnd"/>
            <w:r w:rsidRPr="00541F70">
              <w:rPr>
                <w:lang w:val="pt-BR" w:eastAsia="pt-BR"/>
              </w:rPr>
              <w:t xml:space="preserve"> (&lt;expressão&gt;)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 else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</w:t>
            </w:r>
          </w:p>
        </w:tc>
        <w:tc>
          <w:tcPr>
            <w:tcW w:w="5389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  JP </w:t>
            </w:r>
            <w:proofErr w:type="gramStart"/>
            <w:r w:rsidRPr="00541F70">
              <w:rPr>
                <w:lang w:val="pt-BR" w:eastAsia="pt-BR"/>
              </w:rPr>
              <w:t>endelse ;</w:t>
            </w:r>
            <w:proofErr w:type="gramEnd"/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endif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endelse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</w:p>
        </w:tc>
      </w:tr>
      <w:tr w:rsidR="00341FF1" w:rsidRPr="00146B71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 else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1FF1" w:rsidRPr="00E8275D" w:rsidTr="00541F70">
              <w:tc>
                <w:tcPr>
                  <w:tcW w:w="0" w:type="auto"/>
                  <w:vAlign w:val="center"/>
                  <w:hideMark/>
                </w:tcPr>
                <w:p w:rsidR="00341FF1" w:rsidRPr="00E8275D" w:rsidRDefault="00341FF1" w:rsidP="004B2043">
                  <w:pPr>
                    <w:pStyle w:val="Cdigo"/>
                    <w:rPr>
                      <w:rFonts w:ascii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JN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JZ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JP endelse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endelse</w:t>
            </w:r>
          </w:p>
        </w:tc>
      </w:tr>
    </w:tbl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4B2043" w:rsidRDefault="004B2043" w:rsidP="004B2043">
      <w:pPr>
        <w:rPr>
          <w:rStyle w:val="SemEspaamentoChar"/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While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877"/>
        <w:gridCol w:w="4483"/>
      </w:tblGrid>
      <w:tr w:rsidR="00341FF1" w:rsidRPr="00F77933" w:rsidTr="00541F70"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montagem</w:t>
            </w:r>
          </w:p>
        </w:tc>
      </w:tr>
      <w:tr w:rsidR="00341FF1" w:rsidRPr="00146B71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&lt;expressao&gt;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  <w:tr w:rsidR="00341FF1" w:rsidRPr="00146B71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a &lt; b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</w:tbl>
    <w:p w:rsidR="004B2043" w:rsidRPr="00541F70" w:rsidRDefault="004B2043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pt-BR"/>
        </w:rPr>
      </w:pPr>
    </w:p>
    <w:p w:rsidR="004B2043" w:rsidRDefault="004B2043" w:rsidP="004B2043">
      <w:pPr>
        <w:pStyle w:val="Ttulo2"/>
        <w:rPr>
          <w:rFonts w:eastAsia="Times New Roman"/>
          <w:lang w:eastAsia="pt-BR"/>
        </w:rPr>
      </w:pPr>
      <w:bookmarkStart w:id="26" w:name="_Toc310795247"/>
      <w:r>
        <w:rPr>
          <w:rFonts w:eastAsia="Times New Roman"/>
          <w:lang w:eastAsia="pt-BR"/>
        </w:rPr>
        <w:t>Comandos imperativos</w:t>
      </w:r>
      <w:bookmarkEnd w:id="26"/>
    </w:p>
    <w:p w:rsidR="004B2043" w:rsidRDefault="00341FF1" w:rsidP="00341FF1">
      <w:pPr>
        <w:spacing w:after="0" w:line="240" w:lineRule="auto"/>
        <w:rPr>
          <w:b/>
        </w:rPr>
      </w:pPr>
      <w:r w:rsidRPr="004B2043">
        <w:rPr>
          <w:rFonts w:cstheme="minorHAnsi"/>
          <w:b/>
          <w:szCs w:val="24"/>
        </w:rPr>
        <w:br/>
      </w:r>
      <w:r w:rsidRPr="004B2043">
        <w:rPr>
          <w:b/>
        </w:rPr>
        <w:t>Atribuição de valor</w:t>
      </w:r>
    </w:p>
    <w:p w:rsidR="00341FF1" w:rsidRPr="00E8275D" w:rsidRDefault="00341FF1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575"/>
        <w:gridCol w:w="4785"/>
      </w:tblGrid>
      <w:tr w:rsidR="00341FF1" w:rsidRPr="004B2043" w:rsidTr="00541F70"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&lt;expressao&gt;;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b</w:t>
            </w:r>
          </w:p>
        </w:tc>
        <w:tc>
          <w:tcPr>
            <w:tcW w:w="0" w:type="auto"/>
            <w:hideMark/>
          </w:tcPr>
          <w:p w:rsidR="00341FF1" w:rsidRPr="00E8275D" w:rsidRDefault="00341FF1" w:rsidP="008D004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LD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</w:tbl>
    <w:p w:rsidR="00341FF1" w:rsidRDefault="00341FF1" w:rsidP="004B2043">
      <w:pPr>
        <w:spacing w:after="0" w:line="240" w:lineRule="auto"/>
        <w:jc w:val="left"/>
        <w:rPr>
          <w:b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4B2043">
        <w:rPr>
          <w:b/>
        </w:rPr>
        <w:t>Impressão (saída)</w:t>
      </w:r>
    </w:p>
    <w:p w:rsidR="004B2043" w:rsidRPr="00E8275D" w:rsidRDefault="004B2043" w:rsidP="004B2043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341FF1" w:rsidRPr="004B2043" w:rsidTr="00541F70">
        <w:tc>
          <w:tcPr>
            <w:tcW w:w="3085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6237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146B71" w:rsidTr="00541F70">
        <w:trPr>
          <w:trHeight w:val="1305"/>
        </w:trPr>
        <w:tc>
          <w:tcPr>
            <w:tcW w:w="3085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output a;</w:t>
            </w:r>
          </w:p>
        </w:tc>
        <w:tc>
          <w:tcPr>
            <w:tcW w:w="6237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 LD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MM output_number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SC output ; </w:t>
            </w:r>
          </w:p>
        </w:tc>
      </w:tr>
      <w:tr w:rsidR="00341FF1" w:rsidRPr="004B2043" w:rsidTr="00541F70">
        <w:trPr>
          <w:trHeight w:val="376"/>
        </w:trPr>
        <w:tc>
          <w:tcPr>
            <w:tcW w:w="9322" w:type="dxa"/>
            <w:gridSpan w:val="2"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Subrotina de Output</w:t>
            </w:r>
          </w:p>
        </w:tc>
      </w:tr>
      <w:tr w:rsidR="008D0041" w:rsidRPr="008D0041" w:rsidTr="00541F70">
        <w:trPr>
          <w:trHeight w:val="1305"/>
        </w:trPr>
        <w:tc>
          <w:tcPr>
            <w:tcW w:w="9322" w:type="dxa"/>
            <w:gridSpan w:val="2"/>
          </w:tcPr>
          <w:p w:rsidR="008D0041" w:rsidRPr="008D0041" w:rsidRDefault="008D0041" w:rsidP="008D0041">
            <w:pPr>
              <w:jc w:val="left"/>
              <w:rPr>
                <w:rFonts w:ascii="Times New Roman" w:eastAsia="Times New Roman" w:hAnsi="Times New Roman" w:cs="Times New Roman"/>
                <w:sz w:val="22"/>
                <w:lang w:eastAsia="pt-BR"/>
              </w:rPr>
            </w:pPr>
            <w:proofErr w:type="gram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gram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=0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para ser impresso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FFFF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/FFFF 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Base da representação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=45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Sinal de menos em ASCII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ascii_offset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=48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; </w:t>
            </w:r>
            <w:r w:rsidRPr="008D0041">
              <w:rPr>
                <w:rFonts w:ascii="Consolas" w:eastAsia="Times New Roman" w:hAnsi="Consolas" w:cs="Consolas"/>
                <w:color w:val="000000"/>
                <w:sz w:val="16"/>
                <w:lang w:eastAsia="pt-BR"/>
              </w:rPr>
              <w:t>Offset para o código de um número na tabela ASCII</w:t>
            </w:r>
            <w:r w:rsidRPr="008D0041">
              <w:rPr>
                <w:rFonts w:ascii="Times New Roman" w:eastAsia="Times New Roman" w:hAnsi="Times New Roman" w:cs="Times New Roman"/>
                <w:sz w:val="16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Guarda o valor da última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Indicador da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    /0000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LD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Inicialização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MM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LD  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JN    o_negative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 Número negativo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posítivo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o_negative  LD    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Caso contrário imprime "-"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lastRenderedPageBreak/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FFFF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inverte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Carrega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o_temp2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se é o número mais a esquerda.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Se não, guarda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Aumenta a casa decimal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volta para o loop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Impressão do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ascii_offset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Verifica se é o último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Vai para o final, se imprimiu tudo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Atualiza o número para impressão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o próximo caracter</w:t>
            </w:r>
            <w:r w:rsidR="00C30F68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e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RS   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Final da rotina</w:t>
            </w:r>
          </w:p>
          <w:p w:rsidR="008D0041" w:rsidRPr="008D0041" w:rsidRDefault="008D0041" w:rsidP="008D0041">
            <w:pPr>
              <w:jc w:val="left"/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</w:pPr>
          </w:p>
        </w:tc>
      </w:tr>
    </w:tbl>
    <w:p w:rsidR="008D0041" w:rsidRPr="008D0041" w:rsidRDefault="00341FF1" w:rsidP="008D0041">
      <w:pPr>
        <w:rPr>
          <w:b/>
          <w:lang w:eastAsia="pt-BR"/>
        </w:rPr>
      </w:pPr>
      <w:r w:rsidRPr="00E8275D">
        <w:rPr>
          <w:rFonts w:ascii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hAnsi="Times New Roman" w:cs="Times New Roman"/>
          <w:szCs w:val="24"/>
          <w:lang w:eastAsia="pt-BR"/>
        </w:rPr>
        <w:br/>
      </w:r>
      <w:r w:rsidRPr="008D0041">
        <w:rPr>
          <w:b/>
          <w:lang w:eastAsia="pt-BR"/>
        </w:rPr>
        <w:t>Leitura (entrada)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3794"/>
        <w:gridCol w:w="5525"/>
      </w:tblGrid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entrada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montagem</w:t>
            </w:r>
          </w:p>
        </w:tc>
      </w:tr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input a;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  SC input ;</w:t>
            </w:r>
            <w:r w:rsidRPr="008D0041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8D0041">
              <w:rPr>
                <w:lang w:eastAsia="pt-BR"/>
              </w:rPr>
              <w:t>  MM a ;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341FF1" w:rsidRPr="008D0041" w:rsidRDefault="00341FF1" w:rsidP="008D0041">
            <w:pPr>
              <w:pStyle w:val="Cdigo"/>
              <w:rPr>
                <w:b/>
                <w:lang w:eastAsia="pt-BR"/>
              </w:rPr>
            </w:pPr>
            <w:r w:rsidRPr="008D0041">
              <w:rPr>
                <w:b/>
                <w:lang w:eastAsia="pt-BR"/>
              </w:rPr>
              <w:t>Subrotina de Input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input_number</w:t>
            </w:r>
            <w:proofErr w:type="gramEnd"/>
            <w:r w:rsidRPr="008D0041">
              <w:rPr>
                <w:lang w:val="pt-BR" w:eastAsia="pt-BR"/>
              </w:rPr>
              <w:t xml:space="preserve">      K    =0             ; Variável de retorno da rotina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i_negative</w:t>
            </w:r>
            <w:proofErr w:type="gramEnd"/>
            <w:r w:rsidRPr="008D0041">
              <w:rPr>
                <w:lang w:val="pt-BR" w:eastAsia="pt-BR"/>
              </w:rPr>
              <w:t xml:space="preserve">        K    =0             ;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</w:t>
            </w:r>
            <w:proofErr w:type="gramEnd"/>
            <w:r w:rsidRPr="008D0041">
              <w:rPr>
                <w:lang w:val="pt-BR" w:eastAsia="pt-BR"/>
              </w:rPr>
              <w:t xml:space="preserve">            K    =0             ; Variáveis temporárias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i_temp2</w:t>
            </w:r>
            <w:proofErr w:type="gramEnd"/>
            <w:r w:rsidRPr="008D0041">
              <w:rPr>
                <w:lang w:val="pt-BR" w:eastAsia="pt-BR"/>
              </w:rPr>
              <w:t xml:space="preserve">           K    =0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input</w:t>
            </w:r>
            <w:proofErr w:type="gramEnd"/>
            <w:r w:rsidRPr="008D0041">
              <w:rPr>
                <w:lang w:val="pt-BR" w:eastAsia="pt-BR"/>
              </w:rPr>
              <w:t xml:space="preserve">          JP   /0000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 Inicialização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GD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/0000             ; Leitura de número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ascii_minus       ;</w:t>
            </w:r>
            <w:proofErr w:type="gramEnd"/>
            <w:r w:rsidRPr="008D0041">
              <w:rPr>
                <w:lang w:val="pt-BR" w:eastAsia="pt-BR"/>
              </w:rPr>
              <w:t xml:space="preserve"> Verifica se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set_i_negative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1st_char          ; Não é negativo, lê como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set_i_negative</w:t>
            </w:r>
            <w:proofErr w:type="gramEnd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one               ; Carrega o i_negative com FFFF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2nd_char          ; Lê o segundo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i_loop</w:t>
            </w:r>
            <w:proofErr w:type="gramEnd"/>
            <w:r w:rsidRPr="008D0041">
              <w:rPr>
                <w:lang w:val="pt-BR" w:eastAsia="pt-BR"/>
              </w:rPr>
              <w:t xml:space="preserve">   GD    /0000             ; Loop de leitura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1st_char -     </w:t>
            </w:r>
            <w:proofErr w:type="gramStart"/>
            <w:r w:rsidRPr="008D0041">
              <w:rPr>
                <w:lang w:val="pt-BR" w:eastAsia="pt-BR"/>
              </w:rPr>
              <w:t>ascii_cr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ascii_lf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gramStart"/>
            <w:r w:rsidRPr="008D0041">
              <w:rPr>
                <w:lang w:val="pt-BR" w:eastAsia="pt-BR"/>
              </w:rPr>
              <w:t>ten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ascii_offset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gramStart"/>
            <w:r w:rsidRPr="008D0041">
              <w:rPr>
                <w:lang w:val="pt-BR" w:eastAsia="pt-BR"/>
              </w:rPr>
              <w:t>input_number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2nd_char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End"/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Obtém o segundo caracter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t xml:space="preserve">         </w:t>
            </w:r>
            <w:r w:rsidRPr="008D0041">
              <w:rPr>
                <w:lang w:eastAsia="pt-BR"/>
              </w:rPr>
              <w:t>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i_temp2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ascii_cr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ascii_lf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gramStart"/>
            <w:r w:rsidRPr="008D0041">
              <w:rPr>
                <w:lang w:val="pt-BR" w:eastAsia="pt-BR"/>
              </w:rPr>
              <w:t>ten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ascii_offset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gramStart"/>
            <w:r w:rsidRPr="008D0041">
              <w:rPr>
                <w:lang w:val="pt-BR" w:eastAsia="pt-BR"/>
              </w:rPr>
              <w:t>input_number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i_loop            ; Lê o proximo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i_end</w:t>
            </w:r>
            <w:proofErr w:type="gramEnd"/>
            <w:r w:rsidRPr="008D0041">
              <w:rPr>
                <w:lang w:val="pt-BR" w:eastAsia="pt-BR"/>
              </w:rPr>
              <w:t xml:space="preserve">    LD    i_negative        ; Transforma em negativo se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i_return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</w:t>
            </w:r>
            <w:r w:rsidRPr="008D0041">
              <w:rPr>
                <w:lang w:eastAsia="pt-BR"/>
              </w:rPr>
              <w:t>- 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i_return    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LD    input_number      ;</w:t>
            </w:r>
          </w:p>
          <w:p w:rsidR="00341FF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RS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             ;</w:t>
            </w:r>
          </w:p>
        </w:tc>
      </w:tr>
    </w:tbl>
    <w:p w:rsidR="00F75F63" w:rsidRDefault="00341FF1" w:rsidP="00F75F63">
      <w:pPr>
        <w:jc w:val="left"/>
        <w:rPr>
          <w:b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F75F63">
        <w:rPr>
          <w:b/>
          <w:lang w:eastAsia="pt-BR"/>
        </w:rPr>
        <w:t>Chamada de subrotina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352"/>
        <w:gridCol w:w="7008"/>
      </w:tblGrid>
      <w:tr w:rsidR="002D35B6" w:rsidRPr="00E8275D" w:rsidTr="00541F70"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montagem</w:t>
            </w:r>
          </w:p>
        </w:tc>
      </w:tr>
      <w:tr w:rsidR="002D35B6" w:rsidRPr="00E8275D" w:rsidTr="00541F70">
        <w:tc>
          <w:tcPr>
            <w:tcW w:w="0" w:type="auto"/>
            <w:hideMark/>
          </w:tcPr>
          <w:p w:rsidR="00341FF1" w:rsidRPr="00E8275D" w:rsidRDefault="00341FF1" w:rsidP="00541A4D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E8275D">
              <w:rPr>
                <w:lang w:eastAsia="pt-BR"/>
              </w:rPr>
              <w:t>funcao(a);</w:t>
            </w:r>
          </w:p>
        </w:tc>
        <w:tc>
          <w:tcPr>
            <w:tcW w:w="0" w:type="auto"/>
            <w:hideMark/>
          </w:tcPr>
          <w:p w:rsidR="002D35B6" w:rsidRDefault="0059308C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   LD </w:t>
            </w:r>
            <w:proofErr w:type="gramStart"/>
            <w:r w:rsidR="00341FF1" w:rsidRPr="00541A4D">
              <w:rPr>
                <w:lang w:val="pt-BR" w:eastAsia="pt-BR"/>
              </w:rPr>
              <w:t>tam_func</w:t>
            </w:r>
            <w:r w:rsidR="002D35B6">
              <w:rPr>
                <w:lang w:val="pt-BR" w:eastAsia="pt-BR"/>
              </w:rPr>
              <w:t xml:space="preserve"> ;</w:t>
            </w:r>
            <w:proofErr w:type="gramEnd"/>
            <w:r w:rsidR="002D35B6">
              <w:rPr>
                <w:lang w:val="pt-BR" w:eastAsia="pt-BR"/>
              </w:rPr>
              <w:t xml:space="preserve"> Carrega o tamanho do R.A.</w:t>
            </w:r>
            <w:r w:rsidR="00341FF1" w:rsidRPr="00541A4D">
              <w:rPr>
                <w:szCs w:val="24"/>
                <w:lang w:val="pt-BR" w:eastAsia="pt-BR"/>
              </w:rPr>
              <w:br/>
            </w:r>
            <w:r w:rsidR="00341FF1" w:rsidRPr="00541A4D">
              <w:rPr>
                <w:lang w:val="pt-BR" w:eastAsia="pt-BR"/>
              </w:rPr>
              <w:t>   MM tam_registro_ativacao</w:t>
            </w:r>
          </w:p>
          <w:p w:rsidR="002D35B6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  LD </w:t>
            </w:r>
            <w:proofErr w:type="gramStart"/>
            <w:r>
              <w:rPr>
                <w:lang w:val="pt-BR" w:eastAsia="pt-BR"/>
              </w:rPr>
              <w:t>end_retorno ;</w:t>
            </w:r>
            <w:proofErr w:type="gramEnd"/>
            <w:r>
              <w:rPr>
                <w:lang w:val="pt-BR" w:eastAsia="pt-BR"/>
              </w:rPr>
              <w:t xml:space="preserve"> Carrega o endreço de retorno do R.A.</w:t>
            </w:r>
          </w:p>
          <w:p w:rsidR="002D35B6" w:rsidRDefault="002D35B6" w:rsidP="00541A4D">
            <w:pPr>
              <w:pStyle w:val="Cdigo"/>
              <w:rPr>
                <w:szCs w:val="24"/>
                <w:lang w:val="pt-BR" w:eastAsia="pt-BR"/>
              </w:rPr>
            </w:pPr>
            <w:r>
              <w:rPr>
                <w:lang w:val="pt-BR" w:eastAsia="pt-BR"/>
              </w:rPr>
              <w:t xml:space="preserve">   MM end_registro_ativacao</w:t>
            </w:r>
            <w:r w:rsidR="00341FF1" w:rsidRPr="00541A4D">
              <w:rPr>
                <w:szCs w:val="24"/>
                <w:lang w:val="pt-BR" w:eastAsia="pt-BR"/>
              </w:rPr>
              <w:br/>
            </w:r>
            <w:r w:rsidR="00341FF1" w:rsidRPr="00541A4D">
              <w:rPr>
                <w:lang w:val="pt-BR" w:eastAsia="pt-BR"/>
              </w:rPr>
              <w:t xml:space="preserve">   SC </w:t>
            </w:r>
            <w:proofErr w:type="gramStart"/>
            <w:r w:rsidR="00341FF1" w:rsidRPr="00541A4D">
              <w:rPr>
                <w:lang w:val="pt-BR" w:eastAsia="pt-BR"/>
              </w:rPr>
              <w:t>cria_registro_ativacao</w:t>
            </w:r>
            <w:r>
              <w:rPr>
                <w:lang w:val="pt-BR" w:eastAsia="pt-BR"/>
              </w:rPr>
              <w:t xml:space="preserve"> ;</w:t>
            </w:r>
            <w:proofErr w:type="gramEnd"/>
            <w:r>
              <w:rPr>
                <w:lang w:val="pt-BR" w:eastAsia="pt-BR"/>
              </w:rPr>
              <w:t xml:space="preserve"> Cria R.A.</w:t>
            </w:r>
          </w:p>
          <w:p w:rsidR="002D35B6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   LD </w:t>
            </w:r>
            <w:proofErr w:type="gramStart"/>
            <w:r>
              <w:rPr>
                <w:lang w:val="pt-BR" w:eastAsia="pt-BR"/>
              </w:rPr>
              <w:t>1</w:t>
            </w:r>
            <w:proofErr w:type="gramEnd"/>
            <w:r>
              <w:rPr>
                <w:lang w:val="pt-BR" w:eastAsia="pt-BR"/>
              </w:rPr>
              <w:t xml:space="preserve"> ; Carrega parâmetro da função</w:t>
            </w:r>
            <w:r w:rsidR="00341FF1" w:rsidRPr="00541A4D">
              <w:rPr>
                <w:szCs w:val="24"/>
                <w:lang w:val="pt-BR" w:eastAsia="pt-BR"/>
              </w:rPr>
              <w:br/>
            </w:r>
            <w:r w:rsidR="00341FF1" w:rsidRPr="00541A4D">
              <w:rPr>
                <w:lang w:val="pt-BR" w:eastAsia="pt-BR"/>
              </w:rPr>
              <w:t>   MM pos_param_1</w:t>
            </w:r>
          </w:p>
          <w:p w:rsidR="002D35B6" w:rsidRPr="002D35B6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  SC store_ra_pos</w:t>
            </w:r>
          </w:p>
          <w:p w:rsidR="00341FF1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   SC </w:t>
            </w:r>
            <w:proofErr w:type="gramStart"/>
            <w:r>
              <w:rPr>
                <w:lang w:val="pt-BR" w:eastAsia="pt-BR"/>
              </w:rPr>
              <w:t>função ;</w:t>
            </w:r>
            <w:proofErr w:type="gramEnd"/>
            <w:r>
              <w:rPr>
                <w:lang w:val="pt-BR" w:eastAsia="pt-BR"/>
              </w:rPr>
              <w:t xml:space="preserve"> Executa a função</w:t>
            </w:r>
          </w:p>
          <w:p w:rsidR="002D35B6" w:rsidRPr="002D35B6" w:rsidRDefault="002D35B6" w:rsidP="00541A4D">
            <w:pPr>
              <w:pStyle w:val="Cdigo"/>
              <w:rPr>
                <w:lang w:val="pt-BR" w:eastAsia="pt-BR"/>
              </w:rPr>
            </w:pPr>
          </w:p>
        </w:tc>
      </w:tr>
      <w:tr w:rsidR="005966D5" w:rsidRPr="00E8275D" w:rsidTr="00B67983">
        <w:tc>
          <w:tcPr>
            <w:tcW w:w="0" w:type="auto"/>
            <w:gridSpan w:val="2"/>
          </w:tcPr>
          <w:p w:rsidR="005966D5" w:rsidRPr="00465661" w:rsidRDefault="005966D5" w:rsidP="00541F70">
            <w:pPr>
              <w:spacing w:line="0" w:lineRule="atLeast"/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</w:pPr>
            <w:r w:rsidRPr="00465661"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  <w:t>Subrotina do ambiente de execução</w:t>
            </w:r>
          </w:p>
        </w:tc>
      </w:tr>
      <w:tr w:rsidR="005966D5" w:rsidRPr="00E8275D" w:rsidTr="00B67983">
        <w:tc>
          <w:tcPr>
            <w:tcW w:w="0" w:type="auto"/>
            <w:gridSpan w:val="2"/>
          </w:tcPr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load_inst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LD  /0000         ; Instrução para o acesso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store_inst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MM  /0000         ; Instrução para store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pos_param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K   =0            ; Posição do parâmetro da função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              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load_ra_pos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JP  /0000         ; Ponto de entrada da subrotina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+   load_inst 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hack 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hack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RS load_ra_pos    ; Thanks to Débora for this piece of gold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store_ra_pos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+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store_inst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hack2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hack2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RS store_ra_pos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;</w:t>
            </w:r>
            <w:proofErr w:type="gramEnd"/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ra_tam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K   =0 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ra_end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K   =0400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cria_ra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two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zero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ra_end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SC  store_ra_pos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ra_tam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lastRenderedPageBreak/>
              <w:t xml:space="preserve">                MM  STOP          ;</w:t>
            </w:r>
          </w:p>
          <w:p w:rsidR="005966D5" w:rsidRPr="00CF11E5" w:rsidRDefault="00465661" w:rsidP="00465661">
            <w:pPr>
              <w:pStyle w:val="Cdigo"/>
              <w:rPr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RS  cria_ra       ;</w:t>
            </w:r>
          </w:p>
        </w:tc>
      </w:tr>
    </w:tbl>
    <w:p w:rsidR="00341FF1" w:rsidRPr="00F75F63" w:rsidRDefault="00341FF1" w:rsidP="00F75F63">
      <w:pPr>
        <w:pStyle w:val="Ttulo2"/>
        <w:rPr>
          <w:rFonts w:eastAsia="Times New Roman"/>
          <w:lang w:eastAsia="pt-BR"/>
        </w:rPr>
      </w:pPr>
      <w:bookmarkStart w:id="27" w:name="_Toc310795248"/>
      <w:r w:rsidRPr="00E8275D">
        <w:rPr>
          <w:rFonts w:eastAsia="Times New Roman"/>
          <w:lang w:eastAsia="pt-BR"/>
        </w:rPr>
        <w:lastRenderedPageBreak/>
        <w:t>Exemplo de programa traduzido</w:t>
      </w:r>
      <w:bookmarkEnd w:id="27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41FF1" w:rsidRPr="006D21D7" w:rsidTr="00541F70">
        <w:tc>
          <w:tcPr>
            <w:tcW w:w="0" w:type="auto"/>
            <w:hideMark/>
          </w:tcPr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program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main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declare int num, int fat;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input num;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output num;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if(num &lt; 0)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fat = 0;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}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else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fat = 1;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while(num &gt; 1)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fat = fat * num;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num = num - 1;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}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}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output fat;</w:t>
            </w:r>
          </w:p>
          <w:p w:rsidR="00341FF1" w:rsidRPr="002D35B6" w:rsidRDefault="002D35B6" w:rsidP="002D35B6">
            <w:pPr>
              <w:pStyle w:val="Cdigo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}</w:t>
            </w:r>
          </w:p>
        </w:tc>
      </w:tr>
      <w:tr w:rsidR="002D35B6" w:rsidRPr="006D21D7" w:rsidTr="00541F70">
        <w:tc>
          <w:tcPr>
            <w:tcW w:w="0" w:type="auto"/>
          </w:tcPr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 xml:space="preserve">; Rotinas do ambiente de </w:t>
            </w:r>
            <w:proofErr w:type="gramStart"/>
            <w:r w:rsidRPr="002D35B6">
              <w:rPr>
                <w:lang w:val="pt-BR" w:eastAsia="pt-BR"/>
              </w:rPr>
              <w:t>execução ;</w:t>
            </w:r>
            <w:proofErr w:type="gramEnd"/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>; .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>; .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>; .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@ /0200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main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JP  /0000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SC  input</w:t>
            </w:r>
            <w:r>
              <w:rPr>
                <w:lang w:eastAsia="pt-BR"/>
              </w:rPr>
              <w:tab/>
              <w:t>; Comando de input</w:t>
            </w:r>
          </w:p>
          <w:p w:rsidR="002D35B6" w:rsidRPr="00146B71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146B71">
              <w:rPr>
                <w:lang w:val="pt-BR" w:eastAsia="pt-BR"/>
              </w:rPr>
              <w:t>MM  V0</w:t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  <w:t>;</w:t>
            </w:r>
          </w:p>
          <w:p w:rsidR="002D35B6" w:rsidRPr="00146B71" w:rsidRDefault="002D35B6" w:rsidP="002D35B6">
            <w:pPr>
              <w:pStyle w:val="Cdigo"/>
              <w:rPr>
                <w:lang w:val="pt-BR" w:eastAsia="pt-BR"/>
              </w:rPr>
            </w:pP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  <w:t>LD  V0</w:t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  <w:t>; Comando de output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>
              <w:rPr>
                <w:lang w:eastAsia="pt-BR"/>
              </w:rPr>
              <w:t>MM  output_number</w:t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SC  output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I0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Begin if case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K0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 Comparacao X &lt; Y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-  V0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T0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T0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JN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_I0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JZ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_I0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LD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K1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>
              <w:rPr>
                <w:lang w:eastAsia="pt-BR"/>
              </w:rPr>
              <w:t>MM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JP  E0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_I0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End if case/Begin else case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LD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K2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MM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V1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Begin while loop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 Comparacao X &gt; Y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-   K2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T1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T1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JN  _L0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JZ  _L0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Pr="00146B71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146B71">
              <w:rPr>
                <w:lang w:val="pt-BR" w:eastAsia="pt-BR"/>
              </w:rPr>
              <w:t>*   V0</w:t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>MM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T2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LD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T2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>
              <w:rPr>
                <w:lang w:eastAsia="pt-BR"/>
              </w:rPr>
              <w:t>MM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-   K3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T3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LD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T3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MM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V0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>
              <w:rPr>
                <w:lang w:eastAsia="pt-BR"/>
              </w:rPr>
              <w:t>JP  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_L0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End while loop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E0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End else case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 Comando de output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output_number</w:t>
            </w:r>
            <w:r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SC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output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HM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/00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#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 xml:space="preserve">P 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 xml:space="preserve"> @ /0A00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V0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temporario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V1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=1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temporario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temporario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K3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=1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T3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</w:t>
            </w:r>
            <w:proofErr w:type="gramStart"/>
            <w:r w:rsidRPr="002D35B6">
              <w:rPr>
                <w:lang w:val="pt-BR" w:eastAsia="pt-BR"/>
              </w:rPr>
              <w:t xml:space="preserve">  </w:t>
            </w:r>
            <w:proofErr w:type="gramEnd"/>
            <w:r w:rsidRPr="002D35B6">
              <w:rPr>
                <w:lang w:val="pt-BR" w:eastAsia="pt-BR"/>
              </w:rPr>
              <w:t>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 xml:space="preserve">; Declaracao de </w:t>
            </w:r>
            <w:r>
              <w:rPr>
                <w:lang w:val="pt-BR" w:eastAsia="pt-BR"/>
              </w:rPr>
              <w:t>temporário</w:t>
            </w:r>
          </w:p>
        </w:tc>
      </w:tr>
    </w:tbl>
    <w:p w:rsidR="00F75F63" w:rsidRDefault="00F75F63">
      <w:pPr>
        <w:jc w:val="left"/>
      </w:pPr>
      <w:r>
        <w:lastRenderedPageBreak/>
        <w:br w:type="page"/>
      </w:r>
    </w:p>
    <w:p w:rsidR="00C8528A" w:rsidRPr="00C8528A" w:rsidRDefault="00C21DE0" w:rsidP="00B93F85">
      <w:pPr>
        <w:pStyle w:val="Ttulo1"/>
      </w:pPr>
      <w:bookmarkStart w:id="28" w:name="_Toc310795249"/>
      <w:r>
        <w:lastRenderedPageBreak/>
        <w:t>Análise Semântica</w:t>
      </w:r>
      <w:bookmarkEnd w:id="28"/>
    </w:p>
    <w:p w:rsidR="00865FF6" w:rsidRDefault="00445E36">
      <w:r>
        <w:t xml:space="preserve">A análise semântica do compilador desenvolvido consiste nas ações semânticas desencadeadas pelas transições do APE. As ações semânticas </w:t>
      </w:r>
      <w:r w:rsidR="002D35B6">
        <w:t>rsão responsáveis por algumas tarefas como impressão</w:t>
      </w:r>
      <w:r w:rsidR="000022C8">
        <w:t xml:space="preserve"> de</w:t>
      </w:r>
      <w:r>
        <w:t xml:space="preserve"> código objeto </w:t>
      </w:r>
      <w:r w:rsidR="000022C8" w:rsidRPr="000022C8">
        <w:t>no arquivo de saída</w:t>
      </w:r>
      <w:r w:rsidR="000022C8">
        <w:t xml:space="preserve"> </w:t>
      </w:r>
      <w:r>
        <w:t xml:space="preserve">conforme os </w:t>
      </w:r>
      <w:r w:rsidRPr="00445E36">
        <w:rPr>
          <w:i/>
        </w:rPr>
        <w:t>tokens</w:t>
      </w:r>
      <w:r>
        <w:t xml:space="preserve"> são lidos e o APE é transicionado</w:t>
      </w:r>
      <w:r w:rsidR="000022C8">
        <w:t>, além disso, porém nem toda ação semântica tem como resultado a geração de código, por vezes, sua função é apenas salvar o que foi li</w:t>
      </w:r>
      <w:r w:rsidR="00865FF6">
        <w:t xml:space="preserve">do em alguma estrutura de dados </w:t>
      </w:r>
      <w:r w:rsidR="000022C8">
        <w:t>para executar geração de código posteriormente</w:t>
      </w:r>
      <w:r w:rsidR="00865FF6">
        <w:t>.</w:t>
      </w:r>
    </w:p>
    <w:p w:rsidR="005F1DDE" w:rsidRPr="005F1DDE" w:rsidRDefault="00865FF6">
      <w:r>
        <w:t>Para a escrita do código, f</w:t>
      </w:r>
      <w:r w:rsidR="005F1DDE">
        <w:t xml:space="preserve">oram criados dois </w:t>
      </w:r>
      <w:r w:rsidR="005F1DDE" w:rsidRPr="005F1DDE">
        <w:rPr>
          <w:i/>
        </w:rPr>
        <w:t>buffers</w:t>
      </w:r>
      <w:r w:rsidR="005F1DDE">
        <w:t xml:space="preserve"> </w:t>
      </w:r>
      <w:r>
        <w:t xml:space="preserve">de </w:t>
      </w:r>
      <w:r w:rsidR="005F1DDE">
        <w:t xml:space="preserve">armazenamento, um correspondente a área de código e outro correspondente a área de dados. </w:t>
      </w:r>
      <w:r w:rsidR="005A422E">
        <w:t xml:space="preserve">Os </w:t>
      </w:r>
      <w:r w:rsidR="005A422E" w:rsidRPr="00865FF6">
        <w:rPr>
          <w:i/>
        </w:rPr>
        <w:t>buffers</w:t>
      </w:r>
      <w:r w:rsidR="005A422E">
        <w:t xml:space="preserve"> foram </w:t>
      </w:r>
      <w:proofErr w:type="gramStart"/>
      <w:r w:rsidR="005A422E">
        <w:t>implementados</w:t>
      </w:r>
      <w:proofErr w:type="gramEnd"/>
      <w:r w:rsidR="005A422E">
        <w:t xml:space="preserve"> </w:t>
      </w:r>
      <w:r>
        <w:t>através da</w:t>
      </w:r>
      <w:r w:rsidR="005A422E">
        <w:t xml:space="preserve"> criação de dois arquivos de texto separados. </w:t>
      </w:r>
      <w:r w:rsidR="005F1DDE">
        <w:t xml:space="preserve">Ao fim da compilação, os dois </w:t>
      </w:r>
      <w:r w:rsidR="005A422E">
        <w:t xml:space="preserve">arquivos </w:t>
      </w:r>
      <w:r w:rsidR="005F1DDE">
        <w:t>são integrados, gerando um único arquivo de saída.</w:t>
      </w:r>
    </w:p>
    <w:p w:rsidR="00C8528A" w:rsidRDefault="00445E36">
      <w:r>
        <w:t xml:space="preserve">Além disso, </w:t>
      </w:r>
      <w:r w:rsidR="00CD3E61">
        <w:t>para que fosse possível o gerenciamento de escopo, a tabela de símbolos foi modificada. Por fim, foi necessário um registro de ativação, utilizado nas chamadas de funções para que o ambiente de execução seja guardado, evitando conflitos e garantindo o correto funcionamento dos programas.</w:t>
      </w:r>
    </w:p>
    <w:p w:rsidR="00807D26" w:rsidRDefault="00807D26" w:rsidP="00807D26">
      <w:pPr>
        <w:pStyle w:val="Ttulo2"/>
      </w:pPr>
      <w:bookmarkStart w:id="29" w:name="_Toc310795250"/>
      <w:r>
        <w:t>Tabela de símbolos com suporte a escopo</w:t>
      </w:r>
      <w:bookmarkEnd w:id="29"/>
    </w:p>
    <w:p w:rsidR="00807D26" w:rsidRDefault="00083D83" w:rsidP="00807D26">
      <w:r>
        <w:t>O</w:t>
      </w:r>
      <w:r w:rsidR="00807D26">
        <w:t xml:space="preserve"> gerenciamento de escopos foi </w:t>
      </w:r>
      <w:proofErr w:type="gramStart"/>
      <w:r w:rsidR="00807D26">
        <w:t>implementado</w:t>
      </w:r>
      <w:proofErr w:type="gramEnd"/>
      <w:r w:rsidR="00807D26">
        <w:t xml:space="preserve"> de forma que a cada novo escopo uma nova tabela de identificadores é criada. Além disso, cada tabela de identificadores possui um apontador para a tabela referente ao escopo "pai".</w:t>
      </w:r>
    </w:p>
    <w:p w:rsidR="00807D26" w:rsidRDefault="00807D26" w:rsidP="00807D26">
      <w:r>
        <w:t xml:space="preserve">Quando se deseja criar um novo escopo a função abaixo, presente no arquivo table_of_symbols, é </w:t>
      </w:r>
      <w:proofErr w:type="gramStart"/>
      <w:r>
        <w:t>chamada</w:t>
      </w:r>
      <w:proofErr w:type="gram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7D26" w:rsidTr="00807D26">
        <w:tc>
          <w:tcPr>
            <w:tcW w:w="8644" w:type="dxa"/>
          </w:tcPr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enter_new_scope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7D26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*newTable = empty_list();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newTable-&gt;</w:t>
            </w:r>
            <w:r w:rsidRPr="00807D2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identifiers_table;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newTable;</w:t>
            </w:r>
          </w:p>
          <w:p w:rsidR="00807D26" w:rsidRDefault="00807D26" w:rsidP="00807D26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807D26" w:rsidRDefault="00807D26" w:rsidP="00807D26"/>
    <w:p w:rsidR="00807D26" w:rsidRDefault="00807D26" w:rsidP="00807D26">
      <w:r>
        <w:t xml:space="preserve"> Ela cria uma nova lista ligada representando a nova tabela, associa esta nova tabela com a tabela atual e atualiza a variável global </w:t>
      </w:r>
      <w:r w:rsidRPr="00807D26">
        <w:t>identifiers_table para que esta aponte para a tabela recém-criada.</w:t>
      </w:r>
    </w:p>
    <w:p w:rsidR="00807D26" w:rsidRDefault="00807D26" w:rsidP="00807D26">
      <w:r>
        <w:t xml:space="preserve">De forma </w:t>
      </w:r>
      <w:r w:rsidR="00083D83">
        <w:t>análoga</w:t>
      </w:r>
      <w:r>
        <w:t xml:space="preserve">, </w:t>
      </w:r>
      <w:r w:rsidR="00083D83">
        <w:t xml:space="preserve">a função </w:t>
      </w:r>
      <w:proofErr w:type="gramStart"/>
      <w:r w:rsidR="00083D83" w:rsidRPr="00083D83">
        <w:t>exit_current_scope(</w:t>
      </w:r>
      <w:proofErr w:type="gramEnd"/>
      <w:r w:rsidR="00083D83" w:rsidRPr="00083D83">
        <w:t>)</w:t>
      </w:r>
      <w:r w:rsidR="00083D83">
        <w:t xml:space="preserve"> descarta a tabela de identificadores atual e aponta a variável global para a tabela pai.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83D83" w:rsidTr="00083D83">
        <w:tc>
          <w:tcPr>
            <w:tcW w:w="8644" w:type="dxa"/>
          </w:tcPr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exit_current_scope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83D8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*current_table = identifiers_table;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current_table-&gt;</w:t>
            </w:r>
            <w:r w:rsidRPr="00083D8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free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(current_table);</w:t>
            </w:r>
          </w:p>
          <w:p w:rsidR="00083D83" w:rsidRDefault="00083D83" w:rsidP="00083D83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134C43" w:rsidRDefault="00134C43" w:rsidP="00083D83">
      <w:pPr>
        <w:tabs>
          <w:tab w:val="left" w:pos="5190"/>
        </w:tabs>
      </w:pPr>
    </w:p>
    <w:p w:rsidR="00134C43" w:rsidRDefault="00134C43" w:rsidP="00083D83">
      <w:pPr>
        <w:tabs>
          <w:tab w:val="left" w:pos="5190"/>
        </w:tabs>
      </w:pPr>
      <w:r>
        <w:t>A busca por identificador também foi modificada de forma que ele seja procurado não só na tabela atual, mas também nas tabelas relacionadas, conforme a rotina a seguir.</w:t>
      </w:r>
    </w:p>
    <w:p w:rsidR="00134C43" w:rsidRDefault="00134C43" w:rsidP="00083D83">
      <w:pPr>
        <w:tabs>
          <w:tab w:val="left" w:pos="519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4C43" w:rsidTr="00134C43">
        <w:tc>
          <w:tcPr>
            <w:tcW w:w="8644" w:type="dxa"/>
          </w:tcPr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134C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get_identifier_for_data_on_all_tables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data, </w:t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identifiers_table)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(identifiers_table == NULL)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NULL;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index = search_list(data, 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(index != INDEX_NOT_FOUND)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 = get_node_at_index(index,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(identifier-&gt;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wasDeclared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identifier;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get_identifier_for_data_on_all_tables(data, 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C43" w:rsidRDefault="00134C43" w:rsidP="00134C43">
            <w:pPr>
              <w:tabs>
                <w:tab w:val="left" w:pos="5190"/>
              </w:tabs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083D83" w:rsidRDefault="00083D83" w:rsidP="00083D83">
      <w:pPr>
        <w:tabs>
          <w:tab w:val="left" w:pos="5190"/>
        </w:tabs>
      </w:pPr>
      <w:r>
        <w:tab/>
      </w:r>
    </w:p>
    <w:p w:rsidR="00083D83" w:rsidRDefault="00083D83" w:rsidP="00083D83">
      <w:pPr>
        <w:tabs>
          <w:tab w:val="left" w:pos="5190"/>
        </w:tabs>
      </w:pPr>
      <w:r>
        <w:t xml:space="preserve">Com esta </w:t>
      </w:r>
      <w:r w:rsidR="00865FF6">
        <w:t>modificação</w:t>
      </w:r>
      <w:r w:rsidR="00134C43">
        <w:t>,</w:t>
      </w:r>
      <w:r>
        <w:t xml:space="preserve"> o compilador desenvolvido permite programas com variáveis de mesmo nome, desde que em escopos distintos.</w:t>
      </w:r>
    </w:p>
    <w:p w:rsidR="005F1DDE" w:rsidRDefault="00F20795" w:rsidP="005F1DDE">
      <w:pPr>
        <w:pStyle w:val="Ttulo2"/>
      </w:pPr>
      <w:bookmarkStart w:id="30" w:name="_Toc310795251"/>
      <w:r>
        <w:t>Principais a</w:t>
      </w:r>
      <w:r w:rsidR="00CD3E61">
        <w:t>ções semânticas</w:t>
      </w:r>
      <w:bookmarkEnd w:id="30"/>
    </w:p>
    <w:p w:rsidR="005A422E" w:rsidRPr="005A422E" w:rsidRDefault="00502ABC" w:rsidP="005A422E">
      <w:r>
        <w:t>Nesta seção serão descritas algumas das ações semânticas desenvolvidas.</w:t>
      </w:r>
      <w:r w:rsidR="00541F70">
        <w:t xml:space="preserve"> As mesmas se encontram no arquivo </w:t>
      </w:r>
      <w:proofErr w:type="gramStart"/>
      <w:r w:rsidR="00541F70">
        <w:t>semantic_actions.</w:t>
      </w:r>
      <w:proofErr w:type="gramEnd"/>
      <w:r w:rsidR="00541F70">
        <w:t xml:space="preserve">c e são chamadas através de consultas às matrizes </w:t>
      </w:r>
      <w:r w:rsidR="00541F70" w:rsidRPr="00541F70">
        <w:t>actions_on_state_transition</w:t>
      </w:r>
      <w:r w:rsidR="00865FF6">
        <w:t xml:space="preserve"> (contendo as ações desencadeadas nas trasições de estado)</w:t>
      </w:r>
      <w:r w:rsidR="00541F70" w:rsidRPr="00541F70">
        <w:t>, actions_on_machine_</w:t>
      </w:r>
      <w:r w:rsidR="00865FF6">
        <w:t>transition</w:t>
      </w:r>
      <w:r w:rsidR="00541F70" w:rsidRPr="00541F70">
        <w:t xml:space="preserve"> </w:t>
      </w:r>
      <w:r w:rsidR="00865FF6">
        <w:t xml:space="preserve">(contendo as ações desencadeadas nas chamadas de máquinas) </w:t>
      </w:r>
      <w:r w:rsidR="00541F70" w:rsidRPr="00541F70">
        <w:t>e actions_on_machine_return</w:t>
      </w:r>
      <w:r w:rsidR="00865FF6">
        <w:t xml:space="preserve"> (contendo as ações desencadeadas nos retornos de máquinas)</w:t>
      </w:r>
      <w:r w:rsidR="00541F70" w:rsidRPr="00541F70">
        <w:t>. Estas matrizes mapeiam as transições do APE com as ações semânticas correspondentes.</w:t>
      </w:r>
      <w:r w:rsidR="00541F70">
        <w:t xml:space="preserve"> O mapeamento</w:t>
      </w:r>
      <w:r w:rsidR="00865FF6">
        <w:t>, ou inicialização das tabelas,</w:t>
      </w:r>
      <w:r w:rsidR="00541F70">
        <w:t xml:space="preserve"> é feito com a chamada da função </w:t>
      </w:r>
      <w:r w:rsidR="00541F70" w:rsidRPr="00541F70">
        <w:t>init_semantic_actions</w:t>
      </w:r>
      <w:r w:rsidR="00541F70">
        <w:t>.</w:t>
      </w:r>
    </w:p>
    <w:p w:rsidR="00851BC6" w:rsidRPr="005F1DDE" w:rsidRDefault="0064758A" w:rsidP="005F1DDE">
      <w:pPr>
        <w:pStyle w:val="SemEspaamento"/>
        <w:rPr>
          <w:b/>
        </w:rPr>
      </w:pPr>
      <w:proofErr w:type="gramStart"/>
      <w:r w:rsidRPr="005F1DDE">
        <w:rPr>
          <w:b/>
        </w:rPr>
        <w:t>dummy_semantic_action</w:t>
      </w:r>
      <w:proofErr w:type="gramEnd"/>
    </w:p>
    <w:p w:rsidR="00851BC6" w:rsidRPr="00865FF6" w:rsidRDefault="005F1DDE" w:rsidP="0064758A">
      <w:pPr>
        <w:rPr>
          <w:u w:val="single"/>
        </w:rPr>
      </w:pPr>
      <w:r>
        <w:t xml:space="preserve">Esta ação semântica não gera código nem modifica variáveis. É uma ação executada em todas as transições do APE que não </w:t>
      </w:r>
      <w:r w:rsidR="00865FF6">
        <w:t>tem</w:t>
      </w:r>
      <w:r>
        <w:t xml:space="preserve"> ações definidas</w:t>
      </w:r>
      <w:r w:rsidR="00865FF6">
        <w:t>, ou não devem executar qualquer ação.</w:t>
      </w:r>
    </w:p>
    <w:p w:rsidR="005A422E" w:rsidRDefault="005A422E" w:rsidP="005A422E">
      <w:pPr>
        <w:pStyle w:val="Ttulo3"/>
      </w:pPr>
      <w:bookmarkStart w:id="31" w:name="_Toc310795252"/>
      <w:r>
        <w:t>Rótulos</w:t>
      </w:r>
      <w:bookmarkEnd w:id="31"/>
    </w:p>
    <w:p w:rsidR="005F1DDE" w:rsidRPr="005F1DDE" w:rsidRDefault="005F1DDE" w:rsidP="005F1DDE">
      <w:pPr>
        <w:pStyle w:val="SemEspaamento"/>
        <w:rPr>
          <w:b/>
        </w:rPr>
      </w:pPr>
      <w:proofErr w:type="gramStart"/>
      <w:r>
        <w:rPr>
          <w:b/>
        </w:rPr>
        <w:t>get_</w:t>
      </w:r>
      <w:r w:rsidR="00865FF6">
        <w:rPr>
          <w:b/>
        </w:rPr>
        <w:t>X</w:t>
      </w:r>
      <w:r>
        <w:rPr>
          <w:b/>
        </w:rPr>
        <w:t>_label</w:t>
      </w:r>
      <w:proofErr w:type="gramEnd"/>
    </w:p>
    <w:p w:rsidR="005F1DDE" w:rsidRDefault="00865FF6" w:rsidP="005F1DDE">
      <w:r>
        <w:t xml:space="preserve">As funções do tipo </w:t>
      </w:r>
      <w:proofErr w:type="gramStart"/>
      <w:r w:rsidRPr="00F1738D">
        <w:rPr>
          <w:b/>
          <w:sz w:val="22"/>
        </w:rPr>
        <w:t>get_X_label</w:t>
      </w:r>
      <w:proofErr w:type="gramEnd"/>
      <w:r>
        <w:t>, r</w:t>
      </w:r>
      <w:r w:rsidR="005F1DDE">
        <w:t>etorna</w:t>
      </w:r>
      <w:r>
        <w:t>m</w:t>
      </w:r>
      <w:r w:rsidR="005F1DDE">
        <w:t xml:space="preserve"> um rótulo utilizado para </w:t>
      </w:r>
      <w:r>
        <w:t xml:space="preserve">uma determinada função no compilador. Por exemplo, a função </w:t>
      </w:r>
      <w:r w:rsidRPr="00F1738D">
        <w:rPr>
          <w:b/>
          <w:sz w:val="22"/>
        </w:rPr>
        <w:t>get_constant_label</w:t>
      </w:r>
      <w:r>
        <w:t xml:space="preserve"> retorna um rótulo para uma constante </w:t>
      </w:r>
      <w:r w:rsidR="005F1DDE">
        <w:t xml:space="preserve">e incrementa o contador </w:t>
      </w:r>
      <w:r>
        <w:t xml:space="preserve">de </w:t>
      </w:r>
      <w:r w:rsidRPr="00865FF6">
        <w:t>constantes</w:t>
      </w:r>
      <w:r>
        <w:t xml:space="preserve"> </w:t>
      </w:r>
      <w:r w:rsidR="005F1DDE">
        <w:t>utili</w:t>
      </w:r>
      <w:r w:rsidR="00F1738D">
        <w:t>zado na geração destes rótulos.</w:t>
      </w:r>
    </w:p>
    <w:p w:rsidR="00F1738D" w:rsidRDefault="00F1738D" w:rsidP="005F1DDE">
      <w:pPr>
        <w:rPr>
          <w:rFonts w:ascii="Consolas" w:hAnsi="Consolas" w:cs="Consolas"/>
          <w:b/>
          <w:bCs/>
          <w:sz w:val="20"/>
          <w:szCs w:val="20"/>
        </w:rPr>
      </w:pPr>
      <w:r w:rsidRPr="00F1738D">
        <w:lastRenderedPageBreak/>
        <w:t xml:space="preserve">Outras funções que apresentam essa mesma finalidade são: </w:t>
      </w:r>
      <w:r w:rsidRPr="00F1738D">
        <w:rPr>
          <w:b/>
          <w:sz w:val="22"/>
        </w:rPr>
        <w:t>get_temp_label, get_temp_label_label, get_variable_label, get_loop_label, get_if_label, get_else_label, get_func_label</w:t>
      </w:r>
      <w:r w:rsidRPr="00F1738D">
        <w:rPr>
          <w:rFonts w:ascii="Consolas" w:hAnsi="Consolas" w:cs="Consolas"/>
          <w:b/>
          <w:bCs/>
          <w:sz w:val="20"/>
          <w:szCs w:val="20"/>
        </w:rPr>
        <w:t>.</w:t>
      </w:r>
    </w:p>
    <w:p w:rsidR="005A422E" w:rsidRPr="00CC635C" w:rsidRDefault="00CC635C" w:rsidP="00CC635C">
      <w:pPr>
        <w:rPr>
          <w:u w:val="single"/>
        </w:rPr>
      </w:pPr>
      <w:r w:rsidRPr="00CC635C">
        <w:t xml:space="preserve">Essas funções também são responsáveis por escrever no buffer de dados </w:t>
      </w:r>
      <w:proofErr w:type="gramStart"/>
      <w:r w:rsidRPr="00CC635C">
        <w:t>as</w:t>
      </w:r>
      <w:proofErr w:type="gramEnd"/>
      <w:r w:rsidRPr="00CC635C">
        <w:t xml:space="preserve"> declarações dessas variáveis, quando necessário.</w:t>
      </w:r>
    </w:p>
    <w:p w:rsidR="005A422E" w:rsidRPr="005F1DDE" w:rsidRDefault="005A422E" w:rsidP="005A422E">
      <w:pPr>
        <w:pStyle w:val="Ttulo3"/>
      </w:pPr>
      <w:bookmarkStart w:id="32" w:name="_Toc310795253"/>
      <w:r>
        <w:t>Submáquina Programa</w:t>
      </w:r>
      <w:bookmarkEnd w:id="32"/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print_main</w:t>
      </w:r>
      <w:proofErr w:type="gramEnd"/>
    </w:p>
    <w:p w:rsidR="005A422E" w:rsidRDefault="005A422E" w:rsidP="005A422E">
      <w:r>
        <w:t xml:space="preserve">Ação disparada na transição da submáquina </w:t>
      </w:r>
      <w:r w:rsidR="0027391F">
        <w:t>PROGRAMA</w:t>
      </w:r>
      <w:r>
        <w:t xml:space="preserve">, no estado </w:t>
      </w:r>
      <w:proofErr w:type="gramStart"/>
      <w:r>
        <w:t>1</w:t>
      </w:r>
      <w:proofErr w:type="gramEnd"/>
      <w:r>
        <w:t xml:space="preserve"> com o token do tipo "main". </w:t>
      </w:r>
      <w:r w:rsidR="0027391F">
        <w:t xml:space="preserve">Imprime no buffer </w:t>
      </w:r>
      <w:r>
        <w:t xml:space="preserve">de código a inicialização da MVN, com o comando </w:t>
      </w:r>
      <w:r w:rsidRPr="0027391F">
        <w:rPr>
          <w:rFonts w:ascii="Consolas" w:hAnsi="Consolas" w:cs="Consolas"/>
          <w:color w:val="F79646" w:themeColor="accent6"/>
          <w:sz w:val="22"/>
        </w:rPr>
        <w:t xml:space="preserve">JP \000 </w:t>
      </w:r>
      <w:r>
        <w:t>identificado pelo rótulo main.</w:t>
      </w:r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end_program</w:t>
      </w:r>
      <w:proofErr w:type="gramEnd"/>
    </w:p>
    <w:p w:rsidR="005A422E" w:rsidRDefault="005A422E" w:rsidP="0027391F">
      <w:r>
        <w:t xml:space="preserve">Ação disparada </w:t>
      </w:r>
      <w:r w:rsidR="0027391F">
        <w:t xml:space="preserve">nas transições que levam ao estado final da submáquina PROGRAMA. Imprime no buffer de código os comandos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HM /</w:t>
      </w:r>
      <w:proofErr w:type="gramStart"/>
      <w:r w:rsidR="0027391F" w:rsidRPr="0027391F">
        <w:rPr>
          <w:rFonts w:ascii="Consolas" w:hAnsi="Consolas" w:cs="Consolas"/>
          <w:color w:val="F79646" w:themeColor="accent6"/>
          <w:sz w:val="22"/>
        </w:rPr>
        <w:t>00 ;</w:t>
      </w:r>
      <w:proofErr w:type="gramEnd"/>
      <w:r w:rsidR="0027391F" w:rsidRPr="0027391F">
        <w:rPr>
          <w:color w:val="F79646" w:themeColor="accent6"/>
        </w:rPr>
        <w:t xml:space="preserve"> </w:t>
      </w:r>
      <w:r w:rsidR="0027391F">
        <w:t xml:space="preserve">e 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#  P ;</w:t>
      </w:r>
    </w:p>
    <w:p w:rsidR="0027391F" w:rsidRPr="005F1DDE" w:rsidRDefault="0027391F" w:rsidP="0027391F">
      <w:pPr>
        <w:pStyle w:val="SemEspaamento"/>
        <w:rPr>
          <w:b/>
        </w:rPr>
      </w:pPr>
      <w:proofErr w:type="gramStart"/>
      <w:r>
        <w:rPr>
          <w:b/>
        </w:rPr>
        <w:t>declare_variable</w:t>
      </w:r>
      <w:proofErr w:type="gramEnd"/>
    </w:p>
    <w:p w:rsidR="005A422E" w:rsidRDefault="0027391F" w:rsidP="0027391F">
      <w:r>
        <w:t xml:space="preserve">Ação disparada nas transições da submáquina PROGRAMA ao receber um identificador estando nos estados 15, 17, 36 ou 51. </w:t>
      </w:r>
      <w:r w:rsidR="00675FCC">
        <w:t xml:space="preserve">Caso a variável já tenha sido declarada no escopo, lança a exceção semântica </w:t>
      </w:r>
      <w:r w:rsidR="00675FCC" w:rsidRPr="00675FCC">
        <w:t>ERR_VARIABLE_REDECLARED</w:t>
      </w:r>
      <w:r w:rsidR="00675FCC">
        <w:t>. Caso contrário, marca seu identificador na tabela de símbolos como declarada.</w:t>
      </w:r>
    </w:p>
    <w:p w:rsidR="00675FCC" w:rsidRPr="005F1DDE" w:rsidRDefault="00675FCC" w:rsidP="00675FCC">
      <w:pPr>
        <w:pStyle w:val="SemEspaamento"/>
        <w:rPr>
          <w:b/>
        </w:rPr>
      </w:pPr>
      <w:proofErr w:type="gramStart"/>
      <w:r>
        <w:rPr>
          <w:b/>
        </w:rPr>
        <w:t>throw_boolean_exception</w:t>
      </w:r>
      <w:proofErr w:type="gramEnd"/>
    </w:p>
    <w:p w:rsidR="00675FCC" w:rsidRDefault="00675FCC" w:rsidP="00675FCC">
      <w:r>
        <w:t>Ação disparada ao receber o token "boolean</w:t>
      </w:r>
      <w:r w:rsidR="00502ABC">
        <w:t xml:space="preserve">", pois, apesar de previsto na linguagem definida, optou-se por não suportar o tipo de dados boolean no compilador desenvolvido. </w:t>
      </w:r>
    </w:p>
    <w:p w:rsidR="00502ABC" w:rsidRPr="005F1DDE" w:rsidRDefault="00502ABC" w:rsidP="00502ABC">
      <w:pPr>
        <w:pStyle w:val="Ttulo3"/>
      </w:pPr>
      <w:bookmarkStart w:id="33" w:name="_Toc310795254"/>
      <w:r>
        <w:t>Submáquina Comando</w:t>
      </w:r>
      <w:bookmarkEnd w:id="33"/>
    </w:p>
    <w:p w:rsidR="00502ABC" w:rsidRDefault="00502ABC" w:rsidP="00502ABC">
      <w:pPr>
        <w:pStyle w:val="SemEspaamento"/>
      </w:pPr>
      <w:proofErr w:type="gramStart"/>
      <w:r w:rsidRPr="00502ABC">
        <w:rPr>
          <w:b/>
        </w:rPr>
        <w:t>push_control_command</w:t>
      </w:r>
      <w:proofErr w:type="gramEnd"/>
      <w:r>
        <w:t xml:space="preserve"> </w:t>
      </w:r>
    </w:p>
    <w:p w:rsidR="005F1DDE" w:rsidRDefault="001F033F" w:rsidP="001F033F">
      <w:pPr>
        <w:pStyle w:val="SemEspaamento"/>
        <w:jc w:val="both"/>
      </w:pPr>
      <w:r>
        <w:t>Esta ação permite rotinas de controle de fluxo aninhadas. Ela é</w:t>
      </w:r>
      <w:r w:rsidR="00502ABC">
        <w:t xml:space="preserve"> disparada </w:t>
      </w:r>
      <w:r w:rsidR="009C07B3">
        <w:t xml:space="preserve">nos estados </w:t>
      </w:r>
      <w:proofErr w:type="gramStart"/>
      <w:r w:rsidR="009C07B3">
        <w:t>0</w:t>
      </w:r>
      <w:proofErr w:type="gramEnd"/>
      <w:r w:rsidR="009C07B3">
        <w:t xml:space="preserve"> e 25 da submáquina COMANDO ao receber </w:t>
      </w:r>
      <w:r w:rsidR="009C07B3" w:rsidRPr="0045091F">
        <w:rPr>
          <w:i/>
        </w:rPr>
        <w:t>tokens</w:t>
      </w:r>
      <w:r w:rsidR="009C07B3">
        <w:t xml:space="preserve"> referentes aos comandos if, else e while. Além de solicitar um rótulo, a ação empilha o comando e seu rótulo nas pilhas </w:t>
      </w:r>
      <w:r w:rsidR="009C07B3" w:rsidRPr="009C07B3">
        <w:t>command_operator_stack e command_operand_stack, respectivamente</w:t>
      </w:r>
      <w:r w:rsidR="009C07B3">
        <w:t xml:space="preserve">. </w:t>
      </w:r>
      <w:r>
        <w:t xml:space="preserve">Sua </w:t>
      </w:r>
      <w:proofErr w:type="gramStart"/>
      <w:r>
        <w:t>implementação</w:t>
      </w:r>
      <w:proofErr w:type="gramEnd"/>
      <w:r>
        <w:t xml:space="preserve"> está representada a seguir:</w:t>
      </w:r>
    </w:p>
    <w:p w:rsidR="009C07B3" w:rsidRDefault="009C07B3" w:rsidP="00502ABC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07B3" w:rsidRPr="009C07B3" w:rsidTr="009C07B3">
        <w:tc>
          <w:tcPr>
            <w:tcW w:w="8644" w:type="dxa"/>
          </w:tcPr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color w:val="7F0055"/>
                <w:sz w:val="20"/>
              </w:rPr>
              <w:t>void</w:t>
            </w:r>
            <w:r w:rsidRPr="009C07B3">
              <w:rPr>
                <w:sz w:val="20"/>
              </w:rPr>
              <w:t xml:space="preserve"> </w:t>
            </w:r>
            <w:r w:rsidRPr="00C30F68">
              <w:rPr>
                <w:sz w:val="20"/>
              </w:rPr>
              <w:t>push_control_command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005032"/>
                <w:sz w:val="20"/>
              </w:rPr>
              <w:t>Token</w:t>
            </w:r>
            <w:r w:rsidRPr="009C07B3">
              <w:rPr>
                <w:sz w:val="20"/>
              </w:rPr>
              <w:t xml:space="preserve"> *token)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command = token-&gt;</w:t>
            </w:r>
            <w:r w:rsidRPr="009C07B3">
              <w:rPr>
                <w:color w:val="0000C0"/>
                <w:sz w:val="20"/>
              </w:rPr>
              <w:t>lexeme</w:t>
            </w:r>
            <w:r w:rsidRPr="009C07B3">
              <w:rPr>
                <w:sz w:val="20"/>
              </w:rPr>
              <w:t>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label;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"while"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get_loop_label();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while loop\n"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"if"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get_if_label();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if case\n"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"else"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lastRenderedPageBreak/>
              <w:tab/>
            </w:r>
            <w:r w:rsidRPr="009C07B3">
              <w:rPr>
                <w:sz w:val="20"/>
              </w:rPr>
              <w:tab/>
              <w:t>label = get_else_label();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}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stack_push(command_operator_stack, command);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stack_push(command_operand_stack,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>}</w:t>
            </w:r>
          </w:p>
        </w:tc>
      </w:tr>
    </w:tbl>
    <w:p w:rsidR="009C07B3" w:rsidRDefault="009C07B3" w:rsidP="00502ABC">
      <w:pPr>
        <w:pStyle w:val="SemEspaamento"/>
      </w:pPr>
    </w:p>
    <w:p w:rsidR="0045091F" w:rsidRDefault="0045091F" w:rsidP="0045091F">
      <w:pPr>
        <w:pStyle w:val="SemEspaamento"/>
      </w:pPr>
      <w:proofErr w:type="gramStart"/>
      <w:r>
        <w:rPr>
          <w:b/>
        </w:rPr>
        <w:t>resolve_command</w:t>
      </w:r>
      <w:proofErr w:type="gramEnd"/>
    </w:p>
    <w:p w:rsidR="0045091F" w:rsidRDefault="0045091F" w:rsidP="0045091F">
      <w:pPr>
        <w:pStyle w:val="SemEspaamento"/>
        <w:jc w:val="both"/>
      </w:pPr>
      <w:r>
        <w:t xml:space="preserve">Esta ação é chamada no retorno da submáquina COMANDO e nos estados 17 e 23 ao receber o token </w:t>
      </w:r>
      <w:r w:rsidRPr="0045091F">
        <w:t>MTTYPE_LEFT_CURLY_BRACKET</w:t>
      </w:r>
      <w:r>
        <w:t>. Ela desempilha o comando da pilha c</w:t>
      </w:r>
      <w:r w:rsidRPr="0045091F">
        <w:t>ommand_operator_stack</w:t>
      </w:r>
      <w:r>
        <w:t xml:space="preserve"> e dispara diferentes ações, dependendo do comando desempilhado.</w:t>
      </w:r>
    </w:p>
    <w:p w:rsidR="0045091F" w:rsidRDefault="0045091F" w:rsidP="0045091F">
      <w:pPr>
        <w:pStyle w:val="SemEspaamen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5091F" w:rsidTr="0045091F">
        <w:tc>
          <w:tcPr>
            <w:tcW w:w="8644" w:type="dxa"/>
          </w:tcPr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30F6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30F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resolve_command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Token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*token) {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command = stack_pop(command_operator_stack);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"="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resolve_assign();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"output"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resolve_output();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resolve_input();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"while"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13B5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endwhile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"if"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13B5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endif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"else"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resolve_else();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13B5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endelse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resolve_end_else();</w:t>
            </w:r>
          </w:p>
          <w:p w:rsidR="0045091F" w:rsidRDefault="0045091F" w:rsidP="0045091F">
            <w:pPr>
              <w:pStyle w:val="SemEspaamento"/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45091F" w:rsidRDefault="0045091F" w:rsidP="0045091F">
      <w:pPr>
        <w:pStyle w:val="SemEspaamento"/>
      </w:pPr>
    </w:p>
    <w:p w:rsidR="0045091F" w:rsidRDefault="0045091F" w:rsidP="0045091F">
      <w:pPr>
        <w:pStyle w:val="SemEspaamento"/>
      </w:pPr>
    </w:p>
    <w:p w:rsidR="001F033F" w:rsidRDefault="00AD72E1" w:rsidP="001F033F">
      <w:pPr>
        <w:pStyle w:val="SemEspaamento"/>
      </w:pPr>
      <w:proofErr w:type="gramStart"/>
      <w:r>
        <w:rPr>
          <w:b/>
        </w:rPr>
        <w:t>resolve_while</w:t>
      </w:r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</w:t>
      </w:r>
      <w:r w:rsidR="0045091F">
        <w:t xml:space="preserve">é </w:t>
      </w:r>
      <w:r>
        <w:t>responsável por criar um novo e</w:t>
      </w:r>
      <w:r w:rsidR="00AD72E1">
        <w:t>scopo e empilhar o comando "endwhile</w:t>
      </w:r>
      <w:r>
        <w:t xml:space="preserve">" na pilha </w:t>
      </w:r>
      <w:r w:rsidRPr="001F033F">
        <w:t>command_operator_stack</w:t>
      </w:r>
      <w:r>
        <w:t>, além de escrever no buffer de c</w:t>
      </w:r>
      <w:r w:rsidR="0045091F">
        <w:t>ódigo</w:t>
      </w:r>
      <w:r w:rsidR="006C78CF">
        <w:t xml:space="preserve"> usando o rótulo </w:t>
      </w:r>
      <w:r w:rsidR="00AD72E1">
        <w:t xml:space="preserve">presente no topo da pilha </w:t>
      </w:r>
      <w:r w:rsidR="00AD72E1" w:rsidRPr="00AD72E1">
        <w:t>command_operand_stack</w:t>
      </w:r>
      <w:r w:rsidR="0045091F">
        <w:t>.</w:t>
      </w:r>
    </w:p>
    <w:p w:rsidR="001F033F" w:rsidRDefault="001F033F" w:rsidP="001F033F">
      <w:pPr>
        <w:pStyle w:val="SemEspaamento"/>
        <w:rPr>
          <w:b/>
        </w:rPr>
      </w:pPr>
    </w:p>
    <w:p w:rsidR="001F033F" w:rsidRDefault="00AD72E1" w:rsidP="001F033F">
      <w:pPr>
        <w:pStyle w:val="SemEspaamento"/>
      </w:pPr>
      <w:proofErr w:type="gramStart"/>
      <w:r>
        <w:rPr>
          <w:b/>
        </w:rPr>
        <w:t>resolve_end_while</w:t>
      </w:r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desempilha o rótulo </w:t>
      </w:r>
      <w:r w:rsidR="00AD72E1">
        <w:t>do while</w:t>
      </w:r>
      <w:r w:rsidR="0038167A">
        <w:t xml:space="preserve"> em questão </w:t>
      </w:r>
      <w:r>
        <w:t xml:space="preserve">da pilha </w:t>
      </w:r>
      <w:r w:rsidRPr="009C07B3">
        <w:t>command_operand_stack</w:t>
      </w:r>
      <w:r w:rsidR="0038167A">
        <w:t xml:space="preserve"> e, usando este rótulo, </w:t>
      </w:r>
      <w:r w:rsidR="0045091F">
        <w:t>escreve no buffer de código</w:t>
      </w:r>
      <w:r w:rsidR="00AD72E1">
        <w:t>. Além disso,</w:t>
      </w:r>
      <w:r w:rsidR="0045091F">
        <w:t xml:space="preserve"> encerra o escopo corrente.</w:t>
      </w:r>
    </w:p>
    <w:p w:rsidR="00CC635C" w:rsidRDefault="00CC635C" w:rsidP="001F033F">
      <w:pPr>
        <w:pStyle w:val="SemEspaamento"/>
        <w:jc w:val="both"/>
      </w:pPr>
    </w:p>
    <w:p w:rsidR="00CC635C" w:rsidRDefault="00CC635C" w:rsidP="00CC635C">
      <w:pPr>
        <w:pStyle w:val="SemEspaamento"/>
      </w:pPr>
      <w:proofErr w:type="gramStart"/>
      <w:r>
        <w:rPr>
          <w:b/>
        </w:rPr>
        <w:t>resolve_if</w:t>
      </w:r>
      <w:proofErr w:type="gramEnd"/>
    </w:p>
    <w:p w:rsidR="00CC635C" w:rsidRDefault="00CC635C" w:rsidP="00CC635C">
      <w:pPr>
        <w:pStyle w:val="SemEspaamento"/>
        <w:jc w:val="both"/>
      </w:pPr>
      <w:r>
        <w:t xml:space="preserve">Esta ação é responsável por criar um novo escopo e empilhar o comando "endif" na pilha </w:t>
      </w:r>
      <w:r w:rsidRPr="001F033F">
        <w:t>command_operator_stack</w:t>
      </w:r>
      <w:r>
        <w:t xml:space="preserve">, além disso, escrever o código em MVN da função condicional no buffer de código usando o rótulo presente no topo da pilha </w:t>
      </w:r>
      <w:r w:rsidRPr="00AD72E1">
        <w:t>command_operand_stack</w:t>
      </w:r>
      <w:r>
        <w:t>.</w:t>
      </w:r>
    </w:p>
    <w:p w:rsidR="00CC635C" w:rsidRDefault="00CC635C" w:rsidP="00CC635C">
      <w:pPr>
        <w:pStyle w:val="SemEspaamento"/>
        <w:rPr>
          <w:b/>
        </w:rPr>
      </w:pPr>
    </w:p>
    <w:p w:rsidR="00CC635C" w:rsidRDefault="00CC635C" w:rsidP="00CC635C">
      <w:pPr>
        <w:pStyle w:val="SemEspaamento"/>
      </w:pPr>
      <w:proofErr w:type="gramStart"/>
      <w:r>
        <w:rPr>
          <w:b/>
        </w:rPr>
        <w:t>resolve_end_if</w:t>
      </w:r>
      <w:proofErr w:type="gramEnd"/>
    </w:p>
    <w:p w:rsidR="00CC635C" w:rsidRDefault="00CC635C" w:rsidP="00CC635C">
      <w:pPr>
        <w:pStyle w:val="SemEspaamento"/>
        <w:jc w:val="both"/>
      </w:pPr>
      <w:r>
        <w:t xml:space="preserve">Esta ação desempilha o rótulo do comando condicional em questão da pilha </w:t>
      </w:r>
      <w:r w:rsidRPr="009C07B3">
        <w:t>command_operand_stack</w:t>
      </w:r>
      <w:r>
        <w:t xml:space="preserve"> e, usando este rótulo, escreve no buffer de código o código de término correspondente. Além disso, encerra o escopo corrente.</w:t>
      </w:r>
    </w:p>
    <w:p w:rsidR="00CC635C" w:rsidRDefault="00CC635C" w:rsidP="001F033F">
      <w:pPr>
        <w:pStyle w:val="SemEspaamento"/>
        <w:jc w:val="both"/>
      </w:pPr>
    </w:p>
    <w:p w:rsidR="00CC635C" w:rsidRDefault="00CC635C" w:rsidP="00CC635C">
      <w:pPr>
        <w:pStyle w:val="SemEspaamento"/>
      </w:pPr>
      <w:proofErr w:type="gramStart"/>
      <w:r>
        <w:rPr>
          <w:b/>
        </w:rPr>
        <w:t>resolve_else</w:t>
      </w:r>
      <w:proofErr w:type="gramEnd"/>
    </w:p>
    <w:p w:rsidR="00CC635C" w:rsidRDefault="00CC635C" w:rsidP="00CC635C">
      <w:pPr>
        <w:pStyle w:val="SemEspaamento"/>
        <w:jc w:val="both"/>
      </w:pPr>
      <w:r>
        <w:t xml:space="preserve">Esta ação é responsável por criar um novo escopo e empilhar o comando "endelse" na pilha </w:t>
      </w:r>
      <w:r w:rsidRPr="001F033F">
        <w:t>command_operator_stack</w:t>
      </w:r>
      <w:r>
        <w:t xml:space="preserve">, além disso, escrever o código em MVN da função condicional no buffer de código usando o rótulo presente no topo da pilha </w:t>
      </w:r>
      <w:r w:rsidRPr="00AD72E1">
        <w:t>command_operand_stack</w:t>
      </w:r>
      <w:r>
        <w:t>.</w:t>
      </w:r>
    </w:p>
    <w:p w:rsidR="00CC635C" w:rsidRDefault="00CC635C" w:rsidP="00CC635C">
      <w:pPr>
        <w:pStyle w:val="SemEspaamento"/>
        <w:rPr>
          <w:b/>
        </w:rPr>
      </w:pPr>
    </w:p>
    <w:p w:rsidR="00CC635C" w:rsidRDefault="00CC635C" w:rsidP="00CC635C">
      <w:pPr>
        <w:pStyle w:val="SemEspaamento"/>
      </w:pPr>
      <w:proofErr w:type="gramStart"/>
      <w:r>
        <w:rPr>
          <w:b/>
        </w:rPr>
        <w:t>resolve_end_else</w:t>
      </w:r>
      <w:proofErr w:type="gramEnd"/>
    </w:p>
    <w:p w:rsidR="00E06C89" w:rsidRDefault="00CC635C" w:rsidP="001F033F">
      <w:pPr>
        <w:pStyle w:val="SemEspaamento"/>
        <w:jc w:val="both"/>
      </w:pPr>
      <w:r>
        <w:lastRenderedPageBreak/>
        <w:t xml:space="preserve">Esta ação desempilha o rótulo do else em questão da pilha </w:t>
      </w:r>
      <w:r w:rsidRPr="009C07B3">
        <w:t>command_operand_stack</w:t>
      </w:r>
      <w:r>
        <w:t xml:space="preserve"> e, usando este rótulo, escreve no buffer de código. Além disso, encerra o escopo corrente.</w:t>
      </w:r>
    </w:p>
    <w:p w:rsidR="001F033F" w:rsidRDefault="00E06C89" w:rsidP="00E06C89">
      <w:pPr>
        <w:pStyle w:val="Ttulo3"/>
      </w:pPr>
      <w:bookmarkStart w:id="34" w:name="_Toc310795255"/>
      <w:r>
        <w:t>Submáquina Expressão</w:t>
      </w:r>
      <w:bookmarkEnd w:id="34"/>
    </w:p>
    <w:p w:rsidR="003C557F" w:rsidRDefault="003C557F" w:rsidP="00E06C89">
      <w:pPr>
        <w:pStyle w:val="SemEspaamento"/>
        <w:jc w:val="both"/>
      </w:pPr>
    </w:p>
    <w:p w:rsidR="003C557F" w:rsidRDefault="003C557F" w:rsidP="003C557F">
      <w:pPr>
        <w:pStyle w:val="SemEspaamento"/>
        <w:rPr>
          <w:b/>
        </w:rPr>
      </w:pPr>
      <w:proofErr w:type="gramStart"/>
      <w:r w:rsidRPr="00E06C89">
        <w:rPr>
          <w:b/>
        </w:rPr>
        <w:t>push_</w:t>
      </w:r>
      <w:r>
        <w:rPr>
          <w:b/>
        </w:rPr>
        <w:t>identifier</w:t>
      </w:r>
      <w:proofErr w:type="gramEnd"/>
    </w:p>
    <w:p w:rsidR="003C557F" w:rsidRPr="00E06C89" w:rsidRDefault="003C557F" w:rsidP="003C557F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0</w:t>
      </w:r>
      <w:proofErr w:type="gramEnd"/>
      <w:r>
        <w:t xml:space="preserve"> da submáquina expressão ao receber um identificador. </w:t>
      </w:r>
      <w:r w:rsidR="006C78CF">
        <w:t xml:space="preserve">É feita uma verificação de declaração prévia do identificador e empilha-se o rótulo do identificador na pilha </w:t>
      </w:r>
      <w:r w:rsidR="006C78CF" w:rsidRPr="006C78CF">
        <w:t>operand_stack</w:t>
      </w:r>
      <w:r w:rsidR="006C78CF">
        <w:t>.</w:t>
      </w:r>
    </w:p>
    <w:p w:rsidR="006312F3" w:rsidRDefault="006312F3" w:rsidP="006312F3">
      <w:pPr>
        <w:pStyle w:val="SemEspaamento"/>
        <w:rPr>
          <w:b/>
        </w:rPr>
      </w:pPr>
    </w:p>
    <w:p w:rsidR="006312F3" w:rsidRDefault="006312F3" w:rsidP="006312F3">
      <w:pPr>
        <w:pStyle w:val="SemEspaamento"/>
        <w:rPr>
          <w:b/>
        </w:rPr>
      </w:pPr>
      <w:proofErr w:type="gramStart"/>
      <w:r w:rsidRPr="00E06C89">
        <w:rPr>
          <w:b/>
        </w:rPr>
        <w:t>push_operator</w:t>
      </w:r>
      <w:proofErr w:type="gramEnd"/>
    </w:p>
    <w:p w:rsidR="006312F3" w:rsidRDefault="006312F3" w:rsidP="006312F3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1</w:t>
      </w:r>
      <w:proofErr w:type="gramEnd"/>
      <w:r>
        <w:t xml:space="preserve"> e 3 da submáquina expressão, ao receber um operador. Se a precedência do operador no topo da pilha </w:t>
      </w:r>
      <w:r w:rsidRPr="006312F3">
        <w:t>operator_stack</w:t>
      </w:r>
      <w:r>
        <w:t xml:space="preserve"> for maior que a precedência do operador recebido, a expressão é resolvida (através da ação resolve_expression) e a ação é repetida para o token recebido. Caso contrário, o operador é empilhado. </w:t>
      </w:r>
    </w:p>
    <w:p w:rsidR="006312F3" w:rsidRDefault="006312F3" w:rsidP="006312F3">
      <w:pPr>
        <w:pStyle w:val="SemEspaamento"/>
        <w:jc w:val="both"/>
      </w:pPr>
      <w:r>
        <w:t>Nos casos em que o operador é o "and" ou "or", simplesmente chama-se a ação resolve_expression.</w:t>
      </w:r>
    </w:p>
    <w:p w:rsidR="006312F3" w:rsidRDefault="006312F3" w:rsidP="006312F3">
      <w:pPr>
        <w:pStyle w:val="SemEspaamento"/>
        <w:jc w:val="both"/>
      </w:pPr>
    </w:p>
    <w:p w:rsidR="006312F3" w:rsidRPr="006312F3" w:rsidRDefault="006312F3" w:rsidP="006312F3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_expression</w:t>
      </w:r>
    </w:p>
    <w:p w:rsidR="006312F3" w:rsidRDefault="006312F3" w:rsidP="006312F3">
      <w:pPr>
        <w:pStyle w:val="SemEspaamento"/>
        <w:jc w:val="both"/>
      </w:pPr>
      <w:r>
        <w:t xml:space="preserve">Esta ação, similar à </w:t>
      </w:r>
      <w:r w:rsidRPr="006312F3">
        <w:t>resolve_command</w:t>
      </w:r>
      <w:r>
        <w:t xml:space="preserve"> desempilha o operador da pilha </w:t>
      </w:r>
      <w:r w:rsidRPr="0045091F">
        <w:t>operator_stack</w:t>
      </w:r>
      <w:r>
        <w:t xml:space="preserve"> e dispara diferentes ações, dependendo do comando desempilhado, conforme representado a seguir.</w:t>
      </w:r>
    </w:p>
    <w:p w:rsidR="006312F3" w:rsidRDefault="006312F3" w:rsidP="006312F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12F3" w:rsidRPr="00000E58" w:rsidTr="006312F3">
        <w:tc>
          <w:tcPr>
            <w:tcW w:w="8644" w:type="dxa"/>
          </w:tcPr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color w:val="7F0055"/>
                <w:sz w:val="20"/>
              </w:rPr>
              <w:t>void</w:t>
            </w:r>
            <w:r w:rsidRPr="00000E58">
              <w:rPr>
                <w:sz w:val="20"/>
              </w:rPr>
              <w:t xml:space="preserve"> resolve_expression() {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char</w:t>
            </w:r>
            <w:r w:rsidRPr="00000E58">
              <w:rPr>
                <w:sz w:val="20"/>
              </w:rPr>
              <w:t xml:space="preserve"> * o = stack_pop(operator_stack);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"&gt;"</w:t>
            </w:r>
            <w:r w:rsidRPr="00000E58">
              <w:rPr>
                <w:sz w:val="20"/>
              </w:rPr>
              <w:t>) == 0) resolve_compare_greater_than();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"&lt;"</w:t>
            </w:r>
            <w:r w:rsidRPr="00000E58">
              <w:rPr>
                <w:sz w:val="20"/>
              </w:rPr>
              <w:t>) == 0) resolve_compare_less_than();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"=="</w:t>
            </w:r>
            <w:r w:rsidRPr="00000E58">
              <w:rPr>
                <w:sz w:val="20"/>
              </w:rPr>
              <w:t>) == 0) resolve_compare_equal_equal();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"and"</w:t>
            </w:r>
            <w:r w:rsidRPr="00000E58">
              <w:rPr>
                <w:sz w:val="20"/>
              </w:rPr>
              <w:t>) == 0) resolve_logic_and();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"_and"</w:t>
            </w:r>
            <w:r w:rsidRPr="00000E58">
              <w:rPr>
                <w:sz w:val="20"/>
              </w:rPr>
              <w:t>) == 0) end_logic_and();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"or"</w:t>
            </w:r>
            <w:r w:rsidRPr="00000E58">
              <w:rPr>
                <w:sz w:val="20"/>
              </w:rPr>
              <w:t>) == 0) resolve_logic_or();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"_or"</w:t>
            </w:r>
            <w:r w:rsidRPr="00000E58">
              <w:rPr>
                <w:sz w:val="20"/>
              </w:rPr>
              <w:t>) == 0) end_logic_or();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"not"</w:t>
            </w:r>
            <w:r w:rsidRPr="00000E58">
              <w:rPr>
                <w:sz w:val="20"/>
              </w:rPr>
              <w:t>) == 0) resolve_logic_not();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resolve_arithmetic(o);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>}</w:t>
            </w:r>
          </w:p>
        </w:tc>
      </w:tr>
    </w:tbl>
    <w:p w:rsidR="006312F3" w:rsidRDefault="006312F3" w:rsidP="006312F3">
      <w:pPr>
        <w:pStyle w:val="SemEspaamento"/>
      </w:pPr>
    </w:p>
    <w:p w:rsidR="00913774" w:rsidRPr="006312F3" w:rsidRDefault="00913774" w:rsidP="00913774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</w:t>
      </w:r>
      <w:r>
        <w:rPr>
          <w:b/>
        </w:rPr>
        <w:t>compare_equal_equal</w:t>
      </w:r>
    </w:p>
    <w:p w:rsidR="00913774" w:rsidRDefault="00913774" w:rsidP="00913774">
      <w:pPr>
        <w:pStyle w:val="SemEspaamento"/>
      </w:pPr>
      <w:r>
        <w:t>Esta ação</w:t>
      </w:r>
      <w:proofErr w:type="gramStart"/>
      <w:r>
        <w:t>, desempilha</w:t>
      </w:r>
      <w:proofErr w:type="gramEnd"/>
      <w:r>
        <w:t xml:space="preserve"> os dois operandos da pilha </w:t>
      </w:r>
      <w:r w:rsidRPr="006C78CF">
        <w:t>operand_stack</w:t>
      </w:r>
      <w:r>
        <w:t xml:space="preserve"> (empilhados previamentes na ação semântica push_operand) e, usando variáveis temporárias, escreve imprime o código referente à comparação no buffer de código.</w:t>
      </w:r>
    </w:p>
    <w:p w:rsidR="00E06C89" w:rsidRDefault="005966D5" w:rsidP="00E06C89">
      <w:pPr>
        <w:pStyle w:val="Ttulo2"/>
      </w:pPr>
      <w:bookmarkStart w:id="35" w:name="_Toc310795256"/>
      <w:r>
        <w:t>Ambiente de execução</w:t>
      </w:r>
      <w:bookmarkEnd w:id="35"/>
    </w:p>
    <w:p w:rsidR="00E06C89" w:rsidRDefault="00E06C89" w:rsidP="00E06C89">
      <w:r>
        <w:t xml:space="preserve">Para as rotinas de input e output, além de ações semânticas, foram desenvolvidas </w:t>
      </w:r>
      <w:r w:rsidR="00F75F63">
        <w:t>sub</w:t>
      </w:r>
      <w:r>
        <w:t>rotinas escritas na linguagem de montador da SVM,</w:t>
      </w:r>
      <w:r w:rsidR="00F75F63">
        <w:t xml:space="preserve"> as subrotinas foram expostas no Capítulo 6.2.</w:t>
      </w:r>
    </w:p>
    <w:p w:rsidR="005966D5" w:rsidRDefault="005966D5" w:rsidP="00E06C89">
      <w:r>
        <w:t xml:space="preserve">Para suporte de chamadas de função, foram desenvolvidas rotinas para </w:t>
      </w:r>
      <w:proofErr w:type="gramStart"/>
      <w:r>
        <w:t>implementação</w:t>
      </w:r>
      <w:proofErr w:type="gramEnd"/>
      <w:r>
        <w:t xml:space="preserve"> do registro de ativação, </w:t>
      </w:r>
      <w:r w:rsidR="00586E08">
        <w:t>que</w:t>
      </w:r>
      <w:r>
        <w:t xml:space="preserve"> também foram expostas no Capítulo 6.2.</w:t>
      </w:r>
    </w:p>
    <w:p w:rsidR="006D124C" w:rsidRDefault="005966D5" w:rsidP="00CC635C">
      <w:r>
        <w:lastRenderedPageBreak/>
        <w:t>Todas as rotinas referentes ao ambiente de execução</w:t>
      </w:r>
      <w:r w:rsidR="006D124C">
        <w:t xml:space="preserve"> estão presentes no arquivo </w:t>
      </w:r>
      <w:proofErr w:type="gramStart"/>
      <w:r w:rsidR="006D124C" w:rsidRPr="006D124C">
        <w:t>execution_environment.</w:t>
      </w:r>
      <w:proofErr w:type="gramEnd"/>
      <w:r w:rsidR="006D124C" w:rsidRPr="006D124C">
        <w:t>asm</w:t>
      </w:r>
      <w:r w:rsidR="00FA0B22">
        <w:t>, cujo conteúdo é inteiramente copiado para o código objeto gerado pelo compilador. Desta forma,</w:t>
      </w:r>
      <w:r w:rsidR="006D124C">
        <w:t xml:space="preserve"> ao utilizar os rótulos (por exemplo, output) no código gerado pelas ações semânticas, a</w:t>
      </w:r>
      <w:r w:rsidR="00B61E83">
        <w:t>s rotinas são acessadas na MVN.</w:t>
      </w:r>
    </w:p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C21DE0" w:rsidRDefault="00C21DE0" w:rsidP="00B93F85">
      <w:pPr>
        <w:pStyle w:val="Ttulo1"/>
      </w:pPr>
      <w:bookmarkStart w:id="36" w:name="_Toc310795258"/>
      <w:r>
        <w:lastRenderedPageBreak/>
        <w:t>Testes</w:t>
      </w:r>
      <w:bookmarkEnd w:id="36"/>
    </w:p>
    <w:p w:rsidR="00C21DE0" w:rsidRDefault="00F77933" w:rsidP="00C21DE0">
      <w:r>
        <w:t>Os testes representados a seguir mostram o correto funcionamento das diversas funcionalidades do compilador desenvolvido.</w:t>
      </w:r>
    </w:p>
    <w:p w:rsidR="00F77933" w:rsidRPr="00D41415" w:rsidRDefault="00F77933" w:rsidP="00D41415">
      <w:pPr>
        <w:pStyle w:val="Ttulo3"/>
        <w:rPr>
          <w:lang w:val="en-US"/>
        </w:rPr>
      </w:pPr>
      <w:bookmarkStart w:id="37" w:name="_Toc310795259"/>
      <w:r w:rsidRPr="00D41415">
        <w:rPr>
          <w:lang w:val="en-US"/>
        </w:rPr>
        <w:t xml:space="preserve">Teste </w:t>
      </w:r>
      <w:r w:rsidR="00D41415" w:rsidRPr="00D41415">
        <w:rPr>
          <w:lang w:val="en-US"/>
        </w:rPr>
        <w:t>1: input, output, if e while aninhados</w:t>
      </w:r>
      <w:bookmarkEnd w:id="37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F77933" w:rsidRPr="00F77933" w:rsidTr="00755F0B">
        <w:tc>
          <w:tcPr>
            <w:tcW w:w="2411" w:type="dxa"/>
          </w:tcPr>
          <w:p w:rsidR="00F77933" w:rsidRPr="00F77933" w:rsidRDefault="00F77933" w:rsidP="00F7793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F77933" w:rsidRPr="00F77933" w:rsidTr="00755F0B">
        <w:tc>
          <w:tcPr>
            <w:tcW w:w="2411" w:type="dxa"/>
          </w:tcPr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program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b;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input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b = 5;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c = 8;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 else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while (a &lt;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a = a+1;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output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</w:t>
            </w:r>
          </w:p>
          <w:p w:rsidR="00F77933" w:rsidRPr="00F77933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FA0B22" w:rsidRPr="006F7455" w:rsidRDefault="00FA0B22" w:rsidP="00FA0B22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>&lt;código das sub-rotinas do ambiente de execuç</w:t>
            </w:r>
            <w:r w:rsidR="006F7455" w:rsidRPr="006F7455">
              <w:rPr>
                <w:color w:val="E36C0A" w:themeColor="accent6" w:themeShade="BF"/>
                <w:sz w:val="18"/>
                <w:lang w:val="pt-BR"/>
              </w:rPr>
              <w:t>ão omitido</w:t>
            </w: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&gt; 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/0000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input</w:t>
            </w:r>
            <w:r w:rsidRPr="00755F0B">
              <w:rPr>
                <w:sz w:val="18"/>
              </w:rPr>
              <w:tab/>
              <w:t>; Comando de input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V2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TL0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case/Begin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Comparacao X &lt; Y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-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JN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JZ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+   K2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TL2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lastRenderedPageBreak/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HM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/00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#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 xml:space="preserve">P 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 xml:space="preserve"> @ /0A00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=5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=8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F77933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T3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D41415" w:rsidP="00D41415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3AFB5E88" wp14:editId="58664C30">
                  <wp:extent cx="5562600" cy="140017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933" w:rsidRDefault="00F77933" w:rsidP="00C21DE0"/>
    <w:p w:rsidR="00D41415" w:rsidRPr="00D41415" w:rsidRDefault="00D41415" w:rsidP="00D41415">
      <w:pPr>
        <w:pStyle w:val="Ttulo3"/>
        <w:rPr>
          <w:lang w:val="en-US"/>
        </w:rPr>
      </w:pPr>
      <w:bookmarkStart w:id="38" w:name="_Toc310795260"/>
      <w:r w:rsidRPr="00D41415">
        <w:rPr>
          <w:lang w:val="en-US"/>
        </w:rPr>
        <w:t xml:space="preserve">Teste </w:t>
      </w:r>
      <w:r>
        <w:rPr>
          <w:lang w:val="en-US"/>
        </w:rPr>
        <w:t>2</w:t>
      </w:r>
      <w:r w:rsidRPr="00D41415">
        <w:rPr>
          <w:lang w:val="en-US"/>
        </w:rPr>
        <w:t xml:space="preserve">: </w:t>
      </w:r>
      <w:r w:rsidR="003B178F">
        <w:rPr>
          <w:lang w:val="en-US"/>
        </w:rPr>
        <w:t>operações aritméticas</w:t>
      </w:r>
      <w:bookmarkEnd w:id="38"/>
      <w:r w:rsidR="003B178F">
        <w:rPr>
          <w:lang w:val="en-US"/>
        </w:rPr>
        <w:t xml:space="preserve"> </w:t>
      </w:r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B67983">
        <w:tc>
          <w:tcPr>
            <w:tcW w:w="2411" w:type="dxa"/>
          </w:tcPr>
          <w:p w:rsidR="00D41415" w:rsidRPr="00F77933" w:rsidRDefault="00D41415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B67983">
        <w:tc>
          <w:tcPr>
            <w:tcW w:w="2411" w:type="dxa"/>
          </w:tcPr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program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main {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+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-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*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/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D41415" w:rsidRPr="00F77933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B67983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>main            JP  /0000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SC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+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T0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T0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-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T1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*</w:t>
            </w:r>
            <w:proofErr w:type="gramStart"/>
            <w:r w:rsidRPr="0011095B">
              <w:rPr>
                <w:sz w:val="18"/>
                <w:lang w:val="pt-BR"/>
              </w:rPr>
              <w:t xml:space="preserve">   </w:t>
            </w:r>
            <w:proofErr w:type="gramEnd"/>
            <w:r w:rsidRPr="0011095B">
              <w:rPr>
                <w:sz w:val="18"/>
                <w:lang w:val="pt-BR"/>
              </w:rPr>
              <w:t>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T2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/</w:t>
            </w:r>
            <w:proofErr w:type="gramStart"/>
            <w:r w:rsidRPr="0011095B">
              <w:rPr>
                <w:sz w:val="18"/>
                <w:lang w:val="pt-BR"/>
              </w:rPr>
              <w:t xml:space="preserve">   </w:t>
            </w:r>
            <w:proofErr w:type="gramEnd"/>
            <w:r w:rsidRPr="0011095B">
              <w:rPr>
                <w:sz w:val="18"/>
                <w:lang w:val="pt-BR"/>
              </w:rPr>
              <w:t>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T3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T3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lastRenderedPageBreak/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HM  /00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#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P  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@ /0A00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V0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V1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V2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T0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T1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T2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D41415" w:rsidRPr="00755F0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T3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 xml:space="preserve">=0           ; Declaracao de </w:t>
            </w:r>
            <w:r w:rsidR="00CC635C">
              <w:rPr>
                <w:sz w:val="18"/>
                <w:lang w:val="pt-BR"/>
              </w:rPr>
              <w:t>temporário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11095B" w:rsidP="00B67983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6785C3E6" wp14:editId="11B92F11">
                  <wp:extent cx="5429250" cy="81915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41415" w:rsidRPr="00D41415" w:rsidRDefault="00D41415" w:rsidP="00D41415">
      <w:pPr>
        <w:pStyle w:val="Ttulo3"/>
        <w:rPr>
          <w:lang w:val="en-US"/>
        </w:rPr>
      </w:pPr>
      <w:bookmarkStart w:id="39" w:name="_Toc310795261"/>
      <w:r w:rsidRPr="00D41415">
        <w:rPr>
          <w:lang w:val="en-US"/>
        </w:rPr>
        <w:t xml:space="preserve">Teste </w:t>
      </w:r>
      <w:r>
        <w:rPr>
          <w:lang w:val="en-US"/>
        </w:rPr>
        <w:t>3</w:t>
      </w:r>
      <w:r w:rsidRPr="00D41415">
        <w:rPr>
          <w:lang w:val="en-US"/>
        </w:rPr>
        <w:t xml:space="preserve">: </w:t>
      </w:r>
      <w:r w:rsidR="008A0451">
        <w:rPr>
          <w:lang w:val="en-US"/>
        </w:rPr>
        <w:t>operações lógicas</w:t>
      </w:r>
      <w:bookmarkEnd w:id="39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B67983">
        <w:tc>
          <w:tcPr>
            <w:tcW w:w="2411" w:type="dxa"/>
          </w:tcPr>
          <w:p w:rsidR="00D41415" w:rsidRPr="00F77933" w:rsidRDefault="00D41415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B67983">
        <w:tc>
          <w:tcPr>
            <w:tcW w:w="2411" w:type="dxa"/>
          </w:tcPr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program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main {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declare int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1;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D41415" w:rsidRPr="00D41415" w:rsidRDefault="001D3D52" w:rsidP="001D3D52">
            <w:pPr>
              <w:pStyle w:val="Cdigo"/>
              <w:rPr>
                <w:sz w:val="18"/>
                <w:lang w:val="pt-BR"/>
              </w:rPr>
            </w:pPr>
            <w:r w:rsidRPr="001D3D52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B67983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main</w:t>
            </w:r>
            <w:r w:rsidRPr="00DB7EE9">
              <w:rPr>
                <w:sz w:val="18"/>
              </w:rPr>
              <w:tab/>
              <w:t>JP  /0000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lastRenderedPageBreak/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TL5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TL5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TL6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TL9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TL9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TL10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HM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/00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#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 xml:space="preserve">P 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 </w:t>
            </w:r>
            <w:proofErr w:type="gramStart"/>
            <w:r w:rsidRPr="00DB7EE9">
              <w:rPr>
                <w:sz w:val="18"/>
                <w:lang w:val="pt-BR"/>
              </w:rPr>
              <w:t>0A00</w:t>
            </w:r>
            <w:proofErr w:type="gramEnd"/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41415" w:rsidRPr="00755F0B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; Declaracao de </w:t>
            </w:r>
            <w:r w:rsidR="00CC635C">
              <w:rPr>
                <w:sz w:val="18"/>
                <w:lang w:val="pt-BR"/>
              </w:rPr>
              <w:t>temporário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1D3D52" w:rsidP="00B67983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084F50DB" wp14:editId="65DDA571">
                  <wp:extent cx="5391150" cy="4857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0" w:name="_GoBack"/>
            <w:bookmarkEnd w:id="40"/>
          </w:p>
        </w:tc>
      </w:tr>
    </w:tbl>
    <w:p w:rsidR="00C21DE0" w:rsidRDefault="00C21DE0" w:rsidP="00B93F85">
      <w:pPr>
        <w:pStyle w:val="Ttulo1"/>
      </w:pPr>
      <w:bookmarkStart w:id="41" w:name="_Toc310795263"/>
      <w:r>
        <w:lastRenderedPageBreak/>
        <w:t>Conclusão</w:t>
      </w:r>
      <w:bookmarkEnd w:id="41"/>
    </w:p>
    <w:p w:rsidR="003B178F" w:rsidRDefault="00FB2853" w:rsidP="00384D9F">
      <w:r>
        <w:t>Os objetivos foram alcançados com sucesso</w:t>
      </w:r>
      <w:r w:rsidR="00197927">
        <w:t>, conforme demonstram os testes do capítulo anterior.</w:t>
      </w:r>
      <w:r w:rsidR="003B178F">
        <w:t xml:space="preserve"> O compilador cumpre os seguintes requisitos:</w:t>
      </w:r>
    </w:p>
    <w:p w:rsidR="009069A1" w:rsidRPr="009069A1" w:rsidRDefault="009069A1" w:rsidP="003B178F">
      <w:pPr>
        <w:pStyle w:val="PargrafodaLista"/>
        <w:numPr>
          <w:ilvl w:val="0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Permite rotinas do tipo: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If-then-else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</w:rPr>
      </w:pPr>
      <w:r w:rsidRPr="009069A1">
        <w:rPr>
          <w:sz w:val="24"/>
        </w:rPr>
        <w:t>While 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Permite a</w:t>
      </w:r>
      <w:r w:rsidR="003B178F" w:rsidRPr="009069A1">
        <w:rPr>
          <w:sz w:val="24"/>
        </w:rPr>
        <w:t>tribuição de valor </w:t>
      </w:r>
      <w:proofErr w:type="gramStart"/>
      <w:r w:rsidRPr="009069A1">
        <w:rPr>
          <w:sz w:val="24"/>
        </w:rPr>
        <w:t>à</w:t>
      </w:r>
      <w:proofErr w:type="gramEnd"/>
      <w:r w:rsidRPr="009069A1">
        <w:rPr>
          <w:sz w:val="24"/>
        </w:rPr>
        <w:t xml:space="preserve"> variáveis previamente declaradas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Fornece rotinas para l</w:t>
      </w:r>
      <w:r w:rsidR="003B178F" w:rsidRPr="009069A1">
        <w:rPr>
          <w:sz w:val="24"/>
        </w:rPr>
        <w:t>eitura (entrada) </w:t>
      </w:r>
      <w:r w:rsidRPr="009069A1">
        <w:rPr>
          <w:sz w:val="24"/>
        </w:rPr>
        <w:t>e i</w:t>
      </w:r>
      <w:r w:rsidR="003B178F" w:rsidRPr="009069A1">
        <w:rPr>
          <w:sz w:val="24"/>
        </w:rPr>
        <w:t>mpressão (saída) </w:t>
      </w:r>
    </w:p>
    <w:p w:rsidR="003B178F" w:rsidRPr="009069A1" w:rsidRDefault="003B178F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Realiza as operações aritméticas de soma, subtração, divisão e </w:t>
      </w:r>
      <w:proofErr w:type="gramStart"/>
      <w:r w:rsidRPr="009069A1">
        <w:rPr>
          <w:sz w:val="24"/>
        </w:rPr>
        <w:t>multiplicação</w:t>
      </w:r>
      <w:proofErr w:type="gramEnd"/>
    </w:p>
    <w:p w:rsidR="00236CF2" w:rsidRDefault="00236CF2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Realiza operações lógicas and, or e </w:t>
      </w:r>
      <w:proofErr w:type="gramStart"/>
      <w:r w:rsidRPr="009069A1">
        <w:rPr>
          <w:sz w:val="24"/>
        </w:rPr>
        <w:t>not</w:t>
      </w:r>
      <w:proofErr w:type="gramEnd"/>
    </w:p>
    <w:p w:rsidR="00DB7EE9" w:rsidRPr="00AC0E19" w:rsidRDefault="00AC0E19" w:rsidP="00AC0E19">
      <w:r>
        <w:t>O compilador desenvolvido p</w:t>
      </w:r>
      <w:r w:rsidR="009069A1" w:rsidRPr="00AC0E19">
        <w:t>ermite construção e chamada de sub-rotinas, com passagem de parâmetros</w:t>
      </w:r>
      <w:r>
        <w:t xml:space="preserve">, com criação de registro de ativação e métodos para carregar e armazenar variáveis no registro de ativação. Porém, o funcionamento não é </w:t>
      </w:r>
      <w:proofErr w:type="gramStart"/>
      <w:r>
        <w:t>completo</w:t>
      </w:r>
      <w:r w:rsidR="00CC635C">
        <w:t>,</w:t>
      </w:r>
      <w:r>
        <w:t xml:space="preserve"> dada</w:t>
      </w:r>
      <w:proofErr w:type="gramEnd"/>
      <w:r>
        <w:t xml:space="preserve"> a forma em que as ações semânticas foram implementadas.</w:t>
      </w:r>
    </w:p>
    <w:p w:rsidR="00DB7EE9" w:rsidRPr="00DB7EE9" w:rsidRDefault="00DB7EE9" w:rsidP="00DB7EE9">
      <w:r>
        <w:t>O</w:t>
      </w:r>
      <w:r w:rsidR="00CC635C">
        <w:t>s</w:t>
      </w:r>
      <w:r>
        <w:t xml:space="preserve"> único</w:t>
      </w:r>
      <w:r w:rsidR="00CC635C">
        <w:t>s</w:t>
      </w:r>
      <w:r>
        <w:t xml:space="preserve"> requisito</w:t>
      </w:r>
      <w:r w:rsidR="00CC635C">
        <w:t>s</w:t>
      </w:r>
      <w:r>
        <w:t xml:space="preserve"> solicit</w:t>
      </w:r>
      <w:r w:rsidR="00CC635C">
        <w:t xml:space="preserve">ados que não foram </w:t>
      </w:r>
      <w:proofErr w:type="gramStart"/>
      <w:r w:rsidR="00CC635C">
        <w:t>implementados</w:t>
      </w:r>
      <w:proofErr w:type="gramEnd"/>
      <w:r w:rsidR="00CC635C">
        <w:t xml:space="preserve"> foram</w:t>
      </w:r>
      <w:r w:rsidRPr="00DB7EE9">
        <w:t xml:space="preserve"> estruturas do tipo vetor e </w:t>
      </w:r>
      <w:r w:rsidRPr="00CC635C">
        <w:rPr>
          <w:i/>
        </w:rPr>
        <w:t>struct</w:t>
      </w:r>
      <w:r>
        <w:t>. Porém</w:t>
      </w:r>
      <w:r w:rsidR="00C30F68">
        <w:t>,</w:t>
      </w:r>
      <w:r>
        <w:t xml:space="preserve"> com o conhecimento adquirido ao longo do desenvolvimento percebe-se que a </w:t>
      </w:r>
      <w:proofErr w:type="gramStart"/>
      <w:r>
        <w:t>implementação</w:t>
      </w:r>
      <w:proofErr w:type="gramEnd"/>
      <w:r>
        <w:t xml:space="preserve"> é simples e só não foi realizada </w:t>
      </w:r>
      <w:r w:rsidR="002E1783">
        <w:t>pela limitação</w:t>
      </w:r>
      <w:r>
        <w:t xml:space="preserve"> de tempo.</w:t>
      </w:r>
      <w:r w:rsidR="00C30F68">
        <w:t xml:space="preserve"> </w:t>
      </w:r>
      <w:r w:rsidR="006E4E99">
        <w:t>Entretanto</w:t>
      </w:r>
      <w:r w:rsidR="00C30F68">
        <w:t xml:space="preserve">, o desenvolvimento </w:t>
      </w:r>
      <w:r w:rsidR="00197927">
        <w:t xml:space="preserve">deste compilador </w:t>
      </w:r>
      <w:r>
        <w:t>permitiu</w:t>
      </w:r>
      <w:r w:rsidR="00197927">
        <w:t xml:space="preserve"> consolidar os conceitos vistos em sala de aula.</w:t>
      </w:r>
      <w:r>
        <w:t xml:space="preserve"> </w:t>
      </w:r>
    </w:p>
    <w:p w:rsidR="00384D9F" w:rsidRPr="00384D9F" w:rsidRDefault="00236CF2" w:rsidP="00384D9F">
      <w:r>
        <w:t xml:space="preserve">Uma observação a ser feita é sobre a MVN disponibilizada que apresenta comportamentos distintos quando executada </w:t>
      </w:r>
      <w:r w:rsidR="009069A1">
        <w:t>muda-se o parâmetro</w:t>
      </w:r>
      <w:r>
        <w:t xml:space="preserve"> "passo a passo</w:t>
      </w:r>
      <w:r w:rsidR="009069A1">
        <w:t>". Aparentemente, a partir dos testes realizados, o input é interpretado de maneiras diferentes</w:t>
      </w:r>
      <w:r w:rsidR="00C30F68">
        <w:t>, devido ao buffer de leitura da MVN</w:t>
      </w:r>
      <w:r w:rsidR="009069A1">
        <w:t>. Esta característica foi extremamente negativa ao desenvolvimento, custando um grande esforço para identificá-la e prejudicando os testes</w:t>
      </w:r>
      <w:r w:rsidR="00DB7EE9">
        <w:t xml:space="preserve"> realizados</w:t>
      </w:r>
      <w:r w:rsidR="009069A1">
        <w:t>.</w:t>
      </w:r>
    </w:p>
    <w:sectPr w:rsidR="00384D9F" w:rsidRPr="00384D9F" w:rsidSect="00C8528A">
      <w:head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25A" w:rsidRDefault="00A9025A" w:rsidP="00C8528A">
      <w:pPr>
        <w:spacing w:after="0" w:line="240" w:lineRule="auto"/>
      </w:pPr>
      <w:r>
        <w:separator/>
      </w:r>
    </w:p>
  </w:endnote>
  <w:endnote w:type="continuationSeparator" w:id="0">
    <w:p w:rsidR="00A9025A" w:rsidRDefault="00A9025A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25A" w:rsidRDefault="00A9025A" w:rsidP="00C8528A">
      <w:pPr>
        <w:spacing w:after="0" w:line="240" w:lineRule="auto"/>
      </w:pPr>
      <w:r>
        <w:separator/>
      </w:r>
    </w:p>
  </w:footnote>
  <w:footnote w:type="continuationSeparator" w:id="0">
    <w:p w:rsidR="00A9025A" w:rsidRDefault="00A9025A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EndPr/>
    <w:sdtContent>
      <w:p w:rsidR="0059308C" w:rsidRDefault="005930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829">
          <w:rPr>
            <w:noProof/>
          </w:rPr>
          <w:t>45</w:t>
        </w:r>
        <w:r>
          <w:fldChar w:fldCharType="end"/>
        </w:r>
      </w:p>
    </w:sdtContent>
  </w:sdt>
  <w:p w:rsidR="0059308C" w:rsidRDefault="0059308C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FD7B03"/>
    <w:multiLevelType w:val="hybridMultilevel"/>
    <w:tmpl w:val="C76C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6978ED"/>
    <w:multiLevelType w:val="hybridMultilevel"/>
    <w:tmpl w:val="CDA2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214"/>
    <w:multiLevelType w:val="multilevel"/>
    <w:tmpl w:val="534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80CF8"/>
    <w:multiLevelType w:val="multilevel"/>
    <w:tmpl w:val="68B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00E58"/>
    <w:rsid w:val="000022C8"/>
    <w:rsid w:val="00083D83"/>
    <w:rsid w:val="0009304F"/>
    <w:rsid w:val="000C67B5"/>
    <w:rsid w:val="0011095B"/>
    <w:rsid w:val="00134C43"/>
    <w:rsid w:val="00140533"/>
    <w:rsid w:val="00146B71"/>
    <w:rsid w:val="00197927"/>
    <w:rsid w:val="001B05E6"/>
    <w:rsid w:val="001D3D52"/>
    <w:rsid w:val="001F033F"/>
    <w:rsid w:val="001F7F4B"/>
    <w:rsid w:val="002258DF"/>
    <w:rsid w:val="00233838"/>
    <w:rsid w:val="00236CF2"/>
    <w:rsid w:val="00262BF5"/>
    <w:rsid w:val="0027391F"/>
    <w:rsid w:val="0027629A"/>
    <w:rsid w:val="002826F6"/>
    <w:rsid w:val="00297A64"/>
    <w:rsid w:val="002D35B6"/>
    <w:rsid w:val="002E1783"/>
    <w:rsid w:val="003033F8"/>
    <w:rsid w:val="003345C5"/>
    <w:rsid w:val="00336F49"/>
    <w:rsid w:val="00341FF1"/>
    <w:rsid w:val="0036624C"/>
    <w:rsid w:val="00366D94"/>
    <w:rsid w:val="00375103"/>
    <w:rsid w:val="0038167A"/>
    <w:rsid w:val="00384D9F"/>
    <w:rsid w:val="003B178F"/>
    <w:rsid w:val="003C557F"/>
    <w:rsid w:val="003E074B"/>
    <w:rsid w:val="00445E36"/>
    <w:rsid w:val="0045091F"/>
    <w:rsid w:val="00464305"/>
    <w:rsid w:val="00465661"/>
    <w:rsid w:val="004B2043"/>
    <w:rsid w:val="004F4D46"/>
    <w:rsid w:val="00502ABC"/>
    <w:rsid w:val="0050482C"/>
    <w:rsid w:val="005073BE"/>
    <w:rsid w:val="00541A4D"/>
    <w:rsid w:val="00541F70"/>
    <w:rsid w:val="00586E08"/>
    <w:rsid w:val="0059308C"/>
    <w:rsid w:val="005966D5"/>
    <w:rsid w:val="005A422E"/>
    <w:rsid w:val="005A4740"/>
    <w:rsid w:val="005A782A"/>
    <w:rsid w:val="005F1DDE"/>
    <w:rsid w:val="006312F3"/>
    <w:rsid w:val="0064243B"/>
    <w:rsid w:val="0064758A"/>
    <w:rsid w:val="00652F8F"/>
    <w:rsid w:val="00666E5C"/>
    <w:rsid w:val="00675FCC"/>
    <w:rsid w:val="0068655C"/>
    <w:rsid w:val="00696B19"/>
    <w:rsid w:val="006C78CF"/>
    <w:rsid w:val="006D124C"/>
    <w:rsid w:val="006D21D7"/>
    <w:rsid w:val="006E4E99"/>
    <w:rsid w:val="006F7455"/>
    <w:rsid w:val="0075495A"/>
    <w:rsid w:val="00755F0B"/>
    <w:rsid w:val="007B6127"/>
    <w:rsid w:val="00805174"/>
    <w:rsid w:val="00807D26"/>
    <w:rsid w:val="00813B58"/>
    <w:rsid w:val="008356AA"/>
    <w:rsid w:val="00851BC6"/>
    <w:rsid w:val="00853CF9"/>
    <w:rsid w:val="00865FF6"/>
    <w:rsid w:val="008A0451"/>
    <w:rsid w:val="008B39A3"/>
    <w:rsid w:val="008D0041"/>
    <w:rsid w:val="008D3F5C"/>
    <w:rsid w:val="008E1C42"/>
    <w:rsid w:val="008F052D"/>
    <w:rsid w:val="009069A1"/>
    <w:rsid w:val="009101EE"/>
    <w:rsid w:val="00911952"/>
    <w:rsid w:val="00913774"/>
    <w:rsid w:val="00956E40"/>
    <w:rsid w:val="00975A7D"/>
    <w:rsid w:val="009C07B3"/>
    <w:rsid w:val="009F397B"/>
    <w:rsid w:val="00A07B32"/>
    <w:rsid w:val="00A13E6A"/>
    <w:rsid w:val="00A32ADD"/>
    <w:rsid w:val="00A540D8"/>
    <w:rsid w:val="00A6544D"/>
    <w:rsid w:val="00A9025A"/>
    <w:rsid w:val="00AA6907"/>
    <w:rsid w:val="00AC0E19"/>
    <w:rsid w:val="00AD3942"/>
    <w:rsid w:val="00AD72E1"/>
    <w:rsid w:val="00B070BC"/>
    <w:rsid w:val="00B55054"/>
    <w:rsid w:val="00B61E83"/>
    <w:rsid w:val="00B67983"/>
    <w:rsid w:val="00B93F85"/>
    <w:rsid w:val="00C02116"/>
    <w:rsid w:val="00C14829"/>
    <w:rsid w:val="00C21DE0"/>
    <w:rsid w:val="00C30F68"/>
    <w:rsid w:val="00C44116"/>
    <w:rsid w:val="00C81E18"/>
    <w:rsid w:val="00C8528A"/>
    <w:rsid w:val="00C9128C"/>
    <w:rsid w:val="00C94B37"/>
    <w:rsid w:val="00CA247A"/>
    <w:rsid w:val="00CB6DB9"/>
    <w:rsid w:val="00CC635C"/>
    <w:rsid w:val="00CD3E61"/>
    <w:rsid w:val="00CE1199"/>
    <w:rsid w:val="00D13B91"/>
    <w:rsid w:val="00D25897"/>
    <w:rsid w:val="00D3286E"/>
    <w:rsid w:val="00D41415"/>
    <w:rsid w:val="00DB7EE9"/>
    <w:rsid w:val="00DE30D3"/>
    <w:rsid w:val="00DF00FB"/>
    <w:rsid w:val="00DF430B"/>
    <w:rsid w:val="00E06C89"/>
    <w:rsid w:val="00E10A22"/>
    <w:rsid w:val="00EB55DC"/>
    <w:rsid w:val="00ED31F4"/>
    <w:rsid w:val="00F0646A"/>
    <w:rsid w:val="00F066AC"/>
    <w:rsid w:val="00F1738D"/>
    <w:rsid w:val="00F20795"/>
    <w:rsid w:val="00F34DB4"/>
    <w:rsid w:val="00F67DD3"/>
    <w:rsid w:val="00F73F35"/>
    <w:rsid w:val="00F75F63"/>
    <w:rsid w:val="00F76D42"/>
    <w:rsid w:val="00F77933"/>
    <w:rsid w:val="00FA0B22"/>
    <w:rsid w:val="00FB2853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radiant-fire-72.heroku.com/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A9BCE-6E30-430E-9FCF-3735CE4F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10211</Words>
  <Characters>55145</Characters>
  <Application>Microsoft Office Word</Application>
  <DocSecurity>0</DocSecurity>
  <Lines>459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Bruno</cp:lastModifiedBy>
  <cp:revision>77</cp:revision>
  <cp:lastPrinted>2011-12-09T14:19:00Z</cp:lastPrinted>
  <dcterms:created xsi:type="dcterms:W3CDTF">2011-12-02T19:07:00Z</dcterms:created>
  <dcterms:modified xsi:type="dcterms:W3CDTF">2011-12-09T14:19:00Z</dcterms:modified>
</cp:coreProperties>
</file>