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4B712" w14:textId="77777777" w:rsidR="007137D8" w:rsidRDefault="007137D8" w:rsidP="002D3739">
      <w:pPr>
        <w:jc w:val="right"/>
        <w:rPr>
          <w:sz w:val="28"/>
          <w:szCs w:val="28"/>
        </w:rPr>
      </w:pPr>
      <w:r w:rsidRPr="007137D8">
        <w:rPr>
          <w:sz w:val="28"/>
          <w:szCs w:val="28"/>
        </w:rPr>
        <w:t>Financiamiento de proyectos en Internet</w:t>
      </w:r>
    </w:p>
    <w:p w14:paraId="43002726" w14:textId="1CEB1BB3" w:rsidR="002D3739" w:rsidRPr="002D3739" w:rsidRDefault="002D3739" w:rsidP="002D3739">
      <w:pPr>
        <w:jc w:val="center"/>
        <w:rPr>
          <w:b/>
          <w:sz w:val="28"/>
          <w:szCs w:val="28"/>
        </w:rPr>
      </w:pPr>
      <w:r w:rsidRPr="002D3739">
        <w:rPr>
          <w:b/>
          <w:sz w:val="28"/>
          <w:szCs w:val="28"/>
        </w:rPr>
        <w:t xml:space="preserve">APUNTE </w:t>
      </w:r>
      <w:r w:rsidR="003B72DE">
        <w:rPr>
          <w:b/>
          <w:sz w:val="28"/>
          <w:szCs w:val="28"/>
        </w:rPr>
        <w:t>8</w:t>
      </w:r>
      <w:r w:rsidRPr="002D3739">
        <w:rPr>
          <w:b/>
          <w:sz w:val="28"/>
          <w:szCs w:val="28"/>
        </w:rPr>
        <w:t xml:space="preserve"> – </w:t>
      </w:r>
      <w:r w:rsidR="005B1C1C">
        <w:rPr>
          <w:b/>
          <w:sz w:val="28"/>
          <w:szCs w:val="28"/>
        </w:rPr>
        <w:t>Titulo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74251"/>
        <w:docPartObj>
          <w:docPartGallery w:val="Table of Contents"/>
          <w:docPartUnique/>
        </w:docPartObj>
      </w:sdtPr>
      <w:sdtEndPr/>
      <w:sdtContent>
        <w:p w14:paraId="77EAAF26" w14:textId="77777777" w:rsidR="007137D8" w:rsidRDefault="007137D8">
          <w:pPr>
            <w:pStyle w:val="TtulodeTDC"/>
          </w:pPr>
          <w:r>
            <w:t>Contenido</w:t>
          </w:r>
        </w:p>
        <w:p w14:paraId="057C2C6E" w14:textId="77777777" w:rsidR="003B72DE" w:rsidRDefault="00B20B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137D8">
            <w:instrText xml:space="preserve"> TOC \o "1-3" \h \z \u </w:instrText>
          </w:r>
          <w:r>
            <w:fldChar w:fldCharType="separate"/>
          </w:r>
          <w:hyperlink w:anchor="_Toc259385506" w:history="1">
            <w:r w:rsidR="003B72DE" w:rsidRPr="00C56754">
              <w:rPr>
                <w:rStyle w:val="Hipervnculo"/>
                <w:noProof/>
              </w:rPr>
              <w:t>1. Diseños Básicos de sitios en Internet</w:t>
            </w:r>
            <w:r w:rsidR="003B72DE">
              <w:rPr>
                <w:noProof/>
                <w:webHidden/>
              </w:rPr>
              <w:tab/>
            </w:r>
            <w:r w:rsidR="003B72DE">
              <w:rPr>
                <w:noProof/>
                <w:webHidden/>
              </w:rPr>
              <w:fldChar w:fldCharType="begin"/>
            </w:r>
            <w:r w:rsidR="003B72DE">
              <w:rPr>
                <w:noProof/>
                <w:webHidden/>
              </w:rPr>
              <w:instrText xml:space="preserve"> PAGEREF _Toc259385506 \h </w:instrText>
            </w:r>
            <w:r w:rsidR="003B72DE">
              <w:rPr>
                <w:noProof/>
                <w:webHidden/>
              </w:rPr>
            </w:r>
            <w:r w:rsidR="003B72DE">
              <w:rPr>
                <w:noProof/>
                <w:webHidden/>
              </w:rPr>
              <w:fldChar w:fldCharType="separate"/>
            </w:r>
            <w:r w:rsidR="003B72DE">
              <w:rPr>
                <w:noProof/>
                <w:webHidden/>
              </w:rPr>
              <w:t>2</w:t>
            </w:r>
            <w:r w:rsidR="003B72DE">
              <w:rPr>
                <w:noProof/>
                <w:webHidden/>
              </w:rPr>
              <w:fldChar w:fldCharType="end"/>
            </w:r>
          </w:hyperlink>
        </w:p>
        <w:p w14:paraId="07C1188F" w14:textId="77777777" w:rsidR="003B72DE" w:rsidRDefault="003B72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9385507" w:history="1">
            <w:r w:rsidRPr="00C56754">
              <w:rPr>
                <w:rStyle w:val="Hipervnculo"/>
                <w:noProof/>
              </w:rPr>
              <w:t>2. Tipos de Negocios en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D9F4" w14:textId="77777777" w:rsidR="003B72DE" w:rsidRDefault="003B72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9385508" w:history="1">
            <w:r w:rsidRPr="00C56754">
              <w:rPr>
                <w:rStyle w:val="Hipervnculo"/>
                <w:noProof/>
              </w:rPr>
              <w:t>3. Identificación de visitantes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CDBC" w14:textId="77777777" w:rsidR="007137D8" w:rsidRDefault="00B20BFF">
          <w:r>
            <w:fldChar w:fldCharType="end"/>
          </w:r>
        </w:p>
      </w:sdtContent>
    </w:sdt>
    <w:p w14:paraId="207A897A" w14:textId="77777777" w:rsidR="0052316B" w:rsidRDefault="007137D8" w:rsidP="0052316B">
      <w:r>
        <w:br w:type="page"/>
      </w:r>
      <w:bookmarkStart w:id="0" w:name="_GoBack"/>
      <w:bookmarkEnd w:id="0"/>
    </w:p>
    <w:p w14:paraId="35D0301F" w14:textId="77777777" w:rsidR="003B72DE" w:rsidRDefault="003B72DE" w:rsidP="00375D9B">
      <w:pPr>
        <w:spacing w:after="0"/>
        <w:rPr>
          <w:rStyle w:val="Ttulo1Car"/>
        </w:rPr>
      </w:pPr>
      <w:bookmarkStart w:id="1" w:name="_Toc259385506"/>
      <w:r w:rsidRPr="003B72DE">
        <w:rPr>
          <w:rStyle w:val="Ttulo1Car"/>
        </w:rPr>
        <w:lastRenderedPageBreak/>
        <w:t>1. Diseños Básicos de sitios en Internet</w:t>
      </w:r>
      <w:bookmarkEnd w:id="1"/>
      <w:r w:rsidRPr="003B72DE">
        <w:rPr>
          <w:rStyle w:val="Ttulo1Car"/>
        </w:rPr>
        <w:br/>
      </w:r>
      <w:r>
        <w:rPr>
          <w:rFonts w:ascii="Arial" w:hAnsi="Arial" w:cs="Arial"/>
          <w:sz w:val="20"/>
          <w:szCs w:val="20"/>
        </w:rPr>
        <w:br/>
        <w:t>Los dibujos se explican en clase.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Los cinco dibujos que dan inicio a esta página, son los que denominamos  formatos básicos </w:t>
      </w:r>
      <w:r>
        <w:rPr>
          <w:rFonts w:ascii="Arial" w:hAnsi="Arial" w:cs="Arial"/>
          <w:sz w:val="20"/>
          <w:szCs w:val="20"/>
        </w:rPr>
        <w:br/>
        <w:t>de toda página o diseño en Internet.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u w:val="single"/>
        </w:rPr>
        <w:t>De izquierda a derecha cada dibujo le damos el siguiente nombre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 1. Ahorcado</w:t>
      </w:r>
      <w:r>
        <w:rPr>
          <w:rFonts w:ascii="Arial" w:hAnsi="Arial" w:cs="Arial"/>
          <w:sz w:val="20"/>
          <w:szCs w:val="20"/>
        </w:rPr>
        <w:br/>
        <w:t> 2. Arco de Rugby</w:t>
      </w:r>
      <w:r>
        <w:rPr>
          <w:rFonts w:ascii="Arial" w:hAnsi="Arial" w:cs="Arial"/>
          <w:sz w:val="20"/>
          <w:szCs w:val="20"/>
        </w:rPr>
        <w:br/>
        <w:t> 3. Pizarrón</w:t>
      </w:r>
      <w:r>
        <w:rPr>
          <w:rFonts w:ascii="Arial" w:hAnsi="Arial" w:cs="Arial"/>
          <w:sz w:val="20"/>
          <w:szCs w:val="20"/>
        </w:rPr>
        <w:br/>
        <w:t> 4. Emparedado</w:t>
      </w:r>
      <w:r>
        <w:rPr>
          <w:rFonts w:ascii="Arial" w:hAnsi="Arial" w:cs="Arial"/>
          <w:sz w:val="20"/>
          <w:szCs w:val="20"/>
        </w:rPr>
        <w:br/>
        <w:t> 5. Peine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 Tipos de Negocios en Internet</w:t>
      </w:r>
      <w:r>
        <w:rPr>
          <w:rFonts w:ascii="Arial" w:hAnsi="Arial" w:cs="Arial"/>
          <w:sz w:val="20"/>
          <w:szCs w:val="20"/>
        </w:rPr>
        <w:br/>
      </w:r>
    </w:p>
    <w:p w14:paraId="7DE3D527" w14:textId="28754476" w:rsidR="003B72DE" w:rsidRDefault="003B72DE" w:rsidP="00375D9B">
      <w:pPr>
        <w:spacing w:after="0"/>
        <w:rPr>
          <w:rStyle w:val="Ttulo1Car"/>
        </w:rPr>
      </w:pPr>
      <w:bookmarkStart w:id="2" w:name="_Toc259385507"/>
      <w:r w:rsidRPr="003B72DE">
        <w:rPr>
          <w:rStyle w:val="Ttulo1Car"/>
        </w:rPr>
        <w:t>2. Tipos de Negocios en Internet</w:t>
      </w:r>
      <w:bookmarkEnd w:id="2"/>
      <w:r w:rsidRPr="003B72DE">
        <w:rPr>
          <w:rStyle w:val="Ttulo1Car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  <w:u w:val="single"/>
        </w:rPr>
        <w:t>Los negocios que describiremos en el curso son los siguientes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  1. B2B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  2. B2C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  3. E - </w:t>
      </w:r>
      <w:proofErr w:type="spellStart"/>
      <w:r>
        <w:rPr>
          <w:rFonts w:ascii="Arial" w:hAnsi="Arial" w:cs="Arial"/>
          <w:sz w:val="20"/>
          <w:szCs w:val="20"/>
        </w:rPr>
        <w:t>Procurement</w:t>
      </w:r>
      <w:proofErr w:type="spellEnd"/>
      <w:r>
        <w:rPr>
          <w:rFonts w:ascii="Arial" w:hAnsi="Arial" w:cs="Arial"/>
          <w:sz w:val="20"/>
          <w:szCs w:val="20"/>
        </w:rPr>
        <w:br/>
      </w:r>
    </w:p>
    <w:p w14:paraId="17F8E18B" w14:textId="7DD5607F" w:rsidR="007137D8" w:rsidRDefault="003B72DE" w:rsidP="00375D9B">
      <w:pPr>
        <w:spacing w:after="0"/>
        <w:rPr>
          <w:rFonts w:asciiTheme="majorHAnsi" w:eastAsiaTheme="majorEastAsia" w:hAnsiTheme="majorHAnsi" w:cstheme="majorBidi"/>
          <w:color w:val="376092" w:themeColor="accent1" w:themeShade="BF"/>
          <w:sz w:val="28"/>
          <w:szCs w:val="28"/>
        </w:rPr>
      </w:pPr>
      <w:bookmarkStart w:id="3" w:name="_Toc259385508"/>
      <w:r w:rsidRPr="003B72DE">
        <w:rPr>
          <w:rStyle w:val="Ttulo1Car"/>
        </w:rPr>
        <w:t>3. Identificación de visitantes</w:t>
      </w:r>
      <w:bookmarkEnd w:id="3"/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Todo empresa, en forma </w:t>
      </w:r>
      <w:proofErr w:type="spellStart"/>
      <w:r>
        <w:rPr>
          <w:rFonts w:ascii="Arial" w:hAnsi="Arial" w:cs="Arial"/>
          <w:sz w:val="20"/>
          <w:szCs w:val="20"/>
        </w:rPr>
        <w:t>conciente</w:t>
      </w:r>
      <w:proofErr w:type="spellEnd"/>
      <w:r>
        <w:rPr>
          <w:rFonts w:ascii="Arial" w:hAnsi="Arial" w:cs="Arial"/>
          <w:sz w:val="20"/>
          <w:szCs w:val="20"/>
        </w:rPr>
        <w:t xml:space="preserve"> o inconsciente intenta que su sitio sea </w:t>
      </w:r>
      <w:r>
        <w:rPr>
          <w:rFonts w:ascii="Arial" w:hAnsi="Arial" w:cs="Arial"/>
          <w:sz w:val="20"/>
          <w:szCs w:val="20"/>
        </w:rPr>
        <w:br/>
        <w:t xml:space="preserve">visitado lo más posible y para ello despliega una serie de estrategias de tipo </w:t>
      </w:r>
      <w:r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marquetinero</w:t>
      </w:r>
      <w:proofErr w:type="spellEnd"/>
      <w:r>
        <w:rPr>
          <w:rFonts w:ascii="Arial" w:hAnsi="Arial" w:cs="Arial"/>
          <w:sz w:val="20"/>
          <w:szCs w:val="20"/>
        </w:rPr>
        <w:t xml:space="preserve"> para que los navegantes visiten su sitio.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Ese es sin lugar a dudas el primer objetivo, pero el segundo es tal vez </w:t>
      </w:r>
      <w:r>
        <w:rPr>
          <w:rFonts w:ascii="Arial" w:hAnsi="Arial" w:cs="Arial"/>
          <w:sz w:val="20"/>
          <w:szCs w:val="20"/>
        </w:rPr>
        <w:br/>
        <w:t xml:space="preserve">sea tan o más importante porque hay que tratar de identificar de alguna manera </w:t>
      </w:r>
      <w:r>
        <w:rPr>
          <w:rFonts w:ascii="Arial" w:hAnsi="Arial" w:cs="Arial"/>
          <w:sz w:val="20"/>
          <w:szCs w:val="20"/>
        </w:rPr>
        <w:br/>
        <w:t>esos visitantes para poder desarrollar estrategias de publicidad más segmentadas.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Para intentar lograr este segundo objetivo las empresas despliegan una serie</w:t>
      </w:r>
      <w:r>
        <w:rPr>
          <w:rFonts w:ascii="Arial" w:hAnsi="Arial" w:cs="Arial"/>
          <w:sz w:val="20"/>
          <w:szCs w:val="20"/>
        </w:rPr>
        <w:br/>
        <w:t>de medidas que tienen como objetivo que el visitante deje sus datos personales.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Uds. Deberán visitar diversos sitios e enumerar cuales son esas estrategias.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Como ayuda y ejemplo les puedo decir que hay muchos sitios que ofrecen algún</w:t>
      </w:r>
      <w:r>
        <w:rPr>
          <w:rFonts w:ascii="Arial" w:hAnsi="Arial" w:cs="Arial"/>
          <w:sz w:val="20"/>
          <w:szCs w:val="20"/>
        </w:rPr>
        <w:br/>
        <w:t xml:space="preserve">tipo de </w:t>
      </w:r>
      <w:proofErr w:type="spellStart"/>
      <w:r>
        <w:rPr>
          <w:rFonts w:ascii="Arial" w:hAnsi="Arial" w:cs="Arial"/>
          <w:sz w:val="20"/>
          <w:szCs w:val="20"/>
        </w:rPr>
        <w:t>Newsletter</w:t>
      </w:r>
      <w:proofErr w:type="spellEnd"/>
      <w:r>
        <w:rPr>
          <w:rFonts w:ascii="Arial" w:hAnsi="Arial" w:cs="Arial"/>
          <w:sz w:val="20"/>
          <w:szCs w:val="20"/>
        </w:rPr>
        <w:t xml:space="preserve"> gratuito.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No hay que olvidar que la mayoría de la gente, en general, está fuera de </w:t>
      </w:r>
      <w:r>
        <w:rPr>
          <w:rFonts w:ascii="Arial" w:hAnsi="Arial" w:cs="Arial"/>
          <w:sz w:val="20"/>
          <w:szCs w:val="20"/>
        </w:rPr>
        <w:br/>
        <w:t xml:space="preserve">Internet y para poder atraerlos debemos hacernos conocer en los medios </w:t>
      </w:r>
      <w:r>
        <w:rPr>
          <w:rFonts w:ascii="Arial" w:hAnsi="Arial" w:cs="Arial"/>
          <w:sz w:val="20"/>
          <w:szCs w:val="20"/>
        </w:rPr>
        <w:br/>
        <w:t>tradicionales como son los diarios, revistas o canales de TV de aire o por cable.</w:t>
      </w:r>
    </w:p>
    <w:sectPr w:rsidR="007137D8" w:rsidSect="00C332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F541C" w14:textId="77777777" w:rsidR="00BE5DC1" w:rsidRDefault="00BE5DC1" w:rsidP="00845556">
      <w:pPr>
        <w:spacing w:after="0" w:line="240" w:lineRule="auto"/>
      </w:pPr>
      <w:r>
        <w:separator/>
      </w:r>
    </w:p>
  </w:endnote>
  <w:endnote w:type="continuationSeparator" w:id="0">
    <w:p w14:paraId="3755209B" w14:textId="77777777" w:rsidR="00BE5DC1" w:rsidRDefault="00BE5DC1" w:rsidP="0084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12663" w14:textId="77777777" w:rsidR="00845556" w:rsidRDefault="008455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27782"/>
      <w:docPartObj>
        <w:docPartGallery w:val="Page Numbers (Bottom of Page)"/>
        <w:docPartUnique/>
      </w:docPartObj>
    </w:sdtPr>
    <w:sdtEndPr/>
    <w:sdtContent>
      <w:p w14:paraId="5A376E75" w14:textId="77777777" w:rsidR="00845556" w:rsidRDefault="0033171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2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56755" w14:textId="77777777" w:rsidR="00845556" w:rsidRDefault="0084555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1075D" w14:textId="77777777" w:rsidR="00845556" w:rsidRDefault="008455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B60CE" w14:textId="77777777" w:rsidR="00BE5DC1" w:rsidRDefault="00BE5DC1" w:rsidP="00845556">
      <w:pPr>
        <w:spacing w:after="0" w:line="240" w:lineRule="auto"/>
      </w:pPr>
      <w:r>
        <w:separator/>
      </w:r>
    </w:p>
  </w:footnote>
  <w:footnote w:type="continuationSeparator" w:id="0">
    <w:p w14:paraId="2B0DCE61" w14:textId="77777777" w:rsidR="00BE5DC1" w:rsidRDefault="00BE5DC1" w:rsidP="0084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883EA" w14:textId="77777777" w:rsidR="00845556" w:rsidRDefault="008455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E74AF" w14:textId="77777777" w:rsidR="00845556" w:rsidRDefault="0084555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26851" w14:textId="77777777" w:rsidR="00845556" w:rsidRDefault="008455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BC0"/>
    <w:multiLevelType w:val="hybridMultilevel"/>
    <w:tmpl w:val="B888C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743FD"/>
    <w:multiLevelType w:val="hybridMultilevel"/>
    <w:tmpl w:val="1B0CF39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C4B6C"/>
    <w:multiLevelType w:val="hybridMultilevel"/>
    <w:tmpl w:val="75526832"/>
    <w:lvl w:ilvl="0" w:tplc="3F7E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E9A"/>
    <w:rsid w:val="000812A5"/>
    <w:rsid w:val="00127E9A"/>
    <w:rsid w:val="00194741"/>
    <w:rsid w:val="001A03F6"/>
    <w:rsid w:val="002147EA"/>
    <w:rsid w:val="002940ED"/>
    <w:rsid w:val="002D3739"/>
    <w:rsid w:val="00331718"/>
    <w:rsid w:val="00375D9B"/>
    <w:rsid w:val="003B72DE"/>
    <w:rsid w:val="004207A4"/>
    <w:rsid w:val="00462D20"/>
    <w:rsid w:val="004F3825"/>
    <w:rsid w:val="0052316B"/>
    <w:rsid w:val="00530CB3"/>
    <w:rsid w:val="005B1C1C"/>
    <w:rsid w:val="00642196"/>
    <w:rsid w:val="006C20E7"/>
    <w:rsid w:val="007137D8"/>
    <w:rsid w:val="007462C6"/>
    <w:rsid w:val="007D35B0"/>
    <w:rsid w:val="00845556"/>
    <w:rsid w:val="008C083F"/>
    <w:rsid w:val="008D3DCB"/>
    <w:rsid w:val="00AE6C72"/>
    <w:rsid w:val="00B20BFF"/>
    <w:rsid w:val="00B304E0"/>
    <w:rsid w:val="00BB45BC"/>
    <w:rsid w:val="00BE5DC1"/>
    <w:rsid w:val="00BF12E6"/>
    <w:rsid w:val="00C33288"/>
    <w:rsid w:val="00D14BA3"/>
    <w:rsid w:val="00D31463"/>
    <w:rsid w:val="00DB2229"/>
    <w:rsid w:val="00DC65FA"/>
    <w:rsid w:val="00EC6F95"/>
    <w:rsid w:val="00E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3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88"/>
  </w:style>
  <w:style w:type="paragraph" w:styleId="Ttulo1">
    <w:name w:val="heading 1"/>
    <w:basedOn w:val="Normal"/>
    <w:next w:val="Normal"/>
    <w:link w:val="Ttulo1Car"/>
    <w:uiPriority w:val="9"/>
    <w:qFormat/>
    <w:rsid w:val="00DB2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37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2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37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137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37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7D8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37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2147E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147E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F19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5556"/>
  </w:style>
  <w:style w:type="paragraph" w:styleId="Piedepgina">
    <w:name w:val="footer"/>
    <w:basedOn w:val="Normal"/>
    <w:link w:val="PiedepginaCar"/>
    <w:uiPriority w:val="99"/>
    <w:unhideWhenUsed/>
    <w:rsid w:val="008455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556"/>
  </w:style>
  <w:style w:type="character" w:styleId="Textoennegrita">
    <w:name w:val="Strong"/>
    <w:basedOn w:val="Fuentedeprrafopredeter"/>
    <w:uiPriority w:val="22"/>
    <w:qFormat/>
    <w:rsid w:val="003B72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53B72-25B5-4B77-95A6-2C0EDE302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Fürst</dc:creator>
  <cp:keywords/>
  <dc:description/>
  <cp:lastModifiedBy>Hernan Furst</cp:lastModifiedBy>
  <cp:revision>22</cp:revision>
  <dcterms:created xsi:type="dcterms:W3CDTF">2010-03-31T15:17:00Z</dcterms:created>
  <dcterms:modified xsi:type="dcterms:W3CDTF">2010-04-18T23:23:00Z</dcterms:modified>
</cp:coreProperties>
</file>