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GitHub es el almacén centralizado de facto para todo lo relacionado con el código, basado en Git.</w:t>
      </w:r>
    </w:p>
    <w:p w:rsidR="00000000" w:rsidDel="00000000" w:rsidP="00000000" w:rsidRDefault="00000000" w:rsidRPr="00000000" w14:paraId="00000002">
      <w:pPr>
        <w:rPr/>
      </w:pPr>
      <w:r w:rsidDel="00000000" w:rsidR="00000000" w:rsidRPr="00000000">
        <w:rPr>
          <w:rtl w:val="0"/>
        </w:rPr>
        <w:t xml:space="preserve">Es un sitio web que aloja código y te permite colaborar en proyectos de código abierto y alojar tus propios repositorios públicos y privados.</w:t>
      </w:r>
    </w:p>
    <w:p w:rsidR="00000000" w:rsidDel="00000000" w:rsidP="00000000" w:rsidRDefault="00000000" w:rsidRPr="00000000" w14:paraId="00000003">
      <w:pPr>
        <w:rPr/>
      </w:pPr>
      <w:r w:rsidDel="00000000" w:rsidR="00000000" w:rsidRPr="00000000">
        <w:rPr>
          <w:rtl w:val="0"/>
        </w:rPr>
        <w:t xml:space="preserve">Git existe sin GitHub. GitHub está construido sobre Git.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Github Issues:</w:t>
      </w:r>
      <w:r w:rsidDel="00000000" w:rsidR="00000000" w:rsidRPr="00000000">
        <w:rPr>
          <w:rtl w:val="0"/>
        </w:rPr>
        <w:t xml:space="preserve"> Proporciona a los propietarios de un repositorio la capacidad de organizar, etiquetar y asignar problemas a hitos. Si abre un problema en un proyecto administrado por otra persona, permanecerá abierto hasta que lo cierre (por ejemplo, si descubre el problema que tuvo) o hasta que el propietario del repositorio lo cierre.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Codificación social:</w:t>
      </w:r>
      <w:r w:rsidDel="00000000" w:rsidR="00000000" w:rsidRPr="00000000">
        <w:rPr>
          <w:rtl w:val="0"/>
        </w:rPr>
        <w:t xml:space="preserve"> Con GitHub puedes </w:t>
      </w:r>
      <w:r w:rsidDel="00000000" w:rsidR="00000000" w:rsidRPr="00000000">
        <w:rPr>
          <w:b w:val="1"/>
          <w:bCs w:val="1"/>
          <w:rtl w:val="0"/>
        </w:rPr>
        <w:t xml:space="preserve">seguir a los desarrolladores</w:t>
      </w:r>
      <w:r w:rsidDel="00000000" w:rsidR="00000000" w:rsidRPr="00000000">
        <w:rPr>
          <w:rtl w:val="0"/>
        </w:rPr>
        <w:t xml:space="preserve"> o a un repositorio. En ambos casos, la actividad se mostrará en tu panel de control. También tienes la capacidad de</w:t>
      </w:r>
      <w:r w:rsidDel="00000000" w:rsidR="00000000" w:rsidRPr="00000000">
        <w:rPr>
          <w:b w:val="1"/>
          <w:bCs w:val="1"/>
          <w:rtl w:val="0"/>
        </w:rPr>
        <w:t xml:space="preserve"> marcar un repositorio como favorito</w:t>
      </w:r>
      <w:r w:rsidDel="00000000" w:rsidR="00000000" w:rsidRPr="00000000">
        <w:rPr>
          <w:rtl w:val="0"/>
        </w:rPr>
        <w:t xml:space="preserve">. También es uno de los mecanismos de calificación más importantes, ya que cuantas más estrellas tenga un repositorio, más importante será y más aparecerá en los resultados de búsqueda. </w:t>
      </w:r>
    </w:p>
    <w:p w:rsidR="00000000" w:rsidDel="00000000" w:rsidP="00000000" w:rsidRDefault="00000000" w:rsidRPr="00000000" w14:paraId="00000008">
      <w:pPr>
        <w:rPr/>
      </w:pPr>
      <w:r w:rsidDel="00000000" w:rsidR="00000000" w:rsidRPr="00000000">
        <w:rPr>
          <w:rtl w:val="0"/>
        </w:rPr>
        <w:t xml:space="preserve">GitHub también tiene una página de tendencias donde presenta los repositorios que obtienen más estrellas en un período de tiempo determinado.</w:t>
      </w:r>
    </w:p>
    <w:p w:rsidR="00000000" w:rsidDel="00000000" w:rsidP="00000000" w:rsidRDefault="00000000" w:rsidRPr="00000000" w14:paraId="00000009">
      <w:pPr>
        <w:rPr/>
      </w:pPr>
      <w:r w:rsidDel="00000000" w:rsidR="00000000" w:rsidRPr="00000000">
        <w:rPr>
          <w:rtl w:val="0"/>
        </w:rPr>
        <w:t xml:space="preserve">El último indicador de red importante de un proyecto es el </w:t>
      </w:r>
      <w:r w:rsidDel="00000000" w:rsidR="00000000" w:rsidRPr="00000000">
        <w:rPr>
          <w:b w:val="1"/>
          <w:bCs w:val="1"/>
          <w:rtl w:val="0"/>
        </w:rPr>
        <w:t xml:space="preserve">número de bifurcaciones (forks)</w:t>
      </w:r>
      <w:r w:rsidDel="00000000" w:rsidR="00000000" w:rsidRPr="00000000">
        <w:rPr>
          <w:rtl w:val="0"/>
        </w:rPr>
        <w:t xml:space="preserve">. Una bifurcación es la base de una solicitud de extracción (Pull Request), una propuesta de cambio. A partir de tu repositorio, una persona lo bifurca, realiza algunos cambios y luego crea un PR para solicitarle que fusione esos cambios. Una bifurcación clona los archivos de un proyecto de GitHub, pero no ninguna de las estrellas o problemas del proyecto original.</w:t>
      </w:r>
    </w:p>
    <w:p w:rsidR="00000000" w:rsidDel="00000000" w:rsidP="00000000" w:rsidRDefault="00000000" w:rsidRPr="00000000" w14:paraId="0000000A">
      <w:pPr>
        <w:rPr/>
      </w:pPr>
      <w:r w:rsidDel="00000000" w:rsidR="00000000" w:rsidRPr="00000000">
        <w:rPr>
          <w:rtl w:val="0"/>
        </w:rPr>
        <w:t xml:space="preserve">En general, estos son indicadores </w:t>
      </w:r>
      <w:r w:rsidDel="00000000" w:rsidR="00000000" w:rsidRPr="00000000">
        <w:rPr>
          <w:b w:val="1"/>
          <w:bCs w:val="1"/>
          <w:rtl w:val="0"/>
        </w:rPr>
        <w:t xml:space="preserve">clave de la popularidad de un proyecto</w:t>
      </w:r>
      <w:r w:rsidDel="00000000" w:rsidR="00000000" w:rsidRPr="00000000">
        <w:rPr>
          <w:rtl w:val="0"/>
        </w:rPr>
        <w:t xml:space="preserve"> y, generalmente, junto con la </w:t>
      </w:r>
      <w:r w:rsidDel="00000000" w:rsidR="00000000" w:rsidRPr="00000000">
        <w:rPr>
          <w:b w:val="1"/>
          <w:bCs w:val="1"/>
          <w:rtl w:val="0"/>
        </w:rPr>
        <w:t xml:space="preserve">fecha del último commit</w:t>
      </w:r>
      <w:r w:rsidDel="00000000" w:rsidR="00000000" w:rsidRPr="00000000">
        <w:rPr>
          <w:rtl w:val="0"/>
        </w:rPr>
        <w:t xml:space="preserve"> y la participación del autor en el </w:t>
      </w:r>
      <w:r w:rsidDel="00000000" w:rsidR="00000000" w:rsidRPr="00000000">
        <w:rPr>
          <w:b w:val="1"/>
          <w:bCs w:val="1"/>
          <w:rtl w:val="0"/>
        </w:rPr>
        <w:t xml:space="preserve">rastreador de problemas</w:t>
      </w:r>
      <w:r w:rsidDel="00000000" w:rsidR="00000000" w:rsidRPr="00000000">
        <w:rPr>
          <w:rtl w:val="0"/>
        </w:rPr>
        <w:t xml:space="preserve">, es una prueba social, una indicación útil de </w:t>
      </w:r>
      <w:r w:rsidDel="00000000" w:rsidR="00000000" w:rsidRPr="00000000">
        <w:rPr>
          <w:b w:val="1"/>
          <w:bCs w:val="1"/>
          <w:rtl w:val="0"/>
        </w:rPr>
        <w:t xml:space="preserve">si debe o no confiar en una biblioteca</w:t>
      </w:r>
      <w:r w:rsidDel="00000000" w:rsidR="00000000" w:rsidRPr="00000000">
        <w:rPr>
          <w:rtl w:val="0"/>
        </w:rPr>
        <w:t xml:space="preserve"> o software.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Pull Request:</w:t>
      </w:r>
      <w:r w:rsidDel="00000000" w:rsidR="00000000" w:rsidRPr="00000000">
        <w:rPr>
          <w:rtl w:val="0"/>
        </w:rPr>
        <w:t xml:space="preserve"> A partir de su repositorio, una persona lo bifurca, realiza algunos cambios y luego crea un PR para solicitarle que fusione esos cambios. Una vez que una persona envía un PR, este debe ser revisado por los mantenedores principales del proyecto. No habiendo garantía de que se acepten los cambios, ni de que se acepten rápidamente.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Gestión de proyectos: </w:t>
      </w:r>
      <w:r w:rsidDel="00000000" w:rsidR="00000000" w:rsidRPr="00000000">
        <w:rPr>
          <w:rtl w:val="0"/>
        </w:rPr>
        <w:t xml:space="preserve">GitHub ofrece otras funciones destinadas a ayudar a la gestión de proyectos. Existen </w:t>
      </w:r>
      <w:r w:rsidDel="00000000" w:rsidR="00000000" w:rsidRPr="00000000">
        <w:rPr>
          <w:b w:val="1"/>
          <w:bCs w:val="1"/>
          <w:rtl w:val="0"/>
        </w:rPr>
        <w:t xml:space="preserve">Projects</w:t>
      </w:r>
      <w:r w:rsidDel="00000000" w:rsidR="00000000" w:rsidRPr="00000000">
        <w:rPr>
          <w:rtl w:val="0"/>
        </w:rPr>
        <w:t xml:space="preserve"> (un tablero kanban que ayuda a organizar los problemas y el trabajo pendiente), </w:t>
      </w:r>
      <w:r w:rsidDel="00000000" w:rsidR="00000000" w:rsidRPr="00000000">
        <w:rPr>
          <w:b w:val="1"/>
          <w:bCs w:val="1"/>
          <w:rtl w:val="0"/>
        </w:rPr>
        <w:t xml:space="preserve">Wiki</w:t>
      </w:r>
      <w:r w:rsidDel="00000000" w:rsidR="00000000" w:rsidRPr="00000000">
        <w:rPr>
          <w:rtl w:val="0"/>
        </w:rPr>
        <w:t xml:space="preserve"> (diseñada para servir como documentación para los usuarios), </w:t>
      </w:r>
      <w:r w:rsidDel="00000000" w:rsidR="00000000" w:rsidRPr="00000000">
        <w:rPr>
          <w:b w:val="1"/>
          <w:bCs w:val="1"/>
          <w:rtl w:val="0"/>
        </w:rPr>
        <w:t xml:space="preserve">Milestones</w:t>
      </w:r>
      <w:r w:rsidDel="00000000" w:rsidR="00000000" w:rsidRPr="00000000">
        <w:rPr>
          <w:rtl w:val="0"/>
        </w:rPr>
        <w:t xml:space="preserve"> (Hitos, en la página de incidencias, puedes asignar incidencias a hitos específicos, que podrían ser objetivos de lanzamiento) y </w:t>
      </w:r>
      <w:r w:rsidDel="00000000" w:rsidR="00000000" w:rsidRPr="00000000">
        <w:rPr>
          <w:b w:val="1"/>
          <w:bCs w:val="1"/>
          <w:rtl w:val="0"/>
        </w:rPr>
        <w:t xml:space="preserve">Releases</w:t>
      </w:r>
      <w:r w:rsidDel="00000000" w:rsidR="00000000" w:rsidRPr="00000000">
        <w:rPr>
          <w:rtl w:val="0"/>
        </w:rPr>
        <w:t xml:space="preserve"> (lanzamiento completo de su código, junto con archivos zip, notas de lanzamiento y recursos binarios que pueden representar una versión completamente funcional de su producto final de código).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rtl w:val="0"/>
        </w:rPr>
        <w:t xml:space="preserve">Comparación de cambios: Una de las cosas más importantes que se puede hacer es comparar una rama con otra, la última confirmación con la versión actual o cambios realizados en el tiempo. Esto se realiza con compare view, agregando /compare al nombre del repositorio . P.e: </w:t>
      </w:r>
      <w:hyperlink r:id="rId6">
        <w:r w:rsidDel="00000000" w:rsidR="00000000" w:rsidRPr="00000000">
          <w:rPr>
            <w:i w:val="1"/>
            <w:iCs w:val="1"/>
            <w:color w:val="1155cc"/>
            <w:u w:val="single"/>
            <w:rtl w:val="0"/>
          </w:rPr>
          <w:t xml:space="preserve">https://github.com/facebook/react/compare</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La vista muestra las confirmaciones realizadas entre dos versiones y la diferencia real , si la cantidad de cambios es inferior a una cantidad razonable .</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Webhooks:</w:t>
      </w:r>
      <w:r w:rsidDel="00000000" w:rsidR="00000000" w:rsidRPr="00000000">
        <w:rPr>
          <w:rtl w:val="0"/>
        </w:rPr>
        <w:t xml:space="preserve"> permiten hacer ping a servicios externos cuando ocurren determinados eventos en el repositorio, como cuando se envía un código, se realiza una bifurcación o se crea o elimina una etiqueta. Un uso común de esta función es hacer ping a un servidor remoto para obtener el código más reciente de GitHub cuando enviamos una actualización desde nuestra computadora local.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Integrations:</w:t>
      </w:r>
      <w:r w:rsidDel="00000000" w:rsidR="00000000" w:rsidRPr="00000000">
        <w:rPr>
          <w:rtl w:val="0"/>
        </w:rPr>
        <w:t xml:space="preserve"> Puede utilizar integraciones de terceros que mejoren la experiencia del desarrollador o le brinden un servicio, como configurar un ejecutor de pruebas para que ejecute las pruebas automáticamente cada vez que envíes nuevas confirmaciones con TravisCI, CircleCI o Codeclimate.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Después de hacer un push:</w:t>
      </w:r>
      <w:r w:rsidDel="00000000" w:rsidR="00000000" w:rsidRPr="00000000">
        <w:rPr>
          <w:rtl w:val="0"/>
        </w:rPr>
        <w:t xml:space="preserve"> Al enviar tus commits a GitHub significa que ahora se guardarán en github.com (que, como puedes ver, también sirve como una copia de seguridad útil para tu código en caso de que algo salga mal en tu máquina). Veremos es un pequeño ícono con un reloj y un número 1 (Haga clic ahí y tendrá una vista de todas las confirmaciones realizadas en este repositorio). Con el tiempo, esta vista tendrá una larga lista de confirmaciones y al hacer clic en el ID de confirmación a la derecha se mostrarán los cambios específicos que realizó en cada confirmación.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Github Desktop:</w:t>
      </w:r>
      <w:r w:rsidDel="00000000" w:rsidR="00000000" w:rsidRPr="00000000">
        <w:rPr>
          <w:rtl w:val="0"/>
        </w:rPr>
        <w:t xml:space="preserve"> La forma más sencilla de comenzar a utilizar Git y GitHub es instalar la aplicación GitHub Desktop. Disponible para Windows y Mac, puedes descargarlo desde aquí: </w:t>
      </w:r>
      <w:hyperlink r:id="rId7">
        <w:r w:rsidDel="00000000" w:rsidR="00000000" w:rsidRPr="00000000">
          <w:rPr>
            <w:color w:val="1155cc"/>
            <w:u w:val="single"/>
            <w:rtl w:val="0"/>
          </w:rPr>
          <w:t xml:space="preserve">https://desktop.github.com</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Esta herramienta instala una interfaz gráfica de usuario para usar Git, y también Git mismo.</w:t>
      </w:r>
    </w:p>
    <w:p w:rsidR="00000000" w:rsidDel="00000000" w:rsidP="00000000" w:rsidRDefault="00000000" w:rsidRPr="00000000" w14:paraId="0000001A">
      <w:pPr>
        <w:rPr/>
      </w:pPr>
      <w:r w:rsidDel="00000000" w:rsidR="00000000" w:rsidRPr="00000000">
        <w:rPr>
          <w:rtl w:val="0"/>
        </w:rPr>
        <w:t xml:space="preserve">Instala la aplicación GitHub Desktop e inicia sesión en </w:t>
      </w:r>
      <w:hyperlink r:id="rId8">
        <w:r w:rsidDel="00000000" w:rsidR="00000000" w:rsidRPr="00000000">
          <w:rPr>
            <w:color w:val="1155cc"/>
            <w:u w:val="single"/>
            <w:rtl w:val="0"/>
          </w:rPr>
          <w:t xml:space="preserve">github.com</w:t>
        </w:r>
      </w:hyperlink>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Te aparecerán los repositorios creados en GitHub. Pulsa clonar para clonar el repositorio en tu ordenador (se descargará todo el código y la información de las confirmaciones). Antes de ello, te pregunta dónde clonar el repositorio, la recomendación es crear una carpeta dev en el directorio de inicio para mantener todo el código organizado.</w:t>
      </w:r>
    </w:p>
    <w:p w:rsidR="00000000" w:rsidDel="00000000" w:rsidP="00000000" w:rsidRDefault="00000000" w:rsidRPr="00000000" w14:paraId="0000001C">
      <w:pPr>
        <w:rPr/>
      </w:pPr>
      <w:r w:rsidDel="00000000" w:rsidR="00000000" w:rsidRPr="00000000">
        <w:rPr>
          <w:rtl w:val="0"/>
        </w:rPr>
        <w:t xml:space="preserve">En la barra lateral izquierda, tienes 2 paneles: Cambios (enumera los cambios que tiene en el repositorio, no los confirmados) e Historial (enumera todas las confirmaciones que se realizaron).</w:t>
      </w:r>
    </w:p>
    <w:p w:rsidR="00000000" w:rsidDel="00000000" w:rsidP="00000000" w:rsidRDefault="00000000" w:rsidRPr="00000000" w14:paraId="0000001D">
      <w:pPr>
        <w:rPr/>
      </w:pPr>
      <w:r w:rsidDel="00000000" w:rsidR="00000000" w:rsidRPr="00000000">
        <w:rPr>
          <w:rtl w:val="0"/>
        </w:rPr>
        <w:t xml:space="preserve">También puedes usar el menú de la aplicación para abrir el repositorio en VS Code.</w:t>
      </w:r>
    </w:p>
    <w:p w:rsidR="00000000" w:rsidDel="00000000" w:rsidP="00000000" w:rsidRDefault="00000000" w:rsidRPr="00000000" w14:paraId="0000001E">
      <w:pPr>
        <w:rPr/>
      </w:pPr>
      <w:r w:rsidDel="00000000" w:rsidR="00000000" w:rsidRPr="00000000">
        <w:rPr>
          <w:rtl w:val="0"/>
        </w:rPr>
        <w:t xml:space="preserve">Ahora modificamos el archivo localmente en VS Code, agregamos un mensaje de confirmación y una descripción detallada y “Confirmamos al main”.</w:t>
      </w:r>
    </w:p>
    <w:p w:rsidR="00000000" w:rsidDel="00000000" w:rsidP="00000000" w:rsidRDefault="00000000" w:rsidRPr="00000000" w14:paraId="0000001F">
      <w:pPr>
        <w:rPr/>
      </w:pPr>
      <w:r w:rsidDel="00000000" w:rsidR="00000000" w:rsidRPr="00000000">
        <w:rPr>
          <w:rtl w:val="0"/>
        </w:rPr>
        <w:t xml:space="preserve">Ahora tienes una notificación que te indica que tienes una confirmación local (son locales hasta que las envíes a GitHub) y pulsamos “Enviar a origen” para enviar la confirmación a GitHub.</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Usando Git en VS Code:</w:t>
      </w:r>
      <w:r w:rsidDel="00000000" w:rsidR="00000000" w:rsidRPr="00000000">
        <w:rPr>
          <w:rtl w:val="0"/>
        </w:rPr>
        <w:t xml:space="preserve"> También puedes usar Git dentro de VS Code. Para ello, con el repositorio local abierto, hacemos clic en el icono de </w:t>
      </w:r>
      <w:r w:rsidDel="00000000" w:rsidR="00000000" w:rsidRPr="00000000">
        <w:rPr>
          <w:b w:val="1"/>
          <w:bCs w:val="1"/>
          <w:rtl w:val="0"/>
        </w:rPr>
        <w:t xml:space="preserve">Control de código fuente</w:t>
      </w:r>
      <w:r w:rsidDel="00000000" w:rsidR="00000000" w:rsidRPr="00000000">
        <w:rPr>
          <w:rtl w:val="0"/>
        </w:rPr>
        <w:t xml:space="preserve"> en la barra de herramientas: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4181475" cy="282892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814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 configuramos Git para el proyecto (Debe estar configurado para cada proyecto). Para ello, primero debemos inicializar un repositorio (</w:t>
      </w:r>
      <w:r w:rsidDel="00000000" w:rsidR="00000000" w:rsidRPr="00000000">
        <w:rPr>
          <w:b w:val="1"/>
          <w:bCs w:val="1"/>
          <w:rtl w:val="0"/>
        </w:rPr>
        <w:t xml:space="preserve">Initialize Repository</w:t>
      </w:r>
      <w:r w:rsidDel="00000000" w:rsidR="00000000" w:rsidRPr="00000000">
        <w:rPr>
          <w:rtl w:val="0"/>
        </w:rPr>
        <w:t xml:space="preserve">). El archivo de la derecha sigue siendo el mismo, pero la barra lateral izquierda cambió para mostrar la lista de archivos modificados en su repositorio.</w:t>
      </w:r>
    </w:p>
    <w:p w:rsidR="00000000" w:rsidDel="00000000" w:rsidP="00000000" w:rsidRDefault="00000000" w:rsidRPr="00000000" w14:paraId="00000026">
      <w:pPr>
        <w:rPr/>
      </w:pPr>
      <w:r w:rsidDel="00000000" w:rsidR="00000000" w:rsidRPr="00000000">
        <w:rPr>
          <w:rtl w:val="0"/>
        </w:rPr>
        <w:t xml:space="preserve">Ahora el repositorio está listo para tu primera confirmación. Se escribe en el </w:t>
      </w:r>
      <w:r w:rsidDel="00000000" w:rsidR="00000000" w:rsidRPr="00000000">
        <w:rPr>
          <w:b w:val="1"/>
          <w:bCs w:val="1"/>
          <w:rtl w:val="0"/>
        </w:rPr>
        <w:t xml:space="preserve">cuadro de mensaje información</w:t>
      </w:r>
      <w:r w:rsidDel="00000000" w:rsidR="00000000" w:rsidRPr="00000000">
        <w:rPr>
          <w:rtl w:val="0"/>
        </w:rPr>
        <w:t xml:space="preserve"> sobre la confirmación y se presiona el </w:t>
      </w:r>
      <w:r w:rsidDel="00000000" w:rsidR="00000000" w:rsidRPr="00000000">
        <w:rPr>
          <w:rFonts w:ascii="Arial Unicode MS" w:cs="Arial Unicode MS" w:eastAsia="Arial Unicode MS" w:hAnsi="Arial Unicode MS"/>
          <w:b w:val="1"/>
          <w:bCs w:val="1"/>
          <w:rtl w:val="0"/>
        </w:rPr>
        <w:t xml:space="preserve">ícono ✔</w:t>
      </w:r>
      <w:r w:rsidDel="00000000" w:rsidR="00000000" w:rsidRPr="00000000">
        <w:rPr>
          <w:rtl w:val="0"/>
        </w:rPr>
        <w:t xml:space="preserve">. Aparecerá una ventana emergente que dice: "No hay cambios programados para confirmar. ¿Desea configurar todos los cambios y confirmarlos directamente?" y haz clic en “Siempre”.</w:t>
      </w:r>
    </w:p>
    <w:p w:rsidR="00000000" w:rsidDel="00000000" w:rsidP="00000000" w:rsidRDefault="00000000" w:rsidRPr="00000000" w14:paraId="00000027">
      <w:pPr>
        <w:rPr/>
      </w:pPr>
      <w:r w:rsidDel="00000000" w:rsidR="00000000" w:rsidRPr="00000000">
        <w:rPr>
          <w:rtl w:val="0"/>
        </w:rPr>
        <w:t xml:space="preserve">Posteriormente se publica el repositorio en GitHub en el</w:t>
      </w:r>
      <w:r w:rsidDel="00000000" w:rsidR="00000000" w:rsidRPr="00000000">
        <w:rPr>
          <w:b w:val="1"/>
          <w:bCs w:val="1"/>
          <w:rtl w:val="0"/>
        </w:rPr>
        <w:t xml:space="preserve"> botón “Publicar rama”</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Ahora puedes elegir si deseas publicar el proyecto de forma pública o privada.</w:t>
      </w:r>
    </w:p>
    <w:p w:rsidR="00000000" w:rsidDel="00000000" w:rsidP="00000000" w:rsidRDefault="00000000" w:rsidRPr="00000000" w14:paraId="00000029">
      <w:pPr>
        <w:rPr/>
      </w:pPr>
      <w:r w:rsidDel="00000000" w:rsidR="00000000" w:rsidRPr="00000000">
        <w:rPr>
          <w:rtl w:val="0"/>
        </w:rPr>
        <w:t xml:space="preserve">Este proceso envía tus confirmaciones a GitHub.</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facebook/react/compare" TargetMode="External"/><Relationship Id="rId7" Type="http://schemas.openxmlformats.org/officeDocument/2006/relationships/hyperlink" Target="https://desktop.github.com" TargetMode="External"/><Relationship Id="rId8" Type="http://schemas.openxmlformats.org/officeDocument/2006/relationships/hyperlink" Target="http://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