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250B" w:rsidRDefault="005666FF">
      <w:pPr>
        <w:pStyle w:val="normal"/>
      </w:pPr>
      <w:r>
        <w:rPr>
          <w:b/>
          <w:sz w:val="28"/>
          <w:szCs w:val="28"/>
        </w:rPr>
        <w:t xml:space="preserve">Software Engineering </w:t>
      </w:r>
    </w:p>
    <w:p w:rsidR="00F0250B" w:rsidRDefault="005666FF">
      <w:pPr>
        <w:pStyle w:val="normal"/>
      </w:pPr>
      <w:r>
        <w:t xml:space="preserve">Joao Matias, Carla Walker, Alina </w:t>
      </w:r>
      <w:proofErr w:type="spellStart"/>
      <w:r>
        <w:t>Asisof</w:t>
      </w:r>
      <w:proofErr w:type="spellEnd"/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rPr>
          <w:u w:val="single"/>
        </w:rPr>
        <w:t>Our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research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question</w:t>
      </w:r>
      <w:proofErr w:type="spellEnd"/>
    </w:p>
    <w:p w:rsidR="00F0250B" w:rsidRDefault="00F0250B">
      <w:pPr>
        <w:pStyle w:val="normal"/>
      </w:pPr>
    </w:p>
    <w:p w:rsidR="00F0250B" w:rsidRDefault="005666FF">
      <w:pPr>
        <w:pStyle w:val="normal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abandonment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CHF-€ </w:t>
      </w:r>
      <w:proofErr w:type="spellStart"/>
      <w:r>
        <w:rPr>
          <w:b/>
        </w:rPr>
        <w:t>parity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January</w:t>
      </w:r>
      <w:proofErr w:type="spellEnd"/>
      <w:r>
        <w:rPr>
          <w:b/>
        </w:rPr>
        <w:t xml:space="preserve"> 2015 on </w:t>
      </w:r>
      <w:proofErr w:type="spellStart"/>
      <w:r>
        <w:rPr>
          <w:b/>
        </w:rPr>
        <w:t>tourism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outside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Switzerland</w:t>
      </w:r>
      <w:proofErr w:type="spellEnd"/>
      <w:r>
        <w:rPr>
          <w:b/>
        </w:rPr>
        <w:t>?</w:t>
      </w:r>
    </w:p>
    <w:p w:rsidR="00F0250B" w:rsidRDefault="005666FF">
      <w:pPr>
        <w:pStyle w:val="normal"/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stronger</w:t>
      </w:r>
      <w:proofErr w:type="spellEnd"/>
      <w:r>
        <w:t xml:space="preserve"> CHF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bahvior</w:t>
      </w:r>
      <w:proofErr w:type="spellEnd"/>
      <w:r>
        <w:t>?</w:t>
      </w:r>
      <w:proofErr w:type="gramEnd"/>
    </w:p>
    <w:p w:rsidR="00F0250B" w:rsidRDefault="005666FF">
      <w:pPr>
        <w:pStyle w:val="normal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CHF </w:t>
      </w:r>
      <w:proofErr w:type="spellStart"/>
      <w:r>
        <w:rPr>
          <w:rFonts w:ascii="Arial Unicode MS" w:eastAsia="Arial Unicode MS" w:hAnsi="Arial Unicode MS" w:cs="Arial Unicode MS"/>
        </w:rPr>
        <w:t>goes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up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people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travel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more</w:t>
      </w:r>
      <w:proofErr w:type="spellEnd"/>
      <w:r>
        <w:rPr>
          <w:rFonts w:ascii="Arial Unicode MS" w:eastAsia="Arial Unicode MS" w:hAnsi="Arial Unicode MS" w:cs="Arial Unicode MS"/>
        </w:rPr>
        <w:t xml:space="preserve"> outside </w:t>
      </w:r>
      <w:proofErr w:type="spellStart"/>
      <w:r>
        <w:rPr>
          <w:rFonts w:ascii="Arial Unicode MS" w:eastAsia="Arial Unicode MS" w:hAnsi="Arial Unicode MS" w:cs="Arial Unicode MS"/>
        </w:rPr>
        <w:t>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Switzerland</w:t>
      </w:r>
      <w:proofErr w:type="spellEnd"/>
      <w:r>
        <w:rPr>
          <w:rFonts w:ascii="Arial Unicode MS" w:eastAsia="Arial Unicode MS" w:hAnsi="Arial Unicode MS" w:cs="Arial Unicode MS"/>
        </w:rPr>
        <w:t xml:space="preserve">? </w:t>
      </w:r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7"/>
        </w:numPr>
        <w:ind w:hanging="360"/>
        <w:contextualSpacing/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set</w:t>
      </w:r>
      <w:proofErr w:type="spellEnd"/>
    </w:p>
    <w:p w:rsidR="00F0250B" w:rsidRDefault="00F0250B">
      <w:pPr>
        <w:pStyle w:val="normal"/>
      </w:pPr>
    </w:p>
    <w:p w:rsidR="00F0250B" w:rsidRDefault="005666FF">
      <w:pPr>
        <w:pStyle w:val="normal"/>
      </w:pPr>
      <w:hyperlink r:id="rId6">
        <w:r>
          <w:rPr>
            <w:color w:val="1155CC"/>
            <w:u w:val="single"/>
          </w:rPr>
          <w:t>https://www.bfs.admin.ch/bfs/de/home/statistiken/tourismus.assetdetail.1585234.html</w:t>
        </w:r>
      </w:hyperlink>
    </w:p>
    <w:p w:rsidR="00F0250B" w:rsidRDefault="005666FF">
      <w:pPr>
        <w:pStyle w:val="normal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https://www.bfs.admin.ch/bfs/de/home/statistiken/tourismus.html</w:t>
        </w:r>
      </w:hyperlink>
    </w:p>
    <w:p w:rsidR="005666FF" w:rsidRDefault="005666FF">
      <w:pPr>
        <w:pStyle w:val="normal"/>
      </w:pPr>
      <w:hyperlink r:id="rId8" w:history="1">
        <w:r w:rsidRPr="001A50DE">
          <w:rPr>
            <w:rStyle w:val="Link"/>
          </w:rPr>
          <w:t>http://www.finanzen.net/devisen/euro-schweizer_franken-kurs/historisch</w:t>
        </w:r>
      </w:hyperlink>
      <w:r>
        <w:t xml:space="preserve"> </w:t>
      </w:r>
      <w:bookmarkStart w:id="0" w:name="_GoBack"/>
      <w:bookmarkEnd w:id="0"/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t>control</w:t>
      </w:r>
      <w:proofErr w:type="spellEnd"/>
      <w:r>
        <w:t xml:space="preserve"> : 2015 </w:t>
      </w:r>
      <w:proofErr w:type="spellStart"/>
      <w:r>
        <w:t>and</w:t>
      </w:r>
      <w:proofErr w:type="spellEnd"/>
      <w:r>
        <w:t xml:space="preserve"> half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2016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fixed</w:t>
      </w:r>
      <w:proofErr w:type="spellEnd"/>
      <w:r>
        <w:t xml:space="preserve"> Swiss CHF) (Summer </w:t>
      </w:r>
      <w:proofErr w:type="spellStart"/>
      <w:r>
        <w:t>data</w:t>
      </w:r>
      <w:proofErr w:type="spellEnd"/>
      <w:r>
        <w:t>)</w:t>
      </w:r>
    </w:p>
    <w:p w:rsidR="00F0250B" w:rsidRDefault="005666FF">
      <w:pPr>
        <w:pStyle w:val="normal"/>
        <w:numPr>
          <w:ilvl w:val="0"/>
          <w:numId w:val="3"/>
        </w:numPr>
        <w:ind w:hanging="360"/>
        <w:contextualSpacing/>
      </w:pPr>
      <w:r>
        <w:t>Variables: CHF Exchan</w:t>
      </w:r>
      <w:r>
        <w:t xml:space="preserve">ge Rate, #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, #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, </w:t>
      </w:r>
      <w:proofErr w:type="spellStart"/>
      <w:r>
        <w:t>expenses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per </w:t>
      </w:r>
      <w:proofErr w:type="spellStart"/>
      <w:r>
        <w:t>person</w:t>
      </w:r>
      <w:proofErr w:type="spellEnd"/>
      <w:r>
        <w:t xml:space="preserve"> (in private </w:t>
      </w:r>
      <w:proofErr w:type="spellStart"/>
      <w:r>
        <w:t>travel</w:t>
      </w:r>
      <w:proofErr w:type="spellEnd"/>
      <w:r>
        <w:t>)</w:t>
      </w:r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4"/>
        </w:numPr>
        <w:ind w:hanging="360"/>
        <w:contextualSpacing/>
      </w:pPr>
      <w:r>
        <w:rPr>
          <w:u w:val="single"/>
        </w:rPr>
        <w:t>Tools</w:t>
      </w:r>
    </w:p>
    <w:p w:rsidR="00F0250B" w:rsidRDefault="00F0250B">
      <w:pPr>
        <w:pStyle w:val="normal"/>
      </w:pPr>
    </w:p>
    <w:p w:rsidR="00F0250B" w:rsidRDefault="005666FF">
      <w:pPr>
        <w:pStyle w:val="normal"/>
      </w:pPr>
      <w:r>
        <w:t xml:space="preserve">Tools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Python, Latex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/Paper </w:t>
      </w:r>
    </w:p>
    <w:p w:rsidR="00F0250B" w:rsidRDefault="005666FF">
      <w:pPr>
        <w:pStyle w:val="normal"/>
      </w:pPr>
      <w:r>
        <w:t xml:space="preserve">Regression in Python, </w:t>
      </w:r>
      <w:proofErr w:type="spellStart"/>
      <w:r>
        <w:t>Stata</w:t>
      </w:r>
      <w:proofErr w:type="spellEnd"/>
      <w:r>
        <w:t xml:space="preserve">? </w:t>
      </w:r>
    </w:p>
    <w:p w:rsidR="00F0250B" w:rsidRDefault="005666FF">
      <w:pPr>
        <w:pStyle w:val="normal"/>
      </w:pPr>
      <w:proofErr w:type="spellStart"/>
      <w:r>
        <w:t>Collaboration</w:t>
      </w:r>
      <w:proofErr w:type="spellEnd"/>
      <w:r>
        <w:t xml:space="preserve">: </w:t>
      </w:r>
      <w:proofErr w:type="spellStart"/>
      <w:r>
        <w:t>GitHub</w:t>
      </w:r>
      <w:proofErr w:type="spellEnd"/>
    </w:p>
    <w:p w:rsidR="00F0250B" w:rsidRDefault="00F0250B">
      <w:pPr>
        <w:pStyle w:val="normal"/>
        <w:ind w:left="720"/>
      </w:pPr>
    </w:p>
    <w:p w:rsidR="00F0250B" w:rsidRDefault="005666FF">
      <w:pPr>
        <w:pStyle w:val="normal"/>
        <w:numPr>
          <w:ilvl w:val="0"/>
          <w:numId w:val="8"/>
        </w:numPr>
        <w:ind w:hanging="360"/>
        <w:contextualSpacing/>
      </w:pPr>
      <w:r>
        <w:rPr>
          <w:u w:val="single"/>
        </w:rPr>
        <w:t>Other</w:t>
      </w:r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9"/>
        </w:numPr>
        <w:ind w:hanging="360"/>
        <w:contextualSpacing/>
      </w:pPr>
      <w:r>
        <w:t xml:space="preserve">Workflow?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: </w:t>
      </w:r>
      <w:proofErr w:type="spellStart"/>
      <w:r>
        <w:t>Scheme</w:t>
      </w:r>
      <w:proofErr w:type="spellEnd"/>
      <w:r>
        <w:t>?</w:t>
      </w:r>
    </w:p>
    <w:p w:rsidR="00F0250B" w:rsidRDefault="00F0250B">
      <w:pPr>
        <w:pStyle w:val="normal"/>
      </w:pPr>
    </w:p>
    <w:p w:rsidR="00F0250B" w:rsidRDefault="005666FF">
      <w:pPr>
        <w:pStyle w:val="normal"/>
        <w:numPr>
          <w:ilvl w:val="0"/>
          <w:numId w:val="5"/>
        </w:numPr>
        <w:ind w:hanging="360"/>
        <w:contextualSpacing/>
      </w:pPr>
      <w:proofErr w:type="spellStart"/>
      <w:r>
        <w:t>Question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B: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- </w:t>
      </w:r>
      <w:proofErr w:type="spellStart"/>
      <w:r>
        <w:t>for</w:t>
      </w:r>
      <w:proofErr w:type="spellEnd"/>
      <w:r>
        <w:t xml:space="preserve"> Hotels </w:t>
      </w:r>
      <w:proofErr w:type="spellStart"/>
      <w:r>
        <w:t>only</w:t>
      </w:r>
      <w:proofErr w:type="spellEnd"/>
      <w:r>
        <w:t>?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>)</w:t>
      </w:r>
    </w:p>
    <w:p w:rsidR="00F0250B" w:rsidRDefault="005666FF">
      <w:pPr>
        <w:pStyle w:val="normal"/>
        <w:numPr>
          <w:ilvl w:val="0"/>
          <w:numId w:val="6"/>
        </w:numPr>
        <w:ind w:hanging="360"/>
        <w:contextualSpacing/>
      </w:pPr>
      <w:r>
        <w:t xml:space="preserve">Final Paper </w:t>
      </w:r>
      <w:proofErr w:type="spellStart"/>
      <w:r>
        <w:t>submit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>?</w:t>
      </w:r>
    </w:p>
    <w:p w:rsidR="00F0250B" w:rsidRDefault="00F0250B">
      <w:pPr>
        <w:pStyle w:val="normal"/>
      </w:pPr>
    </w:p>
    <w:p w:rsidR="00F0250B" w:rsidRDefault="00F0250B">
      <w:pPr>
        <w:pStyle w:val="normal"/>
      </w:pPr>
    </w:p>
    <w:p w:rsidR="00F0250B" w:rsidRDefault="00F0250B">
      <w:pPr>
        <w:pStyle w:val="normal"/>
      </w:pPr>
    </w:p>
    <w:p w:rsidR="00F0250B" w:rsidRDefault="00F0250B">
      <w:pPr>
        <w:pStyle w:val="normal"/>
      </w:pPr>
    </w:p>
    <w:p w:rsidR="00F0250B" w:rsidRDefault="00F0250B">
      <w:pPr>
        <w:pStyle w:val="normal"/>
      </w:pPr>
    </w:p>
    <w:p w:rsidR="00F0250B" w:rsidRDefault="00F0250B">
      <w:pPr>
        <w:pStyle w:val="normal"/>
      </w:pPr>
    </w:p>
    <w:p w:rsidR="00F0250B" w:rsidRDefault="005666FF">
      <w:pPr>
        <w:pStyle w:val="normal"/>
      </w:pPr>
      <w:r>
        <w:t xml:space="preserve"> </w:t>
      </w:r>
    </w:p>
    <w:p w:rsidR="00F0250B" w:rsidRDefault="00F0250B">
      <w:pPr>
        <w:pStyle w:val="normal"/>
        <w:ind w:left="720"/>
      </w:pPr>
    </w:p>
    <w:sectPr w:rsidR="00F025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856D1"/>
    <w:multiLevelType w:val="multilevel"/>
    <w:tmpl w:val="A5DC8E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8F31F39"/>
    <w:multiLevelType w:val="multilevel"/>
    <w:tmpl w:val="08D063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A117E15"/>
    <w:multiLevelType w:val="multilevel"/>
    <w:tmpl w:val="814840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E871A80"/>
    <w:multiLevelType w:val="multilevel"/>
    <w:tmpl w:val="B5DAED8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46138B3"/>
    <w:multiLevelType w:val="multilevel"/>
    <w:tmpl w:val="D012CB1C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EBF371E"/>
    <w:multiLevelType w:val="multilevel"/>
    <w:tmpl w:val="5AA018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F4B3E04"/>
    <w:multiLevelType w:val="multilevel"/>
    <w:tmpl w:val="9F9EF9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F6C4128"/>
    <w:multiLevelType w:val="multilevel"/>
    <w:tmpl w:val="AB267C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2865DDA"/>
    <w:multiLevelType w:val="multilevel"/>
    <w:tmpl w:val="64C2E1A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250B"/>
    <w:rsid w:val="005666FF"/>
    <w:rsid w:val="00F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CH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Link">
    <w:name w:val="Hyperlink"/>
    <w:basedOn w:val="Absatzstandardschriftart"/>
    <w:uiPriority w:val="99"/>
    <w:unhideWhenUsed/>
    <w:rsid w:val="00566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CH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Link">
    <w:name w:val="Hyperlink"/>
    <w:basedOn w:val="Absatzstandardschriftart"/>
    <w:uiPriority w:val="99"/>
    <w:unhideWhenUsed/>
    <w:rsid w:val="0056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fs.admin.ch/bfs/de/home/statistiken/tourismus.assetdetail.1585234.html" TargetMode="External"/><Relationship Id="rId7" Type="http://schemas.openxmlformats.org/officeDocument/2006/relationships/hyperlink" Target="https://www.bfs.admin.ch/bfs/de/home/statistiken/tourismus.html" TargetMode="External"/><Relationship Id="rId8" Type="http://schemas.openxmlformats.org/officeDocument/2006/relationships/hyperlink" Target="http://www.finanzen.net/devisen/euro-schweizer_franken-kurs/historis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2016-12-20T07:31:00Z</dcterms:created>
  <dcterms:modified xsi:type="dcterms:W3CDTF">2016-12-20T07:31:00Z</dcterms:modified>
</cp:coreProperties>
</file>