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688" w:rsidRDefault="00EE1EAC" w:rsidP="00551CCE">
      <w:pPr>
        <w:ind w:firstLineChars="202" w:firstLine="424"/>
        <w:rPr>
          <w:rFonts w:hint="eastAsia"/>
        </w:rPr>
      </w:pPr>
      <w:r>
        <w:rPr>
          <w:rFonts w:hint="eastAsia"/>
        </w:rPr>
        <w:t>中国专利申请号（第一个专利）记载了一种</w:t>
      </w:r>
      <w:r w:rsidR="00551CCE">
        <w:rPr>
          <w:rFonts w:hint="eastAsia"/>
        </w:rPr>
        <w:t>通过在触摸屏上动态键盘来进行汉语拼音输入的方法。这一方式存在两个问题，第一是用户需要在触屏上精确地滑过所需输入汉语拼音字母的虚拟键位，而当屏幕过小或者用户出在一个动荡的环境中时，</w:t>
      </w:r>
      <w:proofErr w:type="gramStart"/>
      <w:r w:rsidR="00551CCE">
        <w:rPr>
          <w:rFonts w:hint="eastAsia"/>
        </w:rPr>
        <w:t>所滑过</w:t>
      </w:r>
      <w:proofErr w:type="gramEnd"/>
      <w:r w:rsidR="00551CCE">
        <w:rPr>
          <w:rFonts w:hint="eastAsia"/>
        </w:rPr>
        <w:t>的路径很可能经过临近的键位，从而</w:t>
      </w:r>
      <w:proofErr w:type="gramStart"/>
      <w:r w:rsidR="00551CCE">
        <w:rPr>
          <w:rFonts w:hint="eastAsia"/>
        </w:rPr>
        <w:t>当导致</w:t>
      </w:r>
      <w:proofErr w:type="gramEnd"/>
      <w:r w:rsidR="00551CCE">
        <w:rPr>
          <w:rFonts w:hint="eastAsia"/>
        </w:rPr>
        <w:t>输入错误的拼音。第二是用户在输入时，手指可能遮挡住部分键位，导致无法看清动态键位的变化情况。</w:t>
      </w:r>
    </w:p>
    <w:p w:rsidR="00551CCE" w:rsidRDefault="00551CCE" w:rsidP="00F867F2">
      <w:pPr>
        <w:ind w:firstLineChars="202" w:firstLine="426"/>
        <w:rPr>
          <w:rFonts w:hint="eastAsia"/>
        </w:rPr>
      </w:pPr>
      <w:r w:rsidRPr="00F867F2">
        <w:rPr>
          <w:rFonts w:hint="eastAsia"/>
          <w:b/>
        </w:rPr>
        <w:t>针对第一个问题</w:t>
      </w:r>
      <w:r>
        <w:rPr>
          <w:rFonts w:hint="eastAsia"/>
        </w:rPr>
        <w:t>，本专利提出使用模糊路径识别代替精确路径识别的方案。专利（第一个专利）实际上是使用精确路径识别的方式，即使用计算几何学的方法，识别用户点触的坐标点落于哪个虚拟键位的几何图形之中，从而判断用户欲输入的字母。本专利提出的模糊路径识别，设计到以下几步：</w:t>
      </w:r>
    </w:p>
    <w:p w:rsidR="00551CCE" w:rsidRDefault="00551CCE" w:rsidP="00551CCE">
      <w:pPr>
        <w:ind w:firstLineChars="202" w:firstLine="424"/>
        <w:rPr>
          <w:rFonts w:hint="eastAsia"/>
        </w:rPr>
      </w:pPr>
      <w:r>
        <w:rPr>
          <w:rFonts w:hint="eastAsia"/>
        </w:rPr>
        <w:t>1</w:t>
      </w:r>
      <w:r>
        <w:rPr>
          <w:rFonts w:hint="eastAsia"/>
        </w:rPr>
        <w:t>、专利（第一个专利）中提到“每个有效的拼音唯一对应于一条滑行路径”，</w:t>
      </w:r>
      <w:r w:rsidR="00212887">
        <w:rPr>
          <w:rFonts w:hint="eastAsia"/>
        </w:rPr>
        <w:t>因此可以实现将所有汉语拼音，按照虚拟键位的坐标，使用连点成线的方法，生成好每个汉语拼音的路径，并存放于计算机数据库或其他存储系统之中。</w:t>
      </w:r>
    </w:p>
    <w:p w:rsidR="00212887" w:rsidRDefault="00212887" w:rsidP="00551CCE">
      <w:pPr>
        <w:ind w:firstLineChars="202" w:firstLine="424"/>
        <w:rPr>
          <w:rFonts w:hint="eastAsia"/>
        </w:rPr>
      </w:pPr>
      <w:r>
        <w:rPr>
          <w:rFonts w:hint="eastAsia"/>
        </w:rPr>
        <w:t>2</w:t>
      </w:r>
      <w:r>
        <w:rPr>
          <w:rFonts w:hint="eastAsia"/>
        </w:rPr>
        <w:t>、当用户使用滑行的手势滑过一条路径后，触摸屏硬件将接收到用户所输入的一系列坐标点，并将其传送给软件系统。软件系统通过计算几何学的方式，计算出用户输入的路径与所有汉语拼音路径的</w:t>
      </w:r>
      <w:r w:rsidR="00F867F2">
        <w:rPr>
          <w:rFonts w:hint="eastAsia"/>
        </w:rPr>
        <w:t>几何</w:t>
      </w:r>
      <w:r>
        <w:rPr>
          <w:rFonts w:hint="eastAsia"/>
        </w:rPr>
        <w:t>距离，并且挑选</w:t>
      </w:r>
      <w:proofErr w:type="gramStart"/>
      <w:r>
        <w:rPr>
          <w:rFonts w:hint="eastAsia"/>
        </w:rPr>
        <w:t>出距离</w:t>
      </w:r>
      <w:proofErr w:type="gramEnd"/>
      <w:r>
        <w:rPr>
          <w:rFonts w:hint="eastAsia"/>
        </w:rPr>
        <w:t>小于</w:t>
      </w:r>
      <w:proofErr w:type="gramStart"/>
      <w:r>
        <w:rPr>
          <w:rFonts w:hint="eastAsia"/>
        </w:rPr>
        <w:t>某一阀值</w:t>
      </w:r>
      <w:proofErr w:type="gramEnd"/>
      <w:r>
        <w:rPr>
          <w:rFonts w:hint="eastAsia"/>
        </w:rPr>
        <w:t>的一些汉语拼音。在寻找这些距离较小的汉语拼音路径时，也可以</w:t>
      </w:r>
      <w:proofErr w:type="gramStart"/>
      <w:r>
        <w:rPr>
          <w:rFonts w:hint="eastAsia"/>
        </w:rPr>
        <w:t>不</w:t>
      </w:r>
      <w:proofErr w:type="gramEnd"/>
      <w:r>
        <w:rPr>
          <w:rFonts w:hint="eastAsia"/>
        </w:rPr>
        <w:t>遍历所有的汉语拼音，使用剪枝算法来加快程序运行酸度。</w:t>
      </w:r>
    </w:p>
    <w:p w:rsidR="00212887" w:rsidRDefault="00212887" w:rsidP="00551CCE">
      <w:pPr>
        <w:ind w:firstLineChars="202" w:firstLine="424"/>
        <w:rPr>
          <w:rFonts w:hint="eastAsia"/>
        </w:rPr>
      </w:pPr>
      <w:r>
        <w:rPr>
          <w:rFonts w:hint="eastAsia"/>
        </w:rPr>
        <w:t>3</w:t>
      </w:r>
      <w:r>
        <w:rPr>
          <w:rFonts w:hint="eastAsia"/>
        </w:rPr>
        <w:t>、将这些汉语拼音路径中，距离最小的路径所对应的拼音，作为用户所输入的汉语拼音。其他路径所对应的汉语拼音，列入候选拼音列表，并显示在触摸屏上，供用户可能的选择。</w:t>
      </w:r>
    </w:p>
    <w:p w:rsidR="00F867F2" w:rsidRDefault="00F867F2" w:rsidP="00551CCE">
      <w:pPr>
        <w:ind w:firstLineChars="202" w:firstLine="424"/>
        <w:rPr>
          <w:rFonts w:hint="eastAsia"/>
        </w:rPr>
      </w:pPr>
      <w:r>
        <w:rPr>
          <w:rFonts w:hint="eastAsia"/>
        </w:rPr>
        <w:t>下图描绘了上述过程，其中直线代表第一步中，所生成的</w:t>
      </w:r>
      <w:proofErr w:type="spellStart"/>
      <w:r>
        <w:rPr>
          <w:rFonts w:hint="eastAsia"/>
        </w:rPr>
        <w:t>shang</w:t>
      </w:r>
      <w:proofErr w:type="spellEnd"/>
      <w:r>
        <w:rPr>
          <w:rFonts w:hint="eastAsia"/>
        </w:rPr>
        <w:t>拼音的滑行路径，而曲线代表用户输入的路径，虽然用户无意中滑过了字母</w:t>
      </w:r>
      <w:proofErr w:type="gramStart"/>
      <w:r>
        <w:t>”</w:t>
      </w:r>
      <w:proofErr w:type="gramEnd"/>
      <w:r>
        <w:rPr>
          <w:rFonts w:hint="eastAsia"/>
        </w:rPr>
        <w:t>u</w:t>
      </w:r>
      <w:proofErr w:type="gramStart"/>
      <w:r>
        <w:t>”</w:t>
      </w:r>
      <w:proofErr w:type="gramEnd"/>
      <w:r>
        <w:rPr>
          <w:rFonts w:hint="eastAsia"/>
        </w:rPr>
        <w:t>且没有滑过</w:t>
      </w:r>
      <w:proofErr w:type="gramStart"/>
      <w:r>
        <w:t>”</w:t>
      </w:r>
      <w:proofErr w:type="gramEnd"/>
      <w:r>
        <w:rPr>
          <w:rFonts w:hint="eastAsia"/>
        </w:rPr>
        <w:t>h</w:t>
      </w:r>
      <w:proofErr w:type="gramStart"/>
      <w:r>
        <w:t>”</w:t>
      </w:r>
      <w:proofErr w:type="gramEnd"/>
      <w:r>
        <w:rPr>
          <w:rFonts w:hint="eastAsia"/>
        </w:rPr>
        <w:t>，但是由于该路径几何距离接近于</w:t>
      </w:r>
      <w:proofErr w:type="gramStart"/>
      <w:r>
        <w:t>”</w:t>
      </w:r>
      <w:proofErr w:type="spellStart"/>
      <w:proofErr w:type="gramEnd"/>
      <w:r>
        <w:rPr>
          <w:rFonts w:hint="eastAsia"/>
        </w:rPr>
        <w:t>shang</w:t>
      </w:r>
      <w:proofErr w:type="spellEnd"/>
      <w:proofErr w:type="gramStart"/>
      <w:r>
        <w:t>”</w:t>
      </w:r>
      <w:proofErr w:type="gramEnd"/>
      <w:r>
        <w:rPr>
          <w:rFonts w:hint="eastAsia"/>
        </w:rPr>
        <w:t>的标准路径，因此仍能够被系统识别为</w:t>
      </w:r>
      <w:proofErr w:type="spellStart"/>
      <w:r>
        <w:rPr>
          <w:rFonts w:hint="eastAsia"/>
        </w:rPr>
        <w:t>shang</w:t>
      </w:r>
      <w:proofErr w:type="spellEnd"/>
      <w:r>
        <w:rPr>
          <w:rFonts w:hint="eastAsia"/>
        </w:rPr>
        <w:t>。</w:t>
      </w:r>
    </w:p>
    <w:p w:rsidR="00212887" w:rsidRDefault="00F867F2" w:rsidP="00F867F2">
      <w:pPr>
        <w:rPr>
          <w:rFonts w:hint="eastAsia"/>
        </w:rPr>
      </w:pPr>
      <w:r>
        <w:rPr>
          <w:rFonts w:hint="eastAsia"/>
          <w:noProof/>
        </w:rPr>
        <w:drawing>
          <wp:inline distT="0" distB="0" distL="0" distR="0">
            <wp:extent cx="5274310" cy="2303145"/>
            <wp:effectExtent l="19050" t="0" r="2540" b="0"/>
            <wp:docPr id="1" name="图片 0" desc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4"/>
                    <a:stretch>
                      <a:fillRect/>
                    </a:stretch>
                  </pic:blipFill>
                  <pic:spPr>
                    <a:xfrm>
                      <a:off x="0" y="0"/>
                      <a:ext cx="5274310" cy="2303145"/>
                    </a:xfrm>
                    <a:prstGeom prst="rect">
                      <a:avLst/>
                    </a:prstGeom>
                  </pic:spPr>
                </pic:pic>
              </a:graphicData>
            </a:graphic>
          </wp:inline>
        </w:drawing>
      </w:r>
    </w:p>
    <w:p w:rsidR="00F867F2" w:rsidRDefault="00F867F2" w:rsidP="00F867F2">
      <w:pPr>
        <w:ind w:firstLineChars="202" w:firstLine="426"/>
        <w:rPr>
          <w:rFonts w:hint="eastAsia"/>
        </w:rPr>
      </w:pPr>
      <w:r w:rsidRPr="00F867F2">
        <w:rPr>
          <w:rFonts w:hint="eastAsia"/>
          <w:b/>
        </w:rPr>
        <w:t>针对第</w:t>
      </w:r>
      <w:r>
        <w:rPr>
          <w:rFonts w:hint="eastAsia"/>
          <w:b/>
        </w:rPr>
        <w:t>二</w:t>
      </w:r>
      <w:r w:rsidRPr="00F867F2">
        <w:rPr>
          <w:rFonts w:hint="eastAsia"/>
          <w:b/>
        </w:rPr>
        <w:t>个问题</w:t>
      </w:r>
      <w:r>
        <w:rPr>
          <w:rFonts w:hint="eastAsia"/>
        </w:rPr>
        <w:t>，本专利使用局部键盘动态放大的方式来解决。当用户点触在某一键位时，改键位周围的键位会进行放大显示。当用户手指移到其他键位上时，原本放大显示的键位会恢复常态，新点触的键位周围的键位进行放大显示。具体方式如下：</w:t>
      </w:r>
    </w:p>
    <w:p w:rsidR="00F867F2" w:rsidRDefault="00F867F2" w:rsidP="00F867F2">
      <w:pPr>
        <w:ind w:firstLineChars="202" w:firstLine="424"/>
        <w:rPr>
          <w:rFonts w:hint="eastAsia"/>
        </w:rPr>
      </w:pPr>
      <w:r>
        <w:rPr>
          <w:rFonts w:hint="eastAsia"/>
        </w:rPr>
        <w:t>1</w:t>
      </w:r>
      <w:r>
        <w:rPr>
          <w:rFonts w:hint="eastAsia"/>
        </w:rPr>
        <w:t>、用户点触触摸屏</w:t>
      </w:r>
      <w:r w:rsidR="00BD51DE">
        <w:rPr>
          <w:rFonts w:hint="eastAsia"/>
        </w:rPr>
        <w:t>或在触摸屏上移动</w:t>
      </w:r>
      <w:r>
        <w:rPr>
          <w:rFonts w:hint="eastAsia"/>
        </w:rPr>
        <w:t>时，触摸屏硬件将点触的电信号转换为点击的坐标值并传输给软件系统。软件系统根据所点击的坐标值，使用计算几何学的方法判断点击的点落于哪一个虚拟键位的几何图形之中。</w:t>
      </w:r>
    </w:p>
    <w:p w:rsidR="00F867F2" w:rsidRDefault="00F867F2" w:rsidP="00F867F2">
      <w:pPr>
        <w:ind w:firstLineChars="202" w:firstLine="424"/>
        <w:rPr>
          <w:rFonts w:hint="eastAsia"/>
        </w:rPr>
      </w:pPr>
      <w:r>
        <w:rPr>
          <w:rFonts w:hint="eastAsia"/>
        </w:rPr>
        <w:t>2</w:t>
      </w:r>
      <w:r>
        <w:rPr>
          <w:rFonts w:hint="eastAsia"/>
        </w:rPr>
        <w:t>、将临近的键盘键位的图像，通过图像学的方法进行放大。通过调用操作系统或硬件的绘图指令或函数，将放大后的图像显示于计算机屏幕中。</w:t>
      </w:r>
    </w:p>
    <w:p w:rsidR="00F867F2" w:rsidRDefault="00F867F2" w:rsidP="00F867F2">
      <w:pPr>
        <w:ind w:firstLineChars="202" w:firstLine="424"/>
        <w:rPr>
          <w:rFonts w:hint="eastAsia"/>
        </w:rPr>
      </w:pPr>
      <w:r>
        <w:rPr>
          <w:rFonts w:hint="eastAsia"/>
        </w:rPr>
        <w:t>3</w:t>
      </w:r>
      <w:r>
        <w:rPr>
          <w:rFonts w:hint="eastAsia"/>
        </w:rPr>
        <w:t>、当用户触点移动时，</w:t>
      </w:r>
      <w:r w:rsidR="00BD51DE">
        <w:rPr>
          <w:rFonts w:hint="eastAsia"/>
        </w:rPr>
        <w:t>触摸屏硬件将新的坐标传送给软件系统。软件系统判断是否移</w:t>
      </w:r>
      <w:r w:rsidR="00BD51DE">
        <w:rPr>
          <w:rFonts w:hint="eastAsia"/>
        </w:rPr>
        <w:lastRenderedPageBreak/>
        <w:t>出了虚拟键位的几何图形，如果移出，则将原有的键盘键位图像恢复到正常大小，并重新在触摸屏上显示。</w:t>
      </w:r>
    </w:p>
    <w:p w:rsidR="00BD51DE" w:rsidRDefault="00BD51DE" w:rsidP="00F867F2">
      <w:pPr>
        <w:ind w:firstLineChars="202" w:firstLine="424"/>
        <w:rPr>
          <w:rFonts w:hint="eastAsia"/>
        </w:rPr>
      </w:pPr>
      <w:r>
        <w:rPr>
          <w:rFonts w:hint="eastAsia"/>
        </w:rPr>
        <w:t>4</w:t>
      </w:r>
      <w:r>
        <w:rPr>
          <w:rFonts w:hint="eastAsia"/>
        </w:rPr>
        <w:t>、不断重复</w:t>
      </w:r>
      <w:r>
        <w:rPr>
          <w:rFonts w:hint="eastAsia"/>
        </w:rPr>
        <w:t>1-3</w:t>
      </w:r>
      <w:r>
        <w:rPr>
          <w:rFonts w:hint="eastAsia"/>
        </w:rPr>
        <w:t>这一过程。</w:t>
      </w:r>
    </w:p>
    <w:p w:rsidR="00BD51DE" w:rsidRDefault="00BD51DE" w:rsidP="00F867F2">
      <w:pPr>
        <w:ind w:firstLineChars="202" w:firstLine="424"/>
        <w:rPr>
          <w:rFonts w:hint="eastAsia"/>
        </w:rPr>
      </w:pPr>
      <w:r>
        <w:rPr>
          <w:rFonts w:hint="eastAsia"/>
        </w:rPr>
        <w:t>下图描绘了</w:t>
      </w:r>
      <w:r w:rsidR="00702381">
        <w:rPr>
          <w:rFonts w:hint="eastAsia"/>
        </w:rPr>
        <w:t>按下</w:t>
      </w:r>
      <w:r w:rsidR="00702381">
        <w:t>”</w:t>
      </w:r>
      <w:r w:rsidR="00702381">
        <w:rPr>
          <w:rFonts w:hint="eastAsia"/>
        </w:rPr>
        <w:t>s</w:t>
      </w:r>
      <w:r w:rsidR="00702381">
        <w:t>”</w:t>
      </w:r>
      <w:r w:rsidR="00702381">
        <w:rPr>
          <w:rFonts w:hint="eastAsia"/>
        </w:rPr>
        <w:t>时，</w:t>
      </w:r>
      <w:r>
        <w:rPr>
          <w:rFonts w:hint="eastAsia"/>
        </w:rPr>
        <w:t>上述原理的实现效果。</w:t>
      </w:r>
    </w:p>
    <w:p w:rsidR="00BD51DE" w:rsidRPr="00BD51DE" w:rsidRDefault="00702381" w:rsidP="00F867F2">
      <w:pPr>
        <w:ind w:firstLineChars="202" w:firstLine="424"/>
        <w:rPr>
          <w:rFonts w:hint="eastAsia"/>
        </w:rPr>
      </w:pPr>
      <w:r>
        <w:rPr>
          <w:rFonts w:hint="eastAsia"/>
          <w:noProof/>
        </w:rPr>
        <w:drawing>
          <wp:inline distT="0" distB="0" distL="0" distR="0">
            <wp:extent cx="5274310" cy="2517140"/>
            <wp:effectExtent l="19050" t="0" r="2540" b="0"/>
            <wp:docPr id="2" name="图片 1" descr="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5"/>
                    <a:stretch>
                      <a:fillRect/>
                    </a:stretch>
                  </pic:blipFill>
                  <pic:spPr>
                    <a:xfrm>
                      <a:off x="0" y="0"/>
                      <a:ext cx="5274310" cy="2517140"/>
                    </a:xfrm>
                    <a:prstGeom prst="rect">
                      <a:avLst/>
                    </a:prstGeom>
                  </pic:spPr>
                </pic:pic>
              </a:graphicData>
            </a:graphic>
          </wp:inline>
        </w:drawing>
      </w:r>
    </w:p>
    <w:p w:rsidR="00F867F2" w:rsidRPr="00F867F2" w:rsidRDefault="00F867F2" w:rsidP="00F867F2">
      <w:pPr>
        <w:rPr>
          <w:rFonts w:hint="eastAsia"/>
        </w:rPr>
      </w:pPr>
    </w:p>
    <w:sectPr w:rsidR="00F867F2" w:rsidRPr="00F867F2" w:rsidSect="00BD468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E1EAC"/>
    <w:rsid w:val="00212887"/>
    <w:rsid w:val="003A493E"/>
    <w:rsid w:val="00551CCE"/>
    <w:rsid w:val="00702381"/>
    <w:rsid w:val="00B65E73"/>
    <w:rsid w:val="00BD4688"/>
    <w:rsid w:val="00BD51DE"/>
    <w:rsid w:val="00EE1EAC"/>
    <w:rsid w:val="00F867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6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887"/>
    <w:pPr>
      <w:ind w:firstLineChars="200" w:firstLine="420"/>
    </w:pPr>
  </w:style>
  <w:style w:type="paragraph" w:styleId="a4">
    <w:name w:val="Balloon Text"/>
    <w:basedOn w:val="a"/>
    <w:link w:val="Char"/>
    <w:uiPriority w:val="99"/>
    <w:semiHidden/>
    <w:unhideWhenUsed/>
    <w:rsid w:val="00F867F2"/>
    <w:rPr>
      <w:sz w:val="18"/>
      <w:szCs w:val="18"/>
    </w:rPr>
  </w:style>
  <w:style w:type="character" w:customStyle="1" w:styleId="Char">
    <w:name w:val="批注框文本 Char"/>
    <w:basedOn w:val="a0"/>
    <w:link w:val="a4"/>
    <w:uiPriority w:val="99"/>
    <w:semiHidden/>
    <w:rsid w:val="00F867F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董浩亮</dc:creator>
  <cp:lastModifiedBy>董浩亮</cp:lastModifiedBy>
  <cp:revision>4</cp:revision>
  <dcterms:created xsi:type="dcterms:W3CDTF">2011-02-15T15:12:00Z</dcterms:created>
  <dcterms:modified xsi:type="dcterms:W3CDTF">2011-02-15T15:59:00Z</dcterms:modified>
</cp:coreProperties>
</file>