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5AF2" w:rsidRPr="004C12DF" w:rsidRDefault="00FE637C" w:rsidP="005C4AEC">
      <w:pPr>
        <w:jc w:val="center"/>
        <w:rPr>
          <w:b/>
          <w:sz w:val="32"/>
          <w:szCs w:val="28"/>
        </w:rPr>
      </w:pPr>
      <w:r w:rsidRPr="004C12DF">
        <w:rPr>
          <w:b/>
          <w:sz w:val="32"/>
          <w:szCs w:val="28"/>
        </w:rPr>
        <w:t>QUIENES SOMOS</w:t>
      </w:r>
      <w:proofErr w:type="gramStart"/>
      <w:r w:rsidRPr="004C12DF">
        <w:rPr>
          <w:b/>
          <w:sz w:val="32"/>
          <w:szCs w:val="28"/>
        </w:rPr>
        <w:t>?</w:t>
      </w:r>
      <w:proofErr w:type="gramEnd"/>
    </w:p>
    <w:p w:rsidR="006C0CE9" w:rsidRDefault="006C0CE9" w:rsidP="00FE637C">
      <w:pPr>
        <w:jc w:val="both"/>
        <w:rPr>
          <w:sz w:val="24"/>
          <w:szCs w:val="24"/>
        </w:rPr>
      </w:pPr>
      <w:proofErr w:type="spellStart"/>
      <w:r w:rsidRPr="009D3600">
        <w:rPr>
          <w:sz w:val="24"/>
          <w:szCs w:val="24"/>
        </w:rPr>
        <w:t>Latin</w:t>
      </w:r>
      <w:proofErr w:type="spellEnd"/>
      <w:r w:rsidRPr="009D3600">
        <w:rPr>
          <w:sz w:val="24"/>
          <w:szCs w:val="24"/>
        </w:rPr>
        <w:t xml:space="preserve"> American </w:t>
      </w:r>
      <w:proofErr w:type="spellStart"/>
      <w:r w:rsidRPr="009D3600">
        <w:rPr>
          <w:sz w:val="24"/>
          <w:szCs w:val="24"/>
        </w:rPr>
        <w:t>Telecomunications</w:t>
      </w:r>
      <w:proofErr w:type="spellEnd"/>
      <w:r w:rsidRPr="009D3600">
        <w:rPr>
          <w:sz w:val="24"/>
          <w:szCs w:val="24"/>
        </w:rPr>
        <w:t xml:space="preserve"> Alliance S.A.S. – LATA -, es una empresa dedicada al suministro de infraestructura para la industria de las telecomunicaciones que incluye cables</w:t>
      </w:r>
      <w:r w:rsidR="00662723" w:rsidRPr="009D3600">
        <w:rPr>
          <w:sz w:val="24"/>
          <w:szCs w:val="24"/>
        </w:rPr>
        <w:t>,</w:t>
      </w:r>
      <w:r w:rsidRPr="009D3600">
        <w:rPr>
          <w:sz w:val="24"/>
          <w:szCs w:val="24"/>
        </w:rPr>
        <w:t xml:space="preserve"> fibra </w:t>
      </w:r>
      <w:r w:rsidR="00FA21AF" w:rsidRPr="009D3600">
        <w:rPr>
          <w:sz w:val="24"/>
          <w:szCs w:val="24"/>
        </w:rPr>
        <w:t>óptica y sus herramientas</w:t>
      </w:r>
      <w:r w:rsidRPr="009D3600">
        <w:rPr>
          <w:sz w:val="24"/>
          <w:szCs w:val="24"/>
        </w:rPr>
        <w:t xml:space="preserve">, elementos de </w:t>
      </w:r>
      <w:proofErr w:type="spellStart"/>
      <w:r w:rsidRPr="009D3600">
        <w:rPr>
          <w:sz w:val="24"/>
          <w:szCs w:val="24"/>
        </w:rPr>
        <w:t>conectorización</w:t>
      </w:r>
      <w:proofErr w:type="spellEnd"/>
      <w:r w:rsidRPr="009D3600">
        <w:rPr>
          <w:sz w:val="24"/>
          <w:szCs w:val="24"/>
        </w:rPr>
        <w:t xml:space="preserve">, equipos para </w:t>
      </w:r>
      <w:r w:rsidR="00FA21AF" w:rsidRPr="009D3600">
        <w:rPr>
          <w:sz w:val="24"/>
          <w:szCs w:val="24"/>
        </w:rPr>
        <w:t xml:space="preserve">radioenlaces y </w:t>
      </w:r>
      <w:r w:rsidRPr="009D3600">
        <w:rPr>
          <w:sz w:val="24"/>
          <w:szCs w:val="24"/>
        </w:rPr>
        <w:t xml:space="preserve">transmisión </w:t>
      </w:r>
      <w:r w:rsidR="00FA21AF" w:rsidRPr="009D3600">
        <w:rPr>
          <w:sz w:val="24"/>
          <w:szCs w:val="24"/>
        </w:rPr>
        <w:t>por fibra óptica</w:t>
      </w:r>
      <w:r w:rsidR="00662723" w:rsidRPr="009D3600">
        <w:rPr>
          <w:sz w:val="24"/>
          <w:szCs w:val="24"/>
        </w:rPr>
        <w:t xml:space="preserve">, zonas </w:t>
      </w:r>
      <w:proofErr w:type="spellStart"/>
      <w:r w:rsidR="00662723" w:rsidRPr="009D3600">
        <w:rPr>
          <w:sz w:val="24"/>
          <w:szCs w:val="24"/>
        </w:rPr>
        <w:t>W</w:t>
      </w:r>
      <w:r w:rsidRPr="009D3600">
        <w:rPr>
          <w:sz w:val="24"/>
          <w:szCs w:val="24"/>
        </w:rPr>
        <w:t>i</w:t>
      </w:r>
      <w:proofErr w:type="spellEnd"/>
      <w:r w:rsidR="00662723" w:rsidRPr="009D3600">
        <w:rPr>
          <w:sz w:val="24"/>
          <w:szCs w:val="24"/>
        </w:rPr>
        <w:t>-F</w:t>
      </w:r>
      <w:r w:rsidRPr="009D3600">
        <w:rPr>
          <w:sz w:val="24"/>
          <w:szCs w:val="24"/>
        </w:rPr>
        <w:t xml:space="preserve">i, </w:t>
      </w:r>
      <w:r w:rsidR="00662723" w:rsidRPr="009D3600">
        <w:rPr>
          <w:sz w:val="24"/>
          <w:szCs w:val="24"/>
        </w:rPr>
        <w:t>equipamiento</w:t>
      </w:r>
      <w:r w:rsidR="00FA21AF" w:rsidRPr="009D3600">
        <w:rPr>
          <w:sz w:val="24"/>
          <w:szCs w:val="24"/>
        </w:rPr>
        <w:t xml:space="preserve"> </w:t>
      </w:r>
      <w:r w:rsidRPr="009D3600">
        <w:rPr>
          <w:sz w:val="24"/>
          <w:szCs w:val="24"/>
        </w:rPr>
        <w:t>para suministro de energía solar, monitoreo de circuitos de energía comercial</w:t>
      </w:r>
      <w:r w:rsidR="00FA21AF" w:rsidRPr="009D3600">
        <w:rPr>
          <w:sz w:val="24"/>
          <w:szCs w:val="24"/>
        </w:rPr>
        <w:t>,</w:t>
      </w:r>
      <w:r w:rsidRPr="009D3600">
        <w:rPr>
          <w:sz w:val="24"/>
          <w:szCs w:val="24"/>
        </w:rPr>
        <w:t xml:space="preserve"> servicios de ingeniería y mesa de ayuda, con lo cual se integra la mejor solución a operadores de telecomunicaciones y TV por cable que presten servicios móviles o fijos y a empresas contratistas dedicadas a la construcción de redes tanto cableadas como inalámbricas.</w:t>
      </w:r>
    </w:p>
    <w:p w:rsidR="00FA21AF" w:rsidRDefault="00FA21AF" w:rsidP="00FE637C">
      <w:pPr>
        <w:jc w:val="both"/>
        <w:rPr>
          <w:sz w:val="24"/>
          <w:szCs w:val="24"/>
        </w:rPr>
      </w:pPr>
    </w:p>
    <w:p w:rsidR="00FE637C" w:rsidRPr="004C12DF" w:rsidRDefault="00FE637C" w:rsidP="00FE637C">
      <w:pPr>
        <w:jc w:val="both"/>
        <w:rPr>
          <w:b/>
          <w:noProof/>
          <w:sz w:val="32"/>
          <w:szCs w:val="28"/>
          <w:lang w:eastAsia="es-CO"/>
        </w:rPr>
      </w:pPr>
      <w:r w:rsidRPr="004C12DF">
        <w:rPr>
          <w:b/>
          <w:noProof/>
          <w:sz w:val="32"/>
          <w:szCs w:val="28"/>
          <w:lang w:eastAsia="es-CO"/>
        </w:rPr>
        <w:t>Misión:</w:t>
      </w:r>
    </w:p>
    <w:p w:rsidR="008C7ADD" w:rsidRDefault="00FE637C" w:rsidP="00FE637C">
      <w:pPr>
        <w:jc w:val="both"/>
        <w:rPr>
          <w:noProof/>
          <w:sz w:val="24"/>
          <w:szCs w:val="28"/>
          <w:lang w:eastAsia="es-CO"/>
        </w:rPr>
      </w:pPr>
      <w:r w:rsidRPr="008C7ADD">
        <w:rPr>
          <w:noProof/>
          <w:sz w:val="24"/>
          <w:szCs w:val="28"/>
          <w:lang w:eastAsia="es-CO"/>
        </w:rPr>
        <w:t>Brindar a traves de nuestros productos y</w:t>
      </w:r>
      <w:r w:rsidR="009D3600">
        <w:rPr>
          <w:noProof/>
          <w:sz w:val="24"/>
          <w:szCs w:val="28"/>
          <w:lang w:eastAsia="es-CO"/>
        </w:rPr>
        <w:t xml:space="preserve"> servicios s</w:t>
      </w:r>
      <w:r w:rsidRPr="008C7ADD">
        <w:rPr>
          <w:noProof/>
          <w:sz w:val="24"/>
          <w:szCs w:val="28"/>
          <w:lang w:eastAsia="es-CO"/>
        </w:rPr>
        <w:t>oluciones integrales de telecomunicaciones cumpliendo con los altos estándares de calidad</w:t>
      </w:r>
      <w:r w:rsidR="008C7ADD" w:rsidRPr="008C7ADD">
        <w:rPr>
          <w:noProof/>
          <w:sz w:val="24"/>
          <w:szCs w:val="28"/>
          <w:lang w:eastAsia="es-CO"/>
        </w:rPr>
        <w:t xml:space="preserve"> y confiabilidad a nuestros clientes. </w:t>
      </w:r>
    </w:p>
    <w:p w:rsidR="008C7ADD" w:rsidRPr="008C7ADD" w:rsidRDefault="008C7ADD" w:rsidP="00FE637C">
      <w:pPr>
        <w:jc w:val="both"/>
        <w:rPr>
          <w:noProof/>
          <w:sz w:val="24"/>
          <w:szCs w:val="28"/>
          <w:lang w:eastAsia="es-CO"/>
        </w:rPr>
      </w:pPr>
      <w:r w:rsidRPr="008C7ADD">
        <w:rPr>
          <w:noProof/>
          <w:sz w:val="24"/>
          <w:szCs w:val="28"/>
          <w:lang w:eastAsia="es-CO"/>
        </w:rPr>
        <w:t>Todos nuestros esfuerzos se encaminan en atender y cumplir las necesidades del mercado de la industria de las telecomunicaciones, sector corporativo y TIC  (Tecnologías de la información y la comunicación).</w:t>
      </w:r>
    </w:p>
    <w:p w:rsidR="008C7ADD" w:rsidRPr="008C7ADD" w:rsidRDefault="008C7ADD" w:rsidP="00FE637C">
      <w:pPr>
        <w:jc w:val="both"/>
        <w:rPr>
          <w:noProof/>
          <w:sz w:val="24"/>
          <w:szCs w:val="28"/>
          <w:lang w:eastAsia="es-CO"/>
        </w:rPr>
      </w:pPr>
    </w:p>
    <w:p w:rsidR="008C7ADD" w:rsidRPr="004C12DF" w:rsidRDefault="008C7ADD" w:rsidP="00FE637C">
      <w:pPr>
        <w:jc w:val="both"/>
        <w:rPr>
          <w:b/>
          <w:noProof/>
          <w:sz w:val="32"/>
          <w:szCs w:val="28"/>
          <w:lang w:eastAsia="es-CO"/>
        </w:rPr>
      </w:pPr>
      <w:r w:rsidRPr="004C12DF">
        <w:rPr>
          <w:b/>
          <w:noProof/>
          <w:sz w:val="32"/>
          <w:szCs w:val="28"/>
          <w:lang w:eastAsia="es-CO"/>
        </w:rPr>
        <w:t>Visión:</w:t>
      </w:r>
    </w:p>
    <w:p w:rsidR="008C7ADD" w:rsidRDefault="008C7ADD" w:rsidP="00FE637C">
      <w:pPr>
        <w:jc w:val="both"/>
        <w:rPr>
          <w:noProof/>
          <w:sz w:val="24"/>
          <w:szCs w:val="28"/>
          <w:lang w:eastAsia="es-CO"/>
        </w:rPr>
      </w:pPr>
      <w:r w:rsidRPr="008C7ADD">
        <w:rPr>
          <w:noProof/>
          <w:sz w:val="24"/>
          <w:szCs w:val="28"/>
          <w:lang w:eastAsia="es-CO"/>
        </w:rPr>
        <w:t>Situarnos como líderes en el mercado de las telecomunicaciones a través de nuestros productos, servicios, calidad, innovacion permanente y entrega de servicios de alto valor.</w:t>
      </w:r>
    </w:p>
    <w:p w:rsidR="008C7ADD" w:rsidRPr="008C7ADD" w:rsidRDefault="008C7ADD" w:rsidP="00FE637C">
      <w:pPr>
        <w:jc w:val="both"/>
        <w:rPr>
          <w:noProof/>
          <w:sz w:val="24"/>
          <w:szCs w:val="28"/>
          <w:lang w:eastAsia="es-CO"/>
        </w:rPr>
      </w:pPr>
      <w:r w:rsidRPr="008C7ADD">
        <w:rPr>
          <w:noProof/>
          <w:sz w:val="24"/>
          <w:szCs w:val="28"/>
          <w:lang w:eastAsia="es-CO"/>
        </w:rPr>
        <w:t>Teniendo como meta la satisfacción de nuestros clientes</w:t>
      </w:r>
      <w:r w:rsidR="00EF4F7D">
        <w:rPr>
          <w:noProof/>
          <w:sz w:val="24"/>
          <w:szCs w:val="28"/>
          <w:lang w:eastAsia="es-CO"/>
        </w:rPr>
        <w:t>,</w:t>
      </w:r>
      <w:r w:rsidRPr="008C7ADD">
        <w:rPr>
          <w:noProof/>
          <w:sz w:val="24"/>
          <w:szCs w:val="28"/>
          <w:lang w:eastAsia="es-CO"/>
        </w:rPr>
        <w:t xml:space="preserve"> contamos con personal calificado siempre guiados por una actitud honesta con altos estandarés de calidad y valores de excelencia. </w:t>
      </w:r>
    </w:p>
    <w:p w:rsidR="00FA21AF" w:rsidRDefault="00FA21AF">
      <w:pPr>
        <w:rPr>
          <w:noProof/>
          <w:sz w:val="24"/>
          <w:szCs w:val="28"/>
          <w:lang w:eastAsia="es-CO"/>
        </w:rPr>
      </w:pPr>
      <w:r>
        <w:rPr>
          <w:noProof/>
          <w:sz w:val="24"/>
          <w:szCs w:val="28"/>
          <w:lang w:eastAsia="es-CO"/>
        </w:rPr>
        <w:br w:type="page"/>
      </w:r>
    </w:p>
    <w:p w:rsidR="008C7ADD" w:rsidRPr="004C12DF" w:rsidRDefault="00C27242" w:rsidP="005C4AEC">
      <w:pPr>
        <w:jc w:val="center"/>
        <w:rPr>
          <w:b/>
          <w:noProof/>
          <w:sz w:val="32"/>
          <w:szCs w:val="28"/>
          <w:lang w:eastAsia="es-CO"/>
        </w:rPr>
      </w:pPr>
      <w:bookmarkStart w:id="0" w:name="_GoBack"/>
      <w:bookmarkEnd w:id="0"/>
      <w:r>
        <w:rPr>
          <w:b/>
          <w:noProof/>
          <w:sz w:val="32"/>
          <w:szCs w:val="28"/>
          <w:lang w:eastAsia="es-CO"/>
        </w:rPr>
        <w:lastRenderedPageBreak/>
        <w:t>FIBRA ÓPTICA Y ELEMENTOS PASIVOS</w:t>
      </w:r>
    </w:p>
    <w:p w:rsidR="008C7ADD" w:rsidRDefault="008C7ADD" w:rsidP="00FE637C">
      <w:pPr>
        <w:jc w:val="both"/>
        <w:rPr>
          <w:noProof/>
          <w:sz w:val="24"/>
          <w:szCs w:val="28"/>
          <w:lang w:eastAsia="es-CO"/>
        </w:rPr>
      </w:pPr>
      <w:r>
        <w:rPr>
          <w:noProof/>
          <w:sz w:val="24"/>
          <w:szCs w:val="28"/>
          <w:lang w:eastAsia="es-CO"/>
        </w:rPr>
        <w:t xml:space="preserve">Latin American Telecomunications Alliance </w:t>
      </w:r>
      <w:r w:rsidR="00C27242">
        <w:rPr>
          <w:noProof/>
          <w:sz w:val="24"/>
          <w:szCs w:val="28"/>
          <w:lang w:eastAsia="es-CO"/>
        </w:rPr>
        <w:t xml:space="preserve">es un </w:t>
      </w:r>
      <w:r>
        <w:rPr>
          <w:noProof/>
          <w:sz w:val="24"/>
          <w:szCs w:val="28"/>
          <w:lang w:eastAsia="es-CO"/>
        </w:rPr>
        <w:t>distribuidor autorizado de</w:t>
      </w:r>
      <w:r w:rsidR="00C27242">
        <w:rPr>
          <w:noProof/>
          <w:sz w:val="24"/>
          <w:szCs w:val="28"/>
          <w:lang w:eastAsia="es-CO"/>
        </w:rPr>
        <w:t xml:space="preserve"> </w:t>
      </w:r>
      <w:r w:rsidR="00C27242">
        <w:rPr>
          <w:sz w:val="24"/>
          <w:szCs w:val="24"/>
        </w:rPr>
        <w:t xml:space="preserve">Fibra Óptica tipo DROP, ADSS, ARMADA y OPGW, </w:t>
      </w:r>
      <w:r>
        <w:rPr>
          <w:noProof/>
          <w:sz w:val="24"/>
          <w:szCs w:val="28"/>
          <w:lang w:eastAsia="es-CO"/>
        </w:rPr>
        <w:t>con presencia en Colombia y Perú</w:t>
      </w:r>
      <w:r w:rsidR="00C27242">
        <w:rPr>
          <w:noProof/>
          <w:sz w:val="24"/>
          <w:szCs w:val="28"/>
          <w:lang w:eastAsia="es-CO"/>
        </w:rPr>
        <w:t>.</w:t>
      </w:r>
      <w:r>
        <w:rPr>
          <w:noProof/>
          <w:sz w:val="24"/>
          <w:szCs w:val="28"/>
          <w:lang w:eastAsia="es-CO"/>
        </w:rPr>
        <w:t xml:space="preserve"> </w:t>
      </w:r>
      <w:r w:rsidR="00C27242">
        <w:rPr>
          <w:noProof/>
          <w:sz w:val="24"/>
          <w:szCs w:val="28"/>
          <w:lang w:eastAsia="es-CO"/>
        </w:rPr>
        <w:t>O</w:t>
      </w:r>
      <w:r>
        <w:rPr>
          <w:noProof/>
          <w:sz w:val="24"/>
          <w:szCs w:val="28"/>
          <w:lang w:eastAsia="es-CO"/>
        </w:rPr>
        <w:t xml:space="preserve">frece una amplia gama de productos para el suministro e instalación </w:t>
      </w:r>
      <w:r w:rsidR="00D9745D">
        <w:rPr>
          <w:noProof/>
          <w:sz w:val="24"/>
          <w:szCs w:val="28"/>
          <w:lang w:eastAsia="es-CO"/>
        </w:rPr>
        <w:t>en redes de fibra óptica.</w:t>
      </w:r>
    </w:p>
    <w:p w:rsidR="00C27242" w:rsidRDefault="00C27242" w:rsidP="00FE637C">
      <w:pPr>
        <w:jc w:val="both"/>
        <w:rPr>
          <w:noProof/>
          <w:sz w:val="24"/>
          <w:szCs w:val="28"/>
          <w:lang w:eastAsia="es-CO"/>
        </w:rPr>
      </w:pPr>
      <w:r>
        <w:rPr>
          <w:noProof/>
          <w:sz w:val="24"/>
          <w:szCs w:val="28"/>
          <w:lang w:eastAsia="es-CO"/>
        </w:rPr>
        <w:t>Trabajamos con líderes mundiales en la fabricación, suministro y diseño de sistemas de cables y accesorios para telecomunicaciones y energía, que cuentan hasta con mas de 20 años de experiencia en la manufactura de fibras ópticas, con lo cual estamos en condiciones</w:t>
      </w:r>
      <w:r w:rsidRPr="00C27242">
        <w:rPr>
          <w:noProof/>
          <w:sz w:val="24"/>
          <w:szCs w:val="28"/>
          <w:lang w:eastAsia="es-CO"/>
        </w:rPr>
        <w:t xml:space="preserve"> </w:t>
      </w:r>
      <w:r>
        <w:rPr>
          <w:noProof/>
          <w:sz w:val="24"/>
          <w:szCs w:val="28"/>
          <w:lang w:eastAsia="es-CO"/>
        </w:rPr>
        <w:t>de ofrecer un extenso portafolio de productos con los mas altos niveles de calidad y performance</w:t>
      </w:r>
      <w:r w:rsidR="00AC1E8D">
        <w:rPr>
          <w:noProof/>
          <w:sz w:val="24"/>
          <w:szCs w:val="28"/>
          <w:lang w:eastAsia="es-CO"/>
        </w:rPr>
        <w:t>.</w:t>
      </w:r>
    </w:p>
    <w:p w:rsidR="00C27242" w:rsidRDefault="00D9745D" w:rsidP="00FE637C">
      <w:pPr>
        <w:jc w:val="both"/>
        <w:rPr>
          <w:noProof/>
          <w:sz w:val="24"/>
          <w:szCs w:val="28"/>
          <w:lang w:eastAsia="es-CO"/>
        </w:rPr>
      </w:pPr>
      <w:r>
        <w:rPr>
          <w:noProof/>
          <w:sz w:val="24"/>
          <w:szCs w:val="28"/>
          <w:lang w:eastAsia="es-CO"/>
        </w:rPr>
        <w:t xml:space="preserve">La solucion de cables de fibra óptica </w:t>
      </w:r>
      <w:r w:rsidR="00C27242">
        <w:rPr>
          <w:noProof/>
          <w:sz w:val="24"/>
          <w:szCs w:val="28"/>
          <w:lang w:eastAsia="es-CO"/>
        </w:rPr>
        <w:t xml:space="preserve">que distribuye </w:t>
      </w:r>
      <w:r>
        <w:rPr>
          <w:noProof/>
          <w:sz w:val="24"/>
          <w:szCs w:val="28"/>
          <w:lang w:eastAsia="es-CO"/>
        </w:rPr>
        <w:t>Latin American Tele</w:t>
      </w:r>
      <w:r w:rsidR="009D3600">
        <w:rPr>
          <w:noProof/>
          <w:sz w:val="24"/>
          <w:szCs w:val="28"/>
          <w:lang w:eastAsia="es-CO"/>
        </w:rPr>
        <w:t>comunications Alliance es una lí</w:t>
      </w:r>
      <w:r>
        <w:rPr>
          <w:noProof/>
          <w:sz w:val="24"/>
          <w:szCs w:val="28"/>
          <w:lang w:eastAsia="es-CO"/>
        </w:rPr>
        <w:t xml:space="preserve">nea completa para </w:t>
      </w:r>
      <w:r w:rsidR="00C27242">
        <w:rPr>
          <w:noProof/>
          <w:sz w:val="24"/>
          <w:szCs w:val="28"/>
          <w:lang w:eastAsia="es-CO"/>
        </w:rPr>
        <w:t>el tendido de redes de backbone y acceso,</w:t>
      </w:r>
      <w:r w:rsidR="00FA21AF">
        <w:rPr>
          <w:noProof/>
          <w:sz w:val="24"/>
          <w:szCs w:val="28"/>
          <w:lang w:eastAsia="es-CO"/>
        </w:rPr>
        <w:t xml:space="preserve"> que</w:t>
      </w:r>
      <w:r w:rsidR="00C27242">
        <w:rPr>
          <w:noProof/>
          <w:sz w:val="24"/>
          <w:szCs w:val="28"/>
          <w:lang w:eastAsia="es-CO"/>
        </w:rPr>
        <w:t xml:space="preserve"> se extiende a ambientes de uso interior y exterior, ya sean estos canalizados o aéreos.</w:t>
      </w:r>
    </w:p>
    <w:p w:rsidR="00AC1E8D" w:rsidRDefault="00AC1E8D" w:rsidP="00AC1E8D">
      <w:pPr>
        <w:jc w:val="both"/>
        <w:rPr>
          <w:b/>
          <w:noProof/>
          <w:sz w:val="32"/>
          <w:szCs w:val="28"/>
          <w:lang w:eastAsia="es-CO"/>
        </w:rPr>
      </w:pPr>
      <w:r>
        <w:rPr>
          <w:b/>
          <w:noProof/>
          <w:sz w:val="32"/>
          <w:szCs w:val="28"/>
          <w:lang w:eastAsia="es-CO"/>
        </w:rPr>
        <w:t>FIBRA DROP</w:t>
      </w:r>
    </w:p>
    <w:p w:rsidR="00AC1E8D" w:rsidRPr="00FA21AF" w:rsidRDefault="00705DB5" w:rsidP="00AC1E8D">
      <w:pPr>
        <w:jc w:val="both"/>
        <w:rPr>
          <w:noProof/>
          <w:sz w:val="24"/>
          <w:szCs w:val="24"/>
          <w:lang w:eastAsia="es-CO"/>
        </w:rPr>
      </w:pPr>
      <w:r w:rsidRPr="00FA21AF">
        <w:rPr>
          <w:noProof/>
          <w:sz w:val="24"/>
          <w:szCs w:val="24"/>
          <w:lang w:eastAsia="es-CO"/>
        </w:rPr>
        <w:t xml:space="preserve">Fibra especialmente diseñada para </w:t>
      </w:r>
      <w:r w:rsidR="007417F1" w:rsidRPr="00FA21AF">
        <w:rPr>
          <w:noProof/>
          <w:sz w:val="24"/>
          <w:szCs w:val="24"/>
          <w:lang w:eastAsia="es-CO"/>
        </w:rPr>
        <w:t xml:space="preserve">acceder </w:t>
      </w:r>
      <w:r w:rsidR="00FA21AF" w:rsidRPr="00FA21AF">
        <w:rPr>
          <w:noProof/>
          <w:sz w:val="24"/>
          <w:szCs w:val="24"/>
          <w:lang w:eastAsia="es-CO"/>
        </w:rPr>
        <w:t>a las premisas de</w:t>
      </w:r>
      <w:r w:rsidR="007417F1" w:rsidRPr="00FA21AF">
        <w:rPr>
          <w:noProof/>
          <w:sz w:val="24"/>
          <w:szCs w:val="24"/>
          <w:lang w:eastAsia="es-CO"/>
        </w:rPr>
        <w:t>l cliente final.</w:t>
      </w:r>
    </w:p>
    <w:p w:rsidR="00AC1E8D" w:rsidRPr="004C12DF" w:rsidRDefault="00AC1E8D" w:rsidP="00AC1E8D">
      <w:pPr>
        <w:jc w:val="both"/>
        <w:rPr>
          <w:b/>
          <w:noProof/>
          <w:sz w:val="32"/>
          <w:szCs w:val="28"/>
          <w:lang w:eastAsia="es-CO"/>
        </w:rPr>
      </w:pPr>
      <w:r w:rsidRPr="004C12DF">
        <w:rPr>
          <w:b/>
          <w:noProof/>
          <w:sz w:val="32"/>
          <w:szCs w:val="28"/>
          <w:lang w:eastAsia="es-CO"/>
        </w:rPr>
        <w:t>FIBRA ADSS</w:t>
      </w:r>
    </w:p>
    <w:p w:rsidR="00AC1E8D" w:rsidRPr="004C12DF" w:rsidRDefault="00AC1E8D" w:rsidP="00AC1E8D">
      <w:pPr>
        <w:jc w:val="both"/>
        <w:rPr>
          <w:noProof/>
          <w:sz w:val="24"/>
          <w:szCs w:val="24"/>
          <w:lang w:eastAsia="es-CO"/>
        </w:rPr>
      </w:pPr>
      <w:r w:rsidRPr="004C12DF">
        <w:rPr>
          <w:noProof/>
          <w:sz w:val="24"/>
          <w:szCs w:val="24"/>
          <w:lang w:eastAsia="es-CO"/>
        </w:rPr>
        <w:t>Cable dielétrico autosoportad</w:t>
      </w:r>
      <w:r w:rsidR="00FA21AF">
        <w:rPr>
          <w:noProof/>
          <w:sz w:val="24"/>
          <w:szCs w:val="24"/>
          <w:lang w:eastAsia="es-CO"/>
        </w:rPr>
        <w:t>o con refuerzo en aramida, material</w:t>
      </w:r>
      <w:r w:rsidRPr="004C12DF">
        <w:rPr>
          <w:noProof/>
          <w:sz w:val="24"/>
          <w:szCs w:val="24"/>
          <w:lang w:eastAsia="es-CO"/>
        </w:rPr>
        <w:t xml:space="preserve"> de alta </w:t>
      </w:r>
      <w:r w:rsidR="00FA21AF">
        <w:rPr>
          <w:noProof/>
          <w:sz w:val="24"/>
          <w:szCs w:val="24"/>
          <w:lang w:eastAsia="es-CO"/>
        </w:rPr>
        <w:t xml:space="preserve">resistencia a la </w:t>
      </w:r>
      <w:r w:rsidRPr="004C12DF">
        <w:rPr>
          <w:noProof/>
          <w:sz w:val="24"/>
          <w:szCs w:val="24"/>
          <w:lang w:eastAsia="es-CO"/>
        </w:rPr>
        <w:t xml:space="preserve">fuerza de tensión, disponible en </w:t>
      </w:r>
      <w:r w:rsidR="007417F1">
        <w:rPr>
          <w:noProof/>
          <w:sz w:val="24"/>
          <w:szCs w:val="24"/>
          <w:lang w:eastAsia="es-CO"/>
        </w:rPr>
        <w:t>diferentes configuraciones de cantidad de hilos y span</w:t>
      </w:r>
      <w:r w:rsidRPr="004C12DF">
        <w:rPr>
          <w:noProof/>
          <w:sz w:val="24"/>
          <w:szCs w:val="24"/>
          <w:lang w:eastAsia="es-CO"/>
        </w:rPr>
        <w:t>.</w:t>
      </w:r>
    </w:p>
    <w:p w:rsidR="00AC1E8D" w:rsidRPr="004C12DF" w:rsidRDefault="00AC1E8D" w:rsidP="00AC1E8D">
      <w:pPr>
        <w:jc w:val="both"/>
        <w:rPr>
          <w:b/>
          <w:noProof/>
          <w:sz w:val="32"/>
          <w:szCs w:val="28"/>
          <w:lang w:eastAsia="es-CO"/>
        </w:rPr>
      </w:pPr>
      <w:r w:rsidRPr="004C12DF">
        <w:rPr>
          <w:b/>
          <w:noProof/>
          <w:sz w:val="32"/>
          <w:szCs w:val="28"/>
          <w:lang w:eastAsia="es-CO"/>
        </w:rPr>
        <w:t>FIBRA ARMADA</w:t>
      </w:r>
    </w:p>
    <w:p w:rsidR="00AC1E8D" w:rsidRPr="004C12DF" w:rsidRDefault="00AC1E8D" w:rsidP="00AC1E8D">
      <w:pPr>
        <w:jc w:val="both"/>
        <w:rPr>
          <w:noProof/>
          <w:sz w:val="24"/>
          <w:szCs w:val="24"/>
          <w:lang w:eastAsia="es-CO"/>
        </w:rPr>
      </w:pPr>
      <w:r w:rsidRPr="004C12DF">
        <w:rPr>
          <w:noProof/>
          <w:sz w:val="24"/>
          <w:szCs w:val="24"/>
          <w:lang w:eastAsia="es-CO"/>
        </w:rPr>
        <w:t>El c</w:t>
      </w:r>
      <w:r>
        <w:rPr>
          <w:noProof/>
          <w:sz w:val="24"/>
          <w:szCs w:val="24"/>
          <w:lang w:eastAsia="es-CO"/>
        </w:rPr>
        <w:t>able exterior armado</w:t>
      </w:r>
      <w:r w:rsidRPr="004C12DF">
        <w:rPr>
          <w:noProof/>
          <w:sz w:val="24"/>
          <w:szCs w:val="24"/>
          <w:lang w:eastAsia="es-CO"/>
        </w:rPr>
        <w:t xml:space="preserve"> esta diseñado para bri</w:t>
      </w:r>
      <w:r>
        <w:rPr>
          <w:noProof/>
          <w:sz w:val="24"/>
          <w:szCs w:val="24"/>
          <w:lang w:eastAsia="es-CO"/>
        </w:rPr>
        <w:t>ndar protección contra roedores</w:t>
      </w:r>
      <w:r w:rsidRPr="004C12DF">
        <w:rPr>
          <w:noProof/>
          <w:sz w:val="24"/>
          <w:szCs w:val="24"/>
          <w:lang w:eastAsia="es-CO"/>
        </w:rPr>
        <w:t>.</w:t>
      </w:r>
    </w:p>
    <w:p w:rsidR="00AC1E8D" w:rsidRDefault="00AC1E8D" w:rsidP="00AC1E8D">
      <w:pPr>
        <w:jc w:val="both"/>
        <w:rPr>
          <w:b/>
        </w:rPr>
      </w:pPr>
      <w:r w:rsidRPr="004C12DF">
        <w:rPr>
          <w:b/>
          <w:sz w:val="32"/>
        </w:rPr>
        <w:t>FIBRA OPGW</w:t>
      </w:r>
    </w:p>
    <w:p w:rsidR="00AC1E8D" w:rsidRPr="004C12DF" w:rsidRDefault="00AC1E8D" w:rsidP="00AC1E8D">
      <w:pPr>
        <w:jc w:val="both"/>
        <w:rPr>
          <w:sz w:val="24"/>
          <w:szCs w:val="24"/>
        </w:rPr>
      </w:pPr>
      <w:r w:rsidRPr="004C12DF">
        <w:rPr>
          <w:sz w:val="24"/>
          <w:szCs w:val="24"/>
        </w:rPr>
        <w:t>Los cables OPGW con tubo ce</w:t>
      </w:r>
      <w:r>
        <w:rPr>
          <w:sz w:val="24"/>
          <w:szCs w:val="24"/>
        </w:rPr>
        <w:t xml:space="preserve">ntral de acero </w:t>
      </w:r>
      <w:r w:rsidRPr="004C12DF">
        <w:rPr>
          <w:sz w:val="24"/>
          <w:szCs w:val="24"/>
        </w:rPr>
        <w:t xml:space="preserve">están construidos con fibras holgadas dentro de un tubo de </w:t>
      </w:r>
      <w:r w:rsidR="00FA21AF">
        <w:rPr>
          <w:sz w:val="24"/>
          <w:szCs w:val="24"/>
        </w:rPr>
        <w:t xml:space="preserve">acero inoxidable relleno de gel </w:t>
      </w:r>
      <w:r w:rsidRPr="004C12DF">
        <w:rPr>
          <w:sz w:val="24"/>
          <w:szCs w:val="24"/>
        </w:rPr>
        <w:t>rodeado</w:t>
      </w:r>
      <w:r w:rsidR="00705DB5">
        <w:rPr>
          <w:sz w:val="24"/>
          <w:szCs w:val="24"/>
        </w:rPr>
        <w:t>s</w:t>
      </w:r>
      <w:r w:rsidRPr="004C12DF">
        <w:rPr>
          <w:sz w:val="24"/>
          <w:szCs w:val="24"/>
        </w:rPr>
        <w:t xml:space="preserve"> por una o más capas de cables de acero </w:t>
      </w:r>
      <w:r w:rsidR="00705DB5">
        <w:rPr>
          <w:sz w:val="24"/>
          <w:szCs w:val="24"/>
        </w:rPr>
        <w:t xml:space="preserve">y/o </w:t>
      </w:r>
      <w:r w:rsidRPr="004C12DF">
        <w:rPr>
          <w:sz w:val="24"/>
          <w:szCs w:val="24"/>
        </w:rPr>
        <w:t>con aleación de aluminio.</w:t>
      </w:r>
    </w:p>
    <w:p w:rsidR="00720552" w:rsidRDefault="00720552">
      <w:pPr>
        <w:rPr>
          <w:b/>
          <w:noProof/>
          <w:sz w:val="32"/>
          <w:szCs w:val="28"/>
          <w:lang w:eastAsia="es-CO"/>
        </w:rPr>
      </w:pPr>
      <w:r>
        <w:rPr>
          <w:b/>
          <w:noProof/>
          <w:sz w:val="32"/>
          <w:szCs w:val="28"/>
          <w:lang w:eastAsia="es-CO"/>
        </w:rPr>
        <w:br w:type="page"/>
      </w:r>
    </w:p>
    <w:p w:rsidR="00AC1E8D" w:rsidRPr="00662723" w:rsidRDefault="00662723" w:rsidP="00662723">
      <w:pPr>
        <w:jc w:val="center"/>
        <w:rPr>
          <w:b/>
          <w:noProof/>
          <w:sz w:val="32"/>
          <w:szCs w:val="28"/>
          <w:lang w:eastAsia="es-CO"/>
        </w:rPr>
      </w:pPr>
      <w:r w:rsidRPr="00662723">
        <w:rPr>
          <w:b/>
          <w:noProof/>
          <w:sz w:val="32"/>
          <w:szCs w:val="28"/>
          <w:lang w:eastAsia="es-CO"/>
        </w:rPr>
        <w:lastRenderedPageBreak/>
        <w:t>ELEMENTOS DE CONECTORIZACIÓN</w:t>
      </w:r>
    </w:p>
    <w:p w:rsidR="00D9745D" w:rsidRDefault="00AC1E8D" w:rsidP="00FE637C">
      <w:pPr>
        <w:jc w:val="both"/>
        <w:rPr>
          <w:noProof/>
          <w:sz w:val="24"/>
          <w:szCs w:val="28"/>
          <w:lang w:eastAsia="es-CO"/>
        </w:rPr>
      </w:pPr>
      <w:r>
        <w:rPr>
          <w:noProof/>
          <w:sz w:val="24"/>
          <w:szCs w:val="28"/>
          <w:lang w:eastAsia="es-CO"/>
        </w:rPr>
        <w:t>Nuestro portafolio también integra tod</w:t>
      </w:r>
      <w:r w:rsidR="00C27242">
        <w:rPr>
          <w:noProof/>
          <w:sz w:val="24"/>
          <w:szCs w:val="28"/>
          <w:lang w:eastAsia="es-CO"/>
        </w:rPr>
        <w:t>os los accesorios</w:t>
      </w:r>
      <w:r w:rsidR="007417F1">
        <w:rPr>
          <w:noProof/>
          <w:sz w:val="24"/>
          <w:szCs w:val="28"/>
          <w:lang w:eastAsia="es-CO"/>
        </w:rPr>
        <w:t xml:space="preserve"> y elementos </w:t>
      </w:r>
      <w:r w:rsidR="00C27242">
        <w:rPr>
          <w:noProof/>
          <w:sz w:val="24"/>
          <w:szCs w:val="28"/>
          <w:lang w:eastAsia="es-CO"/>
        </w:rPr>
        <w:t xml:space="preserve">para la instalación de redes </w:t>
      </w:r>
      <w:r w:rsidR="007417F1">
        <w:rPr>
          <w:noProof/>
          <w:sz w:val="24"/>
          <w:szCs w:val="28"/>
          <w:lang w:eastAsia="es-CO"/>
        </w:rPr>
        <w:t>de fibra óptica</w:t>
      </w:r>
      <w:r w:rsidR="00C27242">
        <w:rPr>
          <w:noProof/>
          <w:sz w:val="24"/>
          <w:szCs w:val="28"/>
          <w:lang w:eastAsia="es-CO"/>
        </w:rPr>
        <w:t>.</w:t>
      </w:r>
    </w:p>
    <w:p w:rsidR="00FA21AF" w:rsidRDefault="00FA21AF" w:rsidP="00FE637C">
      <w:pPr>
        <w:jc w:val="both"/>
        <w:rPr>
          <w:noProof/>
          <w:sz w:val="24"/>
          <w:szCs w:val="28"/>
          <w:lang w:eastAsia="es-CO"/>
        </w:rPr>
      </w:pPr>
    </w:p>
    <w:p w:rsidR="00FA21AF" w:rsidRDefault="004229D9" w:rsidP="00FE637C">
      <w:pPr>
        <w:jc w:val="both"/>
        <w:rPr>
          <w:noProof/>
          <w:sz w:val="24"/>
          <w:szCs w:val="28"/>
          <w:lang w:eastAsia="es-CO"/>
        </w:rPr>
      </w:pPr>
      <w:r>
        <w:rPr>
          <w:noProof/>
          <w:sz w:val="24"/>
          <w:szCs w:val="28"/>
          <w:lang w:eastAsia="es-CO"/>
        </w:rPr>
        <w:t>Herrajes de retención y Suspensión</w:t>
      </w:r>
    </w:p>
    <w:p w:rsidR="004229D9" w:rsidRDefault="004229D9" w:rsidP="004229D9">
      <w:pPr>
        <w:jc w:val="both"/>
        <w:rPr>
          <w:noProof/>
          <w:sz w:val="24"/>
          <w:szCs w:val="28"/>
          <w:lang w:eastAsia="es-CO"/>
        </w:rPr>
      </w:pPr>
      <w:r>
        <w:rPr>
          <w:noProof/>
          <w:sz w:val="24"/>
          <w:szCs w:val="28"/>
          <w:lang w:eastAsia="es-CO"/>
        </w:rPr>
        <w:t>Cierres herméticos para empalmes</w:t>
      </w:r>
    </w:p>
    <w:p w:rsidR="00B7344E" w:rsidRDefault="00FA21AF" w:rsidP="00FE637C">
      <w:pPr>
        <w:jc w:val="both"/>
        <w:rPr>
          <w:noProof/>
          <w:sz w:val="24"/>
          <w:szCs w:val="28"/>
          <w:lang w:eastAsia="es-CO"/>
        </w:rPr>
      </w:pPr>
      <w:r>
        <w:rPr>
          <w:noProof/>
          <w:sz w:val="24"/>
          <w:szCs w:val="28"/>
          <w:lang w:eastAsia="es-CO"/>
        </w:rPr>
        <w:t>Patch cord</w:t>
      </w:r>
      <w:r w:rsidR="004229D9">
        <w:rPr>
          <w:noProof/>
          <w:sz w:val="24"/>
          <w:szCs w:val="28"/>
          <w:lang w:eastAsia="es-CO"/>
        </w:rPr>
        <w:t xml:space="preserve"> y pigtail</w:t>
      </w:r>
    </w:p>
    <w:p w:rsidR="00FA21AF" w:rsidRDefault="004229D9" w:rsidP="00FE637C">
      <w:pPr>
        <w:jc w:val="both"/>
        <w:rPr>
          <w:noProof/>
          <w:sz w:val="24"/>
          <w:szCs w:val="28"/>
          <w:lang w:eastAsia="es-CO"/>
        </w:rPr>
      </w:pPr>
      <w:r>
        <w:rPr>
          <w:noProof/>
          <w:sz w:val="24"/>
          <w:szCs w:val="28"/>
          <w:lang w:eastAsia="es-CO"/>
        </w:rPr>
        <w:t xml:space="preserve">Cajas de dispersión y </w:t>
      </w:r>
      <w:r w:rsidR="00FA21AF">
        <w:rPr>
          <w:noProof/>
          <w:sz w:val="24"/>
          <w:szCs w:val="28"/>
          <w:lang w:eastAsia="es-CO"/>
        </w:rPr>
        <w:t>Rosetas Opticas</w:t>
      </w:r>
    </w:p>
    <w:p w:rsidR="00FA21AF" w:rsidRDefault="00FA21AF" w:rsidP="00FE637C">
      <w:pPr>
        <w:jc w:val="both"/>
        <w:rPr>
          <w:noProof/>
          <w:sz w:val="24"/>
          <w:szCs w:val="28"/>
          <w:lang w:eastAsia="es-CO"/>
        </w:rPr>
      </w:pPr>
    </w:p>
    <w:p w:rsidR="004C12DF" w:rsidRDefault="004C12DF" w:rsidP="00FE637C">
      <w:pPr>
        <w:jc w:val="both"/>
        <w:rPr>
          <w:noProof/>
          <w:sz w:val="24"/>
          <w:szCs w:val="28"/>
          <w:lang w:eastAsia="es-CO"/>
        </w:rPr>
      </w:pPr>
    </w:p>
    <w:p w:rsidR="00720552" w:rsidRDefault="00720552">
      <w:pPr>
        <w:rPr>
          <w:noProof/>
          <w:sz w:val="24"/>
          <w:szCs w:val="28"/>
          <w:lang w:eastAsia="es-CO"/>
        </w:rPr>
      </w:pPr>
      <w:r>
        <w:rPr>
          <w:noProof/>
          <w:sz w:val="24"/>
          <w:szCs w:val="28"/>
          <w:lang w:eastAsia="es-CO"/>
        </w:rPr>
        <w:br w:type="page"/>
      </w:r>
    </w:p>
    <w:p w:rsidR="00B7344E" w:rsidRDefault="00B7344E" w:rsidP="00FE637C">
      <w:pPr>
        <w:jc w:val="both"/>
        <w:rPr>
          <w:noProof/>
          <w:sz w:val="24"/>
          <w:szCs w:val="28"/>
          <w:lang w:eastAsia="es-CO"/>
        </w:rPr>
      </w:pPr>
    </w:p>
    <w:p w:rsidR="00B7344E" w:rsidRPr="004C12DF" w:rsidRDefault="001D00A2" w:rsidP="00B7344E">
      <w:pPr>
        <w:jc w:val="center"/>
        <w:rPr>
          <w:b/>
          <w:noProof/>
          <w:sz w:val="32"/>
          <w:szCs w:val="28"/>
          <w:lang w:eastAsia="es-CO"/>
        </w:rPr>
      </w:pPr>
      <w:r>
        <w:rPr>
          <w:b/>
          <w:noProof/>
          <w:sz w:val="32"/>
          <w:szCs w:val="28"/>
          <w:lang w:eastAsia="es-CO"/>
        </w:rPr>
        <w:t>EQUIPOS, INSTRUMENTOS Y HERRAMIENTAS</w:t>
      </w:r>
    </w:p>
    <w:p w:rsidR="0028451D" w:rsidRDefault="00B7344E" w:rsidP="00FE637C">
      <w:pPr>
        <w:jc w:val="both"/>
        <w:rPr>
          <w:noProof/>
          <w:sz w:val="24"/>
          <w:szCs w:val="28"/>
          <w:lang w:eastAsia="es-CO"/>
        </w:rPr>
      </w:pPr>
      <w:r>
        <w:rPr>
          <w:noProof/>
          <w:sz w:val="24"/>
          <w:szCs w:val="28"/>
          <w:lang w:eastAsia="es-CO"/>
        </w:rPr>
        <w:t>Latin American Telecomunications Alliance en su calidad de representante ofic</w:t>
      </w:r>
      <w:r w:rsidR="00DF70E8">
        <w:rPr>
          <w:noProof/>
          <w:sz w:val="24"/>
          <w:szCs w:val="28"/>
          <w:lang w:eastAsia="es-CO"/>
        </w:rPr>
        <w:t xml:space="preserve">ial </w:t>
      </w:r>
      <w:r w:rsidR="004229D9">
        <w:rPr>
          <w:noProof/>
          <w:sz w:val="24"/>
          <w:szCs w:val="28"/>
          <w:lang w:eastAsia="es-CO"/>
        </w:rPr>
        <w:t>y única empresa en el país autorizada a brindar servicio y garantía</w:t>
      </w:r>
      <w:r w:rsidR="0028451D">
        <w:rPr>
          <w:noProof/>
          <w:sz w:val="24"/>
          <w:szCs w:val="28"/>
          <w:lang w:eastAsia="es-CO"/>
        </w:rPr>
        <w:t xml:space="preserve"> de la marca</w:t>
      </w:r>
      <w:r w:rsidR="004229D9">
        <w:rPr>
          <w:noProof/>
          <w:sz w:val="24"/>
          <w:szCs w:val="28"/>
          <w:lang w:eastAsia="es-CO"/>
        </w:rPr>
        <w:t xml:space="preserve"> </w:t>
      </w:r>
      <w:r w:rsidR="0028451D">
        <w:rPr>
          <w:noProof/>
          <w:sz w:val="24"/>
          <w:szCs w:val="28"/>
          <w:lang w:eastAsia="es-CO"/>
        </w:rPr>
        <w:t xml:space="preserve">JILONG FIBER, es proveedor </w:t>
      </w:r>
      <w:r w:rsidR="00DF70E8">
        <w:rPr>
          <w:noProof/>
          <w:sz w:val="24"/>
          <w:szCs w:val="28"/>
          <w:lang w:eastAsia="es-CO"/>
        </w:rPr>
        <w:t xml:space="preserve">de la linea de </w:t>
      </w:r>
      <w:r w:rsidR="004229D9">
        <w:rPr>
          <w:noProof/>
          <w:sz w:val="24"/>
          <w:szCs w:val="28"/>
          <w:lang w:eastAsia="es-CO"/>
        </w:rPr>
        <w:t>F</w:t>
      </w:r>
      <w:r w:rsidR="00DF70E8">
        <w:rPr>
          <w:noProof/>
          <w:sz w:val="24"/>
          <w:szCs w:val="28"/>
          <w:lang w:eastAsia="es-CO"/>
        </w:rPr>
        <w:t xml:space="preserve">usionadoras, OTDR y </w:t>
      </w:r>
      <w:r w:rsidR="004229D9">
        <w:rPr>
          <w:noProof/>
          <w:sz w:val="24"/>
          <w:szCs w:val="28"/>
          <w:lang w:eastAsia="es-CO"/>
        </w:rPr>
        <w:t>E</w:t>
      </w:r>
      <w:r w:rsidR="00DF70E8">
        <w:rPr>
          <w:noProof/>
          <w:sz w:val="24"/>
          <w:szCs w:val="28"/>
          <w:lang w:eastAsia="es-CO"/>
        </w:rPr>
        <w:t xml:space="preserve">quipos de </w:t>
      </w:r>
      <w:r w:rsidR="004229D9">
        <w:rPr>
          <w:noProof/>
          <w:sz w:val="24"/>
          <w:szCs w:val="28"/>
          <w:lang w:eastAsia="es-CO"/>
        </w:rPr>
        <w:t>Medición</w:t>
      </w:r>
      <w:r w:rsidR="0028451D">
        <w:rPr>
          <w:noProof/>
          <w:sz w:val="24"/>
          <w:szCs w:val="28"/>
          <w:lang w:eastAsia="es-CO"/>
        </w:rPr>
        <w:t>,</w:t>
      </w:r>
      <w:r w:rsidR="004229D9">
        <w:rPr>
          <w:noProof/>
          <w:sz w:val="24"/>
          <w:szCs w:val="28"/>
          <w:lang w:eastAsia="es-CO"/>
        </w:rPr>
        <w:t xml:space="preserve"> productos de uso continuo en la industria de las telecomunicaciones, empresas contratistas e integradores</w:t>
      </w:r>
      <w:r w:rsidR="001D00A2">
        <w:rPr>
          <w:noProof/>
          <w:sz w:val="24"/>
          <w:szCs w:val="28"/>
          <w:lang w:eastAsia="es-CO"/>
        </w:rPr>
        <w:t>,</w:t>
      </w:r>
      <w:r w:rsidR="004229D9">
        <w:rPr>
          <w:noProof/>
          <w:sz w:val="24"/>
          <w:szCs w:val="28"/>
          <w:lang w:eastAsia="es-CO"/>
        </w:rPr>
        <w:t xml:space="preserve"> </w:t>
      </w:r>
      <w:r w:rsidR="0028451D">
        <w:rPr>
          <w:noProof/>
          <w:sz w:val="24"/>
          <w:szCs w:val="28"/>
          <w:lang w:eastAsia="es-CO"/>
        </w:rPr>
        <w:t xml:space="preserve">que incluyen dentro de sus actividades </w:t>
      </w:r>
      <w:r w:rsidR="004229D9">
        <w:rPr>
          <w:noProof/>
          <w:sz w:val="24"/>
          <w:szCs w:val="28"/>
          <w:lang w:eastAsia="es-CO"/>
        </w:rPr>
        <w:t xml:space="preserve">la construcción de redes cableadas de fibra óptica. </w:t>
      </w:r>
    </w:p>
    <w:p w:rsidR="00DF70E8" w:rsidRDefault="0028451D" w:rsidP="00FE637C">
      <w:pPr>
        <w:jc w:val="both"/>
        <w:rPr>
          <w:noProof/>
          <w:sz w:val="24"/>
          <w:szCs w:val="28"/>
          <w:lang w:eastAsia="es-CO"/>
        </w:rPr>
      </w:pPr>
      <w:r>
        <w:rPr>
          <w:noProof/>
          <w:sz w:val="24"/>
          <w:szCs w:val="28"/>
          <w:lang w:eastAsia="es-CO"/>
        </w:rPr>
        <w:t>C</w:t>
      </w:r>
      <w:r w:rsidR="004229D9">
        <w:rPr>
          <w:noProof/>
          <w:sz w:val="24"/>
          <w:szCs w:val="28"/>
          <w:lang w:eastAsia="es-CO"/>
        </w:rPr>
        <w:t>ontamos con el</w:t>
      </w:r>
      <w:r w:rsidR="00DF70E8">
        <w:rPr>
          <w:noProof/>
          <w:sz w:val="24"/>
          <w:szCs w:val="28"/>
          <w:lang w:eastAsia="es-CO"/>
        </w:rPr>
        <w:t xml:space="preserve"> respaldo</w:t>
      </w:r>
      <w:r w:rsidR="004229D9">
        <w:rPr>
          <w:noProof/>
          <w:sz w:val="24"/>
          <w:szCs w:val="28"/>
          <w:lang w:eastAsia="es-CO"/>
        </w:rPr>
        <w:t xml:space="preserve"> </w:t>
      </w:r>
      <w:r w:rsidR="001D00A2">
        <w:rPr>
          <w:noProof/>
          <w:sz w:val="24"/>
          <w:szCs w:val="28"/>
          <w:lang w:eastAsia="es-CO"/>
        </w:rPr>
        <w:t>en</w:t>
      </w:r>
      <w:r w:rsidR="004229D9">
        <w:rPr>
          <w:noProof/>
          <w:sz w:val="24"/>
          <w:szCs w:val="28"/>
          <w:lang w:eastAsia="es-CO"/>
        </w:rPr>
        <w:t xml:space="preserve"> </w:t>
      </w:r>
      <w:r w:rsidR="00DF70E8">
        <w:rPr>
          <w:noProof/>
          <w:sz w:val="24"/>
          <w:szCs w:val="28"/>
          <w:lang w:eastAsia="es-CO"/>
        </w:rPr>
        <w:t>la</w:t>
      </w:r>
      <w:r>
        <w:rPr>
          <w:noProof/>
          <w:sz w:val="24"/>
          <w:szCs w:val="28"/>
          <w:lang w:eastAsia="es-CO"/>
        </w:rPr>
        <w:t xml:space="preserve"> venta de equipos,</w:t>
      </w:r>
      <w:r w:rsidR="00DF70E8">
        <w:rPr>
          <w:noProof/>
          <w:sz w:val="24"/>
          <w:szCs w:val="28"/>
          <w:lang w:eastAsia="es-CO"/>
        </w:rPr>
        <w:t xml:space="preserve"> provisión de accesorios y repuestos originales. </w:t>
      </w:r>
    </w:p>
    <w:p w:rsidR="0028451D" w:rsidRPr="004C12DF" w:rsidRDefault="0028451D" w:rsidP="0028451D">
      <w:pPr>
        <w:jc w:val="both"/>
        <w:rPr>
          <w:b/>
          <w:noProof/>
          <w:sz w:val="32"/>
          <w:szCs w:val="28"/>
          <w:lang w:eastAsia="es-CO"/>
        </w:rPr>
      </w:pPr>
      <w:r>
        <w:rPr>
          <w:b/>
          <w:noProof/>
          <w:sz w:val="32"/>
          <w:szCs w:val="28"/>
          <w:lang w:eastAsia="es-CO"/>
        </w:rPr>
        <w:t>ALQUILER DE EQUIPOS</w:t>
      </w:r>
    </w:p>
    <w:p w:rsidR="0028451D" w:rsidRDefault="0028451D" w:rsidP="0028451D">
      <w:pPr>
        <w:jc w:val="both"/>
        <w:rPr>
          <w:noProof/>
          <w:sz w:val="24"/>
          <w:szCs w:val="28"/>
          <w:lang w:eastAsia="es-CO"/>
        </w:rPr>
      </w:pPr>
      <w:r>
        <w:rPr>
          <w:noProof/>
          <w:sz w:val="24"/>
          <w:szCs w:val="28"/>
          <w:lang w:eastAsia="es-CO"/>
        </w:rPr>
        <w:t>Latin American Telecomunications Alliance, ofrece la posibilidad de alquiler de equipos, permitiendo disminuir el CAPEX para el desarrollo de proyectos estratégicos, entregando como valor agregado, soporte y mantenimiento preventivo y correctivo durante la vigencia del contrato.</w:t>
      </w:r>
    </w:p>
    <w:p w:rsidR="0028451D" w:rsidRDefault="004229D9" w:rsidP="0028451D">
      <w:pPr>
        <w:jc w:val="both"/>
        <w:rPr>
          <w:noProof/>
          <w:sz w:val="24"/>
          <w:szCs w:val="28"/>
          <w:lang w:eastAsia="es-CO"/>
        </w:rPr>
      </w:pPr>
      <w:r>
        <w:rPr>
          <w:noProof/>
          <w:sz w:val="24"/>
          <w:szCs w:val="28"/>
          <w:lang w:eastAsia="es-CO"/>
        </w:rPr>
        <w:t>JILONG FIBER e</w:t>
      </w:r>
      <w:r w:rsidR="00DF70E8">
        <w:rPr>
          <w:noProof/>
          <w:sz w:val="24"/>
          <w:szCs w:val="28"/>
          <w:lang w:eastAsia="es-CO"/>
        </w:rPr>
        <w:t xml:space="preserve">s una empresa de alta tecnología que se especializa en el desarrollo y fabricación </w:t>
      </w:r>
      <w:r>
        <w:rPr>
          <w:noProof/>
          <w:sz w:val="24"/>
          <w:szCs w:val="28"/>
          <w:lang w:eastAsia="es-CO"/>
        </w:rPr>
        <w:t xml:space="preserve">equipos, instrumentos y herramientas de precisión para el trabajo sobre </w:t>
      </w:r>
      <w:r w:rsidR="00662723">
        <w:rPr>
          <w:noProof/>
          <w:sz w:val="24"/>
          <w:szCs w:val="28"/>
          <w:lang w:eastAsia="es-CO"/>
        </w:rPr>
        <w:t xml:space="preserve">redes </w:t>
      </w:r>
      <w:r w:rsidR="0028451D">
        <w:rPr>
          <w:noProof/>
          <w:sz w:val="24"/>
          <w:szCs w:val="28"/>
          <w:lang w:eastAsia="es-CO"/>
        </w:rPr>
        <w:t>de fibra óptica.</w:t>
      </w:r>
      <w:r w:rsidR="003E688C">
        <w:rPr>
          <w:noProof/>
          <w:sz w:val="24"/>
          <w:szCs w:val="28"/>
          <w:lang w:eastAsia="es-CO"/>
        </w:rPr>
        <w:t xml:space="preserve"> </w:t>
      </w:r>
      <w:r w:rsidR="0028451D">
        <w:rPr>
          <w:noProof/>
          <w:sz w:val="24"/>
          <w:szCs w:val="28"/>
          <w:lang w:eastAsia="es-CO"/>
        </w:rPr>
        <w:t>Fue establecida en 1996 y fabricó la primera fusionadora automática</w:t>
      </w:r>
      <w:r w:rsidR="00662723">
        <w:rPr>
          <w:noProof/>
          <w:sz w:val="24"/>
          <w:szCs w:val="28"/>
          <w:lang w:eastAsia="es-CO"/>
        </w:rPr>
        <w:t xml:space="preserve"> en el mismo año, </w:t>
      </w:r>
      <w:r w:rsidR="003E688C">
        <w:rPr>
          <w:noProof/>
          <w:sz w:val="24"/>
          <w:szCs w:val="28"/>
          <w:lang w:eastAsia="es-CO"/>
        </w:rPr>
        <w:t>posee</w:t>
      </w:r>
      <w:r w:rsidR="00662723">
        <w:rPr>
          <w:noProof/>
          <w:sz w:val="24"/>
          <w:szCs w:val="28"/>
          <w:lang w:eastAsia="es-CO"/>
        </w:rPr>
        <w:t xml:space="preserve"> </w:t>
      </w:r>
      <w:r w:rsidR="0028451D">
        <w:rPr>
          <w:noProof/>
          <w:sz w:val="24"/>
          <w:szCs w:val="28"/>
          <w:lang w:eastAsia="es-CO"/>
        </w:rPr>
        <w:t>la propiedad intelectual en software &amp; hardware de las fusionadoras de serie KL</w:t>
      </w:r>
      <w:r w:rsidR="001D00A2">
        <w:rPr>
          <w:noProof/>
          <w:sz w:val="24"/>
          <w:szCs w:val="28"/>
          <w:lang w:eastAsia="es-CO"/>
        </w:rPr>
        <w:t xml:space="preserve"> de esta marca</w:t>
      </w:r>
      <w:r w:rsidR="0028451D">
        <w:rPr>
          <w:noProof/>
          <w:sz w:val="24"/>
          <w:szCs w:val="28"/>
          <w:lang w:eastAsia="es-CO"/>
        </w:rPr>
        <w:t>.</w:t>
      </w:r>
    </w:p>
    <w:p w:rsidR="004C12DF" w:rsidRDefault="003E688C" w:rsidP="00FE637C">
      <w:pPr>
        <w:jc w:val="both"/>
        <w:rPr>
          <w:noProof/>
          <w:sz w:val="24"/>
          <w:szCs w:val="28"/>
          <w:lang w:eastAsia="es-CO"/>
        </w:rPr>
      </w:pPr>
      <w:r>
        <w:rPr>
          <w:noProof/>
          <w:sz w:val="24"/>
          <w:szCs w:val="28"/>
          <w:lang w:eastAsia="es-CO"/>
        </w:rPr>
        <w:t>Latin American Telecomunication Alliance, cuenta con personal calificado y un laboratorio para ofrecer mantenimientos preventivos y correctivos de equipos ópticos.</w:t>
      </w:r>
    </w:p>
    <w:p w:rsidR="003E688C" w:rsidRDefault="003E688C" w:rsidP="003E688C">
      <w:pPr>
        <w:jc w:val="both"/>
        <w:rPr>
          <w:noProof/>
          <w:sz w:val="24"/>
          <w:szCs w:val="28"/>
          <w:lang w:eastAsia="es-CO"/>
        </w:rPr>
      </w:pPr>
      <w:r>
        <w:rPr>
          <w:noProof/>
          <w:sz w:val="24"/>
          <w:szCs w:val="28"/>
          <w:lang w:eastAsia="es-CO"/>
        </w:rPr>
        <w:t>Fusionadoras</w:t>
      </w:r>
    </w:p>
    <w:p w:rsidR="003E688C" w:rsidRDefault="003E688C" w:rsidP="003E688C">
      <w:pPr>
        <w:jc w:val="both"/>
        <w:rPr>
          <w:noProof/>
          <w:sz w:val="24"/>
          <w:szCs w:val="28"/>
          <w:lang w:eastAsia="es-CO"/>
        </w:rPr>
      </w:pPr>
      <w:r>
        <w:rPr>
          <w:noProof/>
          <w:sz w:val="24"/>
          <w:szCs w:val="28"/>
          <w:lang w:eastAsia="es-CO"/>
        </w:rPr>
        <w:t>Cortadoras de precisión</w:t>
      </w:r>
    </w:p>
    <w:p w:rsidR="003E688C" w:rsidRDefault="003E688C" w:rsidP="003E688C">
      <w:pPr>
        <w:jc w:val="both"/>
        <w:rPr>
          <w:noProof/>
          <w:sz w:val="24"/>
          <w:szCs w:val="28"/>
          <w:lang w:eastAsia="es-CO"/>
        </w:rPr>
      </w:pPr>
      <w:r>
        <w:rPr>
          <w:noProof/>
          <w:sz w:val="24"/>
          <w:szCs w:val="28"/>
          <w:lang w:eastAsia="es-CO"/>
        </w:rPr>
        <w:t>Fuentes de luz laser</w:t>
      </w:r>
    </w:p>
    <w:p w:rsidR="003E688C" w:rsidRDefault="003E688C" w:rsidP="003E688C">
      <w:pPr>
        <w:jc w:val="both"/>
        <w:rPr>
          <w:noProof/>
          <w:sz w:val="24"/>
          <w:szCs w:val="28"/>
          <w:lang w:eastAsia="es-CO"/>
        </w:rPr>
      </w:pPr>
      <w:r>
        <w:rPr>
          <w:noProof/>
          <w:sz w:val="24"/>
          <w:szCs w:val="28"/>
          <w:lang w:eastAsia="es-CO"/>
        </w:rPr>
        <w:t>Herramientas</w:t>
      </w:r>
    </w:p>
    <w:p w:rsidR="003E688C" w:rsidRDefault="00FC5A06" w:rsidP="003E688C">
      <w:pPr>
        <w:jc w:val="both"/>
        <w:rPr>
          <w:noProof/>
          <w:sz w:val="24"/>
          <w:szCs w:val="28"/>
          <w:lang w:eastAsia="es-CO"/>
        </w:rPr>
      </w:pPr>
      <w:r>
        <w:rPr>
          <w:noProof/>
          <w:sz w:val="24"/>
          <w:szCs w:val="28"/>
          <w:lang w:eastAsia="es-CO"/>
        </w:rPr>
        <w:t>Instrumentos</w:t>
      </w:r>
    </w:p>
    <w:p w:rsidR="003E688C" w:rsidRDefault="003E688C" w:rsidP="00FE637C">
      <w:pPr>
        <w:jc w:val="both"/>
        <w:rPr>
          <w:noProof/>
          <w:sz w:val="24"/>
          <w:szCs w:val="28"/>
          <w:lang w:eastAsia="es-CO"/>
        </w:rPr>
      </w:pPr>
    </w:p>
    <w:p w:rsidR="00DF62E0" w:rsidRDefault="00DF62E0" w:rsidP="00FE637C">
      <w:pPr>
        <w:jc w:val="both"/>
        <w:rPr>
          <w:noProof/>
          <w:sz w:val="24"/>
          <w:szCs w:val="28"/>
          <w:lang w:eastAsia="es-CO"/>
        </w:rPr>
      </w:pPr>
    </w:p>
    <w:p w:rsidR="003E688C" w:rsidRPr="004C12DF" w:rsidRDefault="003E688C" w:rsidP="003E688C">
      <w:pPr>
        <w:jc w:val="both"/>
        <w:rPr>
          <w:b/>
          <w:noProof/>
          <w:sz w:val="32"/>
          <w:szCs w:val="28"/>
          <w:lang w:eastAsia="es-CO"/>
        </w:rPr>
      </w:pPr>
      <w:r w:rsidRPr="004C12DF">
        <w:rPr>
          <w:b/>
          <w:noProof/>
          <w:sz w:val="32"/>
          <w:szCs w:val="28"/>
          <w:lang w:eastAsia="es-CO"/>
        </w:rPr>
        <w:t>FUSIONADORAS JILONG</w:t>
      </w:r>
    </w:p>
    <w:p w:rsidR="003E688C" w:rsidRPr="006E74E5" w:rsidRDefault="003E688C" w:rsidP="003E688C">
      <w:pPr>
        <w:jc w:val="both"/>
        <w:rPr>
          <w:noProof/>
          <w:sz w:val="24"/>
          <w:szCs w:val="28"/>
          <w:lang w:eastAsia="es-CO"/>
        </w:rPr>
      </w:pPr>
      <w:r>
        <w:rPr>
          <w:noProof/>
          <w:sz w:val="24"/>
          <w:szCs w:val="28"/>
          <w:lang w:eastAsia="es-CO"/>
        </w:rPr>
        <w:t xml:space="preserve">Las fusionadoras serial KL cuentan con tecnología para detectar y ajustar el arco de energía automáticamente durante el empalme y tecnología de control con baja perdida, reduciendo el impacto de cleaving hacia la perdida de empalame.  </w:t>
      </w:r>
    </w:p>
    <w:p w:rsidR="003E688C" w:rsidRDefault="003E688C" w:rsidP="003E688C">
      <w:pPr>
        <w:jc w:val="both"/>
        <w:rPr>
          <w:b/>
          <w:noProof/>
          <w:sz w:val="24"/>
          <w:szCs w:val="28"/>
          <w:lang w:eastAsia="es-CO"/>
        </w:rPr>
      </w:pPr>
    </w:p>
    <w:p w:rsidR="003E688C" w:rsidRPr="004C12DF" w:rsidRDefault="003E688C" w:rsidP="003E688C">
      <w:pPr>
        <w:jc w:val="both"/>
        <w:rPr>
          <w:b/>
          <w:noProof/>
          <w:sz w:val="32"/>
          <w:szCs w:val="28"/>
          <w:lang w:eastAsia="es-CO"/>
        </w:rPr>
      </w:pPr>
      <w:r w:rsidRPr="004C12DF">
        <w:rPr>
          <w:b/>
          <w:noProof/>
          <w:sz w:val="32"/>
          <w:szCs w:val="28"/>
          <w:lang w:eastAsia="es-CO"/>
        </w:rPr>
        <w:t>KL-350E:</w:t>
      </w:r>
    </w:p>
    <w:p w:rsidR="003E688C" w:rsidRDefault="003E688C" w:rsidP="003E688C">
      <w:pPr>
        <w:jc w:val="both"/>
        <w:rPr>
          <w:noProof/>
          <w:sz w:val="24"/>
          <w:szCs w:val="28"/>
          <w:lang w:eastAsia="es-CO"/>
        </w:rPr>
      </w:pPr>
      <w:r>
        <w:rPr>
          <w:noProof/>
          <w:sz w:val="24"/>
          <w:szCs w:val="28"/>
          <w:lang w:eastAsia="es-CO"/>
        </w:rPr>
        <w:t>Aumento de fibra en 3</w:t>
      </w:r>
      <w:r w:rsidR="00FC5A06">
        <w:rPr>
          <w:noProof/>
          <w:sz w:val="24"/>
          <w:szCs w:val="28"/>
          <w:lang w:eastAsia="es-CO"/>
        </w:rPr>
        <w:t>2</w:t>
      </w:r>
      <w:r>
        <w:rPr>
          <w:noProof/>
          <w:sz w:val="24"/>
          <w:szCs w:val="28"/>
          <w:lang w:eastAsia="es-CO"/>
        </w:rPr>
        <w:t>0 veces (vista X o Y).</w:t>
      </w:r>
    </w:p>
    <w:p w:rsidR="003E688C" w:rsidRDefault="003E688C" w:rsidP="003E688C">
      <w:pPr>
        <w:jc w:val="both"/>
        <w:rPr>
          <w:b/>
          <w:noProof/>
          <w:sz w:val="24"/>
          <w:szCs w:val="28"/>
          <w:lang w:eastAsia="es-CO"/>
        </w:rPr>
      </w:pPr>
    </w:p>
    <w:p w:rsidR="003E688C" w:rsidRPr="004C12DF" w:rsidRDefault="00FC5A06" w:rsidP="003E688C">
      <w:pPr>
        <w:jc w:val="both"/>
        <w:rPr>
          <w:b/>
          <w:noProof/>
          <w:sz w:val="32"/>
          <w:szCs w:val="28"/>
          <w:lang w:eastAsia="es-CO"/>
        </w:rPr>
      </w:pPr>
      <w:r>
        <w:rPr>
          <w:b/>
          <w:noProof/>
          <w:sz w:val="32"/>
          <w:szCs w:val="28"/>
          <w:lang w:eastAsia="es-CO"/>
        </w:rPr>
        <w:t>KL-30</w:t>
      </w:r>
      <w:r w:rsidR="003E688C" w:rsidRPr="004C12DF">
        <w:rPr>
          <w:b/>
          <w:noProof/>
          <w:sz w:val="32"/>
          <w:szCs w:val="28"/>
          <w:lang w:eastAsia="es-CO"/>
        </w:rPr>
        <w:t>0T</w:t>
      </w:r>
    </w:p>
    <w:p w:rsidR="003E688C" w:rsidRDefault="003E688C" w:rsidP="003E688C">
      <w:pPr>
        <w:jc w:val="both"/>
        <w:rPr>
          <w:noProof/>
          <w:sz w:val="24"/>
          <w:szCs w:val="28"/>
          <w:lang w:eastAsia="es-CO"/>
        </w:rPr>
      </w:pPr>
      <w:r>
        <w:rPr>
          <w:noProof/>
          <w:sz w:val="24"/>
          <w:szCs w:val="28"/>
          <w:lang w:eastAsia="es-CO"/>
        </w:rPr>
        <w:t xml:space="preserve">Aumento de fibra en </w:t>
      </w:r>
      <w:r w:rsidR="00FC5A06">
        <w:rPr>
          <w:noProof/>
          <w:sz w:val="24"/>
          <w:szCs w:val="28"/>
          <w:lang w:eastAsia="es-CO"/>
        </w:rPr>
        <w:t>300</w:t>
      </w:r>
      <w:r>
        <w:rPr>
          <w:noProof/>
          <w:sz w:val="24"/>
          <w:szCs w:val="28"/>
          <w:lang w:eastAsia="es-CO"/>
        </w:rPr>
        <w:t xml:space="preserve"> veces (vista X o Y).</w:t>
      </w:r>
    </w:p>
    <w:p w:rsidR="003E688C" w:rsidRDefault="003E688C" w:rsidP="003E688C">
      <w:pPr>
        <w:jc w:val="both"/>
        <w:rPr>
          <w:noProof/>
          <w:sz w:val="24"/>
          <w:szCs w:val="28"/>
          <w:lang w:eastAsia="es-CO"/>
        </w:rPr>
      </w:pPr>
      <w:r>
        <w:rPr>
          <w:noProof/>
          <w:sz w:val="24"/>
          <w:szCs w:val="28"/>
          <w:lang w:eastAsia="es-CO"/>
        </w:rPr>
        <w:t>Bajos niveles de atenuación y amplia pantalla LCD 5,</w:t>
      </w:r>
      <w:r w:rsidR="00FC5A06">
        <w:rPr>
          <w:noProof/>
          <w:sz w:val="24"/>
          <w:szCs w:val="28"/>
          <w:lang w:eastAsia="es-CO"/>
        </w:rPr>
        <w:t>7</w:t>
      </w:r>
      <w:r>
        <w:rPr>
          <w:noProof/>
          <w:sz w:val="24"/>
          <w:szCs w:val="28"/>
          <w:lang w:eastAsia="es-CO"/>
        </w:rPr>
        <w:t>”</w:t>
      </w:r>
    </w:p>
    <w:p w:rsidR="003E688C" w:rsidRDefault="003E688C" w:rsidP="003E688C">
      <w:pPr>
        <w:jc w:val="both"/>
        <w:rPr>
          <w:b/>
          <w:noProof/>
          <w:sz w:val="24"/>
          <w:szCs w:val="28"/>
          <w:lang w:eastAsia="es-CO"/>
        </w:rPr>
      </w:pPr>
    </w:p>
    <w:p w:rsidR="003E688C" w:rsidRPr="004C12DF" w:rsidRDefault="003E688C" w:rsidP="003E688C">
      <w:pPr>
        <w:jc w:val="both"/>
        <w:rPr>
          <w:b/>
          <w:noProof/>
          <w:sz w:val="32"/>
          <w:szCs w:val="28"/>
          <w:lang w:eastAsia="es-CO"/>
        </w:rPr>
      </w:pPr>
      <w:r w:rsidRPr="004C12DF">
        <w:rPr>
          <w:b/>
          <w:noProof/>
          <w:sz w:val="32"/>
          <w:szCs w:val="28"/>
          <w:lang w:eastAsia="es-CO"/>
        </w:rPr>
        <w:t>KL-500E:</w:t>
      </w:r>
    </w:p>
    <w:p w:rsidR="003E688C" w:rsidRDefault="003E688C" w:rsidP="003E688C">
      <w:pPr>
        <w:jc w:val="both"/>
        <w:rPr>
          <w:noProof/>
          <w:sz w:val="24"/>
          <w:szCs w:val="28"/>
          <w:lang w:eastAsia="es-CO"/>
        </w:rPr>
      </w:pPr>
      <w:r>
        <w:rPr>
          <w:noProof/>
          <w:sz w:val="24"/>
          <w:szCs w:val="28"/>
          <w:lang w:eastAsia="es-CO"/>
        </w:rPr>
        <w:t>Aumento de fibra en 120 veces (vista X o Y).</w:t>
      </w:r>
    </w:p>
    <w:p w:rsidR="003E688C" w:rsidRDefault="003E688C" w:rsidP="003E688C">
      <w:pPr>
        <w:jc w:val="both"/>
        <w:rPr>
          <w:noProof/>
          <w:sz w:val="24"/>
          <w:szCs w:val="28"/>
          <w:lang w:eastAsia="es-CO"/>
        </w:rPr>
      </w:pPr>
      <w:r>
        <w:rPr>
          <w:noProof/>
          <w:sz w:val="24"/>
          <w:szCs w:val="28"/>
          <w:lang w:eastAsia="es-CO"/>
        </w:rPr>
        <w:t>Capacidad para trabajar en condiciones meteorológicas adversas, Pesa solo 1.2 Kg.</w:t>
      </w:r>
    </w:p>
    <w:p w:rsidR="004C12DF" w:rsidRPr="006E74E5" w:rsidRDefault="004C12DF" w:rsidP="006E74E5">
      <w:pPr>
        <w:jc w:val="center"/>
        <w:rPr>
          <w:b/>
          <w:noProof/>
          <w:sz w:val="24"/>
          <w:szCs w:val="28"/>
          <w:lang w:eastAsia="es-CO"/>
        </w:rPr>
      </w:pPr>
    </w:p>
    <w:p w:rsidR="009265A8" w:rsidRPr="004C12DF" w:rsidRDefault="009265A8" w:rsidP="00FE637C">
      <w:pPr>
        <w:jc w:val="both"/>
        <w:rPr>
          <w:b/>
          <w:noProof/>
          <w:sz w:val="32"/>
          <w:szCs w:val="28"/>
          <w:lang w:eastAsia="es-CO"/>
        </w:rPr>
      </w:pPr>
      <w:r w:rsidRPr="004C12DF">
        <w:rPr>
          <w:b/>
          <w:noProof/>
          <w:sz w:val="32"/>
          <w:szCs w:val="28"/>
          <w:lang w:eastAsia="es-CO"/>
        </w:rPr>
        <w:t>OTDR</w:t>
      </w:r>
    </w:p>
    <w:p w:rsidR="009265A8" w:rsidRDefault="009265A8" w:rsidP="00FE637C">
      <w:pPr>
        <w:jc w:val="both"/>
        <w:rPr>
          <w:noProof/>
          <w:sz w:val="24"/>
          <w:szCs w:val="28"/>
          <w:lang w:eastAsia="es-CO"/>
        </w:rPr>
      </w:pPr>
      <w:r>
        <w:rPr>
          <w:noProof/>
          <w:sz w:val="24"/>
          <w:szCs w:val="28"/>
          <w:lang w:eastAsia="es-CO"/>
        </w:rPr>
        <w:t xml:space="preserve">OTDR serie 6200 es un reflectometro portátil con todas las funciones correspondientes, diapasón dinámico alto y zona muerta corta, alimentado por una batería recargable, su funcionamiento es cómodo y eficaz gracias al software sencillo, función “Pass/Fail” y opcion de almacenar los ajustes de configuración. </w:t>
      </w:r>
    </w:p>
    <w:p w:rsidR="009265A8" w:rsidRDefault="009265A8" w:rsidP="00FE637C">
      <w:pPr>
        <w:jc w:val="both"/>
        <w:rPr>
          <w:noProof/>
          <w:sz w:val="32"/>
          <w:szCs w:val="28"/>
          <w:lang w:eastAsia="es-CO"/>
        </w:rPr>
      </w:pPr>
    </w:p>
    <w:p w:rsidR="009265A8" w:rsidRPr="004C12DF" w:rsidRDefault="009265A8" w:rsidP="00FE637C">
      <w:pPr>
        <w:jc w:val="both"/>
        <w:rPr>
          <w:b/>
          <w:noProof/>
          <w:sz w:val="32"/>
          <w:szCs w:val="28"/>
          <w:lang w:eastAsia="es-CO"/>
        </w:rPr>
      </w:pPr>
      <w:r w:rsidRPr="004C12DF">
        <w:rPr>
          <w:b/>
          <w:noProof/>
          <w:sz w:val="32"/>
          <w:szCs w:val="28"/>
          <w:lang w:eastAsia="es-CO"/>
        </w:rPr>
        <w:t>MEDIDOR DE POTENCIA</w:t>
      </w:r>
    </w:p>
    <w:p w:rsidR="009265A8" w:rsidRDefault="009265A8" w:rsidP="00FE637C">
      <w:pPr>
        <w:jc w:val="both"/>
        <w:rPr>
          <w:noProof/>
          <w:sz w:val="24"/>
          <w:szCs w:val="28"/>
          <w:lang w:eastAsia="es-CO"/>
        </w:rPr>
      </w:pPr>
      <w:r>
        <w:rPr>
          <w:noProof/>
          <w:sz w:val="24"/>
          <w:szCs w:val="28"/>
          <w:lang w:eastAsia="es-CO"/>
        </w:rPr>
        <w:t>Nuestros medidores de potencia serie KL-300 tiene</w:t>
      </w:r>
      <w:r w:rsidR="008D609F">
        <w:rPr>
          <w:noProof/>
          <w:sz w:val="24"/>
          <w:szCs w:val="28"/>
          <w:lang w:eastAsia="es-CO"/>
        </w:rPr>
        <w:t>n</w:t>
      </w:r>
      <w:r>
        <w:rPr>
          <w:noProof/>
          <w:sz w:val="24"/>
          <w:szCs w:val="28"/>
          <w:lang w:eastAsia="es-CO"/>
        </w:rPr>
        <w:t xml:space="preserve"> retroalimentación en pantalla LCD, se puede mostrar</w:t>
      </w:r>
      <w:r w:rsidR="001D00A2">
        <w:rPr>
          <w:noProof/>
          <w:sz w:val="24"/>
          <w:szCs w:val="28"/>
          <w:lang w:eastAsia="es-CO"/>
        </w:rPr>
        <w:t xml:space="preserve"> </w:t>
      </w:r>
      <w:r>
        <w:rPr>
          <w:noProof/>
          <w:sz w:val="24"/>
          <w:szCs w:val="28"/>
          <w:lang w:eastAsia="es-CO"/>
        </w:rPr>
        <w:t>potencia en mw, dB y dBm simultáneamente</w:t>
      </w:r>
      <w:r w:rsidR="008D609F">
        <w:rPr>
          <w:noProof/>
          <w:sz w:val="24"/>
          <w:szCs w:val="28"/>
          <w:lang w:eastAsia="es-CO"/>
        </w:rPr>
        <w:t>,</w:t>
      </w:r>
      <w:r>
        <w:rPr>
          <w:noProof/>
          <w:sz w:val="24"/>
          <w:szCs w:val="28"/>
          <w:lang w:eastAsia="es-CO"/>
        </w:rPr>
        <w:t xml:space="preserve"> </w:t>
      </w:r>
      <w:r w:rsidR="001D00A2">
        <w:rPr>
          <w:noProof/>
          <w:sz w:val="24"/>
          <w:szCs w:val="28"/>
          <w:lang w:eastAsia="es-CO"/>
        </w:rPr>
        <w:t>medida de potencia ab</w:t>
      </w:r>
      <w:r w:rsidR="00972AA9">
        <w:rPr>
          <w:noProof/>
          <w:sz w:val="24"/>
          <w:szCs w:val="28"/>
          <w:lang w:eastAsia="es-CO"/>
        </w:rPr>
        <w:t xml:space="preserve">soluta y relativa. </w:t>
      </w:r>
    </w:p>
    <w:p w:rsidR="00720552" w:rsidRDefault="00720552">
      <w:pPr>
        <w:rPr>
          <w:b/>
          <w:noProof/>
          <w:sz w:val="32"/>
          <w:szCs w:val="28"/>
          <w:lang w:eastAsia="es-CO"/>
        </w:rPr>
      </w:pPr>
      <w:r>
        <w:rPr>
          <w:b/>
          <w:noProof/>
          <w:sz w:val="32"/>
          <w:szCs w:val="28"/>
          <w:lang w:eastAsia="es-CO"/>
        </w:rPr>
        <w:br w:type="page"/>
      </w:r>
    </w:p>
    <w:p w:rsidR="00720552" w:rsidRDefault="00720552" w:rsidP="003E688C">
      <w:pPr>
        <w:jc w:val="center"/>
        <w:rPr>
          <w:b/>
          <w:noProof/>
          <w:sz w:val="32"/>
          <w:szCs w:val="28"/>
          <w:lang w:eastAsia="es-CO"/>
        </w:rPr>
      </w:pPr>
    </w:p>
    <w:p w:rsidR="006A2BB5" w:rsidRPr="003E688C" w:rsidRDefault="003E688C" w:rsidP="003E688C">
      <w:pPr>
        <w:jc w:val="center"/>
        <w:rPr>
          <w:b/>
          <w:noProof/>
          <w:sz w:val="32"/>
          <w:szCs w:val="28"/>
          <w:lang w:eastAsia="es-CO"/>
        </w:rPr>
      </w:pPr>
      <w:r w:rsidRPr="003E688C">
        <w:rPr>
          <w:b/>
          <w:noProof/>
          <w:sz w:val="32"/>
          <w:szCs w:val="28"/>
          <w:lang w:eastAsia="es-CO"/>
        </w:rPr>
        <w:t>EQUIPOS PARA CONECTIVIDAD INALAMBRICA</w:t>
      </w:r>
    </w:p>
    <w:p w:rsidR="001074A3" w:rsidRDefault="006A2BB5" w:rsidP="006A2BB5">
      <w:pPr>
        <w:jc w:val="both"/>
        <w:rPr>
          <w:noProof/>
          <w:sz w:val="24"/>
          <w:szCs w:val="28"/>
          <w:lang w:eastAsia="es-CO"/>
        </w:rPr>
      </w:pPr>
      <w:r>
        <w:rPr>
          <w:noProof/>
          <w:sz w:val="24"/>
          <w:szCs w:val="28"/>
          <w:lang w:eastAsia="es-CO"/>
        </w:rPr>
        <w:t>Latin Amer</w:t>
      </w:r>
      <w:r w:rsidR="001074A3">
        <w:rPr>
          <w:noProof/>
          <w:sz w:val="24"/>
          <w:szCs w:val="28"/>
          <w:lang w:eastAsia="es-CO"/>
        </w:rPr>
        <w:t>ican Telecomunications Alliance es</w:t>
      </w:r>
      <w:r>
        <w:rPr>
          <w:noProof/>
          <w:sz w:val="24"/>
          <w:szCs w:val="28"/>
          <w:lang w:eastAsia="es-CO"/>
        </w:rPr>
        <w:t xml:space="preserve"> distribuidor autorizado de Cambium Networks</w:t>
      </w:r>
      <w:r w:rsidR="001074A3">
        <w:rPr>
          <w:noProof/>
          <w:sz w:val="24"/>
          <w:szCs w:val="28"/>
          <w:lang w:eastAsia="es-CO"/>
        </w:rPr>
        <w:t>, marca desarrollada con la base tecnol</w:t>
      </w:r>
      <w:r w:rsidR="001D00A2">
        <w:rPr>
          <w:noProof/>
          <w:sz w:val="24"/>
          <w:szCs w:val="28"/>
          <w:lang w:eastAsia="es-CO"/>
        </w:rPr>
        <w:t>ó</w:t>
      </w:r>
      <w:r w:rsidR="001074A3">
        <w:rPr>
          <w:noProof/>
          <w:sz w:val="24"/>
          <w:szCs w:val="28"/>
          <w:lang w:eastAsia="es-CO"/>
        </w:rPr>
        <w:t>gica de la</w:t>
      </w:r>
      <w:r w:rsidR="0061712B">
        <w:rPr>
          <w:noProof/>
          <w:sz w:val="24"/>
          <w:szCs w:val="28"/>
          <w:lang w:eastAsia="es-CO"/>
        </w:rPr>
        <w:t xml:space="preserve"> antigüa</w:t>
      </w:r>
      <w:r w:rsidR="001074A3">
        <w:rPr>
          <w:noProof/>
          <w:sz w:val="24"/>
          <w:szCs w:val="28"/>
          <w:lang w:eastAsia="es-CO"/>
        </w:rPr>
        <w:t xml:space="preserve"> linea Canopy de Motorola </w:t>
      </w:r>
      <w:r w:rsidR="003E688C">
        <w:rPr>
          <w:noProof/>
          <w:sz w:val="24"/>
          <w:szCs w:val="28"/>
          <w:lang w:eastAsia="es-CO"/>
        </w:rPr>
        <w:t xml:space="preserve">y el fabricante </w:t>
      </w:r>
      <w:r w:rsidR="0061712B">
        <w:rPr>
          <w:noProof/>
          <w:sz w:val="24"/>
          <w:szCs w:val="28"/>
          <w:lang w:eastAsia="es-CO"/>
        </w:rPr>
        <w:t xml:space="preserve">Orthogon System, </w:t>
      </w:r>
    </w:p>
    <w:p w:rsidR="00B318EB" w:rsidRDefault="001074A3" w:rsidP="006A2BB5">
      <w:pPr>
        <w:jc w:val="both"/>
        <w:rPr>
          <w:noProof/>
          <w:sz w:val="24"/>
          <w:szCs w:val="28"/>
          <w:lang w:eastAsia="es-CO"/>
        </w:rPr>
      </w:pPr>
      <w:r>
        <w:rPr>
          <w:noProof/>
          <w:sz w:val="24"/>
          <w:szCs w:val="28"/>
          <w:lang w:eastAsia="es-CO"/>
        </w:rPr>
        <w:t>P</w:t>
      </w:r>
      <w:r w:rsidR="00B318EB">
        <w:rPr>
          <w:noProof/>
          <w:sz w:val="24"/>
          <w:szCs w:val="28"/>
          <w:lang w:eastAsia="es-CO"/>
        </w:rPr>
        <w:t xml:space="preserve">rovee soluciones </w:t>
      </w:r>
      <w:r>
        <w:rPr>
          <w:noProof/>
          <w:sz w:val="24"/>
          <w:szCs w:val="28"/>
          <w:lang w:eastAsia="es-CO"/>
        </w:rPr>
        <w:t>de conectividad inal</w:t>
      </w:r>
      <w:r w:rsidR="008D609F">
        <w:rPr>
          <w:noProof/>
          <w:sz w:val="24"/>
          <w:szCs w:val="28"/>
          <w:lang w:eastAsia="es-CO"/>
        </w:rPr>
        <w:t>á</w:t>
      </w:r>
      <w:r>
        <w:rPr>
          <w:noProof/>
          <w:sz w:val="24"/>
          <w:szCs w:val="28"/>
          <w:lang w:eastAsia="es-CO"/>
        </w:rPr>
        <w:t xml:space="preserve">mbrica para redes </w:t>
      </w:r>
      <w:r w:rsidR="00B318EB">
        <w:rPr>
          <w:noProof/>
          <w:sz w:val="24"/>
          <w:szCs w:val="28"/>
          <w:lang w:eastAsia="es-CO"/>
        </w:rPr>
        <w:t xml:space="preserve">fijas </w:t>
      </w:r>
      <w:r w:rsidR="0061712B">
        <w:rPr>
          <w:noProof/>
          <w:sz w:val="24"/>
          <w:szCs w:val="28"/>
          <w:lang w:eastAsia="es-CO"/>
        </w:rPr>
        <w:t>de microondas</w:t>
      </w:r>
      <w:r w:rsidR="00B318EB">
        <w:rPr>
          <w:noProof/>
          <w:sz w:val="24"/>
          <w:szCs w:val="28"/>
          <w:lang w:eastAsia="es-CO"/>
        </w:rPr>
        <w:t xml:space="preserve"> de g</w:t>
      </w:r>
      <w:r>
        <w:rPr>
          <w:noProof/>
          <w:sz w:val="24"/>
          <w:szCs w:val="28"/>
          <w:lang w:eastAsia="es-CO"/>
        </w:rPr>
        <w:t>rado profesional y Carrier Class</w:t>
      </w:r>
      <w:r w:rsidR="00B318EB">
        <w:rPr>
          <w:noProof/>
          <w:sz w:val="24"/>
          <w:szCs w:val="28"/>
          <w:lang w:eastAsia="es-CO"/>
        </w:rPr>
        <w:t>,</w:t>
      </w:r>
      <w:r w:rsidR="0061712B">
        <w:rPr>
          <w:noProof/>
          <w:sz w:val="24"/>
          <w:szCs w:val="28"/>
          <w:lang w:eastAsia="es-CO"/>
        </w:rPr>
        <w:t xml:space="preserve"> que integra </w:t>
      </w:r>
      <w:r w:rsidR="00B318EB">
        <w:rPr>
          <w:noProof/>
          <w:sz w:val="24"/>
          <w:szCs w:val="28"/>
          <w:lang w:eastAsia="es-CO"/>
        </w:rPr>
        <w:t>soluciones que operan en banda licenciada</w:t>
      </w:r>
      <w:r w:rsidR="0061712B">
        <w:rPr>
          <w:noProof/>
          <w:sz w:val="24"/>
          <w:szCs w:val="28"/>
          <w:lang w:eastAsia="es-CO"/>
        </w:rPr>
        <w:t>,</w:t>
      </w:r>
      <w:r w:rsidR="00B318EB">
        <w:rPr>
          <w:noProof/>
          <w:sz w:val="24"/>
          <w:szCs w:val="28"/>
          <w:lang w:eastAsia="es-CO"/>
        </w:rPr>
        <w:t xml:space="preserve"> libre y </w:t>
      </w:r>
      <w:r w:rsidR="006B3146">
        <w:rPr>
          <w:noProof/>
          <w:sz w:val="24"/>
          <w:szCs w:val="28"/>
          <w:lang w:eastAsia="es-CO"/>
        </w:rPr>
        <w:t xml:space="preserve">algunas </w:t>
      </w:r>
      <w:r w:rsidR="0061712B">
        <w:rPr>
          <w:noProof/>
          <w:sz w:val="24"/>
          <w:szCs w:val="28"/>
          <w:lang w:eastAsia="es-CO"/>
        </w:rPr>
        <w:t xml:space="preserve">bandas de uso exclusivo de entes </w:t>
      </w:r>
      <w:r w:rsidR="00B318EB">
        <w:rPr>
          <w:noProof/>
          <w:sz w:val="24"/>
          <w:szCs w:val="28"/>
          <w:lang w:eastAsia="es-CO"/>
        </w:rPr>
        <w:t>gubernamental</w:t>
      </w:r>
      <w:r w:rsidR="0061712B">
        <w:rPr>
          <w:noProof/>
          <w:sz w:val="24"/>
          <w:szCs w:val="28"/>
          <w:lang w:eastAsia="es-CO"/>
        </w:rPr>
        <w:t>es</w:t>
      </w:r>
      <w:r w:rsidR="00B318EB">
        <w:rPr>
          <w:noProof/>
          <w:sz w:val="24"/>
          <w:szCs w:val="28"/>
          <w:lang w:eastAsia="es-CO"/>
        </w:rPr>
        <w:t>.</w:t>
      </w:r>
    </w:p>
    <w:p w:rsidR="00B318EB" w:rsidRDefault="00B318EB" w:rsidP="006A2BB5">
      <w:pPr>
        <w:jc w:val="both"/>
        <w:rPr>
          <w:noProof/>
          <w:sz w:val="24"/>
          <w:szCs w:val="28"/>
          <w:lang w:eastAsia="es-CO"/>
        </w:rPr>
      </w:pPr>
    </w:p>
    <w:p w:rsidR="00B318EB" w:rsidRPr="004C12DF" w:rsidRDefault="00B318EB" w:rsidP="006A2BB5">
      <w:pPr>
        <w:jc w:val="both"/>
        <w:rPr>
          <w:b/>
          <w:noProof/>
          <w:sz w:val="32"/>
          <w:szCs w:val="28"/>
          <w:lang w:eastAsia="es-CO"/>
        </w:rPr>
      </w:pPr>
      <w:r w:rsidRPr="004C12DF">
        <w:rPr>
          <w:b/>
          <w:noProof/>
          <w:sz w:val="32"/>
          <w:szCs w:val="28"/>
          <w:lang w:eastAsia="es-CO"/>
        </w:rPr>
        <w:t>PMP</w:t>
      </w:r>
    </w:p>
    <w:p w:rsidR="006A2BB5" w:rsidRDefault="00B318EB" w:rsidP="006A2BB5">
      <w:pPr>
        <w:jc w:val="both"/>
        <w:rPr>
          <w:noProof/>
          <w:sz w:val="24"/>
          <w:szCs w:val="28"/>
          <w:lang w:eastAsia="es-CO"/>
        </w:rPr>
      </w:pPr>
      <w:r>
        <w:rPr>
          <w:noProof/>
          <w:sz w:val="24"/>
          <w:szCs w:val="28"/>
          <w:lang w:eastAsia="es-CO"/>
        </w:rPr>
        <w:t xml:space="preserve">Redes de acceso </w:t>
      </w:r>
      <w:r w:rsidR="0061712B">
        <w:rPr>
          <w:noProof/>
          <w:sz w:val="24"/>
          <w:szCs w:val="28"/>
          <w:lang w:eastAsia="es-CO"/>
        </w:rPr>
        <w:t>punto multi punto que</w:t>
      </w:r>
      <w:r>
        <w:rPr>
          <w:noProof/>
          <w:sz w:val="24"/>
          <w:szCs w:val="28"/>
          <w:lang w:eastAsia="es-CO"/>
        </w:rPr>
        <w:t xml:space="preserve"> proporciona</w:t>
      </w:r>
      <w:r w:rsidR="0061712B">
        <w:rPr>
          <w:noProof/>
          <w:sz w:val="24"/>
          <w:szCs w:val="28"/>
          <w:lang w:eastAsia="es-CO"/>
        </w:rPr>
        <w:t>n la posibilidad de ofrecer implementaciones a multiples suscriptores escalables de acuerdo a la necesidad</w:t>
      </w:r>
      <w:r>
        <w:rPr>
          <w:noProof/>
          <w:sz w:val="24"/>
          <w:szCs w:val="28"/>
          <w:lang w:eastAsia="es-CO"/>
        </w:rPr>
        <w:t xml:space="preserve">. </w:t>
      </w:r>
    </w:p>
    <w:p w:rsidR="00B318EB" w:rsidRPr="00B318EB" w:rsidRDefault="00B318EB" w:rsidP="006A2BB5">
      <w:pPr>
        <w:jc w:val="both"/>
        <w:rPr>
          <w:b/>
          <w:noProof/>
          <w:sz w:val="24"/>
          <w:szCs w:val="28"/>
          <w:lang w:eastAsia="es-CO"/>
        </w:rPr>
      </w:pPr>
    </w:p>
    <w:p w:rsidR="00B318EB" w:rsidRPr="004C12DF" w:rsidRDefault="00B318EB" w:rsidP="006A2BB5">
      <w:pPr>
        <w:jc w:val="both"/>
        <w:rPr>
          <w:b/>
          <w:noProof/>
          <w:sz w:val="32"/>
          <w:szCs w:val="28"/>
          <w:lang w:eastAsia="es-CO"/>
        </w:rPr>
      </w:pPr>
      <w:r w:rsidRPr="004C12DF">
        <w:rPr>
          <w:b/>
          <w:noProof/>
          <w:sz w:val="32"/>
          <w:szCs w:val="28"/>
          <w:lang w:eastAsia="es-CO"/>
        </w:rPr>
        <w:t>PTP</w:t>
      </w:r>
    </w:p>
    <w:p w:rsidR="00B318EB" w:rsidRDefault="00B318EB" w:rsidP="006A2BB5">
      <w:pPr>
        <w:jc w:val="both"/>
        <w:rPr>
          <w:noProof/>
          <w:sz w:val="24"/>
          <w:szCs w:val="28"/>
          <w:lang w:eastAsia="es-CO"/>
        </w:rPr>
      </w:pPr>
      <w:r>
        <w:rPr>
          <w:noProof/>
          <w:sz w:val="24"/>
          <w:szCs w:val="28"/>
          <w:lang w:eastAsia="es-CO"/>
        </w:rPr>
        <w:t xml:space="preserve">Soluciones </w:t>
      </w:r>
      <w:r w:rsidR="0061712B">
        <w:rPr>
          <w:noProof/>
          <w:sz w:val="24"/>
          <w:szCs w:val="28"/>
          <w:lang w:eastAsia="es-CO"/>
        </w:rPr>
        <w:t xml:space="preserve">punto a punto que </w:t>
      </w:r>
      <w:r>
        <w:rPr>
          <w:noProof/>
          <w:sz w:val="24"/>
          <w:szCs w:val="28"/>
          <w:lang w:eastAsia="es-CO"/>
        </w:rPr>
        <w:t xml:space="preserve">ofrece una fiabilidad a nivel de operador en los entornos más dificiles, solución Carrier, alta capacidad, excelente opción para conectividad y Backhaul de </w:t>
      </w:r>
      <w:r w:rsidR="0061712B">
        <w:rPr>
          <w:noProof/>
          <w:sz w:val="24"/>
          <w:szCs w:val="28"/>
          <w:lang w:eastAsia="es-CO"/>
        </w:rPr>
        <w:t>alta velocidad con</w:t>
      </w:r>
      <w:r>
        <w:rPr>
          <w:noProof/>
          <w:sz w:val="24"/>
          <w:szCs w:val="28"/>
          <w:lang w:eastAsia="es-CO"/>
        </w:rPr>
        <w:t xml:space="preserve"> </w:t>
      </w:r>
      <w:r w:rsidR="0061712B">
        <w:rPr>
          <w:noProof/>
          <w:sz w:val="24"/>
          <w:szCs w:val="28"/>
          <w:lang w:eastAsia="es-CO"/>
        </w:rPr>
        <w:t>t</w:t>
      </w:r>
      <w:r>
        <w:rPr>
          <w:noProof/>
          <w:sz w:val="24"/>
          <w:szCs w:val="28"/>
          <w:lang w:eastAsia="es-CO"/>
        </w:rPr>
        <w:t xml:space="preserve">hroughput </w:t>
      </w:r>
      <w:r w:rsidR="0061712B">
        <w:rPr>
          <w:noProof/>
          <w:sz w:val="24"/>
          <w:szCs w:val="28"/>
          <w:lang w:eastAsia="es-CO"/>
        </w:rPr>
        <w:t xml:space="preserve">para soluciones en banda libre de </w:t>
      </w:r>
      <w:r>
        <w:rPr>
          <w:noProof/>
          <w:sz w:val="24"/>
          <w:szCs w:val="28"/>
          <w:lang w:eastAsia="es-CO"/>
        </w:rPr>
        <w:t>hasta de 450 Mbps.</w:t>
      </w:r>
    </w:p>
    <w:p w:rsidR="00857BCC" w:rsidRDefault="00857BCC" w:rsidP="006A2BB5">
      <w:pPr>
        <w:jc w:val="both"/>
        <w:rPr>
          <w:noProof/>
          <w:sz w:val="24"/>
          <w:szCs w:val="28"/>
          <w:lang w:eastAsia="es-CO"/>
        </w:rPr>
      </w:pPr>
    </w:p>
    <w:p w:rsidR="00857BCC" w:rsidRPr="004C12DF" w:rsidRDefault="008D609F" w:rsidP="006A2BB5">
      <w:pPr>
        <w:jc w:val="both"/>
        <w:rPr>
          <w:b/>
          <w:noProof/>
          <w:sz w:val="32"/>
          <w:szCs w:val="28"/>
          <w:lang w:eastAsia="es-CO"/>
        </w:rPr>
      </w:pPr>
      <w:r>
        <w:rPr>
          <w:b/>
          <w:noProof/>
          <w:sz w:val="32"/>
          <w:szCs w:val="28"/>
          <w:lang w:eastAsia="es-CO"/>
        </w:rPr>
        <w:t>e</w:t>
      </w:r>
      <w:r w:rsidR="00857BCC" w:rsidRPr="004C12DF">
        <w:rPr>
          <w:b/>
          <w:noProof/>
          <w:sz w:val="32"/>
          <w:szCs w:val="28"/>
          <w:lang w:eastAsia="es-CO"/>
        </w:rPr>
        <w:t>PMP</w:t>
      </w:r>
    </w:p>
    <w:p w:rsidR="00857BCC" w:rsidRDefault="0061712B" w:rsidP="006A2BB5">
      <w:pPr>
        <w:jc w:val="both"/>
        <w:rPr>
          <w:noProof/>
          <w:sz w:val="24"/>
          <w:szCs w:val="28"/>
          <w:lang w:eastAsia="es-CO"/>
        </w:rPr>
      </w:pPr>
      <w:r>
        <w:rPr>
          <w:noProof/>
          <w:sz w:val="24"/>
          <w:szCs w:val="28"/>
          <w:lang w:eastAsia="es-CO"/>
        </w:rPr>
        <w:t>P</w:t>
      </w:r>
      <w:r w:rsidR="00857BCC">
        <w:rPr>
          <w:noProof/>
          <w:sz w:val="24"/>
          <w:szCs w:val="28"/>
          <w:lang w:eastAsia="es-CO"/>
        </w:rPr>
        <w:t xml:space="preserve">roporciona una cobertura estable </w:t>
      </w:r>
      <w:r>
        <w:rPr>
          <w:noProof/>
          <w:sz w:val="24"/>
          <w:szCs w:val="28"/>
          <w:lang w:eastAsia="es-CO"/>
        </w:rPr>
        <w:t xml:space="preserve">de alta calidad </w:t>
      </w:r>
      <w:r w:rsidR="00857BCC">
        <w:rPr>
          <w:noProof/>
          <w:sz w:val="24"/>
          <w:szCs w:val="28"/>
          <w:lang w:eastAsia="es-CO"/>
        </w:rPr>
        <w:t>a través de grandes áreas de servicio</w:t>
      </w:r>
      <w:r>
        <w:rPr>
          <w:noProof/>
          <w:sz w:val="24"/>
          <w:szCs w:val="28"/>
          <w:lang w:eastAsia="es-CO"/>
        </w:rPr>
        <w:t xml:space="preserve">, que permite </w:t>
      </w:r>
      <w:r w:rsidR="00857BCC">
        <w:rPr>
          <w:noProof/>
          <w:sz w:val="24"/>
          <w:szCs w:val="28"/>
          <w:lang w:eastAsia="es-CO"/>
        </w:rPr>
        <w:t>ofrecer servicios</w:t>
      </w:r>
      <w:r>
        <w:rPr>
          <w:noProof/>
          <w:sz w:val="24"/>
          <w:szCs w:val="28"/>
          <w:lang w:eastAsia="es-CO"/>
        </w:rPr>
        <w:t xml:space="preserve"> nplay</w:t>
      </w:r>
      <w:r w:rsidR="00857BCC">
        <w:rPr>
          <w:noProof/>
          <w:sz w:val="24"/>
          <w:szCs w:val="28"/>
          <w:lang w:eastAsia="es-CO"/>
        </w:rPr>
        <w:t xml:space="preserve"> como el Volp (voz sobre Ip), video y datos a los usuarios </w:t>
      </w:r>
      <w:r w:rsidR="006B3146">
        <w:rPr>
          <w:noProof/>
          <w:sz w:val="24"/>
          <w:szCs w:val="28"/>
          <w:lang w:eastAsia="es-CO"/>
        </w:rPr>
        <w:t>en múltiples mercados</w:t>
      </w:r>
      <w:r w:rsidR="00857BCC">
        <w:rPr>
          <w:noProof/>
          <w:sz w:val="24"/>
          <w:szCs w:val="28"/>
          <w:lang w:eastAsia="es-CO"/>
        </w:rPr>
        <w:t xml:space="preserve">. </w:t>
      </w:r>
    </w:p>
    <w:p w:rsidR="00857BCC" w:rsidRPr="004C12DF" w:rsidRDefault="00857BCC" w:rsidP="006A2BB5">
      <w:pPr>
        <w:jc w:val="both"/>
        <w:rPr>
          <w:b/>
          <w:noProof/>
          <w:sz w:val="32"/>
          <w:szCs w:val="28"/>
          <w:lang w:eastAsia="es-CO"/>
        </w:rPr>
      </w:pPr>
      <w:r w:rsidRPr="004C12DF">
        <w:rPr>
          <w:b/>
          <w:noProof/>
          <w:sz w:val="32"/>
          <w:szCs w:val="28"/>
          <w:lang w:eastAsia="es-CO"/>
        </w:rPr>
        <w:t>CnPILOT</w:t>
      </w:r>
    </w:p>
    <w:p w:rsidR="0061712B" w:rsidRDefault="00857BCC" w:rsidP="006A2BB5">
      <w:pPr>
        <w:jc w:val="both"/>
        <w:rPr>
          <w:noProof/>
          <w:sz w:val="24"/>
          <w:szCs w:val="28"/>
          <w:lang w:eastAsia="es-CO"/>
        </w:rPr>
      </w:pPr>
      <w:r>
        <w:rPr>
          <w:noProof/>
          <w:sz w:val="24"/>
          <w:szCs w:val="28"/>
          <w:lang w:eastAsia="es-CO"/>
        </w:rPr>
        <w:t xml:space="preserve">Conjunto de productos </w:t>
      </w:r>
      <w:r w:rsidR="0061712B">
        <w:rPr>
          <w:noProof/>
          <w:sz w:val="24"/>
          <w:szCs w:val="28"/>
          <w:lang w:eastAsia="es-CO"/>
        </w:rPr>
        <w:t xml:space="preserve">de conectividad </w:t>
      </w:r>
      <w:r>
        <w:rPr>
          <w:noProof/>
          <w:sz w:val="24"/>
          <w:szCs w:val="28"/>
          <w:lang w:eastAsia="es-CO"/>
        </w:rPr>
        <w:t>Wi-Fi</w:t>
      </w:r>
      <w:r w:rsidR="0061712B">
        <w:rPr>
          <w:noProof/>
          <w:sz w:val="24"/>
          <w:szCs w:val="28"/>
          <w:lang w:eastAsia="es-CO"/>
        </w:rPr>
        <w:t xml:space="preserve"> con diferentes prestaciones y usos</w:t>
      </w:r>
      <w:r>
        <w:rPr>
          <w:noProof/>
          <w:sz w:val="24"/>
          <w:szCs w:val="28"/>
          <w:lang w:eastAsia="es-CO"/>
        </w:rPr>
        <w:t xml:space="preserve"> en </w:t>
      </w:r>
      <w:r w:rsidR="0061712B">
        <w:rPr>
          <w:noProof/>
          <w:sz w:val="24"/>
          <w:szCs w:val="28"/>
          <w:lang w:eastAsia="es-CO"/>
        </w:rPr>
        <w:t>los diferentes sectores de la economía como el educativo, hotelero,</w:t>
      </w:r>
      <w:r>
        <w:rPr>
          <w:noProof/>
          <w:sz w:val="24"/>
          <w:szCs w:val="28"/>
          <w:lang w:eastAsia="es-CO"/>
        </w:rPr>
        <w:t xml:space="preserve"> </w:t>
      </w:r>
      <w:r w:rsidR="0061712B">
        <w:rPr>
          <w:noProof/>
          <w:sz w:val="24"/>
          <w:szCs w:val="28"/>
          <w:lang w:eastAsia="es-CO"/>
        </w:rPr>
        <w:t>comercio</w:t>
      </w:r>
      <w:r>
        <w:rPr>
          <w:noProof/>
          <w:sz w:val="24"/>
          <w:szCs w:val="28"/>
          <w:lang w:eastAsia="es-CO"/>
        </w:rPr>
        <w:t xml:space="preserve"> </w:t>
      </w:r>
      <w:r w:rsidR="0061712B">
        <w:rPr>
          <w:noProof/>
          <w:sz w:val="24"/>
          <w:szCs w:val="28"/>
          <w:lang w:eastAsia="es-CO"/>
        </w:rPr>
        <w:t xml:space="preserve">e </w:t>
      </w:r>
      <w:r w:rsidR="005C4AEC">
        <w:rPr>
          <w:noProof/>
          <w:sz w:val="24"/>
          <w:szCs w:val="28"/>
          <w:lang w:eastAsia="es-CO"/>
        </w:rPr>
        <w:t>industria</w:t>
      </w:r>
      <w:r w:rsidR="0061712B">
        <w:rPr>
          <w:noProof/>
          <w:sz w:val="24"/>
          <w:szCs w:val="28"/>
          <w:lang w:eastAsia="es-CO"/>
        </w:rPr>
        <w:t xml:space="preserve"> entre otros, ademas de su uso en el hogar</w:t>
      </w:r>
      <w:r w:rsidR="005C4AEC">
        <w:rPr>
          <w:noProof/>
          <w:sz w:val="24"/>
          <w:szCs w:val="28"/>
          <w:lang w:eastAsia="es-CO"/>
        </w:rPr>
        <w:t>.</w:t>
      </w:r>
    </w:p>
    <w:p w:rsidR="00720552" w:rsidRDefault="008D609F" w:rsidP="006A2BB5">
      <w:pPr>
        <w:jc w:val="both"/>
        <w:rPr>
          <w:noProof/>
          <w:sz w:val="24"/>
          <w:szCs w:val="28"/>
          <w:lang w:eastAsia="es-CO"/>
        </w:rPr>
      </w:pPr>
      <w:r>
        <w:rPr>
          <w:noProof/>
          <w:sz w:val="24"/>
          <w:szCs w:val="28"/>
          <w:lang w:eastAsia="es-CO"/>
        </w:rPr>
        <w:t>Las soluciones de Cambium Networks pueden ser gestionadas mediante el CnMaestro, que se a</w:t>
      </w:r>
      <w:r w:rsidR="00FB7E6D">
        <w:rPr>
          <w:noProof/>
          <w:sz w:val="24"/>
          <w:szCs w:val="28"/>
          <w:lang w:eastAsia="es-CO"/>
        </w:rPr>
        <w:t>loja en servidores internos de su empresa o mediante la aplicación disponible en la nube.</w:t>
      </w:r>
    </w:p>
    <w:p w:rsidR="00720552" w:rsidRDefault="00720552">
      <w:pPr>
        <w:rPr>
          <w:noProof/>
          <w:sz w:val="24"/>
          <w:szCs w:val="28"/>
          <w:lang w:eastAsia="es-CO"/>
        </w:rPr>
      </w:pPr>
      <w:r>
        <w:rPr>
          <w:noProof/>
          <w:sz w:val="24"/>
          <w:szCs w:val="28"/>
          <w:lang w:eastAsia="es-CO"/>
        </w:rPr>
        <w:br w:type="page"/>
      </w:r>
    </w:p>
    <w:p w:rsidR="00BF4250" w:rsidRDefault="00BF4250" w:rsidP="006A2BB5">
      <w:pPr>
        <w:jc w:val="both"/>
        <w:rPr>
          <w:noProof/>
          <w:sz w:val="24"/>
          <w:szCs w:val="28"/>
          <w:lang w:eastAsia="es-CO"/>
        </w:rPr>
      </w:pPr>
    </w:p>
    <w:p w:rsidR="00D03283" w:rsidRPr="00720552" w:rsidRDefault="00D03283" w:rsidP="00720552">
      <w:pPr>
        <w:jc w:val="center"/>
        <w:rPr>
          <w:b/>
          <w:noProof/>
          <w:sz w:val="32"/>
          <w:szCs w:val="28"/>
          <w:lang w:eastAsia="es-CO"/>
        </w:rPr>
      </w:pPr>
      <w:r w:rsidRPr="00720552">
        <w:rPr>
          <w:b/>
          <w:noProof/>
          <w:sz w:val="32"/>
          <w:szCs w:val="28"/>
          <w:lang w:eastAsia="es-CO"/>
        </w:rPr>
        <w:t>ENERGÍA ALTERNATIVA Y MONITOREO</w:t>
      </w:r>
    </w:p>
    <w:p w:rsidR="003E688C" w:rsidRDefault="003E688C" w:rsidP="006A2BB5">
      <w:pPr>
        <w:jc w:val="both"/>
        <w:rPr>
          <w:noProof/>
          <w:sz w:val="24"/>
          <w:szCs w:val="28"/>
          <w:lang w:eastAsia="es-CO"/>
        </w:rPr>
      </w:pPr>
    </w:p>
    <w:p w:rsidR="00D03283" w:rsidRDefault="00D03283" w:rsidP="006A2BB5">
      <w:pPr>
        <w:jc w:val="both"/>
        <w:rPr>
          <w:noProof/>
          <w:sz w:val="24"/>
          <w:szCs w:val="28"/>
          <w:lang w:eastAsia="es-CO"/>
        </w:rPr>
      </w:pPr>
      <w:r>
        <w:rPr>
          <w:noProof/>
          <w:sz w:val="24"/>
          <w:szCs w:val="28"/>
          <w:lang w:eastAsia="es-CO"/>
        </w:rPr>
        <w:t xml:space="preserve">En Latin AMerian Telecomunicaciones Alliance tenemos soluciones para implementar suministro de energía </w:t>
      </w:r>
      <w:r w:rsidR="00801B94">
        <w:rPr>
          <w:noProof/>
          <w:sz w:val="24"/>
          <w:szCs w:val="28"/>
          <w:lang w:eastAsia="es-CO"/>
        </w:rPr>
        <w:t xml:space="preserve">alternativas, con el proposito de uso en </w:t>
      </w:r>
      <w:r>
        <w:rPr>
          <w:noProof/>
          <w:sz w:val="24"/>
          <w:szCs w:val="28"/>
          <w:lang w:eastAsia="es-CO"/>
        </w:rPr>
        <w:t>la alimentación de equipos o sistemas de iluminación.</w:t>
      </w:r>
    </w:p>
    <w:p w:rsidR="00D03283" w:rsidRDefault="00D03283" w:rsidP="006A2BB5">
      <w:pPr>
        <w:jc w:val="both"/>
        <w:rPr>
          <w:noProof/>
          <w:sz w:val="24"/>
          <w:szCs w:val="28"/>
          <w:lang w:eastAsia="es-CO"/>
        </w:rPr>
      </w:pPr>
    </w:p>
    <w:p w:rsidR="00D03283" w:rsidRDefault="00D03283" w:rsidP="006A2BB5">
      <w:pPr>
        <w:jc w:val="both"/>
        <w:rPr>
          <w:noProof/>
          <w:sz w:val="24"/>
          <w:szCs w:val="28"/>
          <w:lang w:eastAsia="es-CO"/>
        </w:rPr>
      </w:pPr>
      <w:r>
        <w:rPr>
          <w:noProof/>
          <w:sz w:val="24"/>
          <w:szCs w:val="28"/>
          <w:lang w:eastAsia="es-CO"/>
        </w:rPr>
        <w:t>PANEL SOLAR</w:t>
      </w:r>
    </w:p>
    <w:p w:rsidR="00D03283" w:rsidRDefault="00D03283" w:rsidP="006A2BB5">
      <w:pPr>
        <w:jc w:val="both"/>
        <w:rPr>
          <w:noProof/>
          <w:sz w:val="24"/>
          <w:szCs w:val="28"/>
          <w:lang w:eastAsia="es-CO"/>
        </w:rPr>
      </w:pPr>
      <w:r>
        <w:rPr>
          <w:noProof/>
          <w:sz w:val="24"/>
          <w:szCs w:val="28"/>
          <w:lang w:eastAsia="es-CO"/>
        </w:rPr>
        <w:t>INVERSORES</w:t>
      </w:r>
    </w:p>
    <w:p w:rsidR="00CB04D4" w:rsidRDefault="00CB04D4" w:rsidP="006A2BB5">
      <w:pPr>
        <w:jc w:val="both"/>
        <w:rPr>
          <w:noProof/>
          <w:sz w:val="24"/>
          <w:szCs w:val="28"/>
          <w:lang w:eastAsia="es-CO"/>
        </w:rPr>
      </w:pPr>
      <w:r>
        <w:rPr>
          <w:noProof/>
          <w:sz w:val="24"/>
          <w:szCs w:val="28"/>
          <w:lang w:eastAsia="es-CO"/>
        </w:rPr>
        <w:t>CARGADORES</w:t>
      </w:r>
    </w:p>
    <w:p w:rsidR="00D03283" w:rsidRDefault="00CB04D4" w:rsidP="006A2BB5">
      <w:pPr>
        <w:jc w:val="both"/>
        <w:rPr>
          <w:noProof/>
          <w:sz w:val="24"/>
          <w:szCs w:val="28"/>
          <w:lang w:eastAsia="es-CO"/>
        </w:rPr>
      </w:pPr>
      <w:r>
        <w:rPr>
          <w:noProof/>
          <w:sz w:val="24"/>
          <w:szCs w:val="28"/>
          <w:lang w:eastAsia="es-CO"/>
        </w:rPr>
        <w:t>BATERIAS</w:t>
      </w:r>
    </w:p>
    <w:p w:rsidR="00801B94" w:rsidRDefault="00801B94" w:rsidP="00801B94">
      <w:pPr>
        <w:jc w:val="both"/>
        <w:rPr>
          <w:noProof/>
          <w:sz w:val="24"/>
          <w:szCs w:val="28"/>
          <w:lang w:eastAsia="es-CO"/>
        </w:rPr>
      </w:pPr>
    </w:p>
    <w:p w:rsidR="00FB7E6D" w:rsidRDefault="00FB7E6D" w:rsidP="00801B94">
      <w:pPr>
        <w:jc w:val="both"/>
        <w:rPr>
          <w:noProof/>
          <w:sz w:val="24"/>
          <w:szCs w:val="28"/>
          <w:lang w:eastAsia="es-CO"/>
        </w:rPr>
      </w:pPr>
      <w:r>
        <w:rPr>
          <w:noProof/>
          <w:sz w:val="24"/>
          <w:szCs w:val="28"/>
          <w:lang w:eastAsia="es-CO"/>
        </w:rPr>
        <w:t xml:space="preserve">Tenemos la posibilidad de apoyar sus proyectos en todas las etapas, desde el desde el </w:t>
      </w:r>
      <w:r w:rsidR="00F54E22">
        <w:rPr>
          <w:noProof/>
          <w:sz w:val="24"/>
          <w:szCs w:val="28"/>
          <w:lang w:eastAsia="es-CO"/>
        </w:rPr>
        <w:t>diseño hasta la instalación.</w:t>
      </w:r>
    </w:p>
    <w:p w:rsidR="00FB7E6D" w:rsidRDefault="00FB7E6D" w:rsidP="00801B94">
      <w:pPr>
        <w:jc w:val="both"/>
        <w:rPr>
          <w:noProof/>
          <w:sz w:val="24"/>
          <w:szCs w:val="28"/>
          <w:lang w:eastAsia="es-CO"/>
        </w:rPr>
      </w:pPr>
    </w:p>
    <w:p w:rsidR="00801B94" w:rsidRPr="00801B94" w:rsidRDefault="00801B94" w:rsidP="00801B94">
      <w:pPr>
        <w:jc w:val="both"/>
        <w:rPr>
          <w:b/>
          <w:noProof/>
          <w:sz w:val="24"/>
          <w:szCs w:val="28"/>
          <w:lang w:eastAsia="es-CO"/>
        </w:rPr>
      </w:pPr>
      <w:r w:rsidRPr="00801B94">
        <w:rPr>
          <w:b/>
          <w:noProof/>
          <w:sz w:val="24"/>
          <w:szCs w:val="28"/>
          <w:lang w:eastAsia="es-CO"/>
        </w:rPr>
        <w:t>GESTIÓN Y MONITOREO</w:t>
      </w:r>
    </w:p>
    <w:p w:rsidR="00801B94" w:rsidRDefault="00801B94" w:rsidP="00801B94">
      <w:pPr>
        <w:jc w:val="both"/>
        <w:rPr>
          <w:noProof/>
          <w:sz w:val="24"/>
          <w:szCs w:val="28"/>
          <w:lang w:eastAsia="es-CO"/>
        </w:rPr>
      </w:pPr>
      <w:r>
        <w:rPr>
          <w:noProof/>
          <w:sz w:val="24"/>
          <w:szCs w:val="28"/>
          <w:lang w:eastAsia="es-CO"/>
        </w:rPr>
        <w:t>Contamos con elementos que permiten efectuar un monitoreo constante del comportamiento del suministro de energía para sus equipos o nodos y gestión remota.</w:t>
      </w:r>
    </w:p>
    <w:p w:rsidR="00D03283" w:rsidRDefault="00D03283" w:rsidP="006A2BB5">
      <w:pPr>
        <w:jc w:val="both"/>
        <w:rPr>
          <w:noProof/>
          <w:sz w:val="24"/>
          <w:szCs w:val="28"/>
          <w:lang w:eastAsia="es-CO"/>
        </w:rPr>
      </w:pPr>
    </w:p>
    <w:p w:rsidR="00720552" w:rsidRDefault="00720552">
      <w:pPr>
        <w:rPr>
          <w:noProof/>
          <w:sz w:val="24"/>
          <w:szCs w:val="28"/>
          <w:lang w:eastAsia="es-CO"/>
        </w:rPr>
      </w:pPr>
      <w:r>
        <w:rPr>
          <w:noProof/>
          <w:sz w:val="24"/>
          <w:szCs w:val="28"/>
          <w:lang w:eastAsia="es-CO"/>
        </w:rPr>
        <w:br w:type="page"/>
      </w:r>
    </w:p>
    <w:p w:rsidR="003E688C" w:rsidRDefault="003E688C" w:rsidP="006A2BB5">
      <w:pPr>
        <w:jc w:val="both"/>
        <w:rPr>
          <w:noProof/>
          <w:sz w:val="24"/>
          <w:szCs w:val="28"/>
          <w:lang w:eastAsia="es-CO"/>
        </w:rPr>
      </w:pPr>
    </w:p>
    <w:p w:rsidR="001074A3" w:rsidRPr="004C12DF" w:rsidRDefault="001074A3" w:rsidP="001074A3">
      <w:pPr>
        <w:jc w:val="center"/>
        <w:rPr>
          <w:b/>
          <w:noProof/>
          <w:sz w:val="32"/>
          <w:szCs w:val="28"/>
          <w:lang w:eastAsia="es-CO"/>
        </w:rPr>
      </w:pPr>
      <w:r w:rsidRPr="004C12DF">
        <w:rPr>
          <w:b/>
          <w:noProof/>
          <w:sz w:val="32"/>
          <w:szCs w:val="28"/>
          <w:lang w:eastAsia="es-CO"/>
        </w:rPr>
        <w:tab/>
      </w:r>
      <w:r w:rsidR="004B7552">
        <w:rPr>
          <w:b/>
          <w:noProof/>
          <w:sz w:val="32"/>
          <w:szCs w:val="28"/>
          <w:lang w:eastAsia="es-CO"/>
        </w:rPr>
        <w:t>SERVICIOS</w:t>
      </w:r>
    </w:p>
    <w:p w:rsidR="00BF4250" w:rsidRPr="00F54E22" w:rsidRDefault="004B7552" w:rsidP="00BF4250">
      <w:pPr>
        <w:jc w:val="both"/>
        <w:rPr>
          <w:noProof/>
          <w:sz w:val="24"/>
          <w:szCs w:val="28"/>
          <w:lang w:eastAsia="es-CO"/>
        </w:rPr>
      </w:pPr>
      <w:r>
        <w:rPr>
          <w:noProof/>
          <w:sz w:val="24"/>
          <w:szCs w:val="28"/>
          <w:lang w:eastAsia="es-CO"/>
        </w:rPr>
        <w:t>Latin American Telecomunication Alliance tiene dentro de su portafolio el servicio de ejecución de actividades</w:t>
      </w:r>
      <w:r w:rsidR="001D00A2">
        <w:rPr>
          <w:noProof/>
          <w:sz w:val="24"/>
          <w:szCs w:val="28"/>
          <w:lang w:eastAsia="es-CO"/>
        </w:rPr>
        <w:t xml:space="preserve"> profesionales o</w:t>
      </w:r>
      <w:r>
        <w:rPr>
          <w:noProof/>
          <w:sz w:val="24"/>
          <w:szCs w:val="28"/>
          <w:lang w:eastAsia="es-CO"/>
        </w:rPr>
        <w:t xml:space="preserve"> </w:t>
      </w:r>
      <w:r w:rsidR="001D00A2">
        <w:rPr>
          <w:noProof/>
          <w:sz w:val="24"/>
          <w:szCs w:val="28"/>
          <w:lang w:eastAsia="es-CO"/>
        </w:rPr>
        <w:t xml:space="preserve">técnicas </w:t>
      </w:r>
      <w:r>
        <w:rPr>
          <w:noProof/>
          <w:sz w:val="24"/>
          <w:szCs w:val="28"/>
          <w:lang w:eastAsia="es-CO"/>
        </w:rPr>
        <w:t>en campo durante las diferentes etapas del proyecto, desde el diseño y site survey hasta los servicios de instalación</w:t>
      </w:r>
      <w:r w:rsidR="001D00A2">
        <w:rPr>
          <w:noProof/>
          <w:sz w:val="24"/>
          <w:szCs w:val="28"/>
          <w:lang w:eastAsia="es-CO"/>
        </w:rPr>
        <w:t>,</w:t>
      </w:r>
      <w:r>
        <w:rPr>
          <w:noProof/>
          <w:sz w:val="24"/>
          <w:szCs w:val="28"/>
          <w:lang w:eastAsia="es-CO"/>
        </w:rPr>
        <w:t xml:space="preserve"> operación</w:t>
      </w:r>
      <w:r w:rsidR="001D00A2" w:rsidRPr="001D00A2">
        <w:rPr>
          <w:noProof/>
          <w:sz w:val="24"/>
          <w:szCs w:val="28"/>
          <w:lang w:eastAsia="es-CO"/>
        </w:rPr>
        <w:t xml:space="preserve"> </w:t>
      </w:r>
      <w:r w:rsidR="001D00A2">
        <w:rPr>
          <w:noProof/>
          <w:sz w:val="24"/>
          <w:szCs w:val="28"/>
          <w:lang w:eastAsia="es-CO"/>
        </w:rPr>
        <w:t xml:space="preserve">matenimiento y de mesa de ayuda </w:t>
      </w:r>
      <w:r>
        <w:rPr>
          <w:noProof/>
          <w:sz w:val="24"/>
          <w:szCs w:val="28"/>
          <w:lang w:eastAsia="es-CO"/>
        </w:rPr>
        <w:t>para sus proyectos, logrando una propuesta integral a sus necesidades</w:t>
      </w:r>
      <w:r w:rsidR="001074A3">
        <w:rPr>
          <w:noProof/>
          <w:sz w:val="24"/>
          <w:szCs w:val="28"/>
          <w:lang w:eastAsia="es-CO"/>
        </w:rPr>
        <w:t>.</w:t>
      </w:r>
      <w:r>
        <w:rPr>
          <w:noProof/>
          <w:sz w:val="24"/>
          <w:szCs w:val="28"/>
          <w:lang w:eastAsia="es-CO"/>
        </w:rPr>
        <w:t xml:space="preserve"> En </w:t>
      </w:r>
      <w:r w:rsidR="001D00A2">
        <w:rPr>
          <w:noProof/>
          <w:sz w:val="24"/>
          <w:szCs w:val="28"/>
          <w:lang w:eastAsia="es-CO"/>
        </w:rPr>
        <w:t>todo</w:t>
      </w:r>
      <w:r>
        <w:rPr>
          <w:noProof/>
          <w:sz w:val="24"/>
          <w:szCs w:val="28"/>
          <w:lang w:eastAsia="es-CO"/>
        </w:rPr>
        <w:t xml:space="preserve"> momento contará</w:t>
      </w:r>
      <w:r w:rsidR="001074A3">
        <w:rPr>
          <w:noProof/>
          <w:sz w:val="24"/>
          <w:szCs w:val="28"/>
          <w:lang w:eastAsia="es-CO"/>
        </w:rPr>
        <w:t xml:space="preserve"> con el respaldo de nuestra experiencia</w:t>
      </w:r>
      <w:r>
        <w:rPr>
          <w:noProof/>
          <w:sz w:val="24"/>
          <w:szCs w:val="28"/>
          <w:lang w:eastAsia="es-CO"/>
        </w:rPr>
        <w:t>.</w:t>
      </w:r>
      <w:r w:rsidR="001074A3">
        <w:rPr>
          <w:noProof/>
          <w:sz w:val="24"/>
          <w:szCs w:val="28"/>
          <w:lang w:eastAsia="es-CO"/>
        </w:rPr>
        <w:t xml:space="preserve"> </w:t>
      </w:r>
    </w:p>
    <w:p w:rsidR="00BF4250" w:rsidRDefault="00BF4250" w:rsidP="004B7552">
      <w:pPr>
        <w:jc w:val="both"/>
        <w:rPr>
          <w:noProof/>
          <w:sz w:val="24"/>
          <w:szCs w:val="28"/>
          <w:lang w:eastAsia="es-CO"/>
        </w:rPr>
      </w:pPr>
    </w:p>
    <w:p w:rsidR="00BF4250" w:rsidRPr="00F54E22" w:rsidRDefault="004B7552" w:rsidP="00BF4250">
      <w:pPr>
        <w:jc w:val="both"/>
        <w:rPr>
          <w:noProof/>
          <w:sz w:val="24"/>
          <w:szCs w:val="28"/>
          <w:lang w:eastAsia="es-CO"/>
        </w:rPr>
      </w:pPr>
      <w:r>
        <w:rPr>
          <w:noProof/>
          <w:sz w:val="24"/>
          <w:szCs w:val="28"/>
          <w:lang w:eastAsia="es-CO"/>
        </w:rPr>
        <w:t xml:space="preserve">Contamos con grupos operativos </w:t>
      </w:r>
      <w:r w:rsidR="001D00A2">
        <w:rPr>
          <w:noProof/>
          <w:sz w:val="24"/>
          <w:szCs w:val="28"/>
          <w:lang w:eastAsia="es-CO"/>
        </w:rPr>
        <w:t>dedicado</w:t>
      </w:r>
      <w:r>
        <w:rPr>
          <w:noProof/>
          <w:sz w:val="24"/>
          <w:szCs w:val="28"/>
          <w:lang w:eastAsia="es-CO"/>
        </w:rPr>
        <w:t xml:space="preserve">s a la ejecución de actividades ya sea por disponibilidad o por demanda, dando la posibilidad de </w:t>
      </w:r>
      <w:r w:rsidR="001D00A2">
        <w:rPr>
          <w:noProof/>
          <w:sz w:val="24"/>
          <w:szCs w:val="28"/>
          <w:lang w:eastAsia="es-CO"/>
        </w:rPr>
        <w:t xml:space="preserve">realizar trabajos </w:t>
      </w:r>
      <w:r>
        <w:rPr>
          <w:noProof/>
          <w:sz w:val="24"/>
          <w:szCs w:val="28"/>
          <w:lang w:eastAsia="es-CO"/>
        </w:rPr>
        <w:t>en toda la geografía nacional.</w:t>
      </w:r>
    </w:p>
    <w:p w:rsidR="001074A3" w:rsidRDefault="001074A3" w:rsidP="001074A3">
      <w:pPr>
        <w:jc w:val="both"/>
        <w:rPr>
          <w:noProof/>
          <w:sz w:val="24"/>
          <w:szCs w:val="28"/>
          <w:lang w:eastAsia="es-CO"/>
        </w:rPr>
      </w:pPr>
    </w:p>
    <w:p w:rsidR="001074A3" w:rsidRPr="004C12DF" w:rsidRDefault="001074A3" w:rsidP="001074A3">
      <w:pPr>
        <w:jc w:val="center"/>
        <w:rPr>
          <w:b/>
          <w:noProof/>
          <w:sz w:val="32"/>
          <w:szCs w:val="28"/>
          <w:lang w:eastAsia="es-CO"/>
        </w:rPr>
      </w:pPr>
      <w:r w:rsidRPr="004C12DF">
        <w:rPr>
          <w:b/>
          <w:noProof/>
          <w:sz w:val="32"/>
          <w:szCs w:val="28"/>
          <w:lang w:eastAsia="es-CO"/>
        </w:rPr>
        <w:t>SOPORTE</w:t>
      </w:r>
      <w:r w:rsidR="004B7552">
        <w:rPr>
          <w:b/>
          <w:noProof/>
          <w:sz w:val="32"/>
          <w:szCs w:val="28"/>
          <w:lang w:eastAsia="es-CO"/>
        </w:rPr>
        <w:t xml:space="preserve"> </w:t>
      </w:r>
    </w:p>
    <w:p w:rsidR="001074A3" w:rsidRDefault="004B7552" w:rsidP="001074A3">
      <w:pPr>
        <w:jc w:val="both"/>
        <w:rPr>
          <w:noProof/>
          <w:sz w:val="24"/>
          <w:szCs w:val="28"/>
          <w:lang w:eastAsia="es-CO"/>
        </w:rPr>
      </w:pPr>
      <w:r>
        <w:rPr>
          <w:noProof/>
          <w:sz w:val="24"/>
          <w:szCs w:val="28"/>
          <w:lang w:eastAsia="es-CO"/>
        </w:rPr>
        <w:t xml:space="preserve">Si como resultado de situaciones extremas los componentes de hardware presentan alguna novedad e interrumpen su normal funcionamiento, en Latin American Telecomunications Alliance ofrecemos la atención necesaria en programas de reparación y/o reemplazo de equipamiento con el respaldo del fabricante. </w:t>
      </w:r>
    </w:p>
    <w:p w:rsidR="00C0572E" w:rsidRDefault="00C0572E" w:rsidP="001074A3">
      <w:pPr>
        <w:jc w:val="both"/>
        <w:rPr>
          <w:noProof/>
          <w:sz w:val="24"/>
          <w:szCs w:val="28"/>
          <w:lang w:eastAsia="es-CO"/>
        </w:rPr>
      </w:pPr>
      <w:r>
        <w:rPr>
          <w:noProof/>
          <w:sz w:val="24"/>
          <w:szCs w:val="28"/>
          <w:lang w:eastAsia="es-CO"/>
        </w:rPr>
        <w:t xml:space="preserve">Contamos con la capacidad de ofrecer el servicio de Mesa de Ayuda, como un componente primordial para establecer un contacto profesional entre </w:t>
      </w:r>
      <w:r w:rsidR="00204498">
        <w:rPr>
          <w:noProof/>
          <w:sz w:val="24"/>
          <w:szCs w:val="28"/>
          <w:lang w:eastAsia="es-CO"/>
        </w:rPr>
        <w:t>sus</w:t>
      </w:r>
      <w:r>
        <w:rPr>
          <w:noProof/>
          <w:sz w:val="24"/>
          <w:szCs w:val="28"/>
          <w:lang w:eastAsia="es-CO"/>
        </w:rPr>
        <w:t xml:space="preserve"> clientes y l</w:t>
      </w:r>
      <w:r w:rsidR="00204498">
        <w:rPr>
          <w:noProof/>
          <w:sz w:val="24"/>
          <w:szCs w:val="28"/>
          <w:lang w:eastAsia="es-CO"/>
        </w:rPr>
        <w:t xml:space="preserve">os servicios que adquieren </w:t>
      </w:r>
      <w:r>
        <w:rPr>
          <w:noProof/>
          <w:sz w:val="24"/>
          <w:szCs w:val="28"/>
          <w:lang w:eastAsia="es-CO"/>
        </w:rPr>
        <w:t xml:space="preserve">a </w:t>
      </w:r>
      <w:r w:rsidR="00204498">
        <w:rPr>
          <w:noProof/>
          <w:sz w:val="24"/>
          <w:szCs w:val="28"/>
          <w:lang w:eastAsia="es-CO"/>
        </w:rPr>
        <w:t xml:space="preserve">la </w:t>
      </w:r>
      <w:r>
        <w:rPr>
          <w:noProof/>
          <w:sz w:val="24"/>
          <w:szCs w:val="28"/>
          <w:lang w:eastAsia="es-CO"/>
        </w:rPr>
        <w:t>compañía, respondiendo de manera oportuna y eficiente a las peticiones que realicen, manteniendo el control estad</w:t>
      </w:r>
      <w:r w:rsidR="00204498">
        <w:rPr>
          <w:noProof/>
          <w:sz w:val="24"/>
          <w:szCs w:val="28"/>
          <w:lang w:eastAsia="es-CO"/>
        </w:rPr>
        <w:t>í</w:t>
      </w:r>
      <w:r>
        <w:rPr>
          <w:noProof/>
          <w:sz w:val="24"/>
          <w:szCs w:val="28"/>
          <w:lang w:eastAsia="es-CO"/>
        </w:rPr>
        <w:t>stico de las interacciones.</w:t>
      </w:r>
    </w:p>
    <w:p w:rsidR="00C0572E" w:rsidRDefault="00C0572E" w:rsidP="001074A3">
      <w:pPr>
        <w:jc w:val="both"/>
        <w:rPr>
          <w:noProof/>
          <w:sz w:val="24"/>
          <w:szCs w:val="28"/>
          <w:lang w:eastAsia="es-CO"/>
        </w:rPr>
      </w:pPr>
    </w:p>
    <w:sectPr w:rsidR="00C057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37C"/>
    <w:rsid w:val="0001499D"/>
    <w:rsid w:val="001074A3"/>
    <w:rsid w:val="001D00A2"/>
    <w:rsid w:val="00204498"/>
    <w:rsid w:val="0028451D"/>
    <w:rsid w:val="003D5F31"/>
    <w:rsid w:val="003E688C"/>
    <w:rsid w:val="004229D9"/>
    <w:rsid w:val="00426C18"/>
    <w:rsid w:val="00441117"/>
    <w:rsid w:val="00492331"/>
    <w:rsid w:val="004B7552"/>
    <w:rsid w:val="004C12DF"/>
    <w:rsid w:val="005571E9"/>
    <w:rsid w:val="005C4AEC"/>
    <w:rsid w:val="005C5294"/>
    <w:rsid w:val="0061712B"/>
    <w:rsid w:val="00662723"/>
    <w:rsid w:val="00696BF7"/>
    <w:rsid w:val="006A2BB5"/>
    <w:rsid w:val="006B05B8"/>
    <w:rsid w:val="006B3146"/>
    <w:rsid w:val="006C0CE9"/>
    <w:rsid w:val="006E74E5"/>
    <w:rsid w:val="00705DB5"/>
    <w:rsid w:val="00720552"/>
    <w:rsid w:val="007417F1"/>
    <w:rsid w:val="007C233B"/>
    <w:rsid w:val="00801B94"/>
    <w:rsid w:val="0081376E"/>
    <w:rsid w:val="00857BCC"/>
    <w:rsid w:val="008C7ADD"/>
    <w:rsid w:val="008D0494"/>
    <w:rsid w:val="008D609F"/>
    <w:rsid w:val="009265A8"/>
    <w:rsid w:val="00972AA9"/>
    <w:rsid w:val="009D3600"/>
    <w:rsid w:val="00AC1E8D"/>
    <w:rsid w:val="00B318EB"/>
    <w:rsid w:val="00B7344E"/>
    <w:rsid w:val="00BF4250"/>
    <w:rsid w:val="00C0572E"/>
    <w:rsid w:val="00C27242"/>
    <w:rsid w:val="00CB04D4"/>
    <w:rsid w:val="00D03283"/>
    <w:rsid w:val="00D66F05"/>
    <w:rsid w:val="00D9745D"/>
    <w:rsid w:val="00DD381B"/>
    <w:rsid w:val="00DF62E0"/>
    <w:rsid w:val="00DF70E8"/>
    <w:rsid w:val="00EB5AF2"/>
    <w:rsid w:val="00EF4F7D"/>
    <w:rsid w:val="00F54E22"/>
    <w:rsid w:val="00F936BE"/>
    <w:rsid w:val="00FA21AF"/>
    <w:rsid w:val="00FB7E6D"/>
    <w:rsid w:val="00FC5A06"/>
    <w:rsid w:val="00FD5D57"/>
    <w:rsid w:val="00FE6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7F4C90-9B9A-463D-AD43-16DC5AA12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68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pple-converted-space">
    <w:name w:val="apple-converted-space"/>
    <w:basedOn w:val="Fuentedeprrafopredeter"/>
    <w:rsid w:val="003E688C"/>
  </w:style>
  <w:style w:type="character" w:styleId="Textoennegrita">
    <w:name w:val="Strong"/>
    <w:basedOn w:val="Fuentedeprrafopredeter"/>
    <w:uiPriority w:val="22"/>
    <w:qFormat/>
    <w:rsid w:val="003E68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66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3959</TotalTime>
  <Pages>8</Pages>
  <Words>1415</Words>
  <Characters>7787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 MARCELA PIMENTEL</dc:creator>
  <cp:keywords/>
  <dc:description/>
  <cp:lastModifiedBy>Carlos Alberto Fajardo</cp:lastModifiedBy>
  <cp:revision>3</cp:revision>
  <dcterms:created xsi:type="dcterms:W3CDTF">2017-07-14T20:12:00Z</dcterms:created>
  <dcterms:modified xsi:type="dcterms:W3CDTF">2017-07-17T14:11:00Z</dcterms:modified>
</cp:coreProperties>
</file>