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{{title}}</w:t>
      </w:r>
    </w:p>
    <w:p>
      <w:r>
        <w:t>单据编号：{{name}}</w:t>
      </w:r>
    </w:p>
    <w:p>
      <w:r>
        <w:t>{{notice}}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t>{{field_label}}</w:t>
            </w:r>
          </w:p>
        </w:tc>
        <w:tc>
          <w:tcPr>
            <w:tcW w:type="dxa" w:w="5103"/>
          </w:tcPr>
          <w:p>
            <w:r>
              <w:t>{{field_value}}</w:t>
            </w:r>
          </w:p>
        </w:tc>
      </w:tr>
    </w:tbl>
    <w:p>
      <w:pPr>
        <w:pStyle w:val="Heading2"/>
      </w:pPr>
      <w:r>
        <w:t>检测明细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/>
        </w:trPr>
        <w:tc>
          <w:tcPr>
            <w:tcW w:type="dxa" w:w="1701"/>
          </w:tcPr>
          <w:p>
            <w:r>
              <w:t>序号</w:t>
            </w:r>
          </w:p>
        </w:tc>
        <w:tc>
          <w:tcPr>
            <w:tcW w:type="dxa" w:w="1701"/>
          </w:tcPr>
          <w:p>
            <w:r>
              <w:t>检测项目</w:t>
            </w:r>
          </w:p>
        </w:tc>
        <w:tc>
          <w:tcPr>
            <w:tcW w:type="dxa" w:w="1701"/>
          </w:tcPr>
          <w:p>
            <w:r>
              <w:t>执行标准</w:t>
            </w:r>
          </w:p>
        </w:tc>
        <w:tc>
          <w:tcPr>
            <w:tcW w:type="dxa" w:w="1701"/>
          </w:tcPr>
          <w:p>
            <w:r>
              <w:t>适用样品</w:t>
            </w:r>
          </w:p>
        </w:tc>
        <w:tc>
          <w:tcPr>
            <w:tcW w:type="dxa" w:w="1701"/>
          </w:tcPr>
          <w:p>
            <w:r>
              <w:t>结果</w:t>
            </w:r>
          </w:p>
        </w:tc>
        <w:tc>
          <w:tcPr>
            <w:tcW w:type="dxa" w:w="1701"/>
          </w:tcPr>
          <w:p>
            <w:r>
              <w:t>结论</w:t>
            </w:r>
          </w:p>
        </w:tc>
      </w:tr>
      <w:tr>
        <w:tc>
          <w:tcPr>
            <w:tcW w:type="dxa" w:w="1701"/>
          </w:tcPr>
          <w:p>
            <w:r>
              <w:t>{{row.0}}</w:t>
            </w:r>
          </w:p>
        </w:tc>
        <w:tc>
          <w:tcPr>
            <w:tcW w:type="dxa" w:w="1701"/>
          </w:tcPr>
          <w:p>
            <w:r>
              <w:t>{{row.1}}</w:t>
            </w:r>
          </w:p>
        </w:tc>
        <w:tc>
          <w:tcPr>
            <w:tcW w:type="dxa" w:w="1701"/>
          </w:tcPr>
          <w:p>
            <w:r>
              <w:t>{{row.2}}</w:t>
            </w:r>
          </w:p>
        </w:tc>
        <w:tc>
          <w:tcPr>
            <w:tcW w:type="dxa" w:w="1701"/>
          </w:tcPr>
          <w:p>
            <w:r>
              <w:t>{{row.3}}</w:t>
            </w:r>
          </w:p>
        </w:tc>
        <w:tc>
          <w:tcPr>
            <w:tcW w:type="dxa" w:w="1701"/>
          </w:tcPr>
          <w:p>
            <w:r>
              <w:t>{{row.4}}</w:t>
            </w:r>
          </w:p>
        </w:tc>
        <w:tc>
          <w:tcPr>
            <w:tcW w:type="dxa" w:w="1701"/>
          </w:tcPr>
          <w:p>
            <w:r>
              <w:t>{{row.5}}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850" w:bottom="96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编制：________________　审核：________________　日期：________________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