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7B21F61" w14:textId="440DE692" w:rsidR="006406C9" w:rsidRPr="00A649EE" w:rsidRDefault="00D827E0" w:rsidP="00FA5DC1">
      <w:pPr>
        <w:jc w:val="center"/>
        <w:rPr>
          <w:rFonts w:asciiTheme="minorHAnsi" w:hAnsiTheme="minorHAnsi" w:cstheme="minorHAnsi"/>
          <w:b/>
          <w:sz w:val="36"/>
          <w:szCs w:val="36"/>
        </w:rPr>
      </w:pPr>
      <w:r w:rsidRPr="00A649EE">
        <w:rPr>
          <w:rFonts w:asciiTheme="minorHAnsi" w:eastAsia="Verdana" w:hAnsiTheme="minorHAnsi" w:cstheme="minorHAnsi"/>
          <w:b/>
          <w:sz w:val="36"/>
          <w:szCs w:val="36"/>
        </w:rPr>
        <w:t xml:space="preserve">Use this table to plan your SMART goals on your </w:t>
      </w:r>
      <w:r w:rsidR="005C6B49" w:rsidRPr="00A649EE">
        <w:rPr>
          <w:rFonts w:asciiTheme="minorHAnsi" w:eastAsia="Verdana" w:hAnsiTheme="minorHAnsi" w:cstheme="minorHAnsi"/>
          <w:b/>
          <w:sz w:val="36"/>
          <w:szCs w:val="36"/>
        </w:rPr>
        <w:t>FGW</w:t>
      </w:r>
      <w:r w:rsidRPr="00A649EE">
        <w:rPr>
          <w:rFonts w:asciiTheme="minorHAnsi" w:eastAsia="Verdana" w:hAnsiTheme="minorHAnsi" w:cstheme="minorHAnsi"/>
          <w:b/>
          <w:sz w:val="36"/>
          <w:szCs w:val="36"/>
        </w:rPr>
        <w:t xml:space="preserve"> course</w:t>
      </w:r>
      <w:r w:rsidR="005C6B49" w:rsidRPr="00A649EE">
        <w:rPr>
          <w:rFonts w:asciiTheme="minorHAnsi" w:eastAsia="Verdana" w:hAnsiTheme="minorHAnsi" w:cstheme="minorHAnsi"/>
          <w:b/>
          <w:sz w:val="36"/>
          <w:szCs w:val="36"/>
        </w:rPr>
        <w:t>(s)</w:t>
      </w:r>
      <w:r w:rsidRPr="00A649EE">
        <w:rPr>
          <w:rFonts w:asciiTheme="minorHAnsi" w:eastAsia="Verdana" w:hAnsiTheme="minorHAnsi" w:cstheme="minorHAnsi"/>
          <w:b/>
          <w:sz w:val="36"/>
          <w:szCs w:val="36"/>
        </w:rPr>
        <w:t>.</w:t>
      </w:r>
    </w:p>
    <w:p w14:paraId="276A8DA7" w14:textId="77777777" w:rsidR="006406C9" w:rsidRPr="00FA5DC1" w:rsidRDefault="006406C9" w:rsidP="00FA5DC1">
      <w:pPr>
        <w:jc w:val="center"/>
        <w:rPr>
          <w:sz w:val="28"/>
          <w:szCs w:val="28"/>
        </w:rPr>
      </w:pPr>
    </w:p>
    <w:tbl>
      <w:tblPr>
        <w:tblStyle w:val="a"/>
        <w:tblW w:w="15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90"/>
        <w:gridCol w:w="2880"/>
        <w:gridCol w:w="2520"/>
        <w:gridCol w:w="3060"/>
        <w:gridCol w:w="3150"/>
      </w:tblGrid>
      <w:tr w:rsidR="006406C9" w:rsidRPr="00A649EE" w14:paraId="2824CDD9" w14:textId="77777777" w:rsidTr="00C56506">
        <w:tc>
          <w:tcPr>
            <w:tcW w:w="3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90919" w14:textId="77777777" w:rsidR="006406C9" w:rsidRPr="00A649EE" w:rsidRDefault="00D827E0" w:rsidP="00C56506">
            <w:pPr>
              <w:widowControl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649EE">
              <w:rPr>
                <w:rFonts w:asciiTheme="minorHAnsi" w:eastAsia="Verdana" w:hAnsiTheme="minorHAnsi" w:cstheme="minorHAnsi"/>
                <w:b/>
                <w:sz w:val="28"/>
                <w:szCs w:val="28"/>
              </w:rPr>
              <w:t>Goal</w:t>
            </w:r>
            <w:r w:rsidR="00FD1E84" w:rsidRPr="00A649EE">
              <w:rPr>
                <w:rFonts w:asciiTheme="minorHAnsi" w:eastAsia="Verdana" w:hAnsiTheme="minorHAnsi" w:cstheme="minorHAnsi"/>
                <w:b/>
                <w:sz w:val="28"/>
                <w:szCs w:val="28"/>
              </w:rPr>
              <w:t xml:space="preserve"> (make sure it is specific)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EDE38" w14:textId="77777777" w:rsidR="006406C9" w:rsidRPr="00A649EE" w:rsidRDefault="00D827E0" w:rsidP="00C56506">
            <w:pPr>
              <w:widowControl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649EE">
              <w:rPr>
                <w:rFonts w:asciiTheme="minorHAnsi" w:eastAsia="Verdana" w:hAnsiTheme="minorHAnsi" w:cstheme="minorHAnsi"/>
                <w:b/>
                <w:sz w:val="28"/>
                <w:szCs w:val="28"/>
              </w:rPr>
              <w:t xml:space="preserve">How will I measure </w:t>
            </w:r>
            <w:r w:rsidR="00FD1E84" w:rsidRPr="00A649EE">
              <w:rPr>
                <w:rFonts w:asciiTheme="minorHAnsi" w:eastAsia="Verdana" w:hAnsiTheme="minorHAnsi" w:cstheme="minorHAnsi"/>
                <w:b/>
                <w:sz w:val="28"/>
                <w:szCs w:val="28"/>
              </w:rPr>
              <w:t xml:space="preserve">my </w:t>
            </w:r>
            <w:r w:rsidRPr="00A649EE">
              <w:rPr>
                <w:rFonts w:asciiTheme="minorHAnsi" w:eastAsia="Verdana" w:hAnsiTheme="minorHAnsi" w:cstheme="minorHAnsi"/>
                <w:b/>
                <w:sz w:val="28"/>
                <w:szCs w:val="28"/>
              </w:rPr>
              <w:t>success?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FF7E4" w14:textId="77777777" w:rsidR="006406C9" w:rsidRPr="00A649EE" w:rsidRDefault="00D827E0" w:rsidP="00C56506">
            <w:pPr>
              <w:widowControl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649EE">
              <w:rPr>
                <w:rFonts w:asciiTheme="minorHAnsi" w:eastAsia="Verdana" w:hAnsiTheme="minorHAnsi" w:cstheme="minorHAnsi"/>
                <w:b/>
                <w:sz w:val="28"/>
                <w:szCs w:val="28"/>
              </w:rPr>
              <w:t>Is the goal attainable?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5AEBB" w14:textId="77777777" w:rsidR="006406C9" w:rsidRPr="00A649EE" w:rsidRDefault="00FD1E84" w:rsidP="00C56506">
            <w:pPr>
              <w:widowControl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649EE">
              <w:rPr>
                <w:rFonts w:asciiTheme="minorHAnsi" w:eastAsia="Verdana" w:hAnsiTheme="minorHAnsi" w:cstheme="minorHAnsi"/>
                <w:b/>
                <w:sz w:val="28"/>
                <w:szCs w:val="28"/>
              </w:rPr>
              <w:t>How is it relevant to what I want to achieve?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D3205" w14:textId="77777777" w:rsidR="006406C9" w:rsidRPr="00A649EE" w:rsidRDefault="00D827E0" w:rsidP="00C56506">
            <w:pPr>
              <w:widowControl w:val="0"/>
              <w:spacing w:line="36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649EE">
              <w:rPr>
                <w:rFonts w:asciiTheme="minorHAnsi" w:eastAsia="Verdana" w:hAnsiTheme="minorHAnsi" w:cstheme="minorHAnsi"/>
                <w:b/>
                <w:sz w:val="28"/>
                <w:szCs w:val="28"/>
              </w:rPr>
              <w:t>What timescale is involved? What are the key dates?</w:t>
            </w:r>
          </w:p>
        </w:tc>
      </w:tr>
      <w:tr w:rsidR="0095181C" w:rsidRPr="00A649EE" w14:paraId="4F972429" w14:textId="77777777" w:rsidTr="00C56506">
        <w:trPr>
          <w:trHeight w:val="1792"/>
        </w:trPr>
        <w:tc>
          <w:tcPr>
            <w:tcW w:w="3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F5D3E" w14:textId="1C4A5F1C" w:rsidR="0095181C" w:rsidRPr="00A649EE" w:rsidRDefault="0095181C" w:rsidP="0095181C">
            <w:pPr>
              <w:widowControl w:val="0"/>
              <w:spacing w:line="36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I will help my mother with work.  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8DA2F" w14:textId="7D1EABC9" w:rsidR="0095181C" w:rsidRPr="00A649EE" w:rsidRDefault="0095181C" w:rsidP="0095181C">
            <w:pPr>
              <w:widowControl w:val="0"/>
              <w:spacing w:line="36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I’ll spend two hours every day in a week to help my mom.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6FB91" w14:textId="6BD979D8" w:rsidR="0095181C" w:rsidRPr="00A649EE" w:rsidRDefault="0095181C" w:rsidP="0095181C">
            <w:pPr>
              <w:widowControl w:val="0"/>
              <w:spacing w:line="36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To do that, I’ll wake up early to help her because she sells breakfast foods so I must wake up early to help her.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DAFE3" w14:textId="2E6E2682" w:rsidR="0095181C" w:rsidRPr="00A649EE" w:rsidRDefault="0095181C" w:rsidP="0095181C">
            <w:pPr>
              <w:widowControl w:val="0"/>
              <w:spacing w:line="36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These will improve my family’s property and my mom will have lots of money to pay tuition fee for me.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15282" w14:textId="039321F6" w:rsidR="0095181C" w:rsidRPr="00A649EE" w:rsidRDefault="0095181C" w:rsidP="0095181C">
            <w:pPr>
              <w:widowControl w:val="0"/>
              <w:spacing w:line="36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I’ll complete that in every morning. </w:t>
            </w:r>
          </w:p>
        </w:tc>
      </w:tr>
      <w:tr w:rsidR="0095181C" w:rsidRPr="00A649EE" w14:paraId="324CA876" w14:textId="77777777" w:rsidTr="00C56506">
        <w:trPr>
          <w:trHeight w:val="1873"/>
        </w:trPr>
        <w:tc>
          <w:tcPr>
            <w:tcW w:w="3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0825B" w14:textId="77777777" w:rsidR="0095181C" w:rsidRPr="00A649EE" w:rsidRDefault="0095181C" w:rsidP="0095181C">
            <w:pPr>
              <w:widowControl w:val="0"/>
              <w:spacing w:line="36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I’ll exercise regularly.</w:t>
            </w:r>
          </w:p>
          <w:p w14:paraId="31D5CB48" w14:textId="77777777" w:rsidR="0095181C" w:rsidRPr="00A649EE" w:rsidRDefault="0095181C" w:rsidP="0095181C">
            <w:pPr>
              <w:widowControl w:val="0"/>
              <w:spacing w:line="36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2D90978A" w14:textId="77777777" w:rsidR="0095181C" w:rsidRPr="00A649EE" w:rsidRDefault="0095181C" w:rsidP="0095181C">
            <w:pPr>
              <w:widowControl w:val="0"/>
              <w:spacing w:line="36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6346" w14:textId="32D546FD" w:rsidR="0095181C" w:rsidRPr="00A649EE" w:rsidRDefault="0095181C" w:rsidP="0095181C">
            <w:pPr>
              <w:widowControl w:val="0"/>
              <w:spacing w:line="36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I will do that every day in a week instead of just some days in a week. 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73B9D" w14:textId="2EE7D377" w:rsidR="0095181C" w:rsidRPr="00A649EE" w:rsidRDefault="0095181C" w:rsidP="0095181C">
            <w:pPr>
              <w:widowControl w:val="0"/>
              <w:spacing w:line="36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To do that, I spend an hour every day to do. 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6BEF1" w14:textId="3B43B7CC" w:rsidR="0095181C" w:rsidRPr="00A649EE" w:rsidRDefault="0095181C" w:rsidP="0095181C">
            <w:pPr>
              <w:widowControl w:val="0"/>
              <w:spacing w:line="36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I will have a body that makes me feel confident in the front of crowd. 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7F347" w14:textId="1000E0BF" w:rsidR="0095181C" w:rsidRPr="00A649EE" w:rsidRDefault="0095181C" w:rsidP="0095181C">
            <w:pPr>
              <w:widowControl w:val="0"/>
              <w:spacing w:line="36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I’ll complete that in two months.</w:t>
            </w:r>
          </w:p>
        </w:tc>
      </w:tr>
      <w:tr w:rsidR="0095181C" w:rsidRPr="00A649EE" w14:paraId="2C9A952C" w14:textId="77777777" w:rsidTr="00C56506">
        <w:tc>
          <w:tcPr>
            <w:tcW w:w="3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290CF" w14:textId="77777777" w:rsidR="0095181C" w:rsidRPr="00A649EE" w:rsidRDefault="0095181C" w:rsidP="0095181C">
            <w:pPr>
              <w:widowControl w:val="0"/>
              <w:spacing w:line="36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I want to get weight in next month. </w:t>
            </w:r>
          </w:p>
          <w:p w14:paraId="296A27FF" w14:textId="77777777" w:rsidR="0095181C" w:rsidRPr="00A649EE" w:rsidRDefault="0095181C" w:rsidP="0095181C">
            <w:pPr>
              <w:widowControl w:val="0"/>
              <w:spacing w:line="36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6D21B236" w14:textId="77777777" w:rsidR="0095181C" w:rsidRPr="00A649EE" w:rsidRDefault="0095181C" w:rsidP="0095181C">
            <w:pPr>
              <w:widowControl w:val="0"/>
              <w:spacing w:line="36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EB229" w14:textId="2FE068B8" w:rsidR="0095181C" w:rsidRPr="00A649EE" w:rsidRDefault="0095181C" w:rsidP="0095181C">
            <w:pPr>
              <w:widowControl w:val="0"/>
              <w:spacing w:line="36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lastRenderedPageBreak/>
              <w:t xml:space="preserve">I weigh 55kg now and I’ll gain 58kg in next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lastRenderedPageBreak/>
              <w:t xml:space="preserve">month. 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5A223" w14:textId="64B3FEE9" w:rsidR="0095181C" w:rsidRPr="00A649EE" w:rsidRDefault="0095181C" w:rsidP="0095181C">
            <w:pPr>
              <w:widowControl w:val="0"/>
              <w:spacing w:line="36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lastRenderedPageBreak/>
              <w:t xml:space="preserve">To do that, I’ll categorize the diet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lastRenderedPageBreak/>
              <w:t xml:space="preserve">accordingly. Avoid skipping meals. Getting enough sleep. 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A115A" w14:textId="50BC8209" w:rsidR="0095181C" w:rsidRPr="00A649EE" w:rsidRDefault="0095181C" w:rsidP="0095181C">
            <w:pPr>
              <w:widowControl w:val="0"/>
              <w:spacing w:line="36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lastRenderedPageBreak/>
              <w:t xml:space="preserve">That makes me healthier. 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86E41" w14:textId="2F2BA976" w:rsidR="0095181C" w:rsidRPr="00A649EE" w:rsidRDefault="0095181C" w:rsidP="0095181C">
            <w:pPr>
              <w:widowControl w:val="0"/>
              <w:spacing w:line="36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I’ll complete that in a month. </w:t>
            </w:r>
          </w:p>
        </w:tc>
      </w:tr>
      <w:tr w:rsidR="0095181C" w:rsidRPr="00A649EE" w14:paraId="25FD8B49" w14:textId="77777777" w:rsidTr="00C56506">
        <w:trPr>
          <w:trHeight w:val="1738"/>
        </w:trPr>
        <w:tc>
          <w:tcPr>
            <w:tcW w:w="3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085AB" w14:textId="77777777" w:rsidR="0095181C" w:rsidRPr="00A649EE" w:rsidRDefault="0095181C" w:rsidP="0095181C">
            <w:pPr>
              <w:widowControl w:val="0"/>
              <w:spacing w:line="36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I will aim to get a D grade in this course. </w:t>
            </w:r>
          </w:p>
          <w:p w14:paraId="2CA21D69" w14:textId="77777777" w:rsidR="0095181C" w:rsidRPr="00A649EE" w:rsidRDefault="0095181C" w:rsidP="0095181C">
            <w:pPr>
              <w:widowControl w:val="0"/>
              <w:spacing w:line="36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F04C2" w14:textId="5EA8265F" w:rsidR="0095181C" w:rsidRPr="00A649EE" w:rsidRDefault="0095181C" w:rsidP="0095181C">
            <w:pPr>
              <w:widowControl w:val="0"/>
              <w:spacing w:line="36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In this course</w:t>
            </w:r>
            <w:r w:rsidR="00FD2882">
              <w:rPr>
                <w:rFonts w:asciiTheme="minorHAnsi" w:hAnsiTheme="minorHAnsi" w:cstheme="minorHAnsi"/>
                <w:sz w:val="28"/>
                <w:szCs w:val="28"/>
              </w:rPr>
              <w:t>,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I’ll get D grade</w:t>
            </w:r>
            <w:r w:rsidR="00FD2882">
              <w:rPr>
                <w:rFonts w:asciiTheme="minorHAnsi" w:hAnsiTheme="minorHAnsi" w:cstheme="minorHAnsi"/>
                <w:sz w:val="28"/>
                <w:szCs w:val="28"/>
              </w:rPr>
              <w:t xml:space="preserve">s or at least can get M grades. 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6687C" w14:textId="231C7A5F" w:rsidR="0095181C" w:rsidRPr="0095181C" w:rsidRDefault="0095181C" w:rsidP="0095181C">
            <w:pPr>
              <w:widowControl w:val="0"/>
              <w:spacing w:line="360" w:lineRule="auto"/>
              <w:jc w:val="both"/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To do that, I’ll spend lots of time reviewing lectures and what my teacher is saying in class. 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32701" w14:textId="029871A1" w:rsidR="0095181C" w:rsidRPr="00A649EE" w:rsidRDefault="0095181C" w:rsidP="0095181C">
            <w:pPr>
              <w:widowControl w:val="0"/>
              <w:spacing w:line="36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That helps me get a clear goal to perform and get a good grade. 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C0F8D" w14:textId="527F34AD" w:rsidR="0095181C" w:rsidRPr="00A649EE" w:rsidRDefault="0095181C" w:rsidP="0095181C">
            <w:pPr>
              <w:widowControl w:val="0"/>
              <w:spacing w:line="36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I’ll complete that in this course. </w:t>
            </w:r>
          </w:p>
        </w:tc>
      </w:tr>
      <w:tr w:rsidR="0095181C" w:rsidRPr="00A649EE" w14:paraId="58F0F83A" w14:textId="77777777" w:rsidTr="00C56506">
        <w:trPr>
          <w:trHeight w:val="1738"/>
        </w:trPr>
        <w:tc>
          <w:tcPr>
            <w:tcW w:w="3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B1469" w14:textId="06BAA29C" w:rsidR="0095181C" w:rsidRPr="00A649EE" w:rsidRDefault="0095181C" w:rsidP="0095181C">
            <w:pPr>
              <w:widowControl w:val="0"/>
              <w:spacing w:line="36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I’ll submit assignments on time. 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6E296" w14:textId="77777777" w:rsidR="0095181C" w:rsidRDefault="0095181C" w:rsidP="0095181C">
            <w:pPr>
              <w:widowControl w:val="0"/>
              <w:spacing w:line="36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I’ll do and submit the assignment before the deadline day. </w:t>
            </w:r>
          </w:p>
          <w:p w14:paraId="3FAAAAA1" w14:textId="161F542F" w:rsidR="0095181C" w:rsidRPr="00A649EE" w:rsidRDefault="0095181C" w:rsidP="0095181C">
            <w:pPr>
              <w:widowControl w:val="0"/>
              <w:spacing w:line="36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Don’t wait until the deadline day to do my assignment.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0BBF5" w14:textId="4CCE9870" w:rsidR="0095181C" w:rsidRPr="00A649EE" w:rsidRDefault="0095181C" w:rsidP="0095181C">
            <w:pPr>
              <w:widowControl w:val="0"/>
              <w:spacing w:line="36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I’ll do the assignment after the teacher gives it and finish it before the deadline day.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754D6" w14:textId="240F9D55" w:rsidR="0095181C" w:rsidRPr="00A649EE" w:rsidRDefault="0095181C" w:rsidP="0095181C">
            <w:pPr>
              <w:widowControl w:val="0"/>
              <w:spacing w:line="36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That helps me avoid getting into bad situations such as forget the deadline and submit not on time. 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E5D5F" w14:textId="2DA1BE58" w:rsidR="0095181C" w:rsidRPr="00A649EE" w:rsidRDefault="0095181C" w:rsidP="0095181C">
            <w:pPr>
              <w:widowControl w:val="0"/>
              <w:spacing w:line="36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I’ll complete assignments in two days when my teacher gives them for me.</w:t>
            </w:r>
          </w:p>
        </w:tc>
      </w:tr>
      <w:tr w:rsidR="0095181C" w:rsidRPr="00A649EE" w14:paraId="44D59EB1" w14:textId="77777777" w:rsidTr="00C56506">
        <w:trPr>
          <w:trHeight w:val="1738"/>
        </w:trPr>
        <w:tc>
          <w:tcPr>
            <w:tcW w:w="3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D2B50" w14:textId="707C5D2D" w:rsidR="0095181C" w:rsidRPr="00A649EE" w:rsidRDefault="0095181C" w:rsidP="0095181C">
            <w:pPr>
              <w:widowControl w:val="0"/>
              <w:spacing w:line="36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lastRenderedPageBreak/>
              <w:t xml:space="preserve">Listening what teacher said in the lectures carefully. 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38842" w14:textId="2224F089" w:rsidR="0095181C" w:rsidRPr="00A649EE" w:rsidRDefault="0095181C" w:rsidP="0095181C">
            <w:pPr>
              <w:widowControl w:val="0"/>
              <w:spacing w:line="36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There are three hours in every lecture and I’ll be careful to listen what teacher say in these lectures. </w:t>
            </w: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F30E8" w14:textId="39DFBA95" w:rsidR="0095181C" w:rsidRPr="0095181C" w:rsidRDefault="0095181C" w:rsidP="0095181C">
            <w:pPr>
              <w:widowControl w:val="0"/>
              <w:spacing w:line="360" w:lineRule="auto"/>
              <w:jc w:val="both"/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I’ll always get focus to listen while learning. 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40175" w14:textId="750BBD9E" w:rsidR="0095181C" w:rsidRPr="00A649EE" w:rsidRDefault="0095181C" w:rsidP="0095181C">
            <w:pPr>
              <w:widowControl w:val="0"/>
              <w:spacing w:line="36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That helps me get the lectures easily. 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8C2CA" w14:textId="7176893C" w:rsidR="0095181C" w:rsidRPr="00A649EE" w:rsidRDefault="0095181C" w:rsidP="0095181C">
            <w:pPr>
              <w:widowControl w:val="0"/>
              <w:spacing w:line="36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I’ll complete that in every lecture. </w:t>
            </w:r>
          </w:p>
        </w:tc>
      </w:tr>
    </w:tbl>
    <w:p w14:paraId="0AD53B0D" w14:textId="23BC7838" w:rsidR="006406C9" w:rsidRDefault="006406C9" w:rsidP="00FA5DC1">
      <w:pPr>
        <w:jc w:val="center"/>
        <w:rPr>
          <w:sz w:val="24"/>
          <w:szCs w:val="24"/>
        </w:rPr>
      </w:pPr>
    </w:p>
    <w:p w14:paraId="105CCBB2" w14:textId="52FF2CDA" w:rsidR="00A649EE" w:rsidRDefault="00A649EE" w:rsidP="00FA5DC1">
      <w:pPr>
        <w:jc w:val="center"/>
        <w:rPr>
          <w:sz w:val="24"/>
          <w:szCs w:val="24"/>
        </w:rPr>
      </w:pPr>
    </w:p>
    <w:p w14:paraId="22688216" w14:textId="1E534622" w:rsidR="00A649EE" w:rsidRDefault="00A649EE" w:rsidP="00FA5DC1">
      <w:pPr>
        <w:jc w:val="center"/>
        <w:rPr>
          <w:sz w:val="24"/>
          <w:szCs w:val="24"/>
        </w:rPr>
      </w:pPr>
    </w:p>
    <w:p w14:paraId="7BB64C68" w14:textId="1B9E2B9E" w:rsidR="00A649EE" w:rsidRDefault="00A649EE" w:rsidP="00FA5DC1">
      <w:pPr>
        <w:jc w:val="center"/>
        <w:rPr>
          <w:sz w:val="24"/>
          <w:szCs w:val="24"/>
        </w:rPr>
      </w:pPr>
    </w:p>
    <w:p w14:paraId="1DFC0D5D" w14:textId="69996EC4" w:rsidR="00A649EE" w:rsidRDefault="00A649EE" w:rsidP="00FA5DC1">
      <w:pPr>
        <w:jc w:val="center"/>
        <w:rPr>
          <w:sz w:val="24"/>
          <w:szCs w:val="24"/>
        </w:rPr>
      </w:pPr>
    </w:p>
    <w:p w14:paraId="3E3B4812" w14:textId="03489F7A" w:rsidR="00A649EE" w:rsidRDefault="00A649EE" w:rsidP="00FA5DC1">
      <w:pPr>
        <w:jc w:val="center"/>
        <w:rPr>
          <w:sz w:val="24"/>
          <w:szCs w:val="24"/>
        </w:rPr>
      </w:pPr>
    </w:p>
    <w:p w14:paraId="141AC2FF" w14:textId="61B7628A" w:rsidR="00A649EE" w:rsidRDefault="00A649EE" w:rsidP="00FA5DC1">
      <w:pPr>
        <w:jc w:val="center"/>
        <w:rPr>
          <w:sz w:val="24"/>
          <w:szCs w:val="24"/>
        </w:rPr>
      </w:pPr>
    </w:p>
    <w:p w14:paraId="534C37ED" w14:textId="2E0A593D" w:rsidR="00A649EE" w:rsidRDefault="00A649EE" w:rsidP="00FA5DC1">
      <w:pPr>
        <w:jc w:val="center"/>
        <w:rPr>
          <w:sz w:val="24"/>
          <w:szCs w:val="24"/>
        </w:rPr>
      </w:pPr>
    </w:p>
    <w:p w14:paraId="5E0E4057" w14:textId="63C738DF" w:rsidR="00A649EE" w:rsidRDefault="00A649EE" w:rsidP="00FA5DC1">
      <w:pPr>
        <w:jc w:val="center"/>
        <w:rPr>
          <w:sz w:val="24"/>
          <w:szCs w:val="24"/>
        </w:rPr>
      </w:pPr>
    </w:p>
    <w:p w14:paraId="6CDDB919" w14:textId="1112D81D" w:rsidR="00A649EE" w:rsidRDefault="00A649EE" w:rsidP="00FA5DC1">
      <w:pPr>
        <w:jc w:val="center"/>
        <w:rPr>
          <w:sz w:val="24"/>
          <w:szCs w:val="24"/>
        </w:rPr>
      </w:pPr>
    </w:p>
    <w:p w14:paraId="1AF996E5" w14:textId="77777777" w:rsidR="00A649EE" w:rsidRDefault="00A649EE" w:rsidP="00FA5DC1">
      <w:pPr>
        <w:jc w:val="center"/>
        <w:rPr>
          <w:sz w:val="24"/>
          <w:szCs w:val="24"/>
        </w:rPr>
      </w:pPr>
    </w:p>
    <w:p w14:paraId="1B413EB6" w14:textId="77777777" w:rsidR="00A649EE" w:rsidRPr="00A649EE" w:rsidRDefault="00A649EE" w:rsidP="00A649EE">
      <w:pPr>
        <w:jc w:val="center"/>
        <w:rPr>
          <w:rFonts w:asciiTheme="minorHAnsi" w:hAnsiTheme="minorHAnsi" w:cstheme="minorHAnsi"/>
          <w:sz w:val="36"/>
          <w:szCs w:val="36"/>
        </w:rPr>
      </w:pPr>
      <w:r w:rsidRPr="00A649EE">
        <w:rPr>
          <w:rFonts w:asciiTheme="minorHAnsi" w:hAnsiTheme="minorHAnsi" w:cstheme="minorHAnsi"/>
          <w:b/>
          <w:sz w:val="36"/>
          <w:szCs w:val="36"/>
        </w:rPr>
        <w:t>Make a weekly study plan in this semester</w:t>
      </w:r>
    </w:p>
    <w:p w14:paraId="0D5E8DF4" w14:textId="7F78855B" w:rsidR="00A649EE" w:rsidRDefault="00A649EE" w:rsidP="00FA5DC1">
      <w:pPr>
        <w:jc w:val="center"/>
        <w:rPr>
          <w:sz w:val="24"/>
          <w:szCs w:val="24"/>
        </w:rPr>
      </w:pPr>
    </w:p>
    <w:tbl>
      <w:tblPr>
        <w:tblStyle w:val="TableGrid"/>
        <w:tblW w:w="15300" w:type="dxa"/>
        <w:tblInd w:w="-95" w:type="dxa"/>
        <w:tblLook w:val="04A0" w:firstRow="1" w:lastRow="0" w:firstColumn="1" w:lastColumn="0" w:noHBand="0" w:noVBand="1"/>
      </w:tblPr>
      <w:tblGrid>
        <w:gridCol w:w="1414"/>
        <w:gridCol w:w="1316"/>
        <w:gridCol w:w="1714"/>
        <w:gridCol w:w="1714"/>
        <w:gridCol w:w="1870"/>
        <w:gridCol w:w="1854"/>
        <w:gridCol w:w="1772"/>
        <w:gridCol w:w="1869"/>
        <w:gridCol w:w="1777"/>
      </w:tblGrid>
      <w:tr w:rsidR="00A649EE" w:rsidRPr="00A649EE" w14:paraId="17B254D2" w14:textId="77777777" w:rsidTr="0095181C">
        <w:trPr>
          <w:trHeight w:val="513"/>
        </w:trPr>
        <w:tc>
          <w:tcPr>
            <w:tcW w:w="2730" w:type="dxa"/>
            <w:gridSpan w:val="2"/>
            <w:tcBorders>
              <w:tl2br w:val="single" w:sz="12" w:space="0" w:color="000000" w:themeColor="text1"/>
            </w:tcBorders>
            <w:shd w:val="clear" w:color="auto" w:fill="FFFFFF" w:themeFill="background1"/>
          </w:tcPr>
          <w:p w14:paraId="31716F67" w14:textId="77777777" w:rsidR="00A649EE" w:rsidRPr="00A649EE" w:rsidRDefault="00A649EE" w:rsidP="002C0B3F">
            <w:pPr>
              <w:spacing w:line="276" w:lineRule="auto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1714" w:type="dxa"/>
            <w:tcBorders>
              <w:bottom w:val="single" w:sz="4" w:space="0" w:color="auto"/>
            </w:tcBorders>
          </w:tcPr>
          <w:p w14:paraId="67CB937D" w14:textId="77777777" w:rsidR="00A649EE" w:rsidRPr="00084D75" w:rsidRDefault="00A649EE" w:rsidP="002C0B3F">
            <w:pPr>
              <w:spacing w:line="276" w:lineRule="auto"/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</w:pPr>
            <w:r w:rsidRPr="00084D75"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  <w:t>Monday</w:t>
            </w:r>
          </w:p>
        </w:tc>
        <w:tc>
          <w:tcPr>
            <w:tcW w:w="1714" w:type="dxa"/>
            <w:tcBorders>
              <w:bottom w:val="single" w:sz="4" w:space="0" w:color="auto"/>
            </w:tcBorders>
          </w:tcPr>
          <w:p w14:paraId="07E610C9" w14:textId="77777777" w:rsidR="00A649EE" w:rsidRPr="00084D75" w:rsidRDefault="00A649EE" w:rsidP="002C0B3F">
            <w:pPr>
              <w:spacing w:line="276" w:lineRule="auto"/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</w:pPr>
            <w:r w:rsidRPr="00084D75"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  <w:t>Tuesday</w:t>
            </w:r>
          </w:p>
        </w:tc>
        <w:tc>
          <w:tcPr>
            <w:tcW w:w="1870" w:type="dxa"/>
            <w:tcBorders>
              <w:bottom w:val="single" w:sz="4" w:space="0" w:color="auto"/>
            </w:tcBorders>
          </w:tcPr>
          <w:p w14:paraId="201E917D" w14:textId="77777777" w:rsidR="00A649EE" w:rsidRPr="00084D75" w:rsidRDefault="00A649EE" w:rsidP="002C0B3F">
            <w:pPr>
              <w:spacing w:line="276" w:lineRule="auto"/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</w:pPr>
            <w:r w:rsidRPr="00084D75"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  <w:t>Wednesday</w:t>
            </w:r>
          </w:p>
        </w:tc>
        <w:tc>
          <w:tcPr>
            <w:tcW w:w="1854" w:type="dxa"/>
            <w:tcBorders>
              <w:bottom w:val="single" w:sz="4" w:space="0" w:color="auto"/>
            </w:tcBorders>
          </w:tcPr>
          <w:p w14:paraId="4FC0312A" w14:textId="77777777" w:rsidR="00A649EE" w:rsidRPr="00084D75" w:rsidRDefault="00A649EE" w:rsidP="002C0B3F">
            <w:pPr>
              <w:spacing w:line="276" w:lineRule="auto"/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</w:pPr>
            <w:r w:rsidRPr="00084D75"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  <w:t>Thursday</w:t>
            </w:r>
          </w:p>
        </w:tc>
        <w:tc>
          <w:tcPr>
            <w:tcW w:w="1772" w:type="dxa"/>
            <w:tcBorders>
              <w:bottom w:val="single" w:sz="4" w:space="0" w:color="auto"/>
            </w:tcBorders>
          </w:tcPr>
          <w:p w14:paraId="1B2B0069" w14:textId="77777777" w:rsidR="00A649EE" w:rsidRPr="00084D75" w:rsidRDefault="00A649EE" w:rsidP="002C0B3F">
            <w:pPr>
              <w:spacing w:line="276" w:lineRule="auto"/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</w:pPr>
            <w:r w:rsidRPr="00084D75"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  <w:t>Friday</w:t>
            </w:r>
          </w:p>
        </w:tc>
        <w:tc>
          <w:tcPr>
            <w:tcW w:w="1869" w:type="dxa"/>
            <w:tcBorders>
              <w:bottom w:val="single" w:sz="4" w:space="0" w:color="auto"/>
            </w:tcBorders>
          </w:tcPr>
          <w:p w14:paraId="5BBB820D" w14:textId="77777777" w:rsidR="00A649EE" w:rsidRPr="00084D75" w:rsidRDefault="00A649EE" w:rsidP="002C0B3F">
            <w:pPr>
              <w:spacing w:line="276" w:lineRule="auto"/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</w:pPr>
            <w:r w:rsidRPr="00084D75"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  <w:t>Saturday</w:t>
            </w:r>
          </w:p>
        </w:tc>
        <w:tc>
          <w:tcPr>
            <w:tcW w:w="1777" w:type="dxa"/>
            <w:tcBorders>
              <w:bottom w:val="single" w:sz="4" w:space="0" w:color="auto"/>
            </w:tcBorders>
          </w:tcPr>
          <w:p w14:paraId="4379189F" w14:textId="77777777" w:rsidR="00A649EE" w:rsidRPr="00084D75" w:rsidRDefault="00A649EE" w:rsidP="002C0B3F">
            <w:pPr>
              <w:spacing w:line="276" w:lineRule="auto"/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</w:pPr>
            <w:r w:rsidRPr="00084D75"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  <w:t>Sunday</w:t>
            </w:r>
          </w:p>
        </w:tc>
      </w:tr>
      <w:tr w:rsidR="0095181C" w:rsidRPr="00A649EE" w14:paraId="07C243A2" w14:textId="77777777" w:rsidTr="0095181C">
        <w:trPr>
          <w:trHeight w:val="687"/>
        </w:trPr>
        <w:tc>
          <w:tcPr>
            <w:tcW w:w="1414" w:type="dxa"/>
            <w:vMerge w:val="restart"/>
          </w:tcPr>
          <w:p w14:paraId="2F6CB396" w14:textId="77777777" w:rsidR="0095181C" w:rsidRPr="00084D75" w:rsidRDefault="0095181C" w:rsidP="0095181C">
            <w:pPr>
              <w:spacing w:line="276" w:lineRule="auto"/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</w:pPr>
            <w:r w:rsidRPr="00084D75"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  <w:t>Morning</w:t>
            </w:r>
          </w:p>
        </w:tc>
        <w:tc>
          <w:tcPr>
            <w:tcW w:w="1316" w:type="dxa"/>
            <w:tcBorders>
              <w:right w:val="single" w:sz="4" w:space="0" w:color="auto"/>
            </w:tcBorders>
          </w:tcPr>
          <w:p w14:paraId="78325D47" w14:textId="77777777" w:rsidR="0095181C" w:rsidRPr="00A649EE" w:rsidRDefault="0095181C" w:rsidP="0095181C">
            <w:pPr>
              <w:spacing w:line="276" w:lineRule="auto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A649EE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5h-7h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315A30" w14:textId="4C069A01" w:rsidR="0095181C" w:rsidRPr="00A649EE" w:rsidRDefault="0095181C" w:rsidP="0095181C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206F1F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I’ll help my mother to sell </w:t>
            </w:r>
            <w:r w:rsidRPr="00206F1F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lastRenderedPageBreak/>
              <w:t xml:space="preserve">breakfast foods. 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5DC4C4" w14:textId="344EF773" w:rsidR="0095181C" w:rsidRPr="00A649EE" w:rsidRDefault="0095181C" w:rsidP="0095181C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206F1F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lastRenderedPageBreak/>
              <w:t xml:space="preserve">I’ll help my mother to sell </w:t>
            </w:r>
            <w:r w:rsidRPr="00206F1F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lastRenderedPageBreak/>
              <w:t xml:space="preserve">breakfast foods. 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529189" w14:textId="5477BD82" w:rsidR="0095181C" w:rsidRPr="00A649EE" w:rsidRDefault="0095181C" w:rsidP="0095181C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206F1F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lastRenderedPageBreak/>
              <w:t xml:space="preserve">I’ll help my mother to sell </w:t>
            </w:r>
            <w:r w:rsidRPr="00206F1F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lastRenderedPageBreak/>
              <w:t xml:space="preserve">breakfast foods. 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A5F1B0" w14:textId="10AE100D" w:rsidR="0095181C" w:rsidRPr="00A649EE" w:rsidRDefault="0095181C" w:rsidP="0095181C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206F1F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lastRenderedPageBreak/>
              <w:t xml:space="preserve">I’ll help my mother to sell </w:t>
            </w:r>
            <w:r w:rsidRPr="00206F1F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lastRenderedPageBreak/>
              <w:t xml:space="preserve">breakfast foods. 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35BA44" w14:textId="00AA84D0" w:rsidR="0095181C" w:rsidRPr="00A649EE" w:rsidRDefault="0095181C" w:rsidP="0095181C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206F1F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lastRenderedPageBreak/>
              <w:t xml:space="preserve">I’ll help my mother to </w:t>
            </w:r>
            <w:r w:rsidRPr="00206F1F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lastRenderedPageBreak/>
              <w:t xml:space="preserve">sell breakfast foods. 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378791" w14:textId="28B5DAFB" w:rsidR="0095181C" w:rsidRPr="00A649EE" w:rsidRDefault="0095181C" w:rsidP="0095181C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206F1F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lastRenderedPageBreak/>
              <w:t xml:space="preserve">I’ll help my mother to sell </w:t>
            </w:r>
            <w:r w:rsidRPr="00206F1F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lastRenderedPageBreak/>
              <w:t xml:space="preserve">breakfast foods. 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587662" w14:textId="639EAA98" w:rsidR="0095181C" w:rsidRPr="00A649EE" w:rsidRDefault="0095181C" w:rsidP="0095181C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206F1F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lastRenderedPageBreak/>
              <w:t xml:space="preserve">I’ll help my mother to </w:t>
            </w:r>
            <w:r w:rsidRPr="00206F1F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lastRenderedPageBreak/>
              <w:t xml:space="preserve">sell breakfast foods. </w:t>
            </w:r>
          </w:p>
        </w:tc>
      </w:tr>
      <w:tr w:rsidR="0095181C" w:rsidRPr="00A649EE" w14:paraId="5281821B" w14:textId="77777777" w:rsidTr="0095181C">
        <w:trPr>
          <w:trHeight w:val="795"/>
        </w:trPr>
        <w:tc>
          <w:tcPr>
            <w:tcW w:w="1414" w:type="dxa"/>
            <w:vMerge/>
          </w:tcPr>
          <w:p w14:paraId="3810583E" w14:textId="77777777" w:rsidR="0095181C" w:rsidRPr="00084D75" w:rsidRDefault="0095181C" w:rsidP="0095181C">
            <w:pPr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316" w:type="dxa"/>
            <w:tcBorders>
              <w:right w:val="single" w:sz="4" w:space="0" w:color="auto"/>
            </w:tcBorders>
          </w:tcPr>
          <w:p w14:paraId="66160F3F" w14:textId="16F35BE4" w:rsidR="0095181C" w:rsidRPr="00A649EE" w:rsidRDefault="0095181C" w:rsidP="0095181C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A649EE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7h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-7h30</w:t>
            </w:r>
            <w:r w:rsidRPr="00A649EE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h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53E416" w14:textId="0AC20C44" w:rsidR="0095181C" w:rsidRPr="00A649EE" w:rsidRDefault="0095181C" w:rsidP="0095181C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A81B6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I have breakfast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621806" w14:textId="515D53F6" w:rsidR="0095181C" w:rsidRPr="00A649EE" w:rsidRDefault="0095181C" w:rsidP="0095181C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A81B6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I have breakfast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409E16" w14:textId="046AD43F" w:rsidR="0095181C" w:rsidRPr="00A649EE" w:rsidRDefault="0095181C" w:rsidP="0095181C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A81B6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I have breakfast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FD67CA" w14:textId="115D1A21" w:rsidR="0095181C" w:rsidRPr="00A649EE" w:rsidRDefault="0095181C" w:rsidP="0095181C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A81B6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I have breakfast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839A41" w14:textId="3BC02208" w:rsidR="0095181C" w:rsidRPr="00A649EE" w:rsidRDefault="0095181C" w:rsidP="0095181C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A81B6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I have breakfast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C1A2B4" w14:textId="54E64FAB" w:rsidR="0095181C" w:rsidRPr="00A649EE" w:rsidRDefault="0095181C" w:rsidP="0095181C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A81B6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I have breakfast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8BAD3A" w14:textId="228B26E5" w:rsidR="0095181C" w:rsidRPr="00A649EE" w:rsidRDefault="0095181C" w:rsidP="0095181C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A81B60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I have breakfast</w:t>
            </w:r>
          </w:p>
        </w:tc>
      </w:tr>
      <w:tr w:rsidR="0095181C" w:rsidRPr="00A649EE" w14:paraId="0F40E59A" w14:textId="77777777" w:rsidTr="00513272">
        <w:trPr>
          <w:trHeight w:val="1438"/>
        </w:trPr>
        <w:tc>
          <w:tcPr>
            <w:tcW w:w="1414" w:type="dxa"/>
            <w:vMerge/>
          </w:tcPr>
          <w:p w14:paraId="4837143D" w14:textId="77777777" w:rsidR="0095181C" w:rsidRPr="00084D75" w:rsidRDefault="0095181C" w:rsidP="0095181C">
            <w:pPr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316" w:type="dxa"/>
            <w:tcBorders>
              <w:right w:val="single" w:sz="4" w:space="0" w:color="auto"/>
            </w:tcBorders>
          </w:tcPr>
          <w:p w14:paraId="3304B367" w14:textId="77777777" w:rsidR="0095181C" w:rsidRPr="00A649EE" w:rsidRDefault="0095181C" w:rsidP="0095181C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7h30-10h40</w:t>
            </w:r>
          </w:p>
          <w:p w14:paraId="04103A36" w14:textId="57961F4D" w:rsidR="0095181C" w:rsidRPr="00A649EE" w:rsidRDefault="0095181C" w:rsidP="00A649EE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D95D91E" w14:textId="77777777" w:rsidR="0095181C" w:rsidRPr="00A81B60" w:rsidRDefault="0095181C" w:rsidP="0095181C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8B75A3E" w14:textId="4E995B3D" w:rsidR="0095181C" w:rsidRPr="00A81B60" w:rsidRDefault="0095181C" w:rsidP="0095181C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I study online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D0DF097" w14:textId="77777777" w:rsidR="0095181C" w:rsidRPr="00A81B60" w:rsidRDefault="0095181C" w:rsidP="0095181C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AD39245" w14:textId="14891C85" w:rsidR="0095181C" w:rsidRPr="00A81B60" w:rsidRDefault="0095181C" w:rsidP="0095181C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6C00C7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I study online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19F2A7E" w14:textId="6B17E8B1" w:rsidR="0095181C" w:rsidRPr="00A81B60" w:rsidRDefault="0095181C" w:rsidP="0095181C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6C00C7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I study online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22E2448" w14:textId="77777777" w:rsidR="0095181C" w:rsidRPr="00A81B60" w:rsidRDefault="0095181C" w:rsidP="0095181C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F327F0D" w14:textId="77777777" w:rsidR="0095181C" w:rsidRPr="00A81B60" w:rsidRDefault="0095181C" w:rsidP="0095181C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</w:tr>
      <w:tr w:rsidR="0095181C" w:rsidRPr="00A649EE" w14:paraId="7AEFB30E" w14:textId="77777777" w:rsidTr="0095181C">
        <w:trPr>
          <w:trHeight w:val="714"/>
        </w:trPr>
        <w:tc>
          <w:tcPr>
            <w:tcW w:w="1414" w:type="dxa"/>
            <w:vMerge w:val="restart"/>
          </w:tcPr>
          <w:p w14:paraId="55263B43" w14:textId="7FDC8217" w:rsidR="0095181C" w:rsidRPr="00084D75" w:rsidRDefault="0095181C" w:rsidP="0095181C">
            <w:pPr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</w:pPr>
            <w:r w:rsidRPr="00084D75"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  <w:t>Afternoon</w:t>
            </w:r>
          </w:p>
        </w:tc>
        <w:tc>
          <w:tcPr>
            <w:tcW w:w="1316" w:type="dxa"/>
            <w:tcBorders>
              <w:right w:val="single" w:sz="4" w:space="0" w:color="auto"/>
            </w:tcBorders>
          </w:tcPr>
          <w:p w14:paraId="36BC6803" w14:textId="131956C7" w:rsidR="0095181C" w:rsidRPr="00A649EE" w:rsidRDefault="0095181C" w:rsidP="0095181C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11h-12h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EEF96D" w14:textId="61249843" w:rsidR="0095181C" w:rsidRPr="00A649EE" w:rsidRDefault="0095181C" w:rsidP="0095181C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I have lunch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E3CF99" w14:textId="3FBF89ED" w:rsidR="0095181C" w:rsidRPr="00A649EE" w:rsidRDefault="0095181C" w:rsidP="0095181C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347FDE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I have lunch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9FE3F1" w14:textId="321B3286" w:rsidR="0095181C" w:rsidRPr="00A649EE" w:rsidRDefault="0095181C" w:rsidP="0095181C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347FDE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I have lunch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F879B5" w14:textId="586E07F5" w:rsidR="0095181C" w:rsidRPr="00A649EE" w:rsidRDefault="0095181C" w:rsidP="0095181C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347FDE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I have lunch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61D079" w14:textId="10343493" w:rsidR="0095181C" w:rsidRPr="00A649EE" w:rsidRDefault="0095181C" w:rsidP="0095181C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347FDE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I have lunch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8782E2" w14:textId="3DD19477" w:rsidR="0095181C" w:rsidRPr="00A649EE" w:rsidRDefault="0095181C" w:rsidP="0095181C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347FDE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I have lunch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B4D22B" w14:textId="2C396163" w:rsidR="0095181C" w:rsidRPr="00A649EE" w:rsidRDefault="0095181C" w:rsidP="0095181C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347FDE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I have lunch</w:t>
            </w:r>
          </w:p>
        </w:tc>
      </w:tr>
      <w:tr w:rsidR="00FD2882" w:rsidRPr="00A649EE" w14:paraId="15D8FA9A" w14:textId="77777777" w:rsidTr="0095181C">
        <w:trPr>
          <w:trHeight w:val="696"/>
        </w:trPr>
        <w:tc>
          <w:tcPr>
            <w:tcW w:w="1414" w:type="dxa"/>
            <w:vMerge/>
          </w:tcPr>
          <w:p w14:paraId="2F776EB4" w14:textId="77777777" w:rsidR="00FD2882" w:rsidRPr="00084D75" w:rsidRDefault="00FD2882" w:rsidP="00FD2882">
            <w:pPr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316" w:type="dxa"/>
            <w:tcBorders>
              <w:right w:val="single" w:sz="4" w:space="0" w:color="auto"/>
            </w:tcBorders>
          </w:tcPr>
          <w:p w14:paraId="13DEA963" w14:textId="5780F34F" w:rsidR="00FD2882" w:rsidRPr="00A649EE" w:rsidRDefault="00FD2882" w:rsidP="00FD2882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A649EE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2</w:t>
            </w:r>
            <w:r w:rsidRPr="00A649EE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h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50</w:t>
            </w:r>
            <w:r w:rsidRPr="00A649EE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-16h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50511" w14:textId="65C68971" w:rsidR="00FD2882" w:rsidRPr="00A649EE" w:rsidRDefault="00FD2882" w:rsidP="00FD2882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I study online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704FAB" w14:textId="2B865291" w:rsidR="00FD2882" w:rsidRPr="00A649EE" w:rsidRDefault="00FD2882" w:rsidP="00FD2882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I take a nap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AD1B93" w14:textId="425E286F" w:rsidR="00FD2882" w:rsidRPr="00A649EE" w:rsidRDefault="00FD2882" w:rsidP="00FD2882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I study online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07C90B" w14:textId="100247FD" w:rsidR="00FD2882" w:rsidRPr="00A649EE" w:rsidRDefault="00FD2882" w:rsidP="00FD2882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9130D5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I take a nap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B88189" w14:textId="42907B45" w:rsidR="00FD2882" w:rsidRPr="00A649EE" w:rsidRDefault="00FD2882" w:rsidP="00FD2882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9130D5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I take a nap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4E5D1A" w14:textId="3BD5CF0C" w:rsidR="00FD2882" w:rsidRPr="00A649EE" w:rsidRDefault="00FD2882" w:rsidP="00FD2882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9130D5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I take a nap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56A3DD" w14:textId="1474D60E" w:rsidR="00FD2882" w:rsidRPr="00A649EE" w:rsidRDefault="00FD2882" w:rsidP="00FD2882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9130D5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I take a nap</w:t>
            </w:r>
          </w:p>
        </w:tc>
      </w:tr>
      <w:tr w:rsidR="00FD2882" w:rsidRPr="00A649EE" w14:paraId="1BE3285F" w14:textId="77777777" w:rsidTr="0095181C">
        <w:trPr>
          <w:trHeight w:val="705"/>
        </w:trPr>
        <w:tc>
          <w:tcPr>
            <w:tcW w:w="1414" w:type="dxa"/>
            <w:vMerge/>
          </w:tcPr>
          <w:p w14:paraId="2B71BE9D" w14:textId="77777777" w:rsidR="00FD2882" w:rsidRPr="00084D75" w:rsidRDefault="00FD2882" w:rsidP="00FD2882">
            <w:pPr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</w:pPr>
          </w:p>
        </w:tc>
        <w:tc>
          <w:tcPr>
            <w:tcW w:w="1316" w:type="dxa"/>
            <w:tcBorders>
              <w:right w:val="single" w:sz="4" w:space="0" w:color="auto"/>
            </w:tcBorders>
          </w:tcPr>
          <w:p w14:paraId="45AA5D95" w14:textId="15F13A35" w:rsidR="00FD2882" w:rsidRPr="00A649EE" w:rsidRDefault="00FD2882" w:rsidP="00FD2882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A649EE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7</w:t>
            </w:r>
            <w:r w:rsidRPr="00A649EE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h-18h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D50116" w14:textId="5BFC8016" w:rsidR="00FD2882" w:rsidRPr="00A649EE" w:rsidRDefault="00FD2882" w:rsidP="00FD2882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I exercise 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97684F" w14:textId="33333F6B" w:rsidR="00FD2882" w:rsidRPr="00A649EE" w:rsidRDefault="00FD2882" w:rsidP="00FD2882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AC4A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I exercise 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8964D6" w14:textId="5014B0CE" w:rsidR="00FD2882" w:rsidRPr="00A649EE" w:rsidRDefault="00FD2882" w:rsidP="00FD2882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AC4A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I exercise 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EE19D2" w14:textId="44CFACDF" w:rsidR="00FD2882" w:rsidRPr="00A649EE" w:rsidRDefault="00FD2882" w:rsidP="00FD2882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AC4A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I exercise 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6149FB" w14:textId="6E27BF46" w:rsidR="00FD2882" w:rsidRPr="00A649EE" w:rsidRDefault="00FD2882" w:rsidP="00FD2882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AC4A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I exercise 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6000F8" w14:textId="05E1DF96" w:rsidR="00FD2882" w:rsidRPr="00A649EE" w:rsidRDefault="00FD2882" w:rsidP="00FD2882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AC4A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I exercise 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11FB52" w14:textId="454B3A69" w:rsidR="00FD2882" w:rsidRPr="00A649EE" w:rsidRDefault="00FD2882" w:rsidP="00FD2882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AC4AB6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I exercise </w:t>
            </w:r>
          </w:p>
        </w:tc>
      </w:tr>
      <w:tr w:rsidR="00FD2882" w:rsidRPr="00A649EE" w14:paraId="3D2DEECF" w14:textId="77777777" w:rsidTr="0095181C">
        <w:trPr>
          <w:trHeight w:val="615"/>
        </w:trPr>
        <w:tc>
          <w:tcPr>
            <w:tcW w:w="1414" w:type="dxa"/>
            <w:vMerge w:val="restart"/>
          </w:tcPr>
          <w:p w14:paraId="3E1316FA" w14:textId="77777777" w:rsidR="00FD2882" w:rsidRPr="00084D75" w:rsidRDefault="00FD2882" w:rsidP="00FD2882">
            <w:pPr>
              <w:spacing w:line="276" w:lineRule="auto"/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</w:pPr>
            <w:r w:rsidRPr="00084D75"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  <w:t>Evening</w:t>
            </w:r>
          </w:p>
        </w:tc>
        <w:tc>
          <w:tcPr>
            <w:tcW w:w="1316" w:type="dxa"/>
            <w:tcBorders>
              <w:right w:val="single" w:sz="4" w:space="0" w:color="auto"/>
            </w:tcBorders>
          </w:tcPr>
          <w:p w14:paraId="7D6541C5" w14:textId="304F3421" w:rsidR="00FD2882" w:rsidRPr="00A649EE" w:rsidRDefault="00FD2882" w:rsidP="00FD2882">
            <w:pPr>
              <w:spacing w:line="276" w:lineRule="auto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A649EE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18h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30</w:t>
            </w:r>
            <w:r w:rsidRPr="00A649EE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-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19</w:t>
            </w:r>
            <w:r w:rsidRPr="00A649EE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h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991150" w14:textId="5FE89CDA" w:rsidR="00FD2882" w:rsidRPr="00A649EE" w:rsidRDefault="00FD2882" w:rsidP="00FD2882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I have dinner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39EF85" w14:textId="6FB9046A" w:rsidR="00FD2882" w:rsidRPr="00A649EE" w:rsidRDefault="00FD2882" w:rsidP="00FD2882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B80607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I have dinner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A6A9C3" w14:textId="27EB4C5F" w:rsidR="00FD2882" w:rsidRPr="00A649EE" w:rsidRDefault="00FD2882" w:rsidP="00FD2882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B80607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I have dinner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BA623" w14:textId="08DDA7B7" w:rsidR="00FD2882" w:rsidRPr="00A649EE" w:rsidRDefault="00FD2882" w:rsidP="00FD2882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B80607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I have dinner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B14FC7" w14:textId="3A77CABB" w:rsidR="00FD2882" w:rsidRPr="00A649EE" w:rsidRDefault="00FD2882" w:rsidP="00FD2882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B80607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I have dinner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4E4E92" w14:textId="20A94B11" w:rsidR="00FD2882" w:rsidRPr="00A649EE" w:rsidRDefault="00FD2882" w:rsidP="00FD2882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B80607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I have dinner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29299A" w14:textId="19B18A91" w:rsidR="00FD2882" w:rsidRPr="00A649EE" w:rsidRDefault="00FD2882" w:rsidP="00FD2882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B80607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I have dinner</w:t>
            </w:r>
          </w:p>
        </w:tc>
      </w:tr>
      <w:tr w:rsidR="00FD2882" w:rsidRPr="00A649EE" w14:paraId="050912E3" w14:textId="77777777" w:rsidTr="0095181C">
        <w:trPr>
          <w:trHeight w:val="714"/>
        </w:trPr>
        <w:tc>
          <w:tcPr>
            <w:tcW w:w="1414" w:type="dxa"/>
            <w:vMerge/>
          </w:tcPr>
          <w:p w14:paraId="262F4A53" w14:textId="77777777" w:rsidR="00FD2882" w:rsidRPr="00A649EE" w:rsidRDefault="00FD2882" w:rsidP="00FD2882">
            <w:pPr>
              <w:spacing w:line="276" w:lineRule="auto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1316" w:type="dxa"/>
            <w:tcBorders>
              <w:right w:val="single" w:sz="4" w:space="0" w:color="auto"/>
            </w:tcBorders>
          </w:tcPr>
          <w:p w14:paraId="7F4324CB" w14:textId="2A935712" w:rsidR="00FD2882" w:rsidRPr="00A649EE" w:rsidRDefault="00FD2882" w:rsidP="00FD2882">
            <w:pPr>
              <w:spacing w:line="276" w:lineRule="auto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19</w:t>
            </w:r>
            <w:r w:rsidRPr="00A649EE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h-2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1</w:t>
            </w:r>
            <w:r w:rsidRPr="00A649EE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h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E78D5C" w14:textId="4DBB9BFB" w:rsidR="00FD2882" w:rsidRPr="00A649EE" w:rsidRDefault="00FD2882" w:rsidP="00FD2882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B0729B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I’ll make homework or review the lectures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26E7F3" w14:textId="315BC2CD" w:rsidR="00FD2882" w:rsidRPr="00A649EE" w:rsidRDefault="00FD2882" w:rsidP="00FD2882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B0729B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I’ll make homework or review the lectures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9D33D6" w14:textId="284D0B6A" w:rsidR="00FD2882" w:rsidRPr="00A649EE" w:rsidRDefault="00FD2882" w:rsidP="00FD2882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B0729B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I’ll make homework or review the lectures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A7B6C" w14:textId="2EBBAC4A" w:rsidR="00FD2882" w:rsidRPr="00A649EE" w:rsidRDefault="00FD2882" w:rsidP="00FD2882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B0729B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I’ll make homework or review the lectures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BDC08A" w14:textId="70CD50FF" w:rsidR="00FD2882" w:rsidRPr="00A649EE" w:rsidRDefault="00FD2882" w:rsidP="00FD2882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B0729B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I’ll make homework or review the lectures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9053F6" w14:textId="0FA936BC" w:rsidR="00FD2882" w:rsidRPr="00A649EE" w:rsidRDefault="00FD2882" w:rsidP="00FD2882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B0729B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I’ll make homework or review the lectures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F1D870" w14:textId="69A57395" w:rsidR="00FD2882" w:rsidRPr="00A649EE" w:rsidRDefault="00FD2882" w:rsidP="00FD2882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B0729B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I’ll make homework or review the lectures</w:t>
            </w:r>
          </w:p>
        </w:tc>
      </w:tr>
      <w:tr w:rsidR="00FD2882" w:rsidRPr="00A649EE" w14:paraId="4FF922E5" w14:textId="77777777" w:rsidTr="0095181C">
        <w:trPr>
          <w:trHeight w:val="714"/>
        </w:trPr>
        <w:tc>
          <w:tcPr>
            <w:tcW w:w="1414" w:type="dxa"/>
            <w:vMerge/>
          </w:tcPr>
          <w:p w14:paraId="48264BE8" w14:textId="77777777" w:rsidR="00FD2882" w:rsidRPr="00A649EE" w:rsidRDefault="00FD2882" w:rsidP="00FD2882">
            <w:pPr>
              <w:spacing w:line="276" w:lineRule="auto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1316" w:type="dxa"/>
            <w:tcBorders>
              <w:right w:val="single" w:sz="4" w:space="0" w:color="auto"/>
            </w:tcBorders>
          </w:tcPr>
          <w:p w14:paraId="003ADB07" w14:textId="6D2748DF" w:rsidR="00FD2882" w:rsidRPr="009A7DA4" w:rsidRDefault="00FD2882" w:rsidP="00FD2882">
            <w:pPr>
              <w:spacing w:line="276" w:lineRule="auto"/>
              <w:rPr>
                <w:rFonts w:asciiTheme="minorHAnsi" w:hAnsiTheme="minorHAnsi" w:cstheme="minorHAnsi"/>
                <w:sz w:val="28"/>
                <w:szCs w:val="28"/>
                <w:lang w:val="vi-VN"/>
              </w:rPr>
            </w:pPr>
            <w:r w:rsidRPr="00A649EE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22h-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F1438D" w14:textId="77777777" w:rsidR="00FD2882" w:rsidRPr="00A649EE" w:rsidRDefault="00FD2882" w:rsidP="00FD2882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B97846" w14:textId="77777777" w:rsidR="00FD2882" w:rsidRPr="00A649EE" w:rsidRDefault="00FD2882" w:rsidP="00FD2882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480DFE" w14:textId="77777777" w:rsidR="00FD2882" w:rsidRPr="00A649EE" w:rsidRDefault="00FD2882" w:rsidP="00FD2882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4D86CA" w14:textId="77777777" w:rsidR="00FD2882" w:rsidRPr="00A649EE" w:rsidRDefault="00FD2882" w:rsidP="00FD2882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38D218" w14:textId="77777777" w:rsidR="00FD2882" w:rsidRPr="00A649EE" w:rsidRDefault="00FD2882" w:rsidP="00FD2882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E0ACFA" w14:textId="77777777" w:rsidR="00FD2882" w:rsidRPr="00A649EE" w:rsidRDefault="00FD2882" w:rsidP="00FD2882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58A685" w14:textId="77777777" w:rsidR="00FD2882" w:rsidRPr="00A649EE" w:rsidRDefault="00FD2882" w:rsidP="00FD2882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</w:tr>
    </w:tbl>
    <w:p w14:paraId="4DA0EB58" w14:textId="77777777" w:rsidR="00A649EE" w:rsidRPr="005C602D" w:rsidRDefault="00A649EE" w:rsidP="00FA5DC1">
      <w:pPr>
        <w:jc w:val="center"/>
        <w:rPr>
          <w:sz w:val="24"/>
          <w:szCs w:val="24"/>
        </w:rPr>
      </w:pPr>
    </w:p>
    <w:sectPr w:rsidR="00A649EE" w:rsidRPr="005C602D" w:rsidSect="00C56506">
      <w:headerReference w:type="default" r:id="rId6"/>
      <w:pgSz w:w="16834" w:h="11909" w:orient="landscape"/>
      <w:pgMar w:top="806" w:right="806" w:bottom="806" w:left="93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7CFD1" w14:textId="77777777" w:rsidR="00853B4F" w:rsidRDefault="00853B4F">
      <w:pPr>
        <w:spacing w:line="240" w:lineRule="auto"/>
      </w:pPr>
      <w:r>
        <w:separator/>
      </w:r>
    </w:p>
  </w:endnote>
  <w:endnote w:type="continuationSeparator" w:id="0">
    <w:p w14:paraId="66983C08" w14:textId="77777777" w:rsidR="00853B4F" w:rsidRDefault="00853B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6395A" w14:textId="77777777" w:rsidR="00853B4F" w:rsidRDefault="00853B4F">
      <w:pPr>
        <w:spacing w:line="240" w:lineRule="auto"/>
      </w:pPr>
      <w:r>
        <w:separator/>
      </w:r>
    </w:p>
  </w:footnote>
  <w:footnote w:type="continuationSeparator" w:id="0">
    <w:p w14:paraId="7C67F2B5" w14:textId="77777777" w:rsidR="00853B4F" w:rsidRDefault="00853B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1D2F4" w14:textId="3E2C0D71" w:rsidR="00846274" w:rsidRDefault="005C6B49" w:rsidP="005C602D">
    <w:pPr>
      <w:pStyle w:val="Header"/>
      <w:tabs>
        <w:tab w:val="clear" w:pos="4513"/>
        <w:tab w:val="clear" w:pos="9026"/>
        <w:tab w:val="left" w:pos="3903"/>
      </w:tabs>
    </w:pPr>
    <w:r>
      <w:rPr>
        <w:noProof/>
        <w:lang w:val="en-US" w:eastAsia="zh-CN"/>
      </w:rPr>
      <w:drawing>
        <wp:inline distT="0" distB="0" distL="0" distR="0" wp14:anchorId="0D620689" wp14:editId="7179C66C">
          <wp:extent cx="1819702" cy="533400"/>
          <wp:effectExtent l="0" t="0" r="9525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University-of-Greenwich-Vietnam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39540" cy="5392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6C9"/>
    <w:rsid w:val="00036402"/>
    <w:rsid w:val="00084D75"/>
    <w:rsid w:val="00085ADB"/>
    <w:rsid w:val="0008662A"/>
    <w:rsid w:val="00234532"/>
    <w:rsid w:val="00283433"/>
    <w:rsid w:val="003B6353"/>
    <w:rsid w:val="00555A5C"/>
    <w:rsid w:val="005C602D"/>
    <w:rsid w:val="005C6B49"/>
    <w:rsid w:val="0062075D"/>
    <w:rsid w:val="006406C9"/>
    <w:rsid w:val="00770FB2"/>
    <w:rsid w:val="008126B5"/>
    <w:rsid w:val="00846274"/>
    <w:rsid w:val="00853B4F"/>
    <w:rsid w:val="008A7EFD"/>
    <w:rsid w:val="0095181C"/>
    <w:rsid w:val="009A7DA4"/>
    <w:rsid w:val="00A649EE"/>
    <w:rsid w:val="00AF4283"/>
    <w:rsid w:val="00C56506"/>
    <w:rsid w:val="00D827E0"/>
    <w:rsid w:val="00E76C2B"/>
    <w:rsid w:val="00FA5DC1"/>
    <w:rsid w:val="00FD1E84"/>
    <w:rsid w:val="00FD2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0730C9"/>
  <w15:docId w15:val="{FE64501F-A818-4B62-9CC7-7BE304F27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84627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274"/>
  </w:style>
  <w:style w:type="paragraph" w:styleId="Footer">
    <w:name w:val="footer"/>
    <w:basedOn w:val="Normal"/>
    <w:link w:val="FooterChar"/>
    <w:uiPriority w:val="99"/>
    <w:unhideWhenUsed/>
    <w:rsid w:val="0084627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274"/>
  </w:style>
  <w:style w:type="table" w:styleId="TableGrid">
    <w:name w:val="Table Grid"/>
    <w:basedOn w:val="TableNormal"/>
    <w:uiPriority w:val="39"/>
    <w:rsid w:val="00A649E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Powell-Jones, Tim</dc:creator>
  <cp:lastModifiedBy>Huu Duy Do</cp:lastModifiedBy>
  <cp:revision>2</cp:revision>
  <dcterms:created xsi:type="dcterms:W3CDTF">2021-07-22T04:23:00Z</dcterms:created>
  <dcterms:modified xsi:type="dcterms:W3CDTF">2021-07-22T04:23:00Z</dcterms:modified>
</cp:coreProperties>
</file>