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FA51" w14:textId="77777777" w:rsidR="008900C2" w:rsidRDefault="00000000">
      <w:pPr>
        <w:spacing w:after="40"/>
      </w:pPr>
      <w:r>
        <w:rPr>
          <w:b/>
          <w:bCs/>
          <w:sz w:val="48"/>
          <w:szCs w:val="48"/>
        </w:rPr>
        <w:t>Cookie Tracer+</w:t>
      </w:r>
    </w:p>
    <w:p w14:paraId="37FECAD8" w14:textId="77777777" w:rsidR="008900C2" w:rsidRDefault="00000000">
      <w:pPr>
        <w:spacing w:after="80"/>
      </w:pPr>
      <w:r>
        <w:rPr>
          <w:color w:val="555555"/>
          <w:sz w:val="20"/>
          <w:szCs w:val="20"/>
        </w:rPr>
        <w:t>Install &amp; User Guide — v19.1.16</w:t>
      </w:r>
    </w:p>
    <w:p w14:paraId="44B89D01" w14:textId="77777777" w:rsidR="008900C2" w:rsidRDefault="008900C2">
      <w:pPr>
        <w:pBdr>
          <w:bottom w:val="single" w:sz="6" w:space="8" w:color="1A6DD2"/>
        </w:pBdr>
        <w:spacing w:after="400"/>
      </w:pPr>
    </w:p>
    <w:p w14:paraId="796C15B6" w14:textId="77777777" w:rsidR="008900C2" w:rsidRDefault="00000000">
      <w:pPr>
        <w:pStyle w:val="Heading2"/>
      </w:pPr>
      <w:r>
        <w:t>1. How to Install</w:t>
      </w:r>
    </w:p>
    <w:p w14:paraId="4289EBF7" w14:textId="77777777" w:rsidR="008900C2" w:rsidRDefault="00000000">
      <w:pPr>
        <w:spacing w:after="160"/>
      </w:pPr>
      <w:r>
        <w:t>Cookie Tracer+ is a Chrome extension. You install it by loading the unzipped folder directly into Chrome.</w:t>
      </w:r>
    </w:p>
    <w:p w14:paraId="402E3E85" w14:textId="0AF0C339" w:rsidR="008900C2" w:rsidRDefault="00000000">
      <w:pPr>
        <w:spacing w:after="160"/>
      </w:pPr>
      <w:r>
        <w:rPr>
          <w:b/>
          <w:bCs/>
          <w:color w:val="1A6DD2"/>
        </w:rPr>
        <w:t xml:space="preserve">1.  </w:t>
      </w:r>
      <w:r>
        <w:t xml:space="preserve">Download the </w:t>
      </w:r>
      <w:r>
        <w:rPr>
          <w:b/>
          <w:bCs/>
        </w:rPr>
        <w:t>cookie-tracer-plus</w:t>
      </w:r>
      <w:r>
        <w:t xml:space="preserve"> ZIP file and unzip it to a folder on your computer. Remember where you saved it.</w:t>
      </w:r>
    </w:p>
    <w:p w14:paraId="1E273E79" w14:textId="6AFB5660" w:rsidR="00911C5F" w:rsidRDefault="00911C5F">
      <w:pPr>
        <w:spacing w:after="160"/>
      </w:pPr>
      <w:r>
        <w:rPr>
          <w:b/>
          <w:bCs/>
          <w:noProof/>
          <w:color w:val="1A6DD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43245" wp14:editId="10591878">
                <wp:simplePos x="0" y="0"/>
                <wp:positionH relativeFrom="column">
                  <wp:posOffset>144780</wp:posOffset>
                </wp:positionH>
                <wp:positionV relativeFrom="paragraph">
                  <wp:posOffset>220980</wp:posOffset>
                </wp:positionV>
                <wp:extent cx="279400" cy="259572"/>
                <wp:effectExtent l="0" t="0" r="0" b="0"/>
                <wp:wrapNone/>
                <wp:docPr id="10940602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9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F68FD" w14:textId="55424B4E" w:rsidR="00911C5F" w:rsidRPr="00911C5F" w:rsidRDefault="00911C5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11C5F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  <w:p w14:paraId="46B6D08D" w14:textId="77777777" w:rsidR="00911C5F" w:rsidRPr="00911C5F" w:rsidRDefault="00911C5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432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4pt;margin-top:17.4pt;width:22pt;height:2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" filled="f" stroked="f" strokeweight=".5pt">
                <v:textbox>
                  <w:txbxContent>
                    <w:p w14:paraId="498F68FD" w14:textId="55424B4E" w:rsidR="00911C5F" w:rsidRPr="00911C5F" w:rsidRDefault="00911C5F">
                      <w:pPr>
                        <w:rPr>
                          <w:b/>
                          <w:bCs/>
                        </w:rPr>
                      </w:pPr>
                      <w:r w:rsidRPr="00911C5F">
                        <w:rPr>
                          <w:b/>
                          <w:bCs/>
                        </w:rPr>
                        <w:t>1</w:t>
                      </w:r>
                    </w:p>
                    <w:p w14:paraId="46B6D08D" w14:textId="77777777" w:rsidR="00911C5F" w:rsidRPr="00911C5F" w:rsidRDefault="00911C5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1A6DD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21148" wp14:editId="04448E12">
                <wp:simplePos x="0" y="0"/>
                <wp:positionH relativeFrom="column">
                  <wp:posOffset>167640</wp:posOffset>
                </wp:positionH>
                <wp:positionV relativeFrom="paragraph">
                  <wp:posOffset>238760</wp:posOffset>
                </wp:positionV>
                <wp:extent cx="223520" cy="223520"/>
                <wp:effectExtent l="12700" t="12700" r="17780" b="17780"/>
                <wp:wrapNone/>
                <wp:docPr id="11795603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550282" id="Oval 1" o:spid="_x0000_s1026" style="position:absolute;margin-left:13.2pt;margin-top:18.8pt;width:17.6pt;height:1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" fillcolor="#c00000" strokecolor="white [3212]" strokeweight="1.5pt">
                <v:stroke joinstyle="miter"/>
              </v:oval>
            </w:pict>
          </mc:Fallback>
        </mc:AlternateContent>
      </w:r>
      <w:r w:rsidR="00000000">
        <w:rPr>
          <w:b/>
          <w:bCs/>
          <w:color w:val="1A6DD2"/>
        </w:rPr>
        <w:t xml:space="preserve">2.  </w:t>
      </w:r>
      <w:r w:rsidR="00000000">
        <w:t xml:space="preserve">Open Chrome and type </w:t>
      </w:r>
      <w:r w:rsidR="00000000">
        <w:rPr>
          <w:b/>
          <w:bCs/>
        </w:rPr>
        <w:t>chrome://extensions</w:t>
      </w:r>
      <w:r w:rsidR="00000000">
        <w:t xml:space="preserve"> in the address bar. Press Enter.</w:t>
      </w:r>
      <w:r w:rsidR="00422C70">
        <w:t xml:space="preserve"> </w:t>
      </w:r>
      <w:r>
        <w:t xml:space="preserve">     </w:t>
      </w:r>
    </w:p>
    <w:p w14:paraId="75588B62" w14:textId="472DA220" w:rsidR="00911C5F" w:rsidRDefault="00911C5F" w:rsidP="00911C5F">
      <w:pPr>
        <w:spacing w:after="160"/>
        <w:ind w:firstLine="720"/>
      </w:pPr>
      <w:r>
        <w:rPr>
          <w:b/>
          <w:bCs/>
          <w:noProof/>
          <w:color w:val="1A6DD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A88430" wp14:editId="58ACE0CB">
                <wp:simplePos x="0" y="0"/>
                <wp:positionH relativeFrom="column">
                  <wp:posOffset>142240</wp:posOffset>
                </wp:positionH>
                <wp:positionV relativeFrom="paragraph">
                  <wp:posOffset>217805</wp:posOffset>
                </wp:positionV>
                <wp:extent cx="279400" cy="259572"/>
                <wp:effectExtent l="0" t="0" r="0" b="0"/>
                <wp:wrapNone/>
                <wp:docPr id="17403701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9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160A7" w14:textId="3CB18C34" w:rsidR="00911C5F" w:rsidRPr="00911C5F" w:rsidRDefault="00911C5F" w:rsidP="00911C5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88430" id="_x0000_s1027" type="#_x0000_t202" style="position:absolute;left:0;text-align:left;margin-left:11.2pt;margin-top:17.15pt;width:22pt;height:2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" filled="f" stroked="f" strokeweight=".5pt">
                <v:textbox>
                  <w:txbxContent>
                    <w:p w14:paraId="6D7160A7" w14:textId="3CB18C34" w:rsidR="00911C5F" w:rsidRPr="00911C5F" w:rsidRDefault="00911C5F" w:rsidP="00911C5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1A6DD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F8057" wp14:editId="43AB6CDA">
                <wp:simplePos x="0" y="0"/>
                <wp:positionH relativeFrom="column">
                  <wp:posOffset>165100</wp:posOffset>
                </wp:positionH>
                <wp:positionV relativeFrom="paragraph">
                  <wp:posOffset>238125</wp:posOffset>
                </wp:positionV>
                <wp:extent cx="223520" cy="223520"/>
                <wp:effectExtent l="12700" t="12700" r="17780" b="17780"/>
                <wp:wrapNone/>
                <wp:docPr id="434873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08FE6C" id="Oval 1" o:spid="_x0000_s1026" style="position:absolute;margin-left:13pt;margin-top:18.75pt;width:17.6pt;height: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" fillcolor="#c00000" strokecolor="white [3212]" strokeweight="1.5pt">
                <v:stroke joinstyle="miter"/>
              </v:oval>
            </w:pict>
          </mc:Fallback>
        </mc:AlternateContent>
      </w:r>
      <w:r w:rsidR="00422C70">
        <w:t xml:space="preserve">Or click the icon in the top Chrome tool bar. (see screen shot below) </w:t>
      </w:r>
    </w:p>
    <w:p w14:paraId="6A46400D" w14:textId="38D4302E" w:rsidR="00911C5F" w:rsidRDefault="00422C70" w:rsidP="00F603FE">
      <w:pPr>
        <w:spacing w:after="160"/>
        <w:ind w:firstLine="720"/>
      </w:pPr>
      <w:r>
        <w:t>Then click manage extensions in the dropdown.</w:t>
      </w:r>
    </w:p>
    <w:p w14:paraId="363D3C68" w14:textId="21189A05" w:rsidR="00911C5F" w:rsidRDefault="00911C5F" w:rsidP="00911C5F">
      <w:pPr>
        <w:spacing w:after="160"/>
      </w:pPr>
      <w:r>
        <w:rPr>
          <w:noProof/>
        </w:rPr>
        <w:drawing>
          <wp:inline distT="0" distB="0" distL="0" distR="0" wp14:anchorId="134D83E2" wp14:editId="4E538304">
            <wp:extent cx="4842176" cy="2705100"/>
            <wp:effectExtent l="0" t="0" r="0" b="0"/>
            <wp:docPr id="1486190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0058" name="Picture 1486190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246" cy="27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A6AB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3.  </w:t>
      </w:r>
      <w:r>
        <w:t xml:space="preserve">Turn on </w:t>
      </w:r>
      <w:r>
        <w:rPr>
          <w:b/>
          <w:bCs/>
        </w:rPr>
        <w:t>Developer mode</w:t>
      </w:r>
      <w:r>
        <w:t xml:space="preserve"> using the toggle in the top right corner.</w:t>
      </w:r>
    </w:p>
    <w:p w14:paraId="6D49EA62" w14:textId="77777777" w:rsidR="00F603FE" w:rsidRDefault="00000000">
      <w:pPr>
        <w:spacing w:after="160"/>
      </w:pPr>
      <w:r>
        <w:rPr>
          <w:b/>
          <w:bCs/>
          <w:color w:val="1A6DD2"/>
        </w:rPr>
        <w:t xml:space="preserve">4.  </w:t>
      </w:r>
      <w:r>
        <w:t xml:space="preserve">Click the </w:t>
      </w:r>
      <w:r>
        <w:rPr>
          <w:b/>
          <w:bCs/>
        </w:rPr>
        <w:t>Load unpacked</w:t>
      </w:r>
      <w:r>
        <w:t xml:space="preserve"> button that appears in the top left.</w:t>
      </w:r>
    </w:p>
    <w:p w14:paraId="7E205119" w14:textId="77777777" w:rsidR="00F603FE" w:rsidRDefault="00F603FE">
      <w:pPr>
        <w:spacing w:after="160"/>
        <w:rPr>
          <w:b/>
          <w:bCs/>
          <w:color w:val="1A6DD2"/>
        </w:rPr>
      </w:pPr>
      <w:r>
        <w:rPr>
          <w:noProof/>
        </w:rPr>
        <w:drawing>
          <wp:inline distT="0" distB="0" distL="0" distR="0" wp14:anchorId="0F2BB63D" wp14:editId="0D0F5375">
            <wp:extent cx="4874876" cy="1155700"/>
            <wp:effectExtent l="0" t="0" r="2540" b="0"/>
            <wp:docPr id="281290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0121" name="Picture 281290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440" cy="11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C5F">
        <w:br/>
      </w:r>
    </w:p>
    <w:p w14:paraId="58085F7C" w14:textId="47D9806B" w:rsidR="008900C2" w:rsidRDefault="00000000">
      <w:pPr>
        <w:spacing w:after="160"/>
      </w:pPr>
      <w:r>
        <w:rPr>
          <w:b/>
          <w:bCs/>
          <w:color w:val="1A6DD2"/>
        </w:rPr>
        <w:t xml:space="preserve">5.  </w:t>
      </w:r>
      <w:r>
        <w:t xml:space="preserve">Select the unzipped </w:t>
      </w:r>
      <w:r>
        <w:rPr>
          <w:b/>
          <w:bCs/>
        </w:rPr>
        <w:t>cookie-tracer-plus</w:t>
      </w:r>
      <w:r>
        <w:t xml:space="preserve"> folder. Click "Select Folder."</w:t>
      </w:r>
    </w:p>
    <w:p w14:paraId="54440BBC" w14:textId="6DC51CC7" w:rsidR="008900C2" w:rsidRDefault="00911C5F">
      <w:pPr>
        <w:spacing w:before="120" w:after="160"/>
      </w:pPr>
      <w:r>
        <w:t xml:space="preserve">  </w:t>
      </w:r>
    </w:p>
    <w:p w14:paraId="51831685" w14:textId="77777777" w:rsidR="008900C2" w:rsidRDefault="00000000">
      <w:pPr>
        <w:spacing w:after="160"/>
      </w:pPr>
      <w:r>
        <w:lastRenderedPageBreak/>
        <w:t>After loading, you should see Cookie Tracer+ in your extensions list:</w:t>
      </w:r>
    </w:p>
    <w:p w14:paraId="2D03C362" w14:textId="77777777" w:rsidR="008900C2" w:rsidRDefault="00000000">
      <w:pPr>
        <w:spacing w:before="120" w:after="160"/>
      </w:pPr>
      <w:r>
        <w:rPr>
          <w:noProof/>
        </w:rPr>
        <w:drawing>
          <wp:inline distT="0" distB="0" distL="0" distR="0" wp14:anchorId="7D29EED3" wp14:editId="4CBC1B26">
            <wp:extent cx="4953000" cy="3448050"/>
            <wp:effectExtent l="0" t="0" r="0" b="0"/>
            <wp:docPr id="859040617" name="Picture 859040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62FE" w14:textId="77777777" w:rsidR="008900C2" w:rsidRDefault="00000000">
      <w:pPr>
        <w:pBdr>
          <w:left w:val="single" w:sz="12" w:space="8" w:color="1A6DD2"/>
        </w:pBdr>
        <w:shd w:val="clear" w:color="auto" w:fill="F0F4FA"/>
        <w:spacing w:before="120" w:after="200"/>
        <w:ind w:left="120" w:right="120"/>
      </w:pPr>
      <w:r>
        <w:rPr>
          <w:b/>
          <w:bCs/>
        </w:rPr>
        <w:t xml:space="preserve">Tip: </w:t>
      </w:r>
      <w:r>
        <w:t>After installing, pin Cookie Tracer+ to your Chrome toolbar by clicking the puzzle piece icon (Extensions) in the top right of Chrome, then clicking the pin icon next to Cookie Tracer+.</w:t>
      </w:r>
    </w:p>
    <w:p w14:paraId="26C15C54" w14:textId="77777777" w:rsidR="008900C2" w:rsidRDefault="00000000">
      <w:pPr>
        <w:pStyle w:val="Heading2"/>
      </w:pPr>
      <w:r>
        <w:t>2. The Toolbar</w:t>
      </w:r>
    </w:p>
    <w:p w14:paraId="62FFC2E1" w14:textId="77777777" w:rsidR="008900C2" w:rsidRDefault="00000000">
      <w:pPr>
        <w:spacing w:after="160"/>
      </w:pPr>
      <w:r>
        <w:t>The toolbar at the top of the extension gives you quick access to all controls.</w:t>
      </w:r>
    </w:p>
    <w:p w14:paraId="08E40CB4" w14:textId="31C8681E" w:rsidR="008900C2" w:rsidRDefault="00F603FE">
      <w:pPr>
        <w:spacing w:before="120" w:after="160"/>
      </w:pPr>
      <w:r>
        <w:rPr>
          <w:noProof/>
        </w:rPr>
        <w:drawing>
          <wp:inline distT="0" distB="0" distL="0" distR="0" wp14:anchorId="704F093F" wp14:editId="671DDFC9">
            <wp:extent cx="5943600" cy="944245"/>
            <wp:effectExtent l="0" t="0" r="0" b="0"/>
            <wp:docPr id="1053287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7703" name="Picture 1053287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1C80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1.  </w:t>
      </w:r>
      <w:r>
        <w:rPr>
          <w:b/>
          <w:bCs/>
        </w:rPr>
        <w:t>Banner Blocker</w:t>
      </w:r>
      <w:r>
        <w:t xml:space="preserve"> — Hides cookie consent banners on the tracked site. Only works when a tab is pinned.</w:t>
      </w:r>
    </w:p>
    <w:p w14:paraId="2AFA1C70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2.  </w:t>
      </w:r>
      <w:r>
        <w:rPr>
          <w:b/>
          <w:bCs/>
        </w:rPr>
        <w:t>Pin Tab</w:t>
      </w:r>
      <w:r>
        <w:t xml:space="preserve"> — Selects which tab to track. Click once to pin, click again to unpin.</w:t>
      </w:r>
    </w:p>
    <w:p w14:paraId="5821C888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3.  </w:t>
      </w:r>
      <w:r>
        <w:rPr>
          <w:b/>
          <w:bCs/>
        </w:rPr>
        <w:t>Clear &amp; Reload</w:t>
      </w:r>
      <w:r>
        <w:t xml:space="preserve"> — Clears cache and cookies for the tracked site, then reloads the page.</w:t>
      </w:r>
    </w:p>
    <w:p w14:paraId="2316ED10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4.  </w:t>
      </w:r>
      <w:r>
        <w:rPr>
          <w:b/>
          <w:bCs/>
        </w:rPr>
        <w:t>Diagnostics</w:t>
      </w:r>
      <w:r>
        <w:t xml:space="preserve"> — Opens a panel that checks if everything is working. Use this if something seems wrong.</w:t>
      </w:r>
    </w:p>
    <w:p w14:paraId="4191489E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5.  </w:t>
      </w:r>
      <w:r>
        <w:rPr>
          <w:b/>
          <w:bCs/>
        </w:rPr>
        <w:t>Light/Dark</w:t>
      </w:r>
      <w:r>
        <w:t xml:space="preserve"> — Switches between light and dark mode.</w:t>
      </w:r>
    </w:p>
    <w:p w14:paraId="453D0FB6" w14:textId="77777777" w:rsidR="00F603FE" w:rsidRDefault="00F603FE">
      <w:pPr>
        <w:spacing w:after="160"/>
      </w:pPr>
    </w:p>
    <w:p w14:paraId="0D93D5E3" w14:textId="77777777" w:rsidR="00F603FE" w:rsidRDefault="00F603FE">
      <w:pPr>
        <w:spacing w:after="160"/>
      </w:pPr>
    </w:p>
    <w:p w14:paraId="7D9BAC03" w14:textId="77777777" w:rsidR="008900C2" w:rsidRDefault="00000000">
      <w:pPr>
        <w:pStyle w:val="Heading2"/>
      </w:pPr>
      <w:r>
        <w:lastRenderedPageBreak/>
        <w:t>3. Pinning a Tab</w:t>
      </w:r>
    </w:p>
    <w:p w14:paraId="5822EE64" w14:textId="77777777" w:rsidR="008900C2" w:rsidRDefault="00000000">
      <w:pPr>
        <w:spacing w:after="160"/>
      </w:pPr>
      <w:r>
        <w:t>Before Cookie Tracer+ can do anything, you need to tell it which tab to watch.</w:t>
      </w:r>
    </w:p>
    <w:p w14:paraId="4F20638B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1.  </w:t>
      </w:r>
      <w:r>
        <w:t xml:space="preserve">Open </w:t>
      </w:r>
      <w:r>
        <w:rPr>
          <w:b/>
          <w:bCs/>
        </w:rPr>
        <w:t>AustedoXR.com</w:t>
      </w:r>
      <w:r>
        <w:t xml:space="preserve"> or the </w:t>
      </w:r>
      <w:r>
        <w:rPr>
          <w:b/>
          <w:bCs/>
        </w:rPr>
        <w:t>UAT staging site</w:t>
      </w:r>
      <w:r>
        <w:t xml:space="preserve"> in a Chrome tab.</w:t>
      </w:r>
    </w:p>
    <w:p w14:paraId="2897B6F2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2.  </w:t>
      </w:r>
      <w:r>
        <w:t xml:space="preserve">Click the </w:t>
      </w:r>
      <w:r>
        <w:rPr>
          <w:b/>
          <w:bCs/>
        </w:rPr>
        <w:t>Pin</w:t>
      </w:r>
      <w:r>
        <w:t xml:space="preserve"> icon in the Cookie Tracer+ toolbar.</w:t>
      </w:r>
    </w:p>
    <w:p w14:paraId="5F522785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3.  </w:t>
      </w:r>
      <w:r>
        <w:t>The extension will start tracking cookies and page changes on that tab.</w:t>
      </w:r>
    </w:p>
    <w:p w14:paraId="6DC30FB3" w14:textId="77777777" w:rsidR="008900C2" w:rsidRDefault="00000000">
      <w:pPr>
        <w:pBdr>
          <w:left w:val="single" w:sz="12" w:space="8" w:color="1A6DD2"/>
        </w:pBdr>
        <w:shd w:val="clear" w:color="auto" w:fill="F0F4FA"/>
        <w:spacing w:before="120" w:after="200"/>
        <w:ind w:left="120" w:right="120"/>
      </w:pPr>
      <w:r>
        <w:rPr>
          <w:b/>
          <w:bCs/>
        </w:rPr>
        <w:t xml:space="preserve">Tip: </w:t>
      </w:r>
      <w:r>
        <w:t>Cookie Tracer+ is built for AustedoXR.com and the UAT staging environment. Journey cookies and condition detection only work on these sites.</w:t>
      </w:r>
    </w:p>
    <w:p w14:paraId="6F3E45ED" w14:textId="77777777" w:rsidR="008900C2" w:rsidRDefault="00000000">
      <w:pPr>
        <w:pStyle w:val="Heading2"/>
      </w:pPr>
      <w:r>
        <w:t>4. Journey Cookies</w:t>
      </w:r>
    </w:p>
    <w:p w14:paraId="430D97B3" w14:textId="77777777" w:rsidR="008900C2" w:rsidRDefault="00000000">
      <w:pPr>
        <w:spacing w:after="160"/>
      </w:pPr>
      <w:r>
        <w:t>Journey cookies control which visitor experience the site shows you. Cookie Tracer+ lets you switch between journeys instantly without filling out forms or clearing your browser.</w:t>
      </w:r>
    </w:p>
    <w:p w14:paraId="7B817894" w14:textId="77777777" w:rsidR="008900C2" w:rsidRDefault="00000000">
      <w:pPr>
        <w:spacing w:before="120" w:after="160"/>
      </w:pPr>
      <w:r>
        <w:rPr>
          <w:noProof/>
        </w:rPr>
        <w:drawing>
          <wp:inline distT="0" distB="0" distL="0" distR="0" wp14:anchorId="3DF676CD" wp14:editId="33386DC4">
            <wp:extent cx="3810000" cy="3714750"/>
            <wp:effectExtent l="0" t="0" r="0" b="0"/>
            <wp:docPr id="178162572" name="Picture 17816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BBB4" w14:textId="77777777" w:rsidR="008900C2" w:rsidRDefault="00000000">
      <w:pPr>
        <w:spacing w:after="160"/>
      </w:pPr>
      <w:r>
        <w:t>Each condition (HD and TD) has its own block showing the current cookie value and a dropdown to change it.</w:t>
      </w:r>
    </w:p>
    <w:p w14:paraId="445CBE7C" w14:textId="77777777" w:rsidR="008900C2" w:rsidRDefault="00000000">
      <w:pPr>
        <w:pStyle w:val="Heading3"/>
      </w:pPr>
      <w:r>
        <w:t>Available Journeys</w:t>
      </w:r>
    </w:p>
    <w:p w14:paraId="35046993" w14:textId="77777777" w:rsidR="008900C2" w:rsidRDefault="00000000">
      <w:pPr>
        <w:spacing w:after="160"/>
      </w:pPr>
      <w:r>
        <w:rPr>
          <w:b/>
          <w:bCs/>
        </w:rPr>
        <w:t>Unknown</w:t>
      </w:r>
      <w:r>
        <w:t xml:space="preserve"> — No journey set (default)</w:t>
      </w:r>
    </w:p>
    <w:p w14:paraId="0552EDAB" w14:textId="77777777" w:rsidR="008900C2" w:rsidRDefault="00000000">
      <w:pPr>
        <w:spacing w:after="160"/>
      </w:pPr>
      <w:r>
        <w:rPr>
          <w:b/>
          <w:bCs/>
        </w:rPr>
        <w:t>Undiagnosed</w:t>
      </w:r>
      <w:r>
        <w:t xml:space="preserve"> — "I haven't been diagnosed"</w:t>
      </w:r>
    </w:p>
    <w:p w14:paraId="5974749D" w14:textId="77777777" w:rsidR="008900C2" w:rsidRDefault="00000000">
      <w:pPr>
        <w:spacing w:after="160"/>
      </w:pPr>
      <w:r>
        <w:rPr>
          <w:b/>
          <w:bCs/>
        </w:rPr>
        <w:t>Diagnosed</w:t>
      </w:r>
      <w:r>
        <w:t xml:space="preserve"> — "I've been diagnosed and am considering AUSTEDO XR"</w:t>
      </w:r>
    </w:p>
    <w:p w14:paraId="63AA8D6A" w14:textId="77777777" w:rsidR="008900C2" w:rsidRDefault="00000000">
      <w:pPr>
        <w:spacing w:after="160"/>
      </w:pPr>
      <w:r>
        <w:rPr>
          <w:b/>
          <w:bCs/>
        </w:rPr>
        <w:t>Treating</w:t>
      </w:r>
      <w:r>
        <w:t xml:space="preserve"> — "I'm taking AUSTEDO XR"</w:t>
      </w:r>
    </w:p>
    <w:p w14:paraId="2100084E" w14:textId="77777777" w:rsidR="008900C2" w:rsidRDefault="00000000">
      <w:pPr>
        <w:spacing w:after="160"/>
      </w:pPr>
      <w:r>
        <w:rPr>
          <w:b/>
          <w:bCs/>
        </w:rPr>
        <w:lastRenderedPageBreak/>
        <w:t>Partner</w:t>
      </w:r>
      <w:r>
        <w:t xml:space="preserve"> — "I'm a care partner to a loved one"</w:t>
      </w:r>
    </w:p>
    <w:p w14:paraId="194B684A" w14:textId="77777777" w:rsidR="008900C2" w:rsidRDefault="00000000">
      <w:pPr>
        <w:spacing w:after="160"/>
      </w:pPr>
      <w:r>
        <w:t>When you select a journey from the dropdown, Cookie Tracer+ clears the old cookies, sets new ones, and reloads the page.</w:t>
      </w:r>
    </w:p>
    <w:p w14:paraId="7CEC8B16" w14:textId="77777777" w:rsidR="008900C2" w:rsidRDefault="00000000">
      <w:pPr>
        <w:pBdr>
          <w:left w:val="single" w:sz="12" w:space="8" w:color="1A6DD2"/>
        </w:pBdr>
        <w:shd w:val="clear" w:color="auto" w:fill="F0F4FA"/>
        <w:spacing w:before="120" w:after="200"/>
        <w:ind w:left="120" w:right="120"/>
      </w:pPr>
      <w:r>
        <w:rPr>
          <w:b/>
          <w:bCs/>
        </w:rPr>
        <w:t xml:space="preserve">Condition Switch Warning: </w:t>
      </w:r>
      <w:r>
        <w:t>If you navigate from an HD page to a TD page (or vice versa), an amber banner appears to let you know the condition has changed. This is expected.</w:t>
      </w:r>
    </w:p>
    <w:p w14:paraId="7C5DA6B5" w14:textId="77777777" w:rsidR="00F603FE" w:rsidRDefault="00F603FE">
      <w:pPr>
        <w:pStyle w:val="Heading2"/>
      </w:pPr>
    </w:p>
    <w:p w14:paraId="499743CA" w14:textId="30746544" w:rsidR="008900C2" w:rsidRDefault="00000000">
      <w:pPr>
        <w:pStyle w:val="Heading2"/>
      </w:pPr>
      <w:r>
        <w:t>5. Running Diagnostics</w:t>
      </w:r>
    </w:p>
    <w:p w14:paraId="4B107399" w14:textId="77777777" w:rsidR="008900C2" w:rsidRDefault="00000000">
      <w:pPr>
        <w:spacing w:after="160"/>
      </w:pPr>
      <w:r>
        <w:t>If something isn't working, the built-in diagnostics tool can tell you exactly what's wrong.</w:t>
      </w:r>
    </w:p>
    <w:p w14:paraId="512F9EE8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1.  </w:t>
      </w:r>
      <w:r>
        <w:t xml:space="preserve">Click the </w:t>
      </w:r>
      <w:r>
        <w:rPr>
          <w:b/>
          <w:bCs/>
        </w:rPr>
        <w:t>bug icon</w:t>
      </w:r>
      <w:r>
        <w:t xml:space="preserve"> (4) in the toolbar.</w:t>
      </w:r>
    </w:p>
    <w:p w14:paraId="2AEFFA75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2.  </w:t>
      </w:r>
      <w:r>
        <w:t>The diagnostics panel opens and automatically runs all checks.</w:t>
      </w:r>
    </w:p>
    <w:p w14:paraId="53681B9E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3.  </w:t>
      </w:r>
      <w:r>
        <w:t>Each check shows a green checkmark (pass), amber warning, or red X (fail).</w:t>
      </w:r>
    </w:p>
    <w:p w14:paraId="5BF85051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4.  </w:t>
      </w:r>
      <w:r>
        <w:t xml:space="preserve">Click </w:t>
      </w:r>
      <w:r>
        <w:rPr>
          <w:b/>
          <w:bCs/>
        </w:rPr>
        <w:t>Copy Report</w:t>
      </w:r>
      <w:r>
        <w:t xml:space="preserve"> to copy the results to your clipboard.</w:t>
      </w:r>
    </w:p>
    <w:p w14:paraId="602E1E0C" w14:textId="77777777" w:rsidR="008900C2" w:rsidRDefault="00000000">
      <w:pPr>
        <w:spacing w:before="120" w:after="160"/>
      </w:pPr>
      <w:r>
        <w:rPr>
          <w:noProof/>
        </w:rPr>
        <w:drawing>
          <wp:inline distT="0" distB="0" distL="0" distR="0" wp14:anchorId="16D7C322" wp14:editId="6E65BB67">
            <wp:extent cx="3810000" cy="2933700"/>
            <wp:effectExtent l="0" t="0" r="0" b="0"/>
            <wp:docPr id="2038296493" name="Picture 203829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9E67" w14:textId="77777777" w:rsidR="008900C2" w:rsidRDefault="00000000">
      <w:pPr>
        <w:pStyle w:val="Heading3"/>
      </w:pPr>
      <w:r>
        <w:t>What Gets Checked</w:t>
      </w:r>
    </w:p>
    <w:p w14:paraId="1120D2C7" w14:textId="77777777" w:rsidR="008900C2" w:rsidRDefault="00000000">
      <w:pPr>
        <w:spacing w:after="160"/>
      </w:pPr>
      <w:r>
        <w:rPr>
          <w:b/>
          <w:bCs/>
        </w:rPr>
        <w:t>Background script</w:t>
      </w:r>
      <w:r>
        <w:t xml:space="preserve"> — Is the extension engine running?</w:t>
      </w:r>
    </w:p>
    <w:p w14:paraId="3342CB59" w14:textId="77777777" w:rsidR="008900C2" w:rsidRDefault="00000000">
      <w:pPr>
        <w:spacing w:after="160"/>
      </w:pPr>
      <w:r>
        <w:rPr>
          <w:b/>
          <w:bCs/>
        </w:rPr>
        <w:t>Pinned tab</w:t>
      </w:r>
      <w:r>
        <w:t xml:space="preserve"> — Is a tab pinned and still open?</w:t>
      </w:r>
    </w:p>
    <w:p w14:paraId="247FF1DF" w14:textId="77777777" w:rsidR="008900C2" w:rsidRDefault="00000000">
      <w:pPr>
        <w:spacing w:after="160"/>
      </w:pPr>
      <w:r>
        <w:rPr>
          <w:b/>
          <w:bCs/>
        </w:rPr>
        <w:t>Supported site</w:t>
      </w:r>
      <w:r>
        <w:t xml:space="preserve"> — Is the pinned tab on AustedoXR.com or UAT?</w:t>
      </w:r>
    </w:p>
    <w:p w14:paraId="5B6EB800" w14:textId="77777777" w:rsidR="008900C2" w:rsidRDefault="00000000">
      <w:pPr>
        <w:spacing w:after="160"/>
      </w:pPr>
      <w:r>
        <w:rPr>
          <w:b/>
          <w:bCs/>
        </w:rPr>
        <w:t>Content script</w:t>
      </w:r>
      <w:r>
        <w:t xml:space="preserve"> — Is the tracker injected into the page?</w:t>
      </w:r>
    </w:p>
    <w:p w14:paraId="4195B67C" w14:textId="77777777" w:rsidR="008900C2" w:rsidRDefault="00000000">
      <w:pPr>
        <w:spacing w:after="160"/>
      </w:pPr>
      <w:r>
        <w:rPr>
          <w:b/>
          <w:bCs/>
        </w:rPr>
        <w:t>Cookie access</w:t>
      </w:r>
      <w:r>
        <w:t xml:space="preserve"> — Can the extension read cookies?</w:t>
      </w:r>
    </w:p>
    <w:p w14:paraId="27868EC3" w14:textId="77777777" w:rsidR="008900C2" w:rsidRDefault="00000000">
      <w:pPr>
        <w:spacing w:after="160"/>
      </w:pPr>
      <w:r>
        <w:rPr>
          <w:b/>
          <w:bCs/>
        </w:rPr>
        <w:t>Journey cookies</w:t>
      </w:r>
      <w:r>
        <w:t xml:space="preserve"> — Current HD and TD cookie values</w:t>
      </w:r>
    </w:p>
    <w:p w14:paraId="701F8EE7" w14:textId="77777777" w:rsidR="008900C2" w:rsidRDefault="00000000">
      <w:pPr>
        <w:pStyle w:val="Heading2"/>
      </w:pPr>
      <w:r>
        <w:lastRenderedPageBreak/>
        <w:t>6. Troubleshooting &amp; Support</w:t>
      </w:r>
    </w:p>
    <w:p w14:paraId="05BA1960" w14:textId="77777777" w:rsidR="008900C2" w:rsidRDefault="00000000">
      <w:pPr>
        <w:spacing w:after="160"/>
      </w:pPr>
      <w:r>
        <w:t>If Cookie Tracer+ isn't behaving as expected, follow these steps:</w:t>
      </w:r>
    </w:p>
    <w:p w14:paraId="4F6C291A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1.  </w:t>
      </w:r>
      <w:r>
        <w:t xml:space="preserve">Click the </w:t>
      </w:r>
      <w:r>
        <w:rPr>
          <w:b/>
          <w:bCs/>
        </w:rPr>
        <w:t>bug icon</w:t>
      </w:r>
      <w:r>
        <w:t xml:space="preserve"> in the toolbar to run diagnostics.</w:t>
      </w:r>
    </w:p>
    <w:p w14:paraId="0371B140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2.  </w:t>
      </w:r>
      <w:r>
        <w:t xml:space="preserve">Click </w:t>
      </w:r>
      <w:r>
        <w:rPr>
          <w:b/>
          <w:bCs/>
        </w:rPr>
        <w:t>Copy Report</w:t>
      </w:r>
      <w:r>
        <w:t xml:space="preserve"> at the bottom of the diagnostics panel.</w:t>
      </w:r>
    </w:p>
    <w:p w14:paraId="3BA99FD2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3.  </w:t>
      </w:r>
      <w:r>
        <w:t xml:space="preserve">Open </w:t>
      </w:r>
      <w:r>
        <w:rPr>
          <w:b/>
          <w:bCs/>
        </w:rPr>
        <w:t>Microsoft Teams</w:t>
      </w:r>
      <w:r>
        <w:t xml:space="preserve"> and paste the report into a message to Carl Edholm.</w:t>
      </w:r>
    </w:p>
    <w:p w14:paraId="7564FE46" w14:textId="77777777" w:rsidR="008900C2" w:rsidRDefault="00000000">
      <w:pPr>
        <w:spacing w:after="160"/>
      </w:pPr>
      <w:r>
        <w:rPr>
          <w:b/>
          <w:bCs/>
          <w:color w:val="1A6DD2"/>
        </w:rPr>
        <w:t xml:space="preserve">4.  </w:t>
      </w:r>
      <w:r>
        <w:t>Include a brief description of what you were doing when the issue happened.</w:t>
      </w:r>
    </w:p>
    <w:p w14:paraId="3E7BAC1B" w14:textId="77777777" w:rsidR="008900C2" w:rsidRDefault="00000000">
      <w:pPr>
        <w:pBdr>
          <w:top w:val="single" w:sz="6" w:space="12" w:color="1A6DD2"/>
          <w:bottom w:val="single" w:sz="6" w:space="12" w:color="1A6DD2"/>
        </w:pBdr>
        <w:spacing w:before="360" w:after="120"/>
        <w:jc w:val="center"/>
      </w:pPr>
      <w:r>
        <w:rPr>
          <w:b/>
          <w:bCs/>
          <w:color w:val="1A6DD2"/>
          <w:sz w:val="28"/>
          <w:szCs w:val="28"/>
        </w:rPr>
        <w:t>Need Help?</w:t>
      </w:r>
    </w:p>
    <w:p w14:paraId="29865835" w14:textId="77777777" w:rsidR="008900C2" w:rsidRDefault="00000000">
      <w:pPr>
        <w:spacing w:after="40"/>
        <w:jc w:val="center"/>
      </w:pPr>
      <w:r>
        <w:t>Run diagnostics, copy the report, and send it to:</w:t>
      </w:r>
    </w:p>
    <w:p w14:paraId="21F2BF46" w14:textId="77777777" w:rsidR="008900C2" w:rsidRDefault="00000000">
      <w:pPr>
        <w:spacing w:after="40"/>
        <w:jc w:val="center"/>
      </w:pPr>
      <w:r>
        <w:rPr>
          <w:b/>
          <w:bCs/>
          <w:sz w:val="32"/>
          <w:szCs w:val="32"/>
        </w:rPr>
        <w:t>Carl Edholm</w:t>
      </w:r>
    </w:p>
    <w:p w14:paraId="78A0A7FC" w14:textId="77777777" w:rsidR="008900C2" w:rsidRDefault="00000000">
      <w:pPr>
        <w:spacing w:after="360"/>
        <w:jc w:val="center"/>
      </w:pPr>
      <w:r>
        <w:rPr>
          <w:color w:val="555555"/>
          <w:sz w:val="20"/>
          <w:szCs w:val="20"/>
        </w:rPr>
        <w:t>via Microsoft Teams</w:t>
      </w:r>
    </w:p>
    <w:p w14:paraId="46595A4B" w14:textId="77777777" w:rsidR="008900C2" w:rsidRDefault="00000000">
      <w:pPr>
        <w:pStyle w:val="Heading3"/>
      </w:pPr>
      <w:r>
        <w:t>Common Fixes</w:t>
      </w:r>
    </w:p>
    <w:p w14:paraId="6CE9D0BA" w14:textId="77777777" w:rsidR="008900C2" w:rsidRDefault="00000000">
      <w:pPr>
        <w:spacing w:after="160"/>
      </w:pPr>
      <w:r>
        <w:rPr>
          <w:b/>
          <w:bCs/>
        </w:rPr>
        <w:t xml:space="preserve">Page not tracking? </w:t>
      </w:r>
      <w:r>
        <w:t>Make sure a tab is pinned. Click the pin icon.</w:t>
      </w:r>
    </w:p>
    <w:p w14:paraId="60F95579" w14:textId="77777777" w:rsidR="008900C2" w:rsidRDefault="00000000">
      <w:pPr>
        <w:spacing w:after="160"/>
      </w:pPr>
      <w:r>
        <w:rPr>
          <w:b/>
          <w:bCs/>
        </w:rPr>
        <w:t xml:space="preserve">Cookies not showing? </w:t>
      </w:r>
      <w:r>
        <w:t>Click the broom icon to clear cache and reload.</w:t>
      </w:r>
    </w:p>
    <w:p w14:paraId="5850DDFE" w14:textId="77777777" w:rsidR="008900C2" w:rsidRDefault="00000000">
      <w:pPr>
        <w:spacing w:after="160"/>
      </w:pPr>
      <w:r>
        <w:rPr>
          <w:b/>
          <w:bCs/>
        </w:rPr>
        <w:t xml:space="preserve">Extension not responding? </w:t>
      </w:r>
      <w:r>
        <w:t>Go to chrome://extensions, find Cookie Tracer+, and click the refresh icon to reload it.</w:t>
      </w:r>
    </w:p>
    <w:sectPr w:rsidR="008900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C04F1"/>
    <w:multiLevelType w:val="hybridMultilevel"/>
    <w:tmpl w:val="82940D5E"/>
    <w:lvl w:ilvl="0" w:tplc="2A566E66">
      <w:start w:val="1"/>
      <w:numFmt w:val="bullet"/>
      <w:lvlText w:val="●"/>
      <w:lvlJc w:val="left"/>
      <w:pPr>
        <w:ind w:left="720" w:hanging="360"/>
      </w:pPr>
    </w:lvl>
    <w:lvl w:ilvl="1" w:tplc="B900B882">
      <w:start w:val="1"/>
      <w:numFmt w:val="bullet"/>
      <w:lvlText w:val="○"/>
      <w:lvlJc w:val="left"/>
      <w:pPr>
        <w:ind w:left="1440" w:hanging="360"/>
      </w:pPr>
    </w:lvl>
    <w:lvl w:ilvl="2" w:tplc="DC0AEBCE">
      <w:start w:val="1"/>
      <w:numFmt w:val="bullet"/>
      <w:lvlText w:val="■"/>
      <w:lvlJc w:val="left"/>
      <w:pPr>
        <w:ind w:left="2160" w:hanging="360"/>
      </w:pPr>
    </w:lvl>
    <w:lvl w:ilvl="3" w:tplc="DA4893FC">
      <w:start w:val="1"/>
      <w:numFmt w:val="bullet"/>
      <w:lvlText w:val="●"/>
      <w:lvlJc w:val="left"/>
      <w:pPr>
        <w:ind w:left="2880" w:hanging="360"/>
      </w:pPr>
    </w:lvl>
    <w:lvl w:ilvl="4" w:tplc="B7082C76">
      <w:start w:val="1"/>
      <w:numFmt w:val="bullet"/>
      <w:lvlText w:val="○"/>
      <w:lvlJc w:val="left"/>
      <w:pPr>
        <w:ind w:left="3600" w:hanging="360"/>
      </w:pPr>
    </w:lvl>
    <w:lvl w:ilvl="5" w:tplc="2638B8F2">
      <w:start w:val="1"/>
      <w:numFmt w:val="bullet"/>
      <w:lvlText w:val="■"/>
      <w:lvlJc w:val="left"/>
      <w:pPr>
        <w:ind w:left="4320" w:hanging="360"/>
      </w:pPr>
    </w:lvl>
    <w:lvl w:ilvl="6" w:tplc="CB2E1B84">
      <w:start w:val="1"/>
      <w:numFmt w:val="bullet"/>
      <w:lvlText w:val="●"/>
      <w:lvlJc w:val="left"/>
      <w:pPr>
        <w:ind w:left="5040" w:hanging="360"/>
      </w:pPr>
    </w:lvl>
    <w:lvl w:ilvl="7" w:tplc="ED882E10">
      <w:start w:val="1"/>
      <w:numFmt w:val="bullet"/>
      <w:lvlText w:val="●"/>
      <w:lvlJc w:val="left"/>
      <w:pPr>
        <w:ind w:left="5760" w:hanging="360"/>
      </w:pPr>
    </w:lvl>
    <w:lvl w:ilvl="8" w:tplc="6AEAFF2A">
      <w:start w:val="1"/>
      <w:numFmt w:val="bullet"/>
      <w:lvlText w:val="●"/>
      <w:lvlJc w:val="left"/>
      <w:pPr>
        <w:ind w:left="6480" w:hanging="360"/>
      </w:pPr>
    </w:lvl>
  </w:abstractNum>
  <w:num w:numId="1" w16cid:durableId="2026326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0C2"/>
    <w:rsid w:val="00422C70"/>
    <w:rsid w:val="00542F0F"/>
    <w:rsid w:val="008900C2"/>
    <w:rsid w:val="00911C5F"/>
    <w:rsid w:val="00F6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7ACE"/>
  <w15:docId w15:val="{836F953D-C8F4-714F-BE77-B399F0F4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6DD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 Edholm</cp:lastModifiedBy>
  <cp:revision>2</cp:revision>
  <dcterms:created xsi:type="dcterms:W3CDTF">2026-04-03T16:56:00Z</dcterms:created>
  <dcterms:modified xsi:type="dcterms:W3CDTF">2026-04-03T17:34:00Z</dcterms:modified>
</cp:coreProperties>
</file>