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D33E4" w14:textId="4F75430F" w:rsidR="008A4511" w:rsidRPr="003352C5" w:rsidRDefault="008A4511">
      <w:pPr>
        <w:rPr>
          <w:rFonts w:ascii="Arial" w:hAnsi="Arial" w:cs="Arial"/>
          <w:b/>
          <w:sz w:val="32"/>
          <w:lang w:val="en-GB"/>
        </w:rPr>
      </w:pPr>
      <w:r w:rsidRPr="003352C5">
        <w:rPr>
          <w:rFonts w:ascii="Arial" w:hAnsi="Arial" w:cs="Arial"/>
          <w:b/>
          <w:sz w:val="32"/>
          <w:lang w:val="en-GB"/>
        </w:rPr>
        <w:t>Content</w:t>
      </w:r>
    </w:p>
    <w:p w14:paraId="51577954" w14:textId="5CC7129E" w:rsidR="000A0F34" w:rsidRPr="003352C5" w:rsidRDefault="00DF6CB7">
      <w:pPr>
        <w:rPr>
          <w:rFonts w:ascii="Arial" w:hAnsi="Arial" w:cs="Arial"/>
          <w:bCs/>
          <w:sz w:val="24"/>
          <w:szCs w:val="18"/>
          <w:lang w:val="en-GB"/>
        </w:rPr>
      </w:pPr>
      <w:r w:rsidRPr="003352C5">
        <w:rPr>
          <w:rFonts w:ascii="Arial" w:hAnsi="Arial" w:cs="Arial"/>
          <w:bCs/>
          <w:sz w:val="24"/>
          <w:szCs w:val="18"/>
          <w:lang w:val="en-GB"/>
        </w:rPr>
        <w:t>Structure of JSON database</w:t>
      </w:r>
    </w:p>
    <w:p w14:paraId="5C2210F0" w14:textId="37D04B12" w:rsidR="00DF6CB7" w:rsidRPr="003352C5" w:rsidRDefault="00DF6CB7" w:rsidP="00DF6CB7">
      <w:pPr>
        <w:spacing w:after="240"/>
        <w:rPr>
          <w:rFonts w:ascii="Arial" w:hAnsi="Arial" w:cs="Arial"/>
          <w:bCs/>
          <w:sz w:val="24"/>
          <w:szCs w:val="18"/>
          <w:lang w:val="en-GB"/>
        </w:rPr>
      </w:pPr>
      <w:r w:rsidRPr="003352C5">
        <w:rPr>
          <w:rFonts w:ascii="Arial" w:hAnsi="Arial" w:cs="Arial"/>
          <w:bCs/>
          <w:sz w:val="24"/>
          <w:szCs w:val="18"/>
          <w:lang w:val="en-GB"/>
        </w:rPr>
        <w:t>Overview of implemented working pairs</w:t>
      </w:r>
    </w:p>
    <w:p w14:paraId="49D8636C" w14:textId="4841D102" w:rsidR="00DF6CB7" w:rsidRPr="003352C5" w:rsidRDefault="00DF6CB7">
      <w:pPr>
        <w:rPr>
          <w:rFonts w:ascii="Arial" w:hAnsi="Arial" w:cs="Arial"/>
          <w:bCs/>
          <w:sz w:val="24"/>
          <w:szCs w:val="18"/>
          <w:lang w:val="en-GB"/>
        </w:rPr>
      </w:pPr>
      <w:r w:rsidRPr="003352C5">
        <w:rPr>
          <w:rFonts w:ascii="Arial" w:hAnsi="Arial" w:cs="Arial"/>
          <w:bCs/>
          <w:sz w:val="24"/>
          <w:szCs w:val="18"/>
          <w:lang w:val="en-GB"/>
        </w:rPr>
        <w:t>Details of refrigerant equations</w:t>
      </w:r>
    </w:p>
    <w:p w14:paraId="0D5067DF" w14:textId="4CDCB353" w:rsidR="00883A30" w:rsidRPr="003352C5" w:rsidRDefault="000A0F34">
      <w:pPr>
        <w:rPr>
          <w:rFonts w:ascii="Arial" w:hAnsi="Arial" w:cs="Arial"/>
          <w:bCs/>
          <w:sz w:val="24"/>
          <w:szCs w:val="18"/>
          <w:lang w:val="en-GB"/>
        </w:rPr>
      </w:pPr>
      <w:r w:rsidRPr="003352C5">
        <w:rPr>
          <w:rFonts w:ascii="Arial" w:hAnsi="Arial" w:cs="Arial"/>
          <w:bCs/>
          <w:sz w:val="24"/>
          <w:szCs w:val="18"/>
          <w:lang w:val="en-GB"/>
        </w:rPr>
        <w:t xml:space="preserve">Details of </w:t>
      </w:r>
      <w:r w:rsidR="00883A30" w:rsidRPr="003352C5">
        <w:rPr>
          <w:rFonts w:ascii="Arial" w:hAnsi="Arial" w:cs="Arial"/>
          <w:bCs/>
          <w:sz w:val="24"/>
          <w:szCs w:val="18"/>
          <w:lang w:val="en-GB"/>
        </w:rPr>
        <w:t>Langmuir equation</w:t>
      </w:r>
    </w:p>
    <w:p w14:paraId="6D72A641" w14:textId="494AA8B7" w:rsidR="00883A30" w:rsidRPr="003352C5" w:rsidRDefault="000A0F34">
      <w:pPr>
        <w:rPr>
          <w:rFonts w:ascii="Arial" w:hAnsi="Arial" w:cs="Arial"/>
          <w:bCs/>
          <w:sz w:val="24"/>
          <w:szCs w:val="18"/>
          <w:lang w:val="en-GB"/>
        </w:rPr>
      </w:pPr>
      <w:r w:rsidRPr="003352C5">
        <w:rPr>
          <w:rFonts w:ascii="Arial" w:hAnsi="Arial" w:cs="Arial"/>
          <w:bCs/>
          <w:sz w:val="24"/>
          <w:szCs w:val="18"/>
          <w:lang w:val="en-GB"/>
        </w:rPr>
        <w:t xml:space="preserve">Details of </w:t>
      </w:r>
      <w:proofErr w:type="spellStart"/>
      <w:r w:rsidR="00883A30" w:rsidRPr="003352C5">
        <w:rPr>
          <w:rFonts w:ascii="Arial" w:hAnsi="Arial" w:cs="Arial"/>
          <w:bCs/>
          <w:sz w:val="24"/>
          <w:szCs w:val="18"/>
          <w:lang w:val="en-GB"/>
        </w:rPr>
        <w:t>Toth</w:t>
      </w:r>
      <w:proofErr w:type="spellEnd"/>
      <w:r w:rsidR="00883A30" w:rsidRPr="003352C5">
        <w:rPr>
          <w:rFonts w:ascii="Arial" w:hAnsi="Arial" w:cs="Arial"/>
          <w:bCs/>
          <w:sz w:val="24"/>
          <w:szCs w:val="18"/>
          <w:lang w:val="en-GB"/>
        </w:rPr>
        <w:t xml:space="preserve"> equation</w:t>
      </w:r>
    </w:p>
    <w:p w14:paraId="510B0A85" w14:textId="1916D425" w:rsidR="00CF190F" w:rsidRPr="003352C5" w:rsidRDefault="000A0F34">
      <w:pPr>
        <w:rPr>
          <w:rFonts w:ascii="Arial" w:hAnsi="Arial" w:cs="Arial"/>
          <w:bCs/>
          <w:sz w:val="24"/>
          <w:szCs w:val="18"/>
          <w:lang w:val="en-GB"/>
        </w:rPr>
      </w:pPr>
      <w:r w:rsidRPr="003352C5">
        <w:rPr>
          <w:rFonts w:ascii="Arial" w:hAnsi="Arial" w:cs="Arial"/>
          <w:bCs/>
          <w:sz w:val="24"/>
          <w:szCs w:val="18"/>
          <w:lang w:val="en-GB"/>
        </w:rPr>
        <w:t xml:space="preserve">Details of </w:t>
      </w:r>
      <w:r w:rsidR="00CF190F" w:rsidRPr="003352C5">
        <w:rPr>
          <w:rFonts w:ascii="Arial" w:hAnsi="Arial" w:cs="Arial"/>
          <w:bCs/>
          <w:sz w:val="24"/>
          <w:szCs w:val="18"/>
          <w:lang w:val="en-GB"/>
        </w:rPr>
        <w:t>Dual</w:t>
      </w:r>
      <w:r w:rsidR="00C801E6" w:rsidRPr="003352C5">
        <w:rPr>
          <w:rFonts w:ascii="Arial" w:hAnsi="Arial" w:cs="Arial"/>
          <w:bCs/>
          <w:sz w:val="24"/>
          <w:szCs w:val="18"/>
          <w:lang w:val="en-GB"/>
        </w:rPr>
        <w:t>-</w:t>
      </w:r>
      <w:r w:rsidR="008E23F4" w:rsidRPr="003352C5">
        <w:rPr>
          <w:rFonts w:ascii="Arial" w:hAnsi="Arial" w:cs="Arial"/>
          <w:bCs/>
          <w:sz w:val="24"/>
          <w:szCs w:val="18"/>
          <w:lang w:val="en-GB"/>
        </w:rPr>
        <w:t>Site</w:t>
      </w:r>
      <w:r w:rsidR="00C801E6" w:rsidRPr="003352C5">
        <w:rPr>
          <w:rFonts w:ascii="Arial" w:hAnsi="Arial" w:cs="Arial"/>
          <w:bCs/>
          <w:sz w:val="24"/>
          <w:szCs w:val="18"/>
          <w:lang w:val="en-GB"/>
        </w:rPr>
        <w:t>-</w:t>
      </w:r>
      <w:r w:rsidR="008E23F4" w:rsidRPr="003352C5">
        <w:rPr>
          <w:rFonts w:ascii="Arial" w:hAnsi="Arial" w:cs="Arial"/>
          <w:bCs/>
          <w:sz w:val="24"/>
          <w:szCs w:val="18"/>
          <w:lang w:val="en-GB"/>
        </w:rPr>
        <w:t>Sips equations</w:t>
      </w:r>
    </w:p>
    <w:p w14:paraId="10A0190C" w14:textId="50349045" w:rsidR="00C801E6" w:rsidRPr="003352C5" w:rsidRDefault="000A0F34">
      <w:pPr>
        <w:rPr>
          <w:rFonts w:ascii="Arial" w:hAnsi="Arial" w:cs="Arial"/>
          <w:bCs/>
          <w:sz w:val="24"/>
          <w:szCs w:val="18"/>
          <w:lang w:val="en-GB"/>
        </w:rPr>
      </w:pPr>
      <w:r w:rsidRPr="003352C5">
        <w:rPr>
          <w:rFonts w:ascii="Arial" w:hAnsi="Arial" w:cs="Arial"/>
          <w:bCs/>
          <w:sz w:val="24"/>
          <w:szCs w:val="18"/>
          <w:lang w:val="en-GB"/>
        </w:rPr>
        <w:t xml:space="preserve">Details of </w:t>
      </w:r>
      <w:proofErr w:type="spellStart"/>
      <w:r w:rsidR="00C801E6" w:rsidRPr="003352C5">
        <w:rPr>
          <w:rFonts w:ascii="Arial" w:hAnsi="Arial" w:cs="Arial"/>
          <w:bCs/>
          <w:sz w:val="24"/>
          <w:szCs w:val="18"/>
          <w:lang w:val="en-GB"/>
        </w:rPr>
        <w:t>Dubinin-Asta</w:t>
      </w:r>
      <w:r w:rsidR="00F35410" w:rsidRPr="003352C5">
        <w:rPr>
          <w:rFonts w:ascii="Arial" w:hAnsi="Arial" w:cs="Arial"/>
          <w:bCs/>
          <w:sz w:val="24"/>
          <w:szCs w:val="18"/>
          <w:lang w:val="en-GB"/>
        </w:rPr>
        <w:t>khov</w:t>
      </w:r>
      <w:proofErr w:type="spellEnd"/>
      <w:r w:rsidR="00F35410" w:rsidRPr="003352C5">
        <w:rPr>
          <w:rFonts w:ascii="Arial" w:hAnsi="Arial" w:cs="Arial"/>
          <w:bCs/>
          <w:sz w:val="24"/>
          <w:szCs w:val="18"/>
          <w:lang w:val="en-GB"/>
        </w:rPr>
        <w:t xml:space="preserve"> equation</w:t>
      </w:r>
    </w:p>
    <w:p w14:paraId="59AE7697" w14:textId="05962E16" w:rsidR="00B532B8" w:rsidRPr="003352C5" w:rsidRDefault="00B532B8">
      <w:pPr>
        <w:rPr>
          <w:rFonts w:ascii="Arial" w:hAnsi="Arial" w:cs="Arial"/>
          <w:b/>
          <w:sz w:val="32"/>
          <w:lang w:val="en-GB"/>
        </w:rPr>
      </w:pPr>
      <w:r w:rsidRPr="003352C5">
        <w:rPr>
          <w:rFonts w:ascii="Arial" w:hAnsi="Arial" w:cs="Arial"/>
          <w:b/>
          <w:sz w:val="32"/>
          <w:lang w:val="en-GB"/>
        </w:rPr>
        <w:br w:type="page"/>
      </w:r>
    </w:p>
    <w:p w14:paraId="3BEAA958" w14:textId="65A4064A" w:rsidR="001369FD" w:rsidRDefault="001369FD" w:rsidP="001369FD">
      <w:pPr>
        <w:rPr>
          <w:rFonts w:ascii="Arial" w:hAnsi="Arial" w:cs="Arial"/>
          <w:b/>
          <w:sz w:val="32"/>
          <w:lang w:val="en-GB"/>
        </w:rPr>
      </w:pPr>
      <w:r>
        <w:rPr>
          <w:rFonts w:ascii="Arial" w:hAnsi="Arial" w:cs="Arial"/>
          <w:b/>
          <w:sz w:val="32"/>
          <w:lang w:val="en-GB"/>
        </w:rPr>
        <w:lastRenderedPageBreak/>
        <w:t>Structure of JSON-database</w:t>
      </w:r>
    </w:p>
    <w:p w14:paraId="3CB76C11" w14:textId="28D7CF38" w:rsidR="001369FD" w:rsidRPr="003352C5" w:rsidRDefault="001369FD" w:rsidP="001369FD">
      <w:pPr>
        <w:rPr>
          <w:rFonts w:ascii="Arial" w:hAnsi="Arial" w:cs="Arial"/>
          <w:b/>
          <w:sz w:val="24"/>
          <w:szCs w:val="24"/>
          <w:lang w:val="en-GB"/>
        </w:rPr>
      </w:pPr>
      <w:r>
        <w:rPr>
          <w:rFonts w:ascii="Arial" w:hAnsi="Arial" w:cs="Arial"/>
          <w:b/>
          <w:sz w:val="24"/>
          <w:szCs w:val="24"/>
          <w:lang w:val="en-GB"/>
        </w:rPr>
        <w:t>Generally:</w:t>
      </w:r>
      <w:r w:rsidRPr="0013631E">
        <w:rPr>
          <w:rFonts w:ascii="Arial" w:hAnsi="Arial" w:cs="Arial"/>
          <w:b/>
          <w:sz w:val="24"/>
          <w:szCs w:val="24"/>
          <w:lang w:val="en-GB"/>
        </w:rPr>
        <w:t xml:space="preserve"> </w:t>
      </w:r>
    </w:p>
    <w:p w14:paraId="3C05E072" w14:textId="3ACB250D" w:rsidR="001369FD" w:rsidRDefault="001369FD" w:rsidP="001369FD">
      <w:pPr>
        <w:rPr>
          <w:rFonts w:ascii="Arial" w:hAnsi="Arial" w:cs="Arial"/>
          <w:sz w:val="24"/>
          <w:szCs w:val="24"/>
          <w:lang w:val="en-GB"/>
        </w:rPr>
      </w:pPr>
      <w:r>
        <w:rPr>
          <w:rFonts w:ascii="Arial" w:hAnsi="Arial" w:cs="Arial"/>
          <w:sz w:val="24"/>
          <w:szCs w:val="24"/>
          <w:lang w:val="en-GB"/>
        </w:rPr>
        <w:t>Database is an array and each element of the array is one working pair or one refrigerant, whereas each refrigerant or working pair is an object.</w:t>
      </w:r>
    </w:p>
    <w:p w14:paraId="1E593ACB" w14:textId="451525D1" w:rsidR="001369FD" w:rsidRDefault="001369FD" w:rsidP="001369FD">
      <w:pPr>
        <w:rPr>
          <w:rFonts w:ascii="Arial" w:hAnsi="Arial" w:cs="Arial"/>
          <w:sz w:val="24"/>
          <w:szCs w:val="24"/>
          <w:lang w:val="en-GB"/>
        </w:rPr>
      </w:pPr>
      <w:r>
        <w:rPr>
          <w:rFonts w:ascii="Arial" w:hAnsi="Arial" w:cs="Arial"/>
          <w:sz w:val="24"/>
          <w:szCs w:val="24"/>
          <w:lang w:val="en-GB"/>
        </w:rPr>
        <w:t>[{Refrigerant | Working pair},</w:t>
      </w:r>
    </w:p>
    <w:p w14:paraId="29AC57E9" w14:textId="7191BCD6" w:rsidR="001369FD" w:rsidRDefault="001369FD" w:rsidP="001369FD">
      <w:pPr>
        <w:rPr>
          <w:rFonts w:ascii="Arial" w:hAnsi="Arial" w:cs="Arial"/>
          <w:sz w:val="24"/>
          <w:szCs w:val="24"/>
          <w:lang w:val="en-GB"/>
        </w:rPr>
      </w:pPr>
      <w:r>
        <w:rPr>
          <w:rFonts w:ascii="Arial" w:hAnsi="Arial" w:cs="Arial"/>
          <w:sz w:val="24"/>
          <w:szCs w:val="24"/>
          <w:lang w:val="en-GB"/>
        </w:rPr>
        <w:t xml:space="preserve"> {Refrigerant | Working pair},</w:t>
      </w:r>
    </w:p>
    <w:p w14:paraId="7F064C42" w14:textId="7D5A33C2" w:rsidR="001369FD" w:rsidRDefault="001369FD" w:rsidP="001369FD">
      <w:pPr>
        <w:rPr>
          <w:rFonts w:ascii="Arial" w:hAnsi="Arial" w:cs="Arial"/>
          <w:sz w:val="24"/>
          <w:szCs w:val="24"/>
          <w:lang w:val="en-GB"/>
        </w:rPr>
      </w:pPr>
      <w:r>
        <w:rPr>
          <w:rFonts w:ascii="Arial" w:hAnsi="Arial" w:cs="Arial"/>
          <w:sz w:val="24"/>
          <w:szCs w:val="24"/>
          <w:lang w:val="en-GB"/>
        </w:rPr>
        <w:t xml:space="preserve"> …</w:t>
      </w:r>
    </w:p>
    <w:p w14:paraId="08809D5B" w14:textId="70B000D5" w:rsidR="001369FD" w:rsidRDefault="001369FD" w:rsidP="001369FD">
      <w:pPr>
        <w:rPr>
          <w:rFonts w:ascii="Arial" w:hAnsi="Arial" w:cs="Arial"/>
          <w:sz w:val="24"/>
          <w:szCs w:val="24"/>
          <w:lang w:val="en-GB"/>
        </w:rPr>
      </w:pPr>
      <w:r>
        <w:rPr>
          <w:rFonts w:ascii="Arial" w:hAnsi="Arial" w:cs="Arial"/>
          <w:sz w:val="24"/>
          <w:szCs w:val="24"/>
          <w:lang w:val="en-GB"/>
        </w:rPr>
        <w:t xml:space="preserve"> {Refrigerant | Working pair}</w:t>
      </w:r>
    </w:p>
    <w:p w14:paraId="704807C7" w14:textId="165F4599" w:rsidR="001369FD" w:rsidRDefault="001369FD" w:rsidP="001369FD">
      <w:pPr>
        <w:rPr>
          <w:rFonts w:ascii="Arial" w:hAnsi="Arial" w:cs="Arial"/>
          <w:sz w:val="24"/>
          <w:szCs w:val="24"/>
          <w:lang w:val="en-GB"/>
        </w:rPr>
      </w:pPr>
      <w:r>
        <w:rPr>
          <w:rFonts w:ascii="Arial" w:hAnsi="Arial" w:cs="Arial"/>
          <w:sz w:val="24"/>
          <w:szCs w:val="24"/>
          <w:lang w:val="en-GB"/>
        </w:rPr>
        <w:t>]</w:t>
      </w:r>
    </w:p>
    <w:p w14:paraId="346F6A9D" w14:textId="007C4F96" w:rsidR="001369FD" w:rsidRPr="003352C5" w:rsidRDefault="001369FD" w:rsidP="001369FD">
      <w:pPr>
        <w:rPr>
          <w:rFonts w:ascii="Arial" w:hAnsi="Arial" w:cs="Arial"/>
          <w:b/>
          <w:sz w:val="24"/>
          <w:szCs w:val="24"/>
          <w:lang w:val="en-GB"/>
        </w:rPr>
      </w:pPr>
      <w:r>
        <w:rPr>
          <w:rFonts w:ascii="Arial" w:hAnsi="Arial" w:cs="Arial"/>
          <w:b/>
          <w:sz w:val="24"/>
          <w:szCs w:val="24"/>
          <w:lang w:val="en-GB"/>
        </w:rPr>
        <w:t>Refrigerants:</w:t>
      </w:r>
      <w:r w:rsidRPr="0013631E">
        <w:rPr>
          <w:rFonts w:ascii="Arial" w:hAnsi="Arial" w:cs="Arial"/>
          <w:b/>
          <w:sz w:val="24"/>
          <w:szCs w:val="24"/>
          <w:lang w:val="en-GB"/>
        </w:rPr>
        <w:t xml:space="preserve"> </w:t>
      </w:r>
    </w:p>
    <w:p w14:paraId="5262A29D" w14:textId="0B718003" w:rsidR="00EB6021" w:rsidRDefault="00EB6021" w:rsidP="001369FD">
      <w:pPr>
        <w:rPr>
          <w:rFonts w:ascii="Arial" w:hAnsi="Arial" w:cs="Arial"/>
          <w:sz w:val="24"/>
          <w:szCs w:val="24"/>
          <w:lang w:val="en-GB"/>
        </w:rPr>
      </w:pPr>
      <w:r>
        <w:rPr>
          <w:rFonts w:ascii="Arial" w:hAnsi="Arial" w:cs="Arial"/>
          <w:sz w:val="24"/>
          <w:szCs w:val="24"/>
          <w:lang w:val="en-GB"/>
        </w:rPr>
        <w:t>Each refrigerant entry is an object that has the attributes ‘k’ and ‘v’. The attribute ‘k’ saves the name of the object, whereas the attribute ‘v’ saves coefficients for different equation of states. The equation of states are saved as objects that have attributes for the literature ‘_c_’, the name ‘_e_’ and the parameters ‘_p_’.</w:t>
      </w:r>
    </w:p>
    <w:p w14:paraId="1C489CE7" w14:textId="3B136BF3" w:rsidR="00EB6021" w:rsidRDefault="00EB6021" w:rsidP="001369FD">
      <w:pPr>
        <w:rPr>
          <w:rFonts w:ascii="Arial" w:hAnsi="Arial" w:cs="Arial"/>
          <w:sz w:val="24"/>
          <w:szCs w:val="24"/>
          <w:lang w:val="en-GB"/>
        </w:rPr>
      </w:pPr>
      <w:r>
        <w:rPr>
          <w:rFonts w:ascii="Arial" w:hAnsi="Arial" w:cs="Arial"/>
          <w:sz w:val="24"/>
          <w:szCs w:val="24"/>
          <w:lang w:val="en-GB"/>
        </w:rPr>
        <w:t>{</w:t>
      </w:r>
      <w:r w:rsidR="00B538C2">
        <w:rPr>
          <w:rFonts w:ascii="Arial" w:hAnsi="Arial" w:cs="Arial"/>
          <w:sz w:val="24"/>
          <w:szCs w:val="24"/>
          <w:lang w:val="en-GB"/>
        </w:rPr>
        <w:t>“k”:</w:t>
      </w:r>
      <w:r w:rsidR="00B538C2">
        <w:rPr>
          <w:rFonts w:ascii="Arial" w:hAnsi="Arial" w:cs="Arial"/>
          <w:sz w:val="24"/>
          <w:szCs w:val="24"/>
          <w:lang w:val="en-GB"/>
        </w:rPr>
        <w:tab/>
        <w:t>{“_as_”: “</w:t>
      </w:r>
      <w:r w:rsidR="009C33B2">
        <w:rPr>
          <w:rFonts w:ascii="Arial" w:hAnsi="Arial" w:cs="Arial"/>
          <w:sz w:val="24"/>
          <w:szCs w:val="24"/>
          <w:lang w:val="en-GB"/>
        </w:rPr>
        <w:t>dum_sorbent</w:t>
      </w:r>
      <w:bookmarkStart w:id="0" w:name="_GoBack"/>
      <w:bookmarkEnd w:id="0"/>
      <w:r w:rsidR="00B538C2">
        <w:rPr>
          <w:rFonts w:ascii="Arial" w:hAnsi="Arial" w:cs="Arial"/>
          <w:sz w:val="24"/>
          <w:szCs w:val="24"/>
          <w:lang w:val="en-GB"/>
        </w:rPr>
        <w:t>”,</w:t>
      </w:r>
    </w:p>
    <w:p w14:paraId="37A217AF" w14:textId="3A19B1A4" w:rsidR="00B538C2" w:rsidRDefault="00B538C2" w:rsidP="001369FD">
      <w:pPr>
        <w:rPr>
          <w:rFonts w:ascii="Arial" w:hAnsi="Arial" w:cs="Arial"/>
          <w:sz w:val="24"/>
          <w:szCs w:val="24"/>
          <w:lang w:val="en-GB"/>
        </w:rPr>
      </w:pPr>
      <w:r>
        <w:rPr>
          <w:rFonts w:ascii="Arial" w:hAnsi="Arial" w:cs="Arial"/>
          <w:sz w:val="24"/>
          <w:szCs w:val="24"/>
          <w:lang w:val="en-GB"/>
        </w:rPr>
        <w:tab/>
        <w:t xml:space="preserve"> “_</w:t>
      </w:r>
      <w:proofErr w:type="spellStart"/>
      <w:r>
        <w:rPr>
          <w:rFonts w:ascii="Arial" w:hAnsi="Arial" w:cs="Arial"/>
          <w:sz w:val="24"/>
          <w:szCs w:val="24"/>
          <w:lang w:val="en-GB"/>
        </w:rPr>
        <w:t>rf</w:t>
      </w:r>
      <w:proofErr w:type="spellEnd"/>
      <w:r>
        <w:rPr>
          <w:rFonts w:ascii="Arial" w:hAnsi="Arial" w:cs="Arial"/>
          <w:sz w:val="24"/>
          <w:szCs w:val="24"/>
          <w:lang w:val="en-GB"/>
        </w:rPr>
        <w:t>_”: “Name of refrigerant”,</w:t>
      </w:r>
    </w:p>
    <w:p w14:paraId="06C0B04E" w14:textId="06A391B7" w:rsidR="00B538C2" w:rsidRDefault="00B538C2" w:rsidP="001369FD">
      <w:pPr>
        <w:rPr>
          <w:rFonts w:ascii="Arial" w:hAnsi="Arial" w:cs="Arial"/>
          <w:sz w:val="24"/>
          <w:szCs w:val="24"/>
          <w:lang w:val="en-GB"/>
        </w:rPr>
      </w:pPr>
      <w:r>
        <w:rPr>
          <w:rFonts w:ascii="Arial" w:hAnsi="Arial" w:cs="Arial"/>
          <w:sz w:val="24"/>
          <w:szCs w:val="24"/>
          <w:lang w:val="en-GB"/>
        </w:rPr>
        <w:tab/>
        <w:t xml:space="preserve"> “_</w:t>
      </w:r>
      <w:proofErr w:type="spellStart"/>
      <w:r>
        <w:rPr>
          <w:rFonts w:ascii="Arial" w:hAnsi="Arial" w:cs="Arial"/>
          <w:sz w:val="24"/>
          <w:szCs w:val="24"/>
          <w:lang w:val="en-GB"/>
        </w:rPr>
        <w:t>st</w:t>
      </w:r>
      <w:proofErr w:type="spellEnd"/>
      <w:r>
        <w:rPr>
          <w:rFonts w:ascii="Arial" w:hAnsi="Arial" w:cs="Arial"/>
          <w:sz w:val="24"/>
          <w:szCs w:val="24"/>
          <w:lang w:val="en-GB"/>
        </w:rPr>
        <w:t>_”: “</w:t>
      </w:r>
      <w:proofErr w:type="spellStart"/>
      <w:r>
        <w:rPr>
          <w:rFonts w:ascii="Arial" w:hAnsi="Arial" w:cs="Arial"/>
          <w:sz w:val="24"/>
          <w:szCs w:val="24"/>
          <w:lang w:val="en-GB"/>
        </w:rPr>
        <w:t>dum_subtype</w:t>
      </w:r>
      <w:proofErr w:type="spellEnd"/>
      <w:r>
        <w:rPr>
          <w:rFonts w:ascii="Arial" w:hAnsi="Arial" w:cs="Arial"/>
          <w:sz w:val="24"/>
          <w:szCs w:val="24"/>
          <w:lang w:val="en-GB"/>
        </w:rPr>
        <w:t>”},</w:t>
      </w:r>
    </w:p>
    <w:p w14:paraId="4C19D3B3" w14:textId="64823B6D" w:rsidR="00B538C2" w:rsidRDefault="00B538C2" w:rsidP="001369FD">
      <w:pPr>
        <w:rPr>
          <w:rFonts w:ascii="Arial" w:hAnsi="Arial" w:cs="Arial"/>
          <w:sz w:val="24"/>
          <w:szCs w:val="24"/>
          <w:lang w:val="en-GB"/>
        </w:rPr>
      </w:pPr>
      <w:r>
        <w:rPr>
          <w:rFonts w:ascii="Arial" w:hAnsi="Arial" w:cs="Arial"/>
          <w:sz w:val="24"/>
          <w:szCs w:val="24"/>
          <w:lang w:val="en-GB"/>
        </w:rPr>
        <w:t xml:space="preserve"> “</w:t>
      </w:r>
      <w:proofErr w:type="gramStart"/>
      <w:r>
        <w:rPr>
          <w:rFonts w:ascii="Arial" w:hAnsi="Arial" w:cs="Arial"/>
          <w:sz w:val="24"/>
          <w:szCs w:val="24"/>
          <w:lang w:val="en-GB"/>
        </w:rPr>
        <w:t>v</w:t>
      </w:r>
      <w:proofErr w:type="gramEnd"/>
      <w:r>
        <w:rPr>
          <w:rFonts w:ascii="Arial" w:hAnsi="Arial" w:cs="Arial"/>
          <w:sz w:val="24"/>
          <w:szCs w:val="24"/>
          <w:lang w:val="en-GB"/>
        </w:rPr>
        <w:t>”:</w:t>
      </w:r>
      <w:r>
        <w:rPr>
          <w:rFonts w:ascii="Arial" w:hAnsi="Arial" w:cs="Arial"/>
          <w:sz w:val="24"/>
          <w:szCs w:val="24"/>
          <w:lang w:val="en-GB"/>
        </w:rPr>
        <w:tab/>
        <w:t>{“_ep_”:</w:t>
      </w:r>
      <w:r>
        <w:rPr>
          <w:rFonts w:ascii="Arial" w:hAnsi="Arial" w:cs="Arial"/>
          <w:sz w:val="24"/>
          <w:szCs w:val="24"/>
          <w:lang w:val="en-GB"/>
        </w:rPr>
        <w:tab/>
        <w:t>{“Equation1”</w:t>
      </w:r>
      <w:r w:rsidR="00957FDA">
        <w:rPr>
          <w:rFonts w:ascii="Arial" w:hAnsi="Arial" w:cs="Arial"/>
          <w:sz w:val="24"/>
          <w:szCs w:val="24"/>
          <w:lang w:val="en-GB"/>
        </w:rPr>
        <w:t>:</w:t>
      </w:r>
      <w:r w:rsidR="00957FDA">
        <w:rPr>
          <w:rFonts w:ascii="Arial" w:hAnsi="Arial" w:cs="Arial"/>
          <w:sz w:val="24"/>
          <w:szCs w:val="24"/>
          <w:lang w:val="en-GB"/>
        </w:rPr>
        <w:tab/>
        <w:t>{“_c_”: “Literature”,</w:t>
      </w:r>
    </w:p>
    <w:p w14:paraId="732EC180" w14:textId="67325E6B" w:rsidR="00957FDA" w:rsidRDefault="00957FDA" w:rsidP="001369FD">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t xml:space="preserve"> “_e_”: Name of equation”,</w:t>
      </w:r>
    </w:p>
    <w:p w14:paraId="125D28B5" w14:textId="514A4B83" w:rsidR="00957FDA" w:rsidRDefault="00957FDA" w:rsidP="001369FD">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t xml:space="preserve"> “_p_”: {“Parameter1”: Value,</w:t>
      </w:r>
    </w:p>
    <w:p w14:paraId="2A3FC273" w14:textId="23B717B6" w:rsidR="00957FDA" w:rsidRDefault="00957FDA" w:rsidP="001369FD">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t xml:space="preserve"> “Parameter 2”: Value,</w:t>
      </w:r>
    </w:p>
    <w:p w14:paraId="4215550B" w14:textId="4829EF45" w:rsidR="00957FDA" w:rsidRDefault="00957FDA" w:rsidP="001369FD">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t xml:space="preserve"> …},</w:t>
      </w:r>
    </w:p>
    <w:p w14:paraId="0BCD0F00" w14:textId="1DFBE25E" w:rsidR="00957FDA" w:rsidRDefault="00957FDA" w:rsidP="001369FD">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t>….},</w:t>
      </w:r>
    </w:p>
    <w:p w14:paraId="6327F5E8" w14:textId="1E8A4A04" w:rsidR="00957FDA" w:rsidRDefault="00957FDA" w:rsidP="001369FD">
      <w:pPr>
        <w:rPr>
          <w:rFonts w:ascii="Arial" w:hAnsi="Arial" w:cs="Arial"/>
          <w:sz w:val="24"/>
          <w:szCs w:val="24"/>
          <w:lang w:val="en-GB"/>
        </w:rPr>
      </w:pPr>
      <w:r>
        <w:rPr>
          <w:rFonts w:ascii="Arial" w:hAnsi="Arial" w:cs="Arial"/>
          <w:sz w:val="24"/>
          <w:szCs w:val="24"/>
          <w:lang w:val="en-GB"/>
        </w:rPr>
        <w:tab/>
        <w:t xml:space="preserve"> “_r_”:</w:t>
      </w:r>
      <w:r>
        <w:rPr>
          <w:rFonts w:ascii="Arial" w:hAnsi="Arial" w:cs="Arial"/>
          <w:sz w:val="24"/>
          <w:szCs w:val="24"/>
          <w:lang w:val="en-GB"/>
        </w:rPr>
        <w:tab/>
      </w:r>
      <w:r>
        <w:rPr>
          <w:rFonts w:ascii="Arial" w:hAnsi="Arial" w:cs="Arial"/>
          <w:sz w:val="24"/>
          <w:szCs w:val="24"/>
          <w:lang w:val="en-GB"/>
        </w:rPr>
        <w:tab/>
        <w:t>“Name of refrigerant”,</w:t>
      </w:r>
    </w:p>
    <w:p w14:paraId="3A462F74" w14:textId="5BA66376" w:rsidR="00957FDA" w:rsidRPr="009C33B2" w:rsidRDefault="00957FDA" w:rsidP="001369FD">
      <w:pPr>
        <w:rPr>
          <w:rFonts w:ascii="Arial" w:hAnsi="Arial" w:cs="Arial"/>
          <w:sz w:val="24"/>
          <w:szCs w:val="24"/>
        </w:rPr>
      </w:pPr>
      <w:r>
        <w:rPr>
          <w:rFonts w:ascii="Arial" w:hAnsi="Arial" w:cs="Arial"/>
          <w:sz w:val="24"/>
          <w:szCs w:val="24"/>
          <w:lang w:val="en-GB"/>
        </w:rPr>
        <w:tab/>
        <w:t xml:space="preserve"> </w:t>
      </w:r>
      <w:r w:rsidRPr="009C33B2">
        <w:rPr>
          <w:rFonts w:ascii="Arial" w:hAnsi="Arial" w:cs="Arial"/>
          <w:sz w:val="24"/>
          <w:szCs w:val="24"/>
        </w:rPr>
        <w:t>“_s_”:</w:t>
      </w:r>
      <w:r w:rsidRPr="009C33B2">
        <w:rPr>
          <w:rFonts w:ascii="Arial" w:hAnsi="Arial" w:cs="Arial"/>
          <w:sz w:val="24"/>
          <w:szCs w:val="24"/>
        </w:rPr>
        <w:tab/>
      </w:r>
      <w:r w:rsidRPr="009C33B2">
        <w:rPr>
          <w:rFonts w:ascii="Arial" w:hAnsi="Arial" w:cs="Arial"/>
          <w:sz w:val="24"/>
          <w:szCs w:val="24"/>
        </w:rPr>
        <w:tab/>
        <w:t>“dum_sorbent”,</w:t>
      </w:r>
    </w:p>
    <w:p w14:paraId="11C85A47" w14:textId="7FB90C2B" w:rsidR="00EB6021" w:rsidRPr="009C33B2" w:rsidRDefault="00957FDA" w:rsidP="001369FD">
      <w:pPr>
        <w:rPr>
          <w:rFonts w:ascii="Arial" w:hAnsi="Arial" w:cs="Arial"/>
          <w:sz w:val="24"/>
          <w:szCs w:val="24"/>
        </w:rPr>
      </w:pPr>
      <w:r w:rsidRPr="009C33B2">
        <w:rPr>
          <w:rFonts w:ascii="Arial" w:hAnsi="Arial" w:cs="Arial"/>
          <w:sz w:val="24"/>
          <w:szCs w:val="24"/>
        </w:rPr>
        <w:tab/>
        <w:t xml:space="preserve"> “_t_”:</w:t>
      </w:r>
      <w:r w:rsidRPr="009C33B2">
        <w:rPr>
          <w:rFonts w:ascii="Arial" w:hAnsi="Arial" w:cs="Arial"/>
          <w:sz w:val="24"/>
          <w:szCs w:val="24"/>
        </w:rPr>
        <w:tab/>
      </w:r>
      <w:r w:rsidRPr="009C33B2">
        <w:rPr>
          <w:rFonts w:ascii="Arial" w:hAnsi="Arial" w:cs="Arial"/>
          <w:sz w:val="24"/>
          <w:szCs w:val="24"/>
        </w:rPr>
        <w:tab/>
        <w:t>“dum_subtype”}</w:t>
      </w:r>
    </w:p>
    <w:p w14:paraId="72F6EE4F" w14:textId="0621487C" w:rsidR="00EB6021" w:rsidRPr="00EB6021" w:rsidRDefault="00EB6021" w:rsidP="001369FD">
      <w:pPr>
        <w:rPr>
          <w:rFonts w:ascii="Arial" w:hAnsi="Arial" w:cs="Arial"/>
          <w:sz w:val="24"/>
          <w:szCs w:val="24"/>
          <w:lang w:val="en-GB"/>
        </w:rPr>
      </w:pPr>
      <w:r>
        <w:rPr>
          <w:rFonts w:ascii="Arial" w:hAnsi="Arial" w:cs="Arial"/>
          <w:sz w:val="24"/>
          <w:szCs w:val="24"/>
          <w:lang w:val="en-GB"/>
        </w:rPr>
        <w:t>}</w:t>
      </w:r>
    </w:p>
    <w:p w14:paraId="1569A1C9" w14:textId="106F5B0B" w:rsidR="001369FD" w:rsidRPr="003352C5" w:rsidRDefault="001369FD" w:rsidP="001369FD">
      <w:pPr>
        <w:rPr>
          <w:rFonts w:ascii="Arial" w:hAnsi="Arial" w:cs="Arial"/>
          <w:b/>
          <w:sz w:val="24"/>
          <w:szCs w:val="24"/>
          <w:lang w:val="en-GB"/>
        </w:rPr>
      </w:pPr>
      <w:r>
        <w:rPr>
          <w:rFonts w:ascii="Arial" w:hAnsi="Arial" w:cs="Arial"/>
          <w:b/>
          <w:sz w:val="24"/>
          <w:szCs w:val="24"/>
          <w:lang w:val="en-GB"/>
        </w:rPr>
        <w:t>Working pairs:</w:t>
      </w:r>
      <w:r w:rsidRPr="0013631E">
        <w:rPr>
          <w:rFonts w:ascii="Arial" w:hAnsi="Arial" w:cs="Arial"/>
          <w:b/>
          <w:sz w:val="24"/>
          <w:szCs w:val="24"/>
          <w:lang w:val="en-GB"/>
        </w:rPr>
        <w:t xml:space="preserve"> </w:t>
      </w:r>
    </w:p>
    <w:p w14:paraId="29B3DCAD" w14:textId="6BA389AA" w:rsidR="001369FD" w:rsidRDefault="00B538C2" w:rsidP="001369FD">
      <w:pPr>
        <w:rPr>
          <w:rFonts w:ascii="Arial" w:hAnsi="Arial" w:cs="Arial"/>
          <w:b/>
          <w:sz w:val="32"/>
          <w:lang w:val="en-GB"/>
        </w:rPr>
      </w:pPr>
      <w:r>
        <w:rPr>
          <w:rFonts w:ascii="Arial" w:hAnsi="Arial" w:cs="Arial"/>
          <w:sz w:val="24"/>
          <w:szCs w:val="24"/>
          <w:lang w:val="en-GB"/>
        </w:rPr>
        <w:t>Each working pair has the same structure as a refrigerant entry and stores coefficients for different isotherm equations.</w:t>
      </w:r>
      <w:r w:rsidR="001369FD">
        <w:rPr>
          <w:rFonts w:ascii="Arial" w:hAnsi="Arial" w:cs="Arial"/>
          <w:b/>
          <w:sz w:val="32"/>
          <w:lang w:val="en-GB"/>
        </w:rPr>
        <w:br w:type="page"/>
      </w:r>
    </w:p>
    <w:p w14:paraId="7EA3C67D" w14:textId="66A02B8E" w:rsidR="00CF2EA5" w:rsidRDefault="00CF2EA5">
      <w:pPr>
        <w:rPr>
          <w:rFonts w:ascii="Arial" w:hAnsi="Arial" w:cs="Arial"/>
          <w:b/>
          <w:sz w:val="32"/>
          <w:lang w:val="en-GB"/>
        </w:rPr>
      </w:pPr>
      <w:r w:rsidRPr="00CF2EA5">
        <w:rPr>
          <w:rFonts w:ascii="Arial" w:hAnsi="Arial" w:cs="Arial"/>
          <w:b/>
          <w:sz w:val="32"/>
          <w:lang w:val="en-GB"/>
        </w:rPr>
        <w:lastRenderedPageBreak/>
        <w:t>Overview of implemented working pairs</w:t>
      </w:r>
    </w:p>
    <w:p w14:paraId="5D84F3FF" w14:textId="59D141A3" w:rsidR="00CF2EA5" w:rsidRPr="003352C5" w:rsidRDefault="00CF2EA5" w:rsidP="00CF2EA5">
      <w:pPr>
        <w:rPr>
          <w:rFonts w:ascii="Arial" w:hAnsi="Arial" w:cs="Arial"/>
          <w:b/>
          <w:sz w:val="24"/>
          <w:szCs w:val="24"/>
          <w:lang w:val="en-GB"/>
        </w:rPr>
      </w:pPr>
      <w:r>
        <w:rPr>
          <w:rFonts w:ascii="Arial" w:hAnsi="Arial" w:cs="Arial"/>
          <w:b/>
          <w:sz w:val="24"/>
          <w:szCs w:val="24"/>
          <w:lang w:val="en-GB"/>
        </w:rPr>
        <w:t>Refrigerants:</w:t>
      </w:r>
      <w:r w:rsidRPr="0013631E">
        <w:rPr>
          <w:rFonts w:ascii="Arial" w:hAnsi="Arial" w:cs="Arial"/>
          <w:b/>
          <w:sz w:val="24"/>
          <w:szCs w:val="24"/>
          <w:lang w:val="en-GB"/>
        </w:rPr>
        <w:t xml:space="preserve"> </w:t>
      </w:r>
    </w:p>
    <w:p w14:paraId="2DF79649" w14:textId="21CC1266" w:rsidR="00CF2EA5" w:rsidRDefault="0022556D" w:rsidP="00CF2EA5">
      <w:pPr>
        <w:rPr>
          <w:rFonts w:ascii="Arial" w:hAnsi="Arial" w:cs="Arial"/>
          <w:sz w:val="24"/>
          <w:szCs w:val="24"/>
          <w:lang w:val="en-GB"/>
        </w:rPr>
      </w:pPr>
      <w:r>
        <w:rPr>
          <w:rFonts w:ascii="Arial" w:hAnsi="Arial" w:cs="Arial"/>
          <w:sz w:val="24"/>
          <w:szCs w:val="24"/>
          <w:lang w:val="en-GB"/>
        </w:rPr>
        <w:t xml:space="preserve">Table summarises implemented refrigerants and indicates if equation of states are implemented for the saturation pressure </w:t>
      </w:r>
      <w:proofErr w:type="spellStart"/>
      <w:r>
        <w:rPr>
          <w:rFonts w:ascii="Arial" w:hAnsi="Arial" w:cs="Arial"/>
          <w:sz w:val="24"/>
          <w:szCs w:val="24"/>
          <w:lang w:val="en-GB"/>
        </w:rPr>
        <w:t>p_</w:t>
      </w:r>
      <w:proofErr w:type="gramStart"/>
      <w:r>
        <w:rPr>
          <w:rFonts w:ascii="Arial" w:hAnsi="Arial" w:cs="Arial"/>
          <w:sz w:val="24"/>
          <w:szCs w:val="24"/>
          <w:lang w:val="en-GB"/>
        </w:rPr>
        <w:t>sat</w:t>
      </w:r>
      <w:proofErr w:type="spellEnd"/>
      <w:r>
        <w:rPr>
          <w:rFonts w:ascii="Arial" w:hAnsi="Arial" w:cs="Arial"/>
          <w:sz w:val="24"/>
          <w:szCs w:val="24"/>
          <w:lang w:val="en-GB"/>
        </w:rPr>
        <w:t>(</w:t>
      </w:r>
      <w:proofErr w:type="gramEnd"/>
      <w:r>
        <w:rPr>
          <w:rFonts w:ascii="Arial" w:hAnsi="Arial" w:cs="Arial"/>
          <w:sz w:val="24"/>
          <w:szCs w:val="24"/>
          <w:lang w:val="en-GB"/>
        </w:rPr>
        <w:t xml:space="preserve">T) or for the saturated liquid density </w:t>
      </w:r>
      <w:proofErr w:type="spellStart"/>
      <w:r>
        <w:rPr>
          <w:rFonts w:ascii="Arial" w:hAnsi="Arial" w:cs="Arial"/>
          <w:sz w:val="24"/>
          <w:szCs w:val="24"/>
          <w:lang w:val="en-GB"/>
        </w:rPr>
        <w:t>rho_l</w:t>
      </w:r>
      <w:proofErr w:type="spellEnd"/>
      <w:r>
        <w:rPr>
          <w:rFonts w:ascii="Arial" w:hAnsi="Arial" w:cs="Arial"/>
          <w:sz w:val="24"/>
          <w:szCs w:val="24"/>
          <w:lang w:val="en-GB"/>
        </w:rPr>
        <w:t>(T).</w:t>
      </w:r>
    </w:p>
    <w:tbl>
      <w:tblPr>
        <w:tblStyle w:val="Tabellenraster"/>
        <w:tblW w:w="0" w:type="auto"/>
        <w:tblLook w:val="04A0" w:firstRow="1" w:lastRow="0" w:firstColumn="1" w:lastColumn="0" w:noHBand="0" w:noVBand="1"/>
      </w:tblPr>
      <w:tblGrid>
        <w:gridCol w:w="1630"/>
        <w:gridCol w:w="2203"/>
        <w:gridCol w:w="3021"/>
      </w:tblGrid>
      <w:tr w:rsidR="0022556D" w:rsidRPr="009C33B2" w14:paraId="3C9CC57F" w14:textId="77777777" w:rsidTr="0022556D">
        <w:tc>
          <w:tcPr>
            <w:tcW w:w="1630" w:type="dxa"/>
          </w:tcPr>
          <w:p w14:paraId="3B61AE0B" w14:textId="77777777" w:rsidR="0022556D" w:rsidRPr="0022556D" w:rsidRDefault="0022556D" w:rsidP="0022556D">
            <w:pPr>
              <w:spacing w:line="360" w:lineRule="auto"/>
              <w:rPr>
                <w:rFonts w:ascii="Arial" w:hAnsi="Arial" w:cs="Arial"/>
                <w:b/>
                <w:sz w:val="24"/>
                <w:szCs w:val="24"/>
                <w:lang w:val="en-GB"/>
              </w:rPr>
            </w:pPr>
            <w:r w:rsidRPr="0022556D">
              <w:rPr>
                <w:rFonts w:ascii="Arial" w:hAnsi="Arial" w:cs="Arial"/>
                <w:b/>
                <w:sz w:val="24"/>
                <w:szCs w:val="24"/>
                <w:lang w:val="en-GB"/>
              </w:rPr>
              <w:t>Refrigerant</w:t>
            </w:r>
          </w:p>
        </w:tc>
        <w:tc>
          <w:tcPr>
            <w:tcW w:w="2203" w:type="dxa"/>
          </w:tcPr>
          <w:p w14:paraId="2D5EA02F" w14:textId="77777777" w:rsidR="0022556D" w:rsidRPr="0022556D" w:rsidRDefault="0022556D" w:rsidP="0022556D">
            <w:pPr>
              <w:spacing w:line="360" w:lineRule="auto"/>
              <w:rPr>
                <w:rFonts w:ascii="Arial" w:hAnsi="Arial" w:cs="Arial"/>
                <w:b/>
                <w:sz w:val="24"/>
                <w:szCs w:val="24"/>
                <w:lang w:val="en-GB"/>
              </w:rPr>
            </w:pPr>
            <w:proofErr w:type="spellStart"/>
            <w:r w:rsidRPr="0022556D">
              <w:rPr>
                <w:rFonts w:ascii="Arial" w:hAnsi="Arial" w:cs="Arial"/>
                <w:b/>
                <w:sz w:val="24"/>
                <w:szCs w:val="24"/>
                <w:lang w:val="en-GB"/>
              </w:rPr>
              <w:t>EoS</w:t>
            </w:r>
            <w:proofErr w:type="spellEnd"/>
            <w:r w:rsidRPr="0022556D">
              <w:rPr>
                <w:rFonts w:ascii="Arial" w:hAnsi="Arial" w:cs="Arial"/>
                <w:b/>
                <w:sz w:val="24"/>
                <w:szCs w:val="24"/>
                <w:lang w:val="en-GB"/>
              </w:rPr>
              <w:t xml:space="preserve"> for </w:t>
            </w:r>
            <w:proofErr w:type="spellStart"/>
            <w:r w:rsidRPr="0022556D">
              <w:rPr>
                <w:rFonts w:ascii="Arial" w:hAnsi="Arial" w:cs="Arial"/>
                <w:b/>
                <w:sz w:val="24"/>
                <w:szCs w:val="24"/>
                <w:lang w:val="en-GB"/>
              </w:rPr>
              <w:t>p_sat</w:t>
            </w:r>
            <w:proofErr w:type="spellEnd"/>
            <w:r w:rsidRPr="0022556D">
              <w:rPr>
                <w:rFonts w:ascii="Arial" w:hAnsi="Arial" w:cs="Arial"/>
                <w:b/>
                <w:sz w:val="24"/>
                <w:szCs w:val="24"/>
                <w:lang w:val="en-GB"/>
              </w:rPr>
              <w:t>(T)</w:t>
            </w:r>
          </w:p>
        </w:tc>
        <w:tc>
          <w:tcPr>
            <w:tcW w:w="3021" w:type="dxa"/>
          </w:tcPr>
          <w:p w14:paraId="2233E9CB" w14:textId="77777777" w:rsidR="0022556D" w:rsidRPr="0022556D" w:rsidRDefault="0022556D" w:rsidP="0022556D">
            <w:pPr>
              <w:spacing w:line="360" w:lineRule="auto"/>
              <w:rPr>
                <w:rFonts w:ascii="Arial" w:hAnsi="Arial" w:cs="Arial"/>
                <w:b/>
                <w:sz w:val="24"/>
                <w:szCs w:val="24"/>
                <w:lang w:val="en-GB"/>
              </w:rPr>
            </w:pPr>
            <w:proofErr w:type="spellStart"/>
            <w:r w:rsidRPr="0022556D">
              <w:rPr>
                <w:rFonts w:ascii="Arial" w:hAnsi="Arial" w:cs="Arial"/>
                <w:b/>
                <w:sz w:val="24"/>
                <w:szCs w:val="24"/>
                <w:lang w:val="en-GB"/>
              </w:rPr>
              <w:t>EoS</w:t>
            </w:r>
            <w:proofErr w:type="spellEnd"/>
            <w:r w:rsidRPr="0022556D">
              <w:rPr>
                <w:rFonts w:ascii="Arial" w:hAnsi="Arial" w:cs="Arial"/>
                <w:b/>
                <w:sz w:val="24"/>
                <w:szCs w:val="24"/>
                <w:lang w:val="en-GB"/>
              </w:rPr>
              <w:t xml:space="preserve"> for </w:t>
            </w:r>
            <w:proofErr w:type="spellStart"/>
            <w:r w:rsidRPr="0022556D">
              <w:rPr>
                <w:rFonts w:ascii="Arial" w:hAnsi="Arial" w:cs="Arial"/>
                <w:b/>
                <w:sz w:val="24"/>
                <w:szCs w:val="24"/>
                <w:lang w:val="en-GB"/>
              </w:rPr>
              <w:t>rho_l</w:t>
            </w:r>
            <w:proofErr w:type="spellEnd"/>
            <w:r w:rsidRPr="0022556D">
              <w:rPr>
                <w:rFonts w:ascii="Arial" w:hAnsi="Arial" w:cs="Arial"/>
                <w:b/>
                <w:sz w:val="24"/>
                <w:szCs w:val="24"/>
                <w:lang w:val="en-GB"/>
              </w:rPr>
              <w:t>(T)</w:t>
            </w:r>
          </w:p>
        </w:tc>
      </w:tr>
      <w:tr w:rsidR="0022556D" w14:paraId="1B91BD95" w14:textId="77777777" w:rsidTr="0022556D">
        <w:tc>
          <w:tcPr>
            <w:tcW w:w="1630" w:type="dxa"/>
          </w:tcPr>
          <w:p w14:paraId="65516E2E" w14:textId="352F4CC3" w:rsidR="0022556D" w:rsidRPr="0022556D" w:rsidRDefault="0022556D" w:rsidP="0022556D">
            <w:pPr>
              <w:spacing w:line="360" w:lineRule="auto"/>
              <w:rPr>
                <w:rFonts w:ascii="Arial" w:hAnsi="Arial" w:cs="Arial"/>
                <w:i/>
                <w:sz w:val="24"/>
                <w:szCs w:val="24"/>
                <w:lang w:val="en-GB"/>
              </w:rPr>
            </w:pPr>
            <w:r w:rsidRPr="0022556D">
              <w:rPr>
                <w:rFonts w:ascii="Arial" w:hAnsi="Arial" w:cs="Arial"/>
                <w:i/>
                <w:sz w:val="24"/>
                <w:szCs w:val="24"/>
                <w:lang w:val="en-GB"/>
              </w:rPr>
              <w:t>R-134a</w:t>
            </w:r>
          </w:p>
        </w:tc>
        <w:tc>
          <w:tcPr>
            <w:tcW w:w="2203" w:type="dxa"/>
          </w:tcPr>
          <w:p w14:paraId="7FFCBAC4" w14:textId="7D99EDEA"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c>
          <w:tcPr>
            <w:tcW w:w="3021" w:type="dxa"/>
          </w:tcPr>
          <w:p w14:paraId="1D95EC2A" w14:textId="3BB0420A"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r>
      <w:tr w:rsidR="0022556D" w14:paraId="68E78218" w14:textId="77777777" w:rsidTr="0022556D">
        <w:tc>
          <w:tcPr>
            <w:tcW w:w="1630" w:type="dxa"/>
          </w:tcPr>
          <w:p w14:paraId="32101472" w14:textId="310F53F2" w:rsidR="0022556D" w:rsidRPr="0022556D" w:rsidRDefault="0022556D" w:rsidP="0022556D">
            <w:pPr>
              <w:spacing w:line="360" w:lineRule="auto"/>
              <w:rPr>
                <w:rFonts w:ascii="Arial" w:hAnsi="Arial" w:cs="Arial"/>
                <w:i/>
                <w:sz w:val="24"/>
                <w:szCs w:val="24"/>
                <w:lang w:val="en-GB"/>
              </w:rPr>
            </w:pPr>
            <w:r w:rsidRPr="0022556D">
              <w:rPr>
                <w:rFonts w:ascii="Arial" w:hAnsi="Arial" w:cs="Arial"/>
                <w:i/>
                <w:sz w:val="24"/>
                <w:szCs w:val="24"/>
                <w:lang w:val="en-GB"/>
              </w:rPr>
              <w:t>CO2</w:t>
            </w:r>
          </w:p>
        </w:tc>
        <w:tc>
          <w:tcPr>
            <w:tcW w:w="2203" w:type="dxa"/>
          </w:tcPr>
          <w:p w14:paraId="2DED31C2" w14:textId="3AA2CD2B"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c>
          <w:tcPr>
            <w:tcW w:w="3021" w:type="dxa"/>
          </w:tcPr>
          <w:p w14:paraId="7F9A98DE" w14:textId="4F6CB1F9"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r>
      <w:tr w:rsidR="0022556D" w14:paraId="726E913A" w14:textId="77777777" w:rsidTr="0022556D">
        <w:tc>
          <w:tcPr>
            <w:tcW w:w="1630" w:type="dxa"/>
          </w:tcPr>
          <w:p w14:paraId="3CD2BA10" w14:textId="51684E8A" w:rsidR="0022556D" w:rsidRPr="0022556D" w:rsidRDefault="0022556D" w:rsidP="0022556D">
            <w:pPr>
              <w:spacing w:line="360" w:lineRule="auto"/>
              <w:rPr>
                <w:rFonts w:ascii="Arial" w:hAnsi="Arial" w:cs="Arial"/>
                <w:i/>
                <w:sz w:val="24"/>
                <w:szCs w:val="24"/>
                <w:lang w:val="en-GB"/>
              </w:rPr>
            </w:pPr>
            <w:r w:rsidRPr="0022556D">
              <w:rPr>
                <w:rFonts w:ascii="Arial" w:hAnsi="Arial" w:cs="Arial"/>
                <w:i/>
                <w:sz w:val="24"/>
                <w:szCs w:val="24"/>
                <w:lang w:val="en-GB"/>
              </w:rPr>
              <w:t>Methane</w:t>
            </w:r>
          </w:p>
        </w:tc>
        <w:tc>
          <w:tcPr>
            <w:tcW w:w="2203" w:type="dxa"/>
          </w:tcPr>
          <w:p w14:paraId="7B38BC4B" w14:textId="024F60BB"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c>
          <w:tcPr>
            <w:tcW w:w="3021" w:type="dxa"/>
          </w:tcPr>
          <w:p w14:paraId="4A9C8A33" w14:textId="1E6F4A7B"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r>
      <w:tr w:rsidR="0022556D" w14:paraId="3F65236C" w14:textId="77777777" w:rsidTr="0022556D">
        <w:tc>
          <w:tcPr>
            <w:tcW w:w="1630" w:type="dxa"/>
          </w:tcPr>
          <w:p w14:paraId="7EF53100" w14:textId="10630485" w:rsidR="0022556D" w:rsidRPr="0022556D" w:rsidRDefault="0022556D" w:rsidP="0022556D">
            <w:pPr>
              <w:spacing w:line="360" w:lineRule="auto"/>
              <w:rPr>
                <w:rFonts w:ascii="Arial" w:hAnsi="Arial" w:cs="Arial"/>
                <w:i/>
                <w:sz w:val="24"/>
                <w:szCs w:val="24"/>
                <w:lang w:val="en-GB"/>
              </w:rPr>
            </w:pPr>
            <w:r w:rsidRPr="0022556D">
              <w:rPr>
                <w:rFonts w:ascii="Arial" w:hAnsi="Arial" w:cs="Arial"/>
                <w:i/>
                <w:sz w:val="24"/>
                <w:szCs w:val="24"/>
                <w:lang w:val="en-GB"/>
              </w:rPr>
              <w:t>Water</w:t>
            </w:r>
          </w:p>
        </w:tc>
        <w:tc>
          <w:tcPr>
            <w:tcW w:w="2203" w:type="dxa"/>
          </w:tcPr>
          <w:p w14:paraId="1F65C2F1" w14:textId="6D7B8A28"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c>
          <w:tcPr>
            <w:tcW w:w="3021" w:type="dxa"/>
          </w:tcPr>
          <w:p w14:paraId="1DF4476F" w14:textId="75B52025"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r>
      <w:tr w:rsidR="0022556D" w14:paraId="1CD4D094" w14:textId="77777777" w:rsidTr="0022556D">
        <w:tc>
          <w:tcPr>
            <w:tcW w:w="1630" w:type="dxa"/>
          </w:tcPr>
          <w:p w14:paraId="3C95056A" w14:textId="4099A55F" w:rsidR="0022556D" w:rsidRPr="0022556D" w:rsidRDefault="0022556D" w:rsidP="0022556D">
            <w:pPr>
              <w:spacing w:line="360" w:lineRule="auto"/>
              <w:rPr>
                <w:rFonts w:ascii="Arial" w:hAnsi="Arial" w:cs="Arial"/>
                <w:i/>
                <w:sz w:val="24"/>
                <w:szCs w:val="24"/>
                <w:lang w:val="en-GB"/>
              </w:rPr>
            </w:pPr>
            <w:proofErr w:type="spellStart"/>
            <w:r w:rsidRPr="0022556D">
              <w:rPr>
                <w:rFonts w:ascii="Arial" w:hAnsi="Arial" w:cs="Arial"/>
                <w:i/>
                <w:sz w:val="24"/>
                <w:szCs w:val="24"/>
                <w:lang w:val="en-GB"/>
              </w:rPr>
              <w:t>Isobutane</w:t>
            </w:r>
            <w:proofErr w:type="spellEnd"/>
          </w:p>
        </w:tc>
        <w:tc>
          <w:tcPr>
            <w:tcW w:w="2203" w:type="dxa"/>
          </w:tcPr>
          <w:p w14:paraId="3BFD8122" w14:textId="0FB93762"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c>
          <w:tcPr>
            <w:tcW w:w="3021" w:type="dxa"/>
          </w:tcPr>
          <w:p w14:paraId="074FD616" w14:textId="4B7E2814"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r>
      <w:tr w:rsidR="0022556D" w14:paraId="681A47A1" w14:textId="77777777" w:rsidTr="0022556D">
        <w:tc>
          <w:tcPr>
            <w:tcW w:w="1630" w:type="dxa"/>
          </w:tcPr>
          <w:p w14:paraId="51123052" w14:textId="30A03568" w:rsidR="0022556D" w:rsidRPr="0022556D" w:rsidRDefault="0022556D" w:rsidP="0022556D">
            <w:pPr>
              <w:spacing w:line="360" w:lineRule="auto"/>
              <w:rPr>
                <w:rFonts w:ascii="Arial" w:hAnsi="Arial" w:cs="Arial"/>
                <w:i/>
                <w:sz w:val="24"/>
                <w:szCs w:val="24"/>
                <w:lang w:val="en-GB"/>
              </w:rPr>
            </w:pPr>
            <w:r w:rsidRPr="0022556D">
              <w:rPr>
                <w:rFonts w:ascii="Arial" w:hAnsi="Arial" w:cs="Arial"/>
                <w:i/>
                <w:sz w:val="24"/>
                <w:szCs w:val="24"/>
                <w:lang w:val="en-GB"/>
              </w:rPr>
              <w:t>Propane</w:t>
            </w:r>
          </w:p>
        </w:tc>
        <w:tc>
          <w:tcPr>
            <w:tcW w:w="2203" w:type="dxa"/>
          </w:tcPr>
          <w:p w14:paraId="41D498E0" w14:textId="0C8F8F9F"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c>
          <w:tcPr>
            <w:tcW w:w="3021" w:type="dxa"/>
          </w:tcPr>
          <w:p w14:paraId="13F9901C" w14:textId="38014DCB"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r>
      <w:tr w:rsidR="0022556D" w14:paraId="054B8BC2" w14:textId="77777777" w:rsidTr="0022556D">
        <w:tc>
          <w:tcPr>
            <w:tcW w:w="1630" w:type="dxa"/>
          </w:tcPr>
          <w:p w14:paraId="25259CEB" w14:textId="4974129D" w:rsidR="0022556D" w:rsidRPr="0022556D" w:rsidRDefault="0022556D" w:rsidP="0022556D">
            <w:pPr>
              <w:spacing w:line="360" w:lineRule="auto"/>
              <w:rPr>
                <w:rFonts w:ascii="Arial" w:hAnsi="Arial" w:cs="Arial"/>
                <w:i/>
                <w:sz w:val="24"/>
                <w:szCs w:val="24"/>
                <w:lang w:val="en-GB"/>
              </w:rPr>
            </w:pPr>
            <w:r w:rsidRPr="0022556D">
              <w:rPr>
                <w:rFonts w:ascii="Arial" w:hAnsi="Arial" w:cs="Arial"/>
                <w:i/>
                <w:sz w:val="24"/>
                <w:szCs w:val="24"/>
                <w:lang w:val="en-GB"/>
              </w:rPr>
              <w:t>R-410a</w:t>
            </w:r>
          </w:p>
        </w:tc>
        <w:tc>
          <w:tcPr>
            <w:tcW w:w="2203" w:type="dxa"/>
          </w:tcPr>
          <w:p w14:paraId="2F01B558" w14:textId="276436CF"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c>
          <w:tcPr>
            <w:tcW w:w="3021" w:type="dxa"/>
          </w:tcPr>
          <w:p w14:paraId="6F96BFDE" w14:textId="047F495C"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Missing</w:t>
            </w:r>
          </w:p>
        </w:tc>
      </w:tr>
      <w:tr w:rsidR="0022556D" w14:paraId="3EBD5672" w14:textId="77777777" w:rsidTr="0022556D">
        <w:tc>
          <w:tcPr>
            <w:tcW w:w="1630" w:type="dxa"/>
          </w:tcPr>
          <w:p w14:paraId="6C37AFF2" w14:textId="47EED03E" w:rsidR="0022556D" w:rsidRPr="0022556D" w:rsidRDefault="0022556D" w:rsidP="0022556D">
            <w:pPr>
              <w:spacing w:line="360" w:lineRule="auto"/>
              <w:rPr>
                <w:rFonts w:ascii="Arial" w:hAnsi="Arial" w:cs="Arial"/>
                <w:i/>
                <w:sz w:val="24"/>
                <w:szCs w:val="24"/>
                <w:lang w:val="en-GB"/>
              </w:rPr>
            </w:pPr>
            <w:r w:rsidRPr="0022556D">
              <w:rPr>
                <w:rFonts w:ascii="Arial" w:hAnsi="Arial" w:cs="Arial"/>
                <w:i/>
                <w:sz w:val="24"/>
                <w:szCs w:val="24"/>
                <w:lang w:val="en-GB"/>
              </w:rPr>
              <w:t>R-507a</w:t>
            </w:r>
          </w:p>
        </w:tc>
        <w:tc>
          <w:tcPr>
            <w:tcW w:w="2203" w:type="dxa"/>
          </w:tcPr>
          <w:p w14:paraId="2F65C5E2" w14:textId="09DB6243"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X</w:t>
            </w:r>
          </w:p>
        </w:tc>
        <w:tc>
          <w:tcPr>
            <w:tcW w:w="3021" w:type="dxa"/>
          </w:tcPr>
          <w:p w14:paraId="6E654963" w14:textId="306887B5"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Missing</w:t>
            </w:r>
          </w:p>
        </w:tc>
      </w:tr>
      <w:tr w:rsidR="0022556D" w14:paraId="19914FE6" w14:textId="77777777" w:rsidTr="0022556D">
        <w:tc>
          <w:tcPr>
            <w:tcW w:w="1630" w:type="dxa"/>
          </w:tcPr>
          <w:p w14:paraId="05994C4C" w14:textId="0C214E4F" w:rsidR="0022556D" w:rsidRPr="0022556D" w:rsidRDefault="0022556D" w:rsidP="0022556D">
            <w:pPr>
              <w:spacing w:line="360" w:lineRule="auto"/>
              <w:rPr>
                <w:rFonts w:ascii="Arial" w:hAnsi="Arial" w:cs="Arial"/>
                <w:i/>
                <w:sz w:val="24"/>
                <w:szCs w:val="24"/>
                <w:lang w:val="en-GB"/>
              </w:rPr>
            </w:pPr>
            <w:r w:rsidRPr="0022556D">
              <w:rPr>
                <w:rFonts w:ascii="Arial" w:hAnsi="Arial" w:cs="Arial"/>
                <w:i/>
                <w:sz w:val="24"/>
                <w:szCs w:val="24"/>
                <w:lang w:val="en-GB"/>
              </w:rPr>
              <w:t>Propylene</w:t>
            </w:r>
          </w:p>
        </w:tc>
        <w:tc>
          <w:tcPr>
            <w:tcW w:w="2203" w:type="dxa"/>
          </w:tcPr>
          <w:p w14:paraId="6510AD17" w14:textId="25A081D2"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Missing</w:t>
            </w:r>
          </w:p>
        </w:tc>
        <w:tc>
          <w:tcPr>
            <w:tcW w:w="3021" w:type="dxa"/>
          </w:tcPr>
          <w:p w14:paraId="4BCD2F02" w14:textId="55642AF3" w:rsidR="0022556D" w:rsidRDefault="0022556D" w:rsidP="0022556D">
            <w:pPr>
              <w:spacing w:line="360" w:lineRule="auto"/>
              <w:rPr>
                <w:rFonts w:ascii="Arial" w:hAnsi="Arial" w:cs="Arial"/>
                <w:sz w:val="24"/>
                <w:szCs w:val="24"/>
                <w:lang w:val="en-GB"/>
              </w:rPr>
            </w:pPr>
            <w:r>
              <w:rPr>
                <w:rFonts w:ascii="Arial" w:hAnsi="Arial" w:cs="Arial"/>
                <w:sz w:val="24"/>
                <w:szCs w:val="24"/>
                <w:lang w:val="en-GB"/>
              </w:rPr>
              <w:t>Missing</w:t>
            </w:r>
          </w:p>
        </w:tc>
      </w:tr>
    </w:tbl>
    <w:p w14:paraId="0E4D2EE3" w14:textId="1435CB07" w:rsidR="00CF2EA5" w:rsidRPr="003352C5" w:rsidRDefault="0022556D" w:rsidP="0022556D">
      <w:pPr>
        <w:spacing w:before="160"/>
        <w:rPr>
          <w:rFonts w:ascii="Arial" w:hAnsi="Arial" w:cs="Arial"/>
          <w:b/>
          <w:sz w:val="24"/>
          <w:szCs w:val="24"/>
          <w:lang w:val="en-GB"/>
        </w:rPr>
      </w:pPr>
      <w:r>
        <w:rPr>
          <w:rFonts w:ascii="Arial" w:hAnsi="Arial" w:cs="Arial"/>
          <w:b/>
          <w:sz w:val="24"/>
          <w:szCs w:val="24"/>
          <w:lang w:val="en-GB"/>
        </w:rPr>
        <w:t>Working pairs</w:t>
      </w:r>
      <w:r w:rsidR="00CF2EA5">
        <w:rPr>
          <w:rFonts w:ascii="Arial" w:hAnsi="Arial" w:cs="Arial"/>
          <w:b/>
          <w:sz w:val="24"/>
          <w:szCs w:val="24"/>
          <w:lang w:val="en-GB"/>
        </w:rPr>
        <w:t>:</w:t>
      </w:r>
      <w:r w:rsidR="00CF2EA5" w:rsidRPr="0013631E">
        <w:rPr>
          <w:rFonts w:ascii="Arial" w:hAnsi="Arial" w:cs="Arial"/>
          <w:b/>
          <w:sz w:val="24"/>
          <w:szCs w:val="24"/>
          <w:lang w:val="en-GB"/>
        </w:rPr>
        <w:t xml:space="preserve"> </w:t>
      </w:r>
    </w:p>
    <w:p w14:paraId="69F52905" w14:textId="77777777" w:rsidR="00912AF0" w:rsidRDefault="00912AF0" w:rsidP="00CF2EA5">
      <w:pPr>
        <w:rPr>
          <w:rFonts w:ascii="Arial" w:hAnsi="Arial" w:cs="Arial"/>
          <w:sz w:val="24"/>
          <w:szCs w:val="24"/>
          <w:lang w:val="en-GB"/>
        </w:rPr>
      </w:pPr>
      <w:r>
        <w:rPr>
          <w:rFonts w:ascii="Arial" w:hAnsi="Arial" w:cs="Arial"/>
          <w:sz w:val="24"/>
          <w:szCs w:val="24"/>
          <w:lang w:val="en-GB"/>
        </w:rPr>
        <w:t>Table summarises implemented working pairs.</w:t>
      </w:r>
    </w:p>
    <w:tbl>
      <w:tblPr>
        <w:tblStyle w:val="Tabellenraster"/>
        <w:tblW w:w="0" w:type="auto"/>
        <w:tblLook w:val="04A0" w:firstRow="1" w:lastRow="0" w:firstColumn="1" w:lastColumn="0" w:noHBand="0" w:noVBand="1"/>
      </w:tblPr>
      <w:tblGrid>
        <w:gridCol w:w="1572"/>
        <w:gridCol w:w="1696"/>
        <w:gridCol w:w="2172"/>
        <w:gridCol w:w="1811"/>
        <w:gridCol w:w="1811"/>
      </w:tblGrid>
      <w:tr w:rsidR="00912AF0" w14:paraId="553C3C43" w14:textId="58946FFC" w:rsidTr="00912AF0">
        <w:tc>
          <w:tcPr>
            <w:tcW w:w="1572" w:type="dxa"/>
          </w:tcPr>
          <w:p w14:paraId="4D7AE3EF" w14:textId="77777777" w:rsidR="00912AF0" w:rsidRPr="0022556D" w:rsidRDefault="00912AF0" w:rsidP="00A74DDA">
            <w:pPr>
              <w:spacing w:line="360" w:lineRule="auto"/>
              <w:rPr>
                <w:rFonts w:ascii="Arial" w:hAnsi="Arial" w:cs="Arial"/>
                <w:b/>
                <w:sz w:val="24"/>
                <w:szCs w:val="24"/>
                <w:lang w:val="en-GB"/>
              </w:rPr>
            </w:pPr>
            <w:r w:rsidRPr="0022556D">
              <w:rPr>
                <w:rFonts w:ascii="Arial" w:hAnsi="Arial" w:cs="Arial"/>
                <w:b/>
                <w:sz w:val="24"/>
                <w:szCs w:val="24"/>
                <w:lang w:val="en-GB"/>
              </w:rPr>
              <w:t>Refrigerant</w:t>
            </w:r>
          </w:p>
        </w:tc>
        <w:tc>
          <w:tcPr>
            <w:tcW w:w="1696" w:type="dxa"/>
          </w:tcPr>
          <w:p w14:paraId="7E873870" w14:textId="2DF7B190" w:rsidR="00912AF0" w:rsidRPr="0022556D" w:rsidRDefault="00912AF0" w:rsidP="00A74DDA">
            <w:pPr>
              <w:spacing w:line="360" w:lineRule="auto"/>
              <w:rPr>
                <w:rFonts w:ascii="Arial" w:hAnsi="Arial" w:cs="Arial"/>
                <w:b/>
                <w:sz w:val="24"/>
                <w:szCs w:val="24"/>
                <w:lang w:val="en-GB"/>
              </w:rPr>
            </w:pPr>
            <w:r>
              <w:rPr>
                <w:rFonts w:ascii="Arial" w:hAnsi="Arial" w:cs="Arial"/>
                <w:b/>
                <w:sz w:val="24"/>
                <w:szCs w:val="24"/>
                <w:lang w:val="en-GB"/>
              </w:rPr>
              <w:t>MOF</w:t>
            </w:r>
          </w:p>
        </w:tc>
        <w:tc>
          <w:tcPr>
            <w:tcW w:w="2172" w:type="dxa"/>
          </w:tcPr>
          <w:p w14:paraId="248D211E" w14:textId="6E5E3E0C" w:rsidR="00912AF0" w:rsidRPr="0022556D" w:rsidRDefault="00912AF0" w:rsidP="00A74DDA">
            <w:pPr>
              <w:spacing w:line="360" w:lineRule="auto"/>
              <w:rPr>
                <w:rFonts w:ascii="Arial" w:hAnsi="Arial" w:cs="Arial"/>
                <w:b/>
                <w:sz w:val="24"/>
                <w:szCs w:val="24"/>
                <w:lang w:val="en-GB"/>
              </w:rPr>
            </w:pPr>
            <w:r>
              <w:rPr>
                <w:rFonts w:ascii="Arial" w:hAnsi="Arial" w:cs="Arial"/>
                <w:b/>
                <w:sz w:val="24"/>
                <w:szCs w:val="24"/>
                <w:lang w:val="en-GB"/>
              </w:rPr>
              <w:t>Carbon</w:t>
            </w:r>
          </w:p>
        </w:tc>
        <w:tc>
          <w:tcPr>
            <w:tcW w:w="1811" w:type="dxa"/>
          </w:tcPr>
          <w:p w14:paraId="309836FB" w14:textId="11E1F4BD" w:rsidR="00912AF0" w:rsidRDefault="00912AF0" w:rsidP="00A74DDA">
            <w:pPr>
              <w:spacing w:line="360" w:lineRule="auto"/>
              <w:rPr>
                <w:rFonts w:ascii="Arial" w:hAnsi="Arial" w:cs="Arial"/>
                <w:b/>
                <w:sz w:val="24"/>
                <w:szCs w:val="24"/>
                <w:lang w:val="en-GB"/>
              </w:rPr>
            </w:pPr>
            <w:r>
              <w:rPr>
                <w:rFonts w:ascii="Arial" w:hAnsi="Arial" w:cs="Arial"/>
                <w:b/>
                <w:sz w:val="24"/>
                <w:szCs w:val="24"/>
                <w:lang w:val="en-GB"/>
              </w:rPr>
              <w:t>Zeolite</w:t>
            </w:r>
          </w:p>
        </w:tc>
        <w:tc>
          <w:tcPr>
            <w:tcW w:w="1811" w:type="dxa"/>
          </w:tcPr>
          <w:p w14:paraId="5198F6AE" w14:textId="7027B3D2" w:rsidR="00912AF0" w:rsidRDefault="00912AF0" w:rsidP="00A74DDA">
            <w:pPr>
              <w:spacing w:line="360" w:lineRule="auto"/>
              <w:rPr>
                <w:rFonts w:ascii="Arial" w:hAnsi="Arial" w:cs="Arial"/>
                <w:b/>
                <w:sz w:val="24"/>
                <w:szCs w:val="24"/>
                <w:lang w:val="en-GB"/>
              </w:rPr>
            </w:pPr>
            <w:proofErr w:type="spellStart"/>
            <w:r>
              <w:rPr>
                <w:rFonts w:ascii="Arial" w:hAnsi="Arial" w:cs="Arial"/>
                <w:b/>
                <w:sz w:val="24"/>
                <w:szCs w:val="24"/>
                <w:lang w:val="en-GB"/>
              </w:rPr>
              <w:t>Silicagel</w:t>
            </w:r>
            <w:proofErr w:type="spellEnd"/>
          </w:p>
        </w:tc>
      </w:tr>
      <w:tr w:rsidR="00912AF0" w14:paraId="7D976689" w14:textId="743C4CC5" w:rsidTr="00912AF0">
        <w:tc>
          <w:tcPr>
            <w:tcW w:w="1572" w:type="dxa"/>
          </w:tcPr>
          <w:p w14:paraId="02E0B14F" w14:textId="77777777" w:rsidR="00912AF0" w:rsidRPr="0022556D" w:rsidRDefault="00912AF0" w:rsidP="00A74DDA">
            <w:pPr>
              <w:spacing w:line="360" w:lineRule="auto"/>
              <w:rPr>
                <w:rFonts w:ascii="Arial" w:hAnsi="Arial" w:cs="Arial"/>
                <w:i/>
                <w:sz w:val="24"/>
                <w:szCs w:val="24"/>
                <w:lang w:val="en-GB"/>
              </w:rPr>
            </w:pPr>
            <w:r w:rsidRPr="0022556D">
              <w:rPr>
                <w:rFonts w:ascii="Arial" w:hAnsi="Arial" w:cs="Arial"/>
                <w:i/>
                <w:sz w:val="24"/>
                <w:szCs w:val="24"/>
                <w:lang w:val="en-GB"/>
              </w:rPr>
              <w:t>R-134a</w:t>
            </w:r>
          </w:p>
        </w:tc>
        <w:tc>
          <w:tcPr>
            <w:tcW w:w="1696" w:type="dxa"/>
          </w:tcPr>
          <w:p w14:paraId="00FEC472" w14:textId="7BB54132" w:rsidR="00912AF0" w:rsidRDefault="00912AF0" w:rsidP="00A74DDA">
            <w:pPr>
              <w:spacing w:line="360" w:lineRule="auto"/>
              <w:rPr>
                <w:rFonts w:ascii="Arial" w:hAnsi="Arial" w:cs="Arial"/>
                <w:sz w:val="24"/>
                <w:szCs w:val="24"/>
                <w:lang w:val="en-GB"/>
              </w:rPr>
            </w:pPr>
          </w:p>
        </w:tc>
        <w:tc>
          <w:tcPr>
            <w:tcW w:w="2172" w:type="dxa"/>
          </w:tcPr>
          <w:p w14:paraId="49DF31D8" w14:textId="77777777" w:rsidR="00912AF0" w:rsidRDefault="00912AF0" w:rsidP="00A74DDA">
            <w:pPr>
              <w:spacing w:line="360" w:lineRule="auto"/>
              <w:rPr>
                <w:rFonts w:ascii="Arial" w:hAnsi="Arial" w:cs="Arial"/>
                <w:sz w:val="24"/>
                <w:szCs w:val="24"/>
                <w:lang w:val="en-GB"/>
              </w:rPr>
            </w:pPr>
            <w:proofErr w:type="spellStart"/>
            <w:r>
              <w:rPr>
                <w:rFonts w:ascii="Arial" w:hAnsi="Arial" w:cs="Arial"/>
                <w:sz w:val="24"/>
                <w:szCs w:val="24"/>
                <w:lang w:val="en-GB"/>
              </w:rPr>
              <w:t>maxsorb</w:t>
            </w:r>
            <w:proofErr w:type="spellEnd"/>
            <w:r>
              <w:rPr>
                <w:rFonts w:ascii="Arial" w:hAnsi="Arial" w:cs="Arial"/>
                <w:sz w:val="24"/>
                <w:szCs w:val="24"/>
                <w:lang w:val="en-GB"/>
              </w:rPr>
              <w:t>-iii</w:t>
            </w:r>
          </w:p>
          <w:p w14:paraId="48C30B5A" w14:textId="12880516" w:rsidR="00912AF0" w:rsidRDefault="00912AF0" w:rsidP="00A74DDA">
            <w:pPr>
              <w:spacing w:line="360" w:lineRule="auto"/>
              <w:rPr>
                <w:rFonts w:ascii="Arial" w:hAnsi="Arial" w:cs="Arial"/>
                <w:sz w:val="24"/>
                <w:szCs w:val="24"/>
                <w:lang w:val="en-GB"/>
              </w:rPr>
            </w:pPr>
            <w:r>
              <w:rPr>
                <w:rFonts w:ascii="Arial" w:hAnsi="Arial" w:cs="Arial"/>
                <w:sz w:val="24"/>
                <w:szCs w:val="24"/>
                <w:lang w:val="en-GB"/>
              </w:rPr>
              <w:t>acf-a-20</w:t>
            </w:r>
          </w:p>
        </w:tc>
        <w:tc>
          <w:tcPr>
            <w:tcW w:w="1811" w:type="dxa"/>
          </w:tcPr>
          <w:p w14:paraId="4C396FAB" w14:textId="77777777" w:rsidR="00912AF0" w:rsidRDefault="00912AF0" w:rsidP="00A74DDA">
            <w:pPr>
              <w:spacing w:line="360" w:lineRule="auto"/>
              <w:rPr>
                <w:rFonts w:ascii="Arial" w:hAnsi="Arial" w:cs="Arial"/>
                <w:sz w:val="24"/>
                <w:szCs w:val="24"/>
                <w:lang w:val="en-GB"/>
              </w:rPr>
            </w:pPr>
          </w:p>
        </w:tc>
        <w:tc>
          <w:tcPr>
            <w:tcW w:w="1811" w:type="dxa"/>
          </w:tcPr>
          <w:p w14:paraId="485A206B" w14:textId="77777777" w:rsidR="00912AF0" w:rsidRDefault="00912AF0" w:rsidP="00A74DDA">
            <w:pPr>
              <w:spacing w:line="360" w:lineRule="auto"/>
              <w:rPr>
                <w:rFonts w:ascii="Arial" w:hAnsi="Arial" w:cs="Arial"/>
                <w:sz w:val="24"/>
                <w:szCs w:val="24"/>
                <w:lang w:val="en-GB"/>
              </w:rPr>
            </w:pPr>
          </w:p>
        </w:tc>
      </w:tr>
      <w:tr w:rsidR="00912AF0" w14:paraId="3572C391" w14:textId="449A96A4" w:rsidTr="00912AF0">
        <w:tc>
          <w:tcPr>
            <w:tcW w:w="1572" w:type="dxa"/>
          </w:tcPr>
          <w:p w14:paraId="3445839E" w14:textId="77777777" w:rsidR="00912AF0" w:rsidRPr="0022556D" w:rsidRDefault="00912AF0" w:rsidP="00A74DDA">
            <w:pPr>
              <w:spacing w:line="360" w:lineRule="auto"/>
              <w:rPr>
                <w:rFonts w:ascii="Arial" w:hAnsi="Arial" w:cs="Arial"/>
                <w:i/>
                <w:sz w:val="24"/>
                <w:szCs w:val="24"/>
                <w:lang w:val="en-GB"/>
              </w:rPr>
            </w:pPr>
            <w:r w:rsidRPr="0022556D">
              <w:rPr>
                <w:rFonts w:ascii="Arial" w:hAnsi="Arial" w:cs="Arial"/>
                <w:i/>
                <w:sz w:val="24"/>
                <w:szCs w:val="24"/>
                <w:lang w:val="en-GB"/>
              </w:rPr>
              <w:t>CO2</w:t>
            </w:r>
          </w:p>
        </w:tc>
        <w:tc>
          <w:tcPr>
            <w:tcW w:w="1696" w:type="dxa"/>
          </w:tcPr>
          <w:p w14:paraId="69D702F6" w14:textId="6B5D3009" w:rsidR="00912AF0" w:rsidRDefault="00912AF0" w:rsidP="00A74DDA">
            <w:pPr>
              <w:spacing w:line="360" w:lineRule="auto"/>
              <w:rPr>
                <w:rFonts w:ascii="Arial" w:hAnsi="Arial" w:cs="Arial"/>
                <w:sz w:val="24"/>
                <w:szCs w:val="24"/>
                <w:lang w:val="en-GB"/>
              </w:rPr>
            </w:pPr>
          </w:p>
        </w:tc>
        <w:tc>
          <w:tcPr>
            <w:tcW w:w="2172" w:type="dxa"/>
          </w:tcPr>
          <w:p w14:paraId="78998AE7" w14:textId="581459F3" w:rsidR="00912AF0" w:rsidRDefault="00912AF0" w:rsidP="00A74DDA">
            <w:pPr>
              <w:spacing w:line="360" w:lineRule="auto"/>
              <w:rPr>
                <w:rFonts w:ascii="Arial" w:hAnsi="Arial" w:cs="Arial"/>
                <w:sz w:val="24"/>
                <w:szCs w:val="24"/>
                <w:lang w:val="en-GB"/>
              </w:rPr>
            </w:pPr>
            <w:r>
              <w:rPr>
                <w:rFonts w:ascii="Arial" w:hAnsi="Arial" w:cs="Arial"/>
                <w:sz w:val="24"/>
                <w:szCs w:val="24"/>
                <w:lang w:val="en-GB"/>
              </w:rPr>
              <w:t>norit-rb1</w:t>
            </w:r>
          </w:p>
        </w:tc>
        <w:tc>
          <w:tcPr>
            <w:tcW w:w="1811" w:type="dxa"/>
          </w:tcPr>
          <w:p w14:paraId="3F898345" w14:textId="77777777" w:rsidR="00912AF0" w:rsidRDefault="00912AF0" w:rsidP="00912AF0">
            <w:pPr>
              <w:spacing w:line="360" w:lineRule="auto"/>
              <w:rPr>
                <w:rFonts w:ascii="Arial" w:hAnsi="Arial" w:cs="Arial"/>
                <w:sz w:val="24"/>
                <w:szCs w:val="24"/>
                <w:lang w:val="en-GB"/>
              </w:rPr>
            </w:pPr>
            <w:r>
              <w:rPr>
                <w:rFonts w:ascii="Arial" w:hAnsi="Arial" w:cs="Arial"/>
                <w:sz w:val="24"/>
                <w:szCs w:val="24"/>
                <w:lang w:val="en-GB"/>
              </w:rPr>
              <w:t>5a</w:t>
            </w:r>
          </w:p>
          <w:p w14:paraId="4140931D" w14:textId="197DD64B" w:rsidR="00912AF0" w:rsidRDefault="00912AF0" w:rsidP="00912AF0">
            <w:pPr>
              <w:spacing w:line="360" w:lineRule="auto"/>
              <w:rPr>
                <w:rFonts w:ascii="Arial" w:hAnsi="Arial" w:cs="Arial"/>
                <w:sz w:val="24"/>
                <w:szCs w:val="24"/>
                <w:lang w:val="en-GB"/>
              </w:rPr>
            </w:pPr>
            <w:r>
              <w:rPr>
                <w:rFonts w:ascii="Arial" w:hAnsi="Arial" w:cs="Arial"/>
                <w:sz w:val="24"/>
                <w:szCs w:val="24"/>
                <w:lang w:val="en-GB"/>
              </w:rPr>
              <w:t>13x</w:t>
            </w:r>
          </w:p>
        </w:tc>
        <w:tc>
          <w:tcPr>
            <w:tcW w:w="1811" w:type="dxa"/>
          </w:tcPr>
          <w:p w14:paraId="7991EF63" w14:textId="7528FF2E" w:rsidR="00912AF0" w:rsidRDefault="00912AF0" w:rsidP="00A74DDA">
            <w:pPr>
              <w:spacing w:line="360" w:lineRule="auto"/>
              <w:rPr>
                <w:rFonts w:ascii="Arial" w:hAnsi="Arial" w:cs="Arial"/>
                <w:sz w:val="24"/>
                <w:szCs w:val="24"/>
                <w:lang w:val="en-GB"/>
              </w:rPr>
            </w:pPr>
            <w:r>
              <w:rPr>
                <w:rFonts w:ascii="Arial" w:hAnsi="Arial" w:cs="Arial"/>
                <w:sz w:val="24"/>
                <w:szCs w:val="24"/>
                <w:lang w:val="en-GB"/>
              </w:rPr>
              <w:t>X</w:t>
            </w:r>
          </w:p>
        </w:tc>
      </w:tr>
      <w:tr w:rsidR="00912AF0" w14:paraId="1DE2A42F" w14:textId="6E9992B0" w:rsidTr="00912AF0">
        <w:tc>
          <w:tcPr>
            <w:tcW w:w="1572" w:type="dxa"/>
          </w:tcPr>
          <w:p w14:paraId="0EC57110" w14:textId="77777777" w:rsidR="00912AF0" w:rsidRPr="0022556D" w:rsidRDefault="00912AF0" w:rsidP="00A74DDA">
            <w:pPr>
              <w:spacing w:line="360" w:lineRule="auto"/>
              <w:rPr>
                <w:rFonts w:ascii="Arial" w:hAnsi="Arial" w:cs="Arial"/>
                <w:i/>
                <w:sz w:val="24"/>
                <w:szCs w:val="24"/>
                <w:lang w:val="en-GB"/>
              </w:rPr>
            </w:pPr>
            <w:r w:rsidRPr="0022556D">
              <w:rPr>
                <w:rFonts w:ascii="Arial" w:hAnsi="Arial" w:cs="Arial"/>
                <w:i/>
                <w:sz w:val="24"/>
                <w:szCs w:val="24"/>
                <w:lang w:val="en-GB"/>
              </w:rPr>
              <w:t>Methane</w:t>
            </w:r>
          </w:p>
        </w:tc>
        <w:tc>
          <w:tcPr>
            <w:tcW w:w="1696" w:type="dxa"/>
          </w:tcPr>
          <w:p w14:paraId="478F2F0E" w14:textId="78C9FCD7" w:rsidR="00912AF0" w:rsidRDefault="00912AF0" w:rsidP="00A74DDA">
            <w:pPr>
              <w:spacing w:line="360" w:lineRule="auto"/>
              <w:rPr>
                <w:rFonts w:ascii="Arial" w:hAnsi="Arial" w:cs="Arial"/>
                <w:sz w:val="24"/>
                <w:szCs w:val="24"/>
                <w:lang w:val="en-GB"/>
              </w:rPr>
            </w:pPr>
          </w:p>
        </w:tc>
        <w:tc>
          <w:tcPr>
            <w:tcW w:w="2172" w:type="dxa"/>
          </w:tcPr>
          <w:p w14:paraId="5B0D076C" w14:textId="75B27A83" w:rsidR="00912AF0" w:rsidRDefault="00912AF0" w:rsidP="00A74DDA">
            <w:pPr>
              <w:spacing w:line="360" w:lineRule="auto"/>
              <w:rPr>
                <w:rFonts w:ascii="Arial" w:hAnsi="Arial" w:cs="Arial"/>
                <w:sz w:val="24"/>
                <w:szCs w:val="24"/>
                <w:lang w:val="en-GB"/>
              </w:rPr>
            </w:pPr>
            <w:r>
              <w:rPr>
                <w:rFonts w:ascii="Arial" w:hAnsi="Arial" w:cs="Arial"/>
                <w:sz w:val="24"/>
                <w:szCs w:val="24"/>
                <w:lang w:val="en-GB"/>
              </w:rPr>
              <w:t>norit-rb1</w:t>
            </w:r>
          </w:p>
        </w:tc>
        <w:tc>
          <w:tcPr>
            <w:tcW w:w="1811" w:type="dxa"/>
          </w:tcPr>
          <w:p w14:paraId="13AA61EB" w14:textId="77777777" w:rsidR="00912AF0" w:rsidRDefault="00912AF0" w:rsidP="00A74DDA">
            <w:pPr>
              <w:spacing w:line="360" w:lineRule="auto"/>
              <w:rPr>
                <w:rFonts w:ascii="Arial" w:hAnsi="Arial" w:cs="Arial"/>
                <w:sz w:val="24"/>
                <w:szCs w:val="24"/>
                <w:lang w:val="en-GB"/>
              </w:rPr>
            </w:pPr>
          </w:p>
        </w:tc>
        <w:tc>
          <w:tcPr>
            <w:tcW w:w="1811" w:type="dxa"/>
          </w:tcPr>
          <w:p w14:paraId="149D4F2B" w14:textId="77777777" w:rsidR="00912AF0" w:rsidRDefault="00912AF0" w:rsidP="00A74DDA">
            <w:pPr>
              <w:spacing w:line="360" w:lineRule="auto"/>
              <w:rPr>
                <w:rFonts w:ascii="Arial" w:hAnsi="Arial" w:cs="Arial"/>
                <w:sz w:val="24"/>
                <w:szCs w:val="24"/>
                <w:lang w:val="en-GB"/>
              </w:rPr>
            </w:pPr>
          </w:p>
        </w:tc>
      </w:tr>
      <w:tr w:rsidR="00912AF0" w14:paraId="14D7B78C" w14:textId="71F2E761" w:rsidTr="00912AF0">
        <w:tc>
          <w:tcPr>
            <w:tcW w:w="1572" w:type="dxa"/>
          </w:tcPr>
          <w:p w14:paraId="1AC172C6" w14:textId="77777777" w:rsidR="00912AF0" w:rsidRPr="0022556D" w:rsidRDefault="00912AF0" w:rsidP="00A74DDA">
            <w:pPr>
              <w:spacing w:line="360" w:lineRule="auto"/>
              <w:rPr>
                <w:rFonts w:ascii="Arial" w:hAnsi="Arial" w:cs="Arial"/>
                <w:i/>
                <w:sz w:val="24"/>
                <w:szCs w:val="24"/>
                <w:lang w:val="en-GB"/>
              </w:rPr>
            </w:pPr>
            <w:r w:rsidRPr="0022556D">
              <w:rPr>
                <w:rFonts w:ascii="Arial" w:hAnsi="Arial" w:cs="Arial"/>
                <w:i/>
                <w:sz w:val="24"/>
                <w:szCs w:val="24"/>
                <w:lang w:val="en-GB"/>
              </w:rPr>
              <w:t>Water</w:t>
            </w:r>
          </w:p>
        </w:tc>
        <w:tc>
          <w:tcPr>
            <w:tcW w:w="1696" w:type="dxa"/>
          </w:tcPr>
          <w:p w14:paraId="0A5CC54A" w14:textId="2839F650" w:rsidR="00912AF0" w:rsidRDefault="00912AF0" w:rsidP="00A74DDA">
            <w:pPr>
              <w:spacing w:line="360" w:lineRule="auto"/>
              <w:rPr>
                <w:rFonts w:ascii="Arial" w:hAnsi="Arial" w:cs="Arial"/>
                <w:sz w:val="24"/>
                <w:szCs w:val="24"/>
                <w:lang w:val="en-GB"/>
              </w:rPr>
            </w:pPr>
          </w:p>
        </w:tc>
        <w:tc>
          <w:tcPr>
            <w:tcW w:w="2172" w:type="dxa"/>
          </w:tcPr>
          <w:p w14:paraId="24095391" w14:textId="77F5B552" w:rsidR="00912AF0" w:rsidRDefault="00912AF0" w:rsidP="00A74DDA">
            <w:pPr>
              <w:spacing w:line="360" w:lineRule="auto"/>
              <w:rPr>
                <w:rFonts w:ascii="Arial" w:hAnsi="Arial" w:cs="Arial"/>
                <w:sz w:val="24"/>
                <w:szCs w:val="24"/>
                <w:lang w:val="en-GB"/>
              </w:rPr>
            </w:pPr>
          </w:p>
        </w:tc>
        <w:tc>
          <w:tcPr>
            <w:tcW w:w="1811" w:type="dxa"/>
          </w:tcPr>
          <w:p w14:paraId="2100E717" w14:textId="77777777" w:rsidR="00912AF0" w:rsidRDefault="00912AF0" w:rsidP="00A74DDA">
            <w:pPr>
              <w:spacing w:line="360" w:lineRule="auto"/>
              <w:rPr>
                <w:rFonts w:ascii="Arial" w:hAnsi="Arial" w:cs="Arial"/>
                <w:sz w:val="24"/>
                <w:szCs w:val="24"/>
                <w:lang w:val="en-GB"/>
              </w:rPr>
            </w:pPr>
            <w:r>
              <w:rPr>
                <w:rFonts w:ascii="Arial" w:hAnsi="Arial" w:cs="Arial"/>
                <w:sz w:val="24"/>
                <w:szCs w:val="24"/>
                <w:lang w:val="en-GB"/>
              </w:rPr>
              <w:t>5a</w:t>
            </w:r>
          </w:p>
          <w:p w14:paraId="3571B670" w14:textId="47C6333A" w:rsidR="00912AF0" w:rsidRDefault="00912AF0" w:rsidP="00A74DDA">
            <w:pPr>
              <w:spacing w:line="360" w:lineRule="auto"/>
              <w:rPr>
                <w:rFonts w:ascii="Arial" w:hAnsi="Arial" w:cs="Arial"/>
                <w:sz w:val="24"/>
                <w:szCs w:val="24"/>
                <w:lang w:val="en-GB"/>
              </w:rPr>
            </w:pPr>
            <w:r>
              <w:rPr>
                <w:rFonts w:ascii="Arial" w:hAnsi="Arial" w:cs="Arial"/>
                <w:sz w:val="24"/>
                <w:szCs w:val="24"/>
                <w:lang w:val="en-GB"/>
              </w:rPr>
              <w:t>13x</w:t>
            </w:r>
          </w:p>
        </w:tc>
        <w:tc>
          <w:tcPr>
            <w:tcW w:w="1811" w:type="dxa"/>
          </w:tcPr>
          <w:p w14:paraId="0EA36E60" w14:textId="105E817B" w:rsidR="00912AF0" w:rsidRDefault="00912AF0" w:rsidP="00A74DDA">
            <w:pPr>
              <w:spacing w:line="360" w:lineRule="auto"/>
              <w:rPr>
                <w:rFonts w:ascii="Arial" w:hAnsi="Arial" w:cs="Arial"/>
                <w:sz w:val="24"/>
                <w:szCs w:val="24"/>
                <w:lang w:val="en-GB"/>
              </w:rPr>
            </w:pPr>
            <w:r>
              <w:rPr>
                <w:rFonts w:ascii="Arial" w:hAnsi="Arial" w:cs="Arial"/>
                <w:sz w:val="24"/>
                <w:szCs w:val="24"/>
                <w:lang w:val="en-GB"/>
              </w:rPr>
              <w:t>X</w:t>
            </w:r>
          </w:p>
        </w:tc>
      </w:tr>
      <w:tr w:rsidR="00912AF0" w14:paraId="2419EAE9" w14:textId="2ECE0F59" w:rsidTr="00912AF0">
        <w:tc>
          <w:tcPr>
            <w:tcW w:w="1572" w:type="dxa"/>
          </w:tcPr>
          <w:p w14:paraId="32A92F7B" w14:textId="77777777" w:rsidR="00912AF0" w:rsidRPr="0022556D" w:rsidRDefault="00912AF0" w:rsidP="00A74DDA">
            <w:pPr>
              <w:spacing w:line="360" w:lineRule="auto"/>
              <w:rPr>
                <w:rFonts w:ascii="Arial" w:hAnsi="Arial" w:cs="Arial"/>
                <w:i/>
                <w:sz w:val="24"/>
                <w:szCs w:val="24"/>
                <w:lang w:val="en-GB"/>
              </w:rPr>
            </w:pPr>
            <w:proofErr w:type="spellStart"/>
            <w:r w:rsidRPr="0022556D">
              <w:rPr>
                <w:rFonts w:ascii="Arial" w:hAnsi="Arial" w:cs="Arial"/>
                <w:i/>
                <w:sz w:val="24"/>
                <w:szCs w:val="24"/>
                <w:lang w:val="en-GB"/>
              </w:rPr>
              <w:t>Isobutane</w:t>
            </w:r>
            <w:proofErr w:type="spellEnd"/>
          </w:p>
        </w:tc>
        <w:tc>
          <w:tcPr>
            <w:tcW w:w="1696" w:type="dxa"/>
          </w:tcPr>
          <w:p w14:paraId="1F8F4F50" w14:textId="682228D7" w:rsidR="00912AF0" w:rsidRDefault="00912AF0" w:rsidP="00A74DDA">
            <w:pPr>
              <w:spacing w:line="360" w:lineRule="auto"/>
              <w:rPr>
                <w:rFonts w:ascii="Arial" w:hAnsi="Arial" w:cs="Arial"/>
                <w:sz w:val="24"/>
                <w:szCs w:val="24"/>
                <w:lang w:val="en-GB"/>
              </w:rPr>
            </w:pPr>
            <w:proofErr w:type="spellStart"/>
            <w:r>
              <w:rPr>
                <w:rFonts w:ascii="Arial" w:hAnsi="Arial" w:cs="Arial"/>
                <w:sz w:val="24"/>
                <w:szCs w:val="24"/>
                <w:lang w:val="en-GB"/>
              </w:rPr>
              <w:t>cubtc</w:t>
            </w:r>
            <w:proofErr w:type="spellEnd"/>
          </w:p>
        </w:tc>
        <w:tc>
          <w:tcPr>
            <w:tcW w:w="2172" w:type="dxa"/>
          </w:tcPr>
          <w:p w14:paraId="57E26A6E" w14:textId="52AB27B7" w:rsidR="00912AF0" w:rsidRDefault="00912AF0" w:rsidP="00A74DDA">
            <w:pPr>
              <w:spacing w:line="360" w:lineRule="auto"/>
              <w:rPr>
                <w:rFonts w:ascii="Arial" w:hAnsi="Arial" w:cs="Arial"/>
                <w:sz w:val="24"/>
                <w:szCs w:val="24"/>
                <w:lang w:val="en-GB"/>
              </w:rPr>
            </w:pPr>
          </w:p>
        </w:tc>
        <w:tc>
          <w:tcPr>
            <w:tcW w:w="1811" w:type="dxa"/>
          </w:tcPr>
          <w:p w14:paraId="0FD5DE5D" w14:textId="77777777" w:rsidR="00912AF0" w:rsidRDefault="00912AF0" w:rsidP="00A74DDA">
            <w:pPr>
              <w:spacing w:line="360" w:lineRule="auto"/>
              <w:rPr>
                <w:rFonts w:ascii="Arial" w:hAnsi="Arial" w:cs="Arial"/>
                <w:sz w:val="24"/>
                <w:szCs w:val="24"/>
                <w:lang w:val="en-GB"/>
              </w:rPr>
            </w:pPr>
          </w:p>
        </w:tc>
        <w:tc>
          <w:tcPr>
            <w:tcW w:w="1811" w:type="dxa"/>
          </w:tcPr>
          <w:p w14:paraId="322FA532" w14:textId="77777777" w:rsidR="00912AF0" w:rsidRDefault="00912AF0" w:rsidP="00A74DDA">
            <w:pPr>
              <w:spacing w:line="360" w:lineRule="auto"/>
              <w:rPr>
                <w:rFonts w:ascii="Arial" w:hAnsi="Arial" w:cs="Arial"/>
                <w:sz w:val="24"/>
                <w:szCs w:val="24"/>
                <w:lang w:val="en-GB"/>
              </w:rPr>
            </w:pPr>
          </w:p>
        </w:tc>
      </w:tr>
      <w:tr w:rsidR="00912AF0" w14:paraId="31977F28" w14:textId="68E13D2A" w:rsidTr="00912AF0">
        <w:tc>
          <w:tcPr>
            <w:tcW w:w="1572" w:type="dxa"/>
          </w:tcPr>
          <w:p w14:paraId="1155A42B" w14:textId="77777777" w:rsidR="00912AF0" w:rsidRPr="0022556D" w:rsidRDefault="00912AF0" w:rsidP="00A74DDA">
            <w:pPr>
              <w:spacing w:line="360" w:lineRule="auto"/>
              <w:rPr>
                <w:rFonts w:ascii="Arial" w:hAnsi="Arial" w:cs="Arial"/>
                <w:i/>
                <w:sz w:val="24"/>
                <w:szCs w:val="24"/>
                <w:lang w:val="en-GB"/>
              </w:rPr>
            </w:pPr>
            <w:r w:rsidRPr="0022556D">
              <w:rPr>
                <w:rFonts w:ascii="Arial" w:hAnsi="Arial" w:cs="Arial"/>
                <w:i/>
                <w:sz w:val="24"/>
                <w:szCs w:val="24"/>
                <w:lang w:val="en-GB"/>
              </w:rPr>
              <w:t>Propane</w:t>
            </w:r>
          </w:p>
        </w:tc>
        <w:tc>
          <w:tcPr>
            <w:tcW w:w="1696" w:type="dxa"/>
          </w:tcPr>
          <w:p w14:paraId="1D87CFF4" w14:textId="40D28AC3" w:rsidR="00912AF0" w:rsidRDefault="00912AF0" w:rsidP="00A74DDA">
            <w:pPr>
              <w:spacing w:line="360" w:lineRule="auto"/>
              <w:rPr>
                <w:rFonts w:ascii="Arial" w:hAnsi="Arial" w:cs="Arial"/>
                <w:sz w:val="24"/>
                <w:szCs w:val="24"/>
                <w:lang w:val="en-GB"/>
              </w:rPr>
            </w:pPr>
            <w:proofErr w:type="spellStart"/>
            <w:r>
              <w:rPr>
                <w:rFonts w:ascii="Arial" w:hAnsi="Arial" w:cs="Arial"/>
                <w:sz w:val="24"/>
                <w:szCs w:val="24"/>
                <w:lang w:val="en-GB"/>
              </w:rPr>
              <w:t>cubtc</w:t>
            </w:r>
            <w:proofErr w:type="spellEnd"/>
          </w:p>
        </w:tc>
        <w:tc>
          <w:tcPr>
            <w:tcW w:w="2172" w:type="dxa"/>
          </w:tcPr>
          <w:p w14:paraId="7E417E4E" w14:textId="4BE568D5" w:rsidR="00912AF0" w:rsidRDefault="00912AF0" w:rsidP="00A74DDA">
            <w:pPr>
              <w:spacing w:line="360" w:lineRule="auto"/>
              <w:rPr>
                <w:rFonts w:ascii="Arial" w:hAnsi="Arial" w:cs="Arial"/>
                <w:sz w:val="24"/>
                <w:szCs w:val="24"/>
                <w:lang w:val="en-GB"/>
              </w:rPr>
            </w:pPr>
            <w:proofErr w:type="spellStart"/>
            <w:r>
              <w:rPr>
                <w:rFonts w:ascii="Arial" w:hAnsi="Arial" w:cs="Arial"/>
                <w:sz w:val="24"/>
                <w:szCs w:val="24"/>
                <w:lang w:val="en-GB"/>
              </w:rPr>
              <w:t>maxsorb</w:t>
            </w:r>
            <w:proofErr w:type="spellEnd"/>
            <w:r>
              <w:rPr>
                <w:rFonts w:ascii="Arial" w:hAnsi="Arial" w:cs="Arial"/>
                <w:sz w:val="24"/>
                <w:szCs w:val="24"/>
                <w:lang w:val="en-GB"/>
              </w:rPr>
              <w:t>-iii</w:t>
            </w:r>
          </w:p>
        </w:tc>
        <w:tc>
          <w:tcPr>
            <w:tcW w:w="1811" w:type="dxa"/>
          </w:tcPr>
          <w:p w14:paraId="5E263CBE" w14:textId="77777777" w:rsidR="00912AF0" w:rsidRDefault="00912AF0" w:rsidP="00A74DDA">
            <w:pPr>
              <w:spacing w:line="360" w:lineRule="auto"/>
              <w:rPr>
                <w:rFonts w:ascii="Arial" w:hAnsi="Arial" w:cs="Arial"/>
                <w:sz w:val="24"/>
                <w:szCs w:val="24"/>
                <w:lang w:val="en-GB"/>
              </w:rPr>
            </w:pPr>
          </w:p>
        </w:tc>
        <w:tc>
          <w:tcPr>
            <w:tcW w:w="1811" w:type="dxa"/>
          </w:tcPr>
          <w:p w14:paraId="23F45178" w14:textId="77777777" w:rsidR="00912AF0" w:rsidRDefault="00912AF0" w:rsidP="00A74DDA">
            <w:pPr>
              <w:spacing w:line="360" w:lineRule="auto"/>
              <w:rPr>
                <w:rFonts w:ascii="Arial" w:hAnsi="Arial" w:cs="Arial"/>
                <w:sz w:val="24"/>
                <w:szCs w:val="24"/>
                <w:lang w:val="en-GB"/>
              </w:rPr>
            </w:pPr>
          </w:p>
        </w:tc>
      </w:tr>
      <w:tr w:rsidR="00912AF0" w14:paraId="14C6FB34" w14:textId="6EE640EF" w:rsidTr="00912AF0">
        <w:tc>
          <w:tcPr>
            <w:tcW w:w="1572" w:type="dxa"/>
          </w:tcPr>
          <w:p w14:paraId="1BF5EF16" w14:textId="77777777" w:rsidR="00912AF0" w:rsidRPr="0022556D" w:rsidRDefault="00912AF0" w:rsidP="00A74DDA">
            <w:pPr>
              <w:spacing w:line="360" w:lineRule="auto"/>
              <w:rPr>
                <w:rFonts w:ascii="Arial" w:hAnsi="Arial" w:cs="Arial"/>
                <w:i/>
                <w:sz w:val="24"/>
                <w:szCs w:val="24"/>
                <w:lang w:val="en-GB"/>
              </w:rPr>
            </w:pPr>
            <w:r w:rsidRPr="0022556D">
              <w:rPr>
                <w:rFonts w:ascii="Arial" w:hAnsi="Arial" w:cs="Arial"/>
                <w:i/>
                <w:sz w:val="24"/>
                <w:szCs w:val="24"/>
                <w:lang w:val="en-GB"/>
              </w:rPr>
              <w:t>R-410a</w:t>
            </w:r>
          </w:p>
        </w:tc>
        <w:tc>
          <w:tcPr>
            <w:tcW w:w="1696" w:type="dxa"/>
          </w:tcPr>
          <w:p w14:paraId="44E1D265" w14:textId="76699353" w:rsidR="00912AF0" w:rsidRDefault="00912AF0" w:rsidP="00A74DDA">
            <w:pPr>
              <w:spacing w:line="360" w:lineRule="auto"/>
              <w:rPr>
                <w:rFonts w:ascii="Arial" w:hAnsi="Arial" w:cs="Arial"/>
                <w:sz w:val="24"/>
                <w:szCs w:val="24"/>
                <w:lang w:val="en-GB"/>
              </w:rPr>
            </w:pPr>
          </w:p>
        </w:tc>
        <w:tc>
          <w:tcPr>
            <w:tcW w:w="2172" w:type="dxa"/>
          </w:tcPr>
          <w:p w14:paraId="26513766" w14:textId="3AF38D98" w:rsidR="00912AF0" w:rsidRDefault="00912AF0" w:rsidP="00A74DDA">
            <w:pPr>
              <w:spacing w:line="360" w:lineRule="auto"/>
              <w:rPr>
                <w:rFonts w:ascii="Arial" w:hAnsi="Arial" w:cs="Arial"/>
                <w:sz w:val="24"/>
                <w:szCs w:val="24"/>
                <w:lang w:val="en-GB"/>
              </w:rPr>
            </w:pPr>
            <w:proofErr w:type="spellStart"/>
            <w:r>
              <w:rPr>
                <w:rFonts w:ascii="Arial" w:hAnsi="Arial" w:cs="Arial"/>
                <w:sz w:val="24"/>
                <w:szCs w:val="24"/>
                <w:lang w:val="en-GB"/>
              </w:rPr>
              <w:t>maxsorb</w:t>
            </w:r>
            <w:proofErr w:type="spellEnd"/>
            <w:r>
              <w:rPr>
                <w:rFonts w:ascii="Arial" w:hAnsi="Arial" w:cs="Arial"/>
                <w:sz w:val="24"/>
                <w:szCs w:val="24"/>
                <w:lang w:val="en-GB"/>
              </w:rPr>
              <w:t>-iii</w:t>
            </w:r>
          </w:p>
        </w:tc>
        <w:tc>
          <w:tcPr>
            <w:tcW w:w="1811" w:type="dxa"/>
          </w:tcPr>
          <w:p w14:paraId="083A589B" w14:textId="77777777" w:rsidR="00912AF0" w:rsidRDefault="00912AF0" w:rsidP="00A74DDA">
            <w:pPr>
              <w:spacing w:line="360" w:lineRule="auto"/>
              <w:rPr>
                <w:rFonts w:ascii="Arial" w:hAnsi="Arial" w:cs="Arial"/>
                <w:sz w:val="24"/>
                <w:szCs w:val="24"/>
                <w:lang w:val="en-GB"/>
              </w:rPr>
            </w:pPr>
          </w:p>
        </w:tc>
        <w:tc>
          <w:tcPr>
            <w:tcW w:w="1811" w:type="dxa"/>
          </w:tcPr>
          <w:p w14:paraId="1255F096" w14:textId="77777777" w:rsidR="00912AF0" w:rsidRDefault="00912AF0" w:rsidP="00A74DDA">
            <w:pPr>
              <w:spacing w:line="360" w:lineRule="auto"/>
              <w:rPr>
                <w:rFonts w:ascii="Arial" w:hAnsi="Arial" w:cs="Arial"/>
                <w:sz w:val="24"/>
                <w:szCs w:val="24"/>
                <w:lang w:val="en-GB"/>
              </w:rPr>
            </w:pPr>
          </w:p>
        </w:tc>
      </w:tr>
      <w:tr w:rsidR="00912AF0" w14:paraId="5E2555E2" w14:textId="05FB635E" w:rsidTr="00912AF0">
        <w:tc>
          <w:tcPr>
            <w:tcW w:w="1572" w:type="dxa"/>
          </w:tcPr>
          <w:p w14:paraId="309FC7BE" w14:textId="77777777" w:rsidR="00912AF0" w:rsidRPr="0022556D" w:rsidRDefault="00912AF0" w:rsidP="00A74DDA">
            <w:pPr>
              <w:spacing w:line="360" w:lineRule="auto"/>
              <w:rPr>
                <w:rFonts w:ascii="Arial" w:hAnsi="Arial" w:cs="Arial"/>
                <w:i/>
                <w:sz w:val="24"/>
                <w:szCs w:val="24"/>
                <w:lang w:val="en-GB"/>
              </w:rPr>
            </w:pPr>
            <w:r w:rsidRPr="0022556D">
              <w:rPr>
                <w:rFonts w:ascii="Arial" w:hAnsi="Arial" w:cs="Arial"/>
                <w:i/>
                <w:sz w:val="24"/>
                <w:szCs w:val="24"/>
                <w:lang w:val="en-GB"/>
              </w:rPr>
              <w:t>R-507a</w:t>
            </w:r>
          </w:p>
        </w:tc>
        <w:tc>
          <w:tcPr>
            <w:tcW w:w="1696" w:type="dxa"/>
          </w:tcPr>
          <w:p w14:paraId="7CBE934B" w14:textId="4F07EAF7" w:rsidR="00912AF0" w:rsidRDefault="00912AF0" w:rsidP="00A74DDA">
            <w:pPr>
              <w:spacing w:line="360" w:lineRule="auto"/>
              <w:rPr>
                <w:rFonts w:ascii="Arial" w:hAnsi="Arial" w:cs="Arial"/>
                <w:sz w:val="24"/>
                <w:szCs w:val="24"/>
                <w:lang w:val="en-GB"/>
              </w:rPr>
            </w:pPr>
          </w:p>
        </w:tc>
        <w:tc>
          <w:tcPr>
            <w:tcW w:w="2172" w:type="dxa"/>
          </w:tcPr>
          <w:p w14:paraId="3625AB31" w14:textId="64CCA18E" w:rsidR="00912AF0" w:rsidRDefault="00912AF0" w:rsidP="00A74DDA">
            <w:pPr>
              <w:spacing w:line="360" w:lineRule="auto"/>
              <w:rPr>
                <w:rFonts w:ascii="Arial" w:hAnsi="Arial" w:cs="Arial"/>
                <w:sz w:val="24"/>
                <w:szCs w:val="24"/>
                <w:lang w:val="en-GB"/>
              </w:rPr>
            </w:pPr>
            <w:r>
              <w:rPr>
                <w:rFonts w:ascii="Arial" w:hAnsi="Arial" w:cs="Arial"/>
                <w:sz w:val="24"/>
                <w:szCs w:val="24"/>
                <w:lang w:val="en-GB"/>
              </w:rPr>
              <w:t>acf-a-20</w:t>
            </w:r>
          </w:p>
        </w:tc>
        <w:tc>
          <w:tcPr>
            <w:tcW w:w="1811" w:type="dxa"/>
          </w:tcPr>
          <w:p w14:paraId="7AE87BD0" w14:textId="77777777" w:rsidR="00912AF0" w:rsidRDefault="00912AF0" w:rsidP="00A74DDA">
            <w:pPr>
              <w:spacing w:line="360" w:lineRule="auto"/>
              <w:rPr>
                <w:rFonts w:ascii="Arial" w:hAnsi="Arial" w:cs="Arial"/>
                <w:sz w:val="24"/>
                <w:szCs w:val="24"/>
                <w:lang w:val="en-GB"/>
              </w:rPr>
            </w:pPr>
          </w:p>
        </w:tc>
        <w:tc>
          <w:tcPr>
            <w:tcW w:w="1811" w:type="dxa"/>
          </w:tcPr>
          <w:p w14:paraId="181FBB75" w14:textId="77777777" w:rsidR="00912AF0" w:rsidRDefault="00912AF0" w:rsidP="00A74DDA">
            <w:pPr>
              <w:spacing w:line="360" w:lineRule="auto"/>
              <w:rPr>
                <w:rFonts w:ascii="Arial" w:hAnsi="Arial" w:cs="Arial"/>
                <w:sz w:val="24"/>
                <w:szCs w:val="24"/>
                <w:lang w:val="en-GB"/>
              </w:rPr>
            </w:pPr>
          </w:p>
        </w:tc>
      </w:tr>
      <w:tr w:rsidR="00912AF0" w14:paraId="16B8046C" w14:textId="146734B9" w:rsidTr="00912AF0">
        <w:tc>
          <w:tcPr>
            <w:tcW w:w="1572" w:type="dxa"/>
          </w:tcPr>
          <w:p w14:paraId="595CAC32" w14:textId="77777777" w:rsidR="00912AF0" w:rsidRPr="0022556D" w:rsidRDefault="00912AF0" w:rsidP="00A74DDA">
            <w:pPr>
              <w:spacing w:line="360" w:lineRule="auto"/>
              <w:rPr>
                <w:rFonts w:ascii="Arial" w:hAnsi="Arial" w:cs="Arial"/>
                <w:i/>
                <w:sz w:val="24"/>
                <w:szCs w:val="24"/>
                <w:lang w:val="en-GB"/>
              </w:rPr>
            </w:pPr>
            <w:r w:rsidRPr="0022556D">
              <w:rPr>
                <w:rFonts w:ascii="Arial" w:hAnsi="Arial" w:cs="Arial"/>
                <w:i/>
                <w:sz w:val="24"/>
                <w:szCs w:val="24"/>
                <w:lang w:val="en-GB"/>
              </w:rPr>
              <w:t>Propylene</w:t>
            </w:r>
          </w:p>
        </w:tc>
        <w:tc>
          <w:tcPr>
            <w:tcW w:w="1696" w:type="dxa"/>
          </w:tcPr>
          <w:p w14:paraId="5346E5FC" w14:textId="6576CF0C" w:rsidR="00912AF0" w:rsidRDefault="00912AF0" w:rsidP="00A74DDA">
            <w:pPr>
              <w:spacing w:line="360" w:lineRule="auto"/>
              <w:rPr>
                <w:rFonts w:ascii="Arial" w:hAnsi="Arial" w:cs="Arial"/>
                <w:sz w:val="24"/>
                <w:szCs w:val="24"/>
                <w:lang w:val="en-GB"/>
              </w:rPr>
            </w:pPr>
            <w:proofErr w:type="spellStart"/>
            <w:r>
              <w:rPr>
                <w:rFonts w:ascii="Arial" w:hAnsi="Arial" w:cs="Arial"/>
                <w:sz w:val="24"/>
                <w:szCs w:val="24"/>
                <w:lang w:val="en-GB"/>
              </w:rPr>
              <w:t>cubtc</w:t>
            </w:r>
            <w:proofErr w:type="spellEnd"/>
          </w:p>
        </w:tc>
        <w:tc>
          <w:tcPr>
            <w:tcW w:w="2172" w:type="dxa"/>
          </w:tcPr>
          <w:p w14:paraId="61F1DCFF" w14:textId="7DCDD527" w:rsidR="00912AF0" w:rsidRDefault="00912AF0" w:rsidP="00A74DDA">
            <w:pPr>
              <w:spacing w:line="360" w:lineRule="auto"/>
              <w:rPr>
                <w:rFonts w:ascii="Arial" w:hAnsi="Arial" w:cs="Arial"/>
                <w:sz w:val="24"/>
                <w:szCs w:val="24"/>
                <w:lang w:val="en-GB"/>
              </w:rPr>
            </w:pPr>
          </w:p>
        </w:tc>
        <w:tc>
          <w:tcPr>
            <w:tcW w:w="1811" w:type="dxa"/>
          </w:tcPr>
          <w:p w14:paraId="6F2377A4" w14:textId="77777777" w:rsidR="00912AF0" w:rsidRDefault="00912AF0" w:rsidP="00A74DDA">
            <w:pPr>
              <w:spacing w:line="360" w:lineRule="auto"/>
              <w:rPr>
                <w:rFonts w:ascii="Arial" w:hAnsi="Arial" w:cs="Arial"/>
                <w:sz w:val="24"/>
                <w:szCs w:val="24"/>
                <w:lang w:val="en-GB"/>
              </w:rPr>
            </w:pPr>
          </w:p>
        </w:tc>
        <w:tc>
          <w:tcPr>
            <w:tcW w:w="1811" w:type="dxa"/>
          </w:tcPr>
          <w:p w14:paraId="565E600B" w14:textId="77777777" w:rsidR="00912AF0" w:rsidRDefault="00912AF0" w:rsidP="00A74DDA">
            <w:pPr>
              <w:spacing w:line="360" w:lineRule="auto"/>
              <w:rPr>
                <w:rFonts w:ascii="Arial" w:hAnsi="Arial" w:cs="Arial"/>
                <w:sz w:val="24"/>
                <w:szCs w:val="24"/>
                <w:lang w:val="en-GB"/>
              </w:rPr>
            </w:pPr>
          </w:p>
        </w:tc>
      </w:tr>
    </w:tbl>
    <w:p w14:paraId="2C2937B3" w14:textId="7D33973A" w:rsidR="00CF2EA5" w:rsidRDefault="00CF2EA5" w:rsidP="00CF2EA5">
      <w:pPr>
        <w:rPr>
          <w:rFonts w:ascii="Arial" w:hAnsi="Arial" w:cs="Arial"/>
          <w:b/>
          <w:sz w:val="32"/>
          <w:lang w:val="en-GB"/>
        </w:rPr>
      </w:pPr>
      <w:r>
        <w:rPr>
          <w:rFonts w:ascii="Arial" w:hAnsi="Arial" w:cs="Arial"/>
          <w:b/>
          <w:sz w:val="32"/>
          <w:lang w:val="en-GB"/>
        </w:rPr>
        <w:br w:type="page"/>
      </w:r>
    </w:p>
    <w:p w14:paraId="1058F8E4" w14:textId="29D6AFF6" w:rsidR="0013631E" w:rsidRPr="003352C5" w:rsidRDefault="0013631E" w:rsidP="0013631E">
      <w:pPr>
        <w:spacing w:before="240" w:after="240"/>
        <w:rPr>
          <w:rFonts w:ascii="Arial" w:hAnsi="Arial" w:cs="Arial"/>
          <w:sz w:val="24"/>
          <w:szCs w:val="24"/>
          <w:lang w:val="en-GB"/>
        </w:rPr>
      </w:pPr>
      <w:r w:rsidRPr="003352C5">
        <w:rPr>
          <w:rFonts w:ascii="Arial" w:hAnsi="Arial" w:cs="Arial"/>
          <w:b/>
          <w:sz w:val="32"/>
          <w:lang w:val="en-GB"/>
        </w:rPr>
        <w:lastRenderedPageBreak/>
        <w:t xml:space="preserve">Details of </w:t>
      </w:r>
      <w:r>
        <w:rPr>
          <w:rFonts w:ascii="Arial" w:hAnsi="Arial" w:cs="Arial"/>
          <w:b/>
          <w:sz w:val="32"/>
          <w:lang w:val="en-GB"/>
        </w:rPr>
        <w:t>refrigerant</w:t>
      </w:r>
      <w:r w:rsidRPr="003352C5">
        <w:rPr>
          <w:rFonts w:ascii="Arial" w:hAnsi="Arial" w:cs="Arial"/>
          <w:b/>
          <w:sz w:val="32"/>
          <w:lang w:val="en-GB"/>
        </w:rPr>
        <w:t xml:space="preserve"> equation</w:t>
      </w:r>
    </w:p>
    <w:p w14:paraId="54E56BE2" w14:textId="55855F78" w:rsidR="0013631E" w:rsidRPr="003352C5" w:rsidRDefault="0013631E" w:rsidP="0013631E">
      <w:pPr>
        <w:rPr>
          <w:rFonts w:ascii="Arial" w:hAnsi="Arial" w:cs="Arial"/>
          <w:b/>
          <w:sz w:val="24"/>
          <w:szCs w:val="24"/>
          <w:lang w:val="en-GB"/>
        </w:rPr>
      </w:pPr>
      <w:proofErr w:type="spellStart"/>
      <w:r>
        <w:rPr>
          <w:rFonts w:ascii="Arial" w:hAnsi="Arial" w:cs="Arial"/>
          <w:b/>
          <w:sz w:val="24"/>
          <w:szCs w:val="24"/>
          <w:lang w:val="en-GB"/>
        </w:rPr>
        <w:t>EoS</w:t>
      </w:r>
      <w:proofErr w:type="spellEnd"/>
      <w:r>
        <w:rPr>
          <w:rFonts w:ascii="Arial" w:hAnsi="Arial" w:cs="Arial"/>
          <w:b/>
          <w:sz w:val="24"/>
          <w:szCs w:val="24"/>
          <w:lang w:val="en-GB"/>
        </w:rPr>
        <w:t xml:space="preserve"> </w:t>
      </w:r>
      <w:proofErr w:type="spellStart"/>
      <w:r>
        <w:rPr>
          <w:rFonts w:ascii="Arial" w:hAnsi="Arial" w:cs="Arial"/>
          <w:b/>
          <w:sz w:val="24"/>
          <w:szCs w:val="24"/>
          <w:lang w:val="en-GB"/>
        </w:rPr>
        <w:t>p_</w:t>
      </w:r>
      <w:proofErr w:type="gramStart"/>
      <w:r>
        <w:rPr>
          <w:rFonts w:ascii="Arial" w:hAnsi="Arial" w:cs="Arial"/>
          <w:b/>
          <w:sz w:val="24"/>
          <w:szCs w:val="24"/>
          <w:lang w:val="en-GB"/>
        </w:rPr>
        <w:t>sat</w:t>
      </w:r>
      <w:proofErr w:type="spellEnd"/>
      <w:r>
        <w:rPr>
          <w:rFonts w:ascii="Arial" w:hAnsi="Arial" w:cs="Arial"/>
          <w:b/>
          <w:sz w:val="24"/>
          <w:szCs w:val="24"/>
          <w:lang w:val="en-GB"/>
        </w:rPr>
        <w:t>(</w:t>
      </w:r>
      <w:proofErr w:type="gramEnd"/>
      <w:r>
        <w:rPr>
          <w:rFonts w:ascii="Arial" w:hAnsi="Arial" w:cs="Arial"/>
          <w:b/>
          <w:sz w:val="24"/>
          <w:szCs w:val="24"/>
          <w:lang w:val="en-GB"/>
        </w:rPr>
        <w:t xml:space="preserve">T) and </w:t>
      </w:r>
      <w:proofErr w:type="spellStart"/>
      <w:r>
        <w:rPr>
          <w:rFonts w:ascii="Arial" w:hAnsi="Arial" w:cs="Arial"/>
          <w:b/>
          <w:sz w:val="24"/>
          <w:szCs w:val="24"/>
          <w:lang w:val="en-GB"/>
        </w:rPr>
        <w:t>dp_sat</w:t>
      </w:r>
      <w:proofErr w:type="spellEnd"/>
      <w:r>
        <w:rPr>
          <w:rFonts w:ascii="Arial" w:hAnsi="Arial" w:cs="Arial"/>
          <w:b/>
          <w:sz w:val="24"/>
          <w:szCs w:val="24"/>
          <w:lang w:val="en-GB"/>
        </w:rPr>
        <w:t>(T):</w:t>
      </w:r>
      <w:r w:rsidRPr="0013631E">
        <w:rPr>
          <w:rFonts w:ascii="Arial" w:hAnsi="Arial" w:cs="Arial"/>
          <w:b/>
          <w:sz w:val="24"/>
          <w:szCs w:val="24"/>
          <w:lang w:val="en-GB"/>
        </w:rPr>
        <w:t xml:space="preserve"> </w:t>
      </w:r>
    </w:p>
    <w:p w14:paraId="00689512" w14:textId="759A8D5D" w:rsidR="0013631E" w:rsidRPr="003352C5" w:rsidRDefault="00782614" w:rsidP="0013631E">
      <w:pPr>
        <w:rPr>
          <w:rFonts w:ascii="Arial" w:hAnsi="Arial" w:cs="Arial"/>
          <w:sz w:val="24"/>
          <w:szCs w:val="24"/>
          <w:lang w:val="en-GB"/>
        </w:rPr>
      </w:pPr>
      <w:r>
        <w:rPr>
          <w:rFonts w:ascii="Arial" w:hAnsi="Arial" w:cs="Arial"/>
          <w:sz w:val="24"/>
          <w:szCs w:val="24"/>
          <w:lang w:val="en-GB"/>
        </w:rPr>
        <w:t xml:space="preserve">For calculating the saturation pressure, the following generic function </w:t>
      </w:r>
      <w:proofErr w:type="gramStart"/>
      <w:r>
        <w:rPr>
          <w:rFonts w:ascii="Arial" w:hAnsi="Arial" w:cs="Arial"/>
          <w:sz w:val="24"/>
          <w:szCs w:val="24"/>
          <w:lang w:val="en-GB"/>
        </w:rPr>
        <w:t>is implemented</w:t>
      </w:r>
      <w:proofErr w:type="gramEnd"/>
      <w:r>
        <w:rPr>
          <w:rFonts w:ascii="Arial" w:hAnsi="Arial" w:cs="Arial"/>
          <w:sz w:val="24"/>
          <w:szCs w:val="24"/>
          <w:lang w:val="en-GB"/>
        </w:rPr>
        <w:t xml:space="preserve"> for all refrigerants:</w:t>
      </w:r>
    </w:p>
    <w:p w14:paraId="472B9075" w14:textId="183A97EF" w:rsidR="0013631E" w:rsidRDefault="009C33B2" w:rsidP="0013631E">
      <w:pPr>
        <w:jc w:val="center"/>
        <w:rPr>
          <w:rFonts w:ascii="Arial" w:eastAsiaTheme="minorEastAsia" w:hAnsi="Arial" w:cs="Arial"/>
          <w:sz w:val="24"/>
          <w:lang w:val="en-GB"/>
        </w:rPr>
      </w:pPr>
      <m:oMath>
        <m:sSub>
          <m:sSubPr>
            <m:ctrlPr>
              <w:rPr>
                <w:rFonts w:ascii="Cambria Math" w:hAnsi="Cambria Math" w:cs="Arial"/>
                <w:i/>
                <w:sz w:val="24"/>
                <w:lang w:val="en-GB"/>
              </w:rPr>
            </m:ctrlPr>
          </m:sSubPr>
          <m:e>
            <m:r>
              <w:rPr>
                <w:rFonts w:ascii="Cambria Math" w:hAnsi="Cambria Math" w:cs="Arial"/>
                <w:sz w:val="24"/>
                <w:lang w:val="en-GB"/>
              </w:rPr>
              <m:t>p</m:t>
            </m:r>
          </m:e>
          <m:sub>
            <m:r>
              <w:rPr>
                <w:rFonts w:ascii="Cambria Math" w:hAnsi="Cambria Math" w:cs="Arial"/>
                <w:sz w:val="24"/>
                <w:lang w:val="en-GB"/>
              </w:rPr>
              <m:t>sat</m:t>
            </m:r>
          </m:sub>
        </m:sSub>
        <m:r>
          <w:rPr>
            <w:rFonts w:ascii="Cambria Math" w:hAnsi="Cambria Math" w:cs="Arial"/>
            <w:sz w:val="24"/>
            <w:lang w:val="en-GB"/>
          </w:rPr>
          <m:t xml:space="preserve"> =</m:t>
        </m:r>
        <m:sSub>
          <m:sSubPr>
            <m:ctrlPr>
              <w:rPr>
                <w:rFonts w:ascii="Cambria Math" w:hAnsi="Cambria Math" w:cs="Arial"/>
                <w:i/>
                <w:sz w:val="24"/>
                <w:lang w:val="en-GB"/>
              </w:rPr>
            </m:ctrlPr>
          </m:sSubPr>
          <m:e>
            <m:r>
              <w:rPr>
                <w:rFonts w:ascii="Cambria Math" w:hAnsi="Cambria Math" w:cs="Arial"/>
                <w:sz w:val="24"/>
                <w:lang w:val="en-GB"/>
              </w:rPr>
              <m:t>p</m:t>
            </m:r>
          </m:e>
          <m:sub>
            <m:r>
              <w:rPr>
                <w:rFonts w:ascii="Cambria Math" w:hAnsi="Cambria Math" w:cs="Arial"/>
                <w:sz w:val="24"/>
                <w:lang w:val="en-GB"/>
              </w:rPr>
              <m:t>crit</m:t>
            </m:r>
          </m:sub>
        </m:sSub>
        <m:func>
          <m:funcPr>
            <m:ctrlPr>
              <w:rPr>
                <w:rFonts w:ascii="Cambria Math" w:hAnsi="Cambria Math" w:cs="Arial"/>
                <w:i/>
                <w:sz w:val="24"/>
                <w:lang w:val="en-GB"/>
              </w:rPr>
            </m:ctrlPr>
          </m:funcPr>
          <m:fName>
            <m:r>
              <m:rPr>
                <m:sty m:val="p"/>
              </m:rPr>
              <w:rPr>
                <w:rFonts w:ascii="Cambria Math" w:hAnsi="Cambria Math" w:cs="Arial"/>
                <w:sz w:val="24"/>
                <w:lang w:val="en-GB"/>
              </w:rPr>
              <m:t>exp</m:t>
            </m:r>
          </m:fName>
          <m:e>
            <m:d>
              <m:dPr>
                <m:ctrlPr>
                  <w:rPr>
                    <w:rFonts w:ascii="Cambria Math" w:hAnsi="Cambria Math" w:cs="Arial"/>
                    <w:i/>
                    <w:sz w:val="24"/>
                    <w:lang w:val="en-GB"/>
                  </w:rPr>
                </m:ctrlPr>
              </m:dPr>
              <m:e>
                <m:nary>
                  <m:naryPr>
                    <m:chr m:val="∑"/>
                    <m:limLoc m:val="undOvr"/>
                    <m:ctrlPr>
                      <w:rPr>
                        <w:rFonts w:ascii="Cambria Math" w:hAnsi="Cambria Math" w:cs="Arial"/>
                        <w:i/>
                        <w:sz w:val="24"/>
                        <w:lang w:val="en-GB"/>
                      </w:rPr>
                    </m:ctrlPr>
                  </m:naryPr>
                  <m:sub>
                    <m:r>
                      <w:rPr>
                        <w:rFonts w:ascii="Cambria Math" w:hAnsi="Cambria Math" w:cs="Arial"/>
                        <w:sz w:val="24"/>
                        <w:lang w:val="en-GB"/>
                      </w:rPr>
                      <m:t>i=1</m:t>
                    </m:r>
                  </m:sub>
                  <m:sup>
                    <m:r>
                      <w:rPr>
                        <w:rFonts w:ascii="Cambria Math" w:hAnsi="Cambria Math" w:cs="Arial"/>
                        <w:sz w:val="24"/>
                        <w:lang w:val="en-GB"/>
                      </w:rPr>
                      <m:t>n=6</m:t>
                    </m:r>
                  </m:sup>
                  <m:e>
                    <m:r>
                      <w:rPr>
                        <w:rFonts w:ascii="Cambria Math" w:hAnsi="Cambria Math" w:cs="Arial"/>
                        <w:sz w:val="24"/>
                        <w:lang w:val="en-GB"/>
                      </w:rPr>
                      <m:t>fa</m:t>
                    </m:r>
                    <m:sSub>
                      <m:sSubPr>
                        <m:ctrlPr>
                          <w:rPr>
                            <w:rFonts w:ascii="Cambria Math" w:hAnsi="Cambria Math" w:cs="Arial"/>
                            <w:i/>
                            <w:sz w:val="24"/>
                            <w:lang w:val="en-GB"/>
                          </w:rPr>
                        </m:ctrlPr>
                      </m:sSubPr>
                      <m:e>
                        <m:r>
                          <w:rPr>
                            <w:rFonts w:ascii="Cambria Math" w:hAnsi="Cambria Math" w:cs="Arial"/>
                            <w:sz w:val="24"/>
                            <w:lang w:val="en-GB"/>
                          </w:rPr>
                          <m:t>c</m:t>
                        </m:r>
                      </m:e>
                      <m:sub>
                        <m:r>
                          <w:rPr>
                            <w:rFonts w:ascii="Cambria Math" w:hAnsi="Cambria Math" w:cs="Arial"/>
                            <w:sz w:val="24"/>
                            <w:lang w:val="en-GB"/>
                          </w:rPr>
                          <m:t>i</m:t>
                        </m:r>
                      </m:sub>
                    </m:sSub>
                    <m:r>
                      <w:rPr>
                        <w:rFonts w:ascii="Cambria Math" w:hAnsi="Cambria Math" w:cs="Arial"/>
                        <w:sz w:val="24"/>
                        <w:lang w:val="en-GB"/>
                      </w:rPr>
                      <m:t>*</m:t>
                    </m:r>
                    <m:sSup>
                      <m:sSupPr>
                        <m:ctrlPr>
                          <w:rPr>
                            <w:rFonts w:ascii="Cambria Math" w:hAnsi="Cambria Math" w:cs="Arial"/>
                            <w:i/>
                            <w:sz w:val="24"/>
                            <w:lang w:val="en-GB"/>
                          </w:rPr>
                        </m:ctrlPr>
                      </m:sSupPr>
                      <m:e>
                        <m:r>
                          <m:rPr>
                            <m:sty m:val="p"/>
                          </m:rPr>
                          <w:rPr>
                            <w:rFonts w:ascii="Cambria Math" w:hAnsi="Cambria Math" w:cs="Arial"/>
                            <w:sz w:val="24"/>
                            <w:lang w:val="en-GB"/>
                          </w:rPr>
                          <m:t>Θ</m:t>
                        </m:r>
                      </m:e>
                      <m:sup>
                        <m:r>
                          <w:rPr>
                            <w:rFonts w:ascii="Cambria Math" w:hAnsi="Cambria Math" w:cs="Arial"/>
                            <w:sz w:val="24"/>
                            <w:lang w:val="en-GB"/>
                          </w:rPr>
                          <m:t>e</m:t>
                        </m:r>
                        <m:sSub>
                          <m:sSubPr>
                            <m:ctrlPr>
                              <w:rPr>
                                <w:rFonts w:ascii="Cambria Math" w:hAnsi="Cambria Math" w:cs="Arial"/>
                                <w:i/>
                                <w:sz w:val="24"/>
                                <w:lang w:val="en-GB"/>
                              </w:rPr>
                            </m:ctrlPr>
                          </m:sSubPr>
                          <m:e>
                            <m:r>
                              <w:rPr>
                                <w:rFonts w:ascii="Cambria Math" w:hAnsi="Cambria Math" w:cs="Arial"/>
                                <w:sz w:val="24"/>
                                <w:lang w:val="en-GB"/>
                              </w:rPr>
                              <m:t>xp</m:t>
                            </m:r>
                          </m:e>
                          <m:sub>
                            <m:r>
                              <w:rPr>
                                <w:rFonts w:ascii="Cambria Math" w:hAnsi="Cambria Math" w:cs="Arial"/>
                                <w:sz w:val="24"/>
                                <w:lang w:val="en-GB"/>
                              </w:rPr>
                              <m:t>i</m:t>
                            </m:r>
                          </m:sub>
                        </m:sSub>
                      </m:sup>
                    </m:sSup>
                  </m:e>
                </m:nary>
              </m:e>
            </m:d>
          </m:e>
        </m:func>
      </m:oMath>
      <w:r w:rsidR="00782614">
        <w:rPr>
          <w:rFonts w:ascii="Arial" w:eastAsiaTheme="minorEastAsia" w:hAnsi="Arial" w:cs="Arial"/>
          <w:sz w:val="24"/>
          <w:lang w:val="en-GB"/>
        </w:rPr>
        <w:tab/>
      </w:r>
      <w:proofErr w:type="gramStart"/>
      <w:r w:rsidR="0013631E" w:rsidRPr="003352C5">
        <w:rPr>
          <w:rFonts w:ascii="Arial" w:eastAsiaTheme="minorEastAsia" w:hAnsi="Arial" w:cs="Arial"/>
          <w:sz w:val="24"/>
          <w:u w:val="single"/>
          <w:lang w:val="en-GB"/>
        </w:rPr>
        <w:t>with</w:t>
      </w:r>
      <w:proofErr w:type="gramEnd"/>
      <w:r w:rsidR="0013631E" w:rsidRPr="003352C5">
        <w:rPr>
          <w:rFonts w:ascii="Arial" w:eastAsiaTheme="minorEastAsia" w:hAnsi="Arial" w:cs="Arial"/>
          <w:sz w:val="24"/>
          <w:u w:val="single"/>
          <w:lang w:val="en-GB"/>
        </w:rPr>
        <w:t>:</w:t>
      </w:r>
      <w:r w:rsidR="0013631E" w:rsidRPr="003352C5">
        <w:rPr>
          <w:rFonts w:ascii="Arial" w:eastAsiaTheme="minorEastAsia" w:hAnsi="Arial" w:cs="Arial"/>
          <w:sz w:val="24"/>
          <w:lang w:val="en-GB"/>
        </w:rPr>
        <w:t xml:space="preserve"> </w:t>
      </w:r>
      <m:oMath>
        <m:r>
          <m:rPr>
            <m:sty m:val="p"/>
          </m:rPr>
          <w:rPr>
            <w:rFonts w:ascii="Cambria Math" w:hAnsi="Cambria Math" w:cs="Arial"/>
            <w:sz w:val="24"/>
            <w:lang w:val="en-GB"/>
          </w:rPr>
          <m:t>Θ</m:t>
        </m:r>
        <m:r>
          <w:rPr>
            <w:rFonts w:ascii="Cambria Math" w:hAnsi="Cambria Math" w:cs="Arial"/>
            <w:sz w:val="24"/>
            <w:lang w:val="en-GB"/>
          </w:rPr>
          <m:t>=1-</m:t>
        </m:r>
        <m:f>
          <m:fPr>
            <m:ctrlPr>
              <w:rPr>
                <w:rFonts w:ascii="Cambria Math" w:hAnsi="Cambria Math" w:cs="Arial"/>
                <w:i/>
                <w:sz w:val="24"/>
                <w:lang w:val="en-GB"/>
              </w:rPr>
            </m:ctrlPr>
          </m:fPr>
          <m:num>
            <m:r>
              <w:rPr>
                <w:rFonts w:ascii="Cambria Math" w:hAnsi="Cambria Math" w:cs="Arial"/>
                <w:sz w:val="24"/>
                <w:lang w:val="en-GB"/>
              </w:rPr>
              <m:t>T</m:t>
            </m:r>
          </m:num>
          <m:den>
            <m:sSub>
              <m:sSubPr>
                <m:ctrlPr>
                  <w:rPr>
                    <w:rFonts w:ascii="Cambria Math" w:hAnsi="Cambria Math" w:cs="Arial"/>
                    <w:i/>
                    <w:sz w:val="24"/>
                    <w:lang w:val="en-GB"/>
                  </w:rPr>
                </m:ctrlPr>
              </m:sSubPr>
              <m:e>
                <m:r>
                  <w:rPr>
                    <w:rFonts w:ascii="Cambria Math" w:hAnsi="Cambria Math" w:cs="Arial"/>
                    <w:sz w:val="24"/>
                    <w:lang w:val="en-GB"/>
                  </w:rPr>
                  <m:t>T</m:t>
                </m:r>
              </m:e>
              <m:sub>
                <m:r>
                  <w:rPr>
                    <w:rFonts w:ascii="Cambria Math" w:hAnsi="Cambria Math" w:cs="Arial"/>
                    <w:sz w:val="24"/>
                    <w:lang w:val="en-GB"/>
                  </w:rPr>
                  <m:t>crit</m:t>
                </m:r>
              </m:sub>
            </m:sSub>
          </m:den>
        </m:f>
      </m:oMath>
    </w:p>
    <w:p w14:paraId="14D65B75" w14:textId="48836011" w:rsidR="00782614" w:rsidRPr="003352C5" w:rsidRDefault="00782614" w:rsidP="00782614">
      <w:pPr>
        <w:rPr>
          <w:rFonts w:ascii="Arial" w:eastAsiaTheme="minorEastAsia" w:hAnsi="Arial" w:cs="Arial"/>
          <w:sz w:val="24"/>
          <w:lang w:val="en-GB"/>
        </w:rPr>
      </w:pPr>
      <w:r>
        <w:rPr>
          <w:rFonts w:ascii="Arial" w:eastAsiaTheme="minorEastAsia" w:hAnsi="Arial" w:cs="Arial"/>
          <w:sz w:val="24"/>
          <w:lang w:val="en-GB"/>
        </w:rPr>
        <w:t xml:space="preserve">The derivative of the saturation pressure </w:t>
      </w:r>
      <w:proofErr w:type="gramStart"/>
      <w:r>
        <w:rPr>
          <w:rFonts w:ascii="Arial" w:eastAsiaTheme="minorEastAsia" w:hAnsi="Arial" w:cs="Arial"/>
          <w:sz w:val="24"/>
          <w:lang w:val="en-GB"/>
        </w:rPr>
        <w:t>is implemented</w:t>
      </w:r>
      <w:proofErr w:type="gramEnd"/>
      <w:r>
        <w:rPr>
          <w:rFonts w:ascii="Arial" w:eastAsiaTheme="minorEastAsia" w:hAnsi="Arial" w:cs="Arial"/>
          <w:sz w:val="24"/>
          <w:lang w:val="en-GB"/>
        </w:rPr>
        <w:t xml:space="preserve"> analytically.</w:t>
      </w:r>
    </w:p>
    <w:p w14:paraId="624E26F8" w14:textId="77777777" w:rsidR="00782614" w:rsidRPr="003352C5" w:rsidRDefault="00782614" w:rsidP="00782614">
      <w:pPr>
        <w:rPr>
          <w:rFonts w:ascii="Arial" w:hAnsi="Arial" w:cs="Arial"/>
          <w:lang w:val="en-GB"/>
        </w:rPr>
      </w:pPr>
      <w:r w:rsidRPr="003352C5">
        <w:rPr>
          <w:rFonts w:ascii="Arial" w:hAnsi="Arial" w:cs="Arial"/>
          <w:b/>
          <w:sz w:val="24"/>
          <w:lang w:val="en-GB"/>
        </w:rPr>
        <w:t>Parameters required from database:</w:t>
      </w:r>
    </w:p>
    <w:tbl>
      <w:tblPr>
        <w:tblStyle w:val="Tabellenraster"/>
        <w:tblW w:w="7838" w:type="dxa"/>
        <w:tblLook w:val="04A0" w:firstRow="1" w:lastRow="0" w:firstColumn="1" w:lastColumn="0" w:noHBand="0" w:noVBand="1"/>
      </w:tblPr>
      <w:tblGrid>
        <w:gridCol w:w="721"/>
        <w:gridCol w:w="756"/>
        <w:gridCol w:w="738"/>
        <w:gridCol w:w="881"/>
        <w:gridCol w:w="810"/>
        <w:gridCol w:w="881"/>
        <w:gridCol w:w="590"/>
        <w:gridCol w:w="590"/>
        <w:gridCol w:w="990"/>
        <w:gridCol w:w="881"/>
      </w:tblGrid>
      <w:tr w:rsidR="004F7D19" w:rsidRPr="003352C5" w14:paraId="47204944" w14:textId="5DDB860C" w:rsidTr="004F7D19">
        <w:tc>
          <w:tcPr>
            <w:tcW w:w="721" w:type="dxa"/>
          </w:tcPr>
          <w:p w14:paraId="6B39E569" w14:textId="49DF4179" w:rsidR="004F7D19" w:rsidRPr="004F7D19" w:rsidRDefault="009C33B2" w:rsidP="004F7D19">
            <w:pPr>
              <w:spacing w:line="360" w:lineRule="auto"/>
              <w:jc w:val="center"/>
              <w:rPr>
                <w:rFonts w:ascii="Arial" w:hAnsi="Arial" w:cs="Arial"/>
                <w:b/>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T</m:t>
                    </m:r>
                  </m:e>
                  <m:sub>
                    <m:r>
                      <m:rPr>
                        <m:sty m:val="bi"/>
                      </m:rPr>
                      <w:rPr>
                        <w:rFonts w:ascii="Cambria Math" w:hAnsi="Cambria Math" w:cs="Arial"/>
                        <w:sz w:val="24"/>
                        <w:lang w:val="en-GB"/>
                      </w:rPr>
                      <m:t>crit</m:t>
                    </m:r>
                  </m:sub>
                </m:sSub>
              </m:oMath>
            </m:oMathPara>
          </w:p>
        </w:tc>
        <w:tc>
          <w:tcPr>
            <w:tcW w:w="756" w:type="dxa"/>
          </w:tcPr>
          <w:p w14:paraId="2722EDE0" w14:textId="52406D7C" w:rsidR="004F7D19" w:rsidRPr="004F7D19" w:rsidRDefault="009C33B2" w:rsidP="004F7D19">
            <w:pPr>
              <w:spacing w:line="360" w:lineRule="auto"/>
              <w:jc w:val="center"/>
              <w:rPr>
                <w:rFonts w:ascii="Arial" w:hAnsi="Arial" w:cs="Arial"/>
                <w:b/>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p</m:t>
                    </m:r>
                  </m:e>
                  <m:sub>
                    <m:r>
                      <m:rPr>
                        <m:sty m:val="bi"/>
                      </m:rPr>
                      <w:rPr>
                        <w:rFonts w:ascii="Cambria Math" w:hAnsi="Cambria Math" w:cs="Arial"/>
                        <w:sz w:val="24"/>
                        <w:lang w:val="en-GB"/>
                      </w:rPr>
                      <m:t>crit</m:t>
                    </m:r>
                  </m:sub>
                </m:sSub>
              </m:oMath>
            </m:oMathPara>
          </w:p>
        </w:tc>
        <w:tc>
          <w:tcPr>
            <w:tcW w:w="738" w:type="dxa"/>
          </w:tcPr>
          <w:p w14:paraId="020C6041" w14:textId="588353A1" w:rsidR="004F7D19" w:rsidRPr="004F7D19" w:rsidRDefault="004F7D19" w:rsidP="004F7D19">
            <w:pPr>
              <w:spacing w:line="360" w:lineRule="auto"/>
              <w:jc w:val="center"/>
              <w:rPr>
                <w:rFonts w:ascii="Arial" w:hAnsi="Arial" w:cs="Arial"/>
                <w:b/>
                <w:lang w:val="en-GB"/>
              </w:rPr>
            </w:pPr>
            <m:oMathPara>
              <m:oMath>
                <m:r>
                  <m:rPr>
                    <m:sty m:val="b"/>
                  </m:rPr>
                  <w:rPr>
                    <w:rFonts w:ascii="Cambria Math" w:hAnsi="Cambria Math" w:cs="Arial"/>
                    <w:sz w:val="24"/>
                    <w:lang w:val="en-GB"/>
                  </w:rPr>
                  <m:t>fa</m:t>
                </m:r>
                <m:sSub>
                  <m:sSubPr>
                    <m:ctrlPr>
                      <w:rPr>
                        <w:rFonts w:ascii="Cambria Math" w:hAnsi="Cambria Math" w:cs="Arial"/>
                        <w:b/>
                        <w:sz w:val="24"/>
                        <w:lang w:val="en-GB"/>
                      </w:rPr>
                    </m:ctrlPr>
                  </m:sSubPr>
                  <m:e>
                    <m:r>
                      <m:rPr>
                        <m:sty m:val="b"/>
                      </m:rPr>
                      <w:rPr>
                        <w:rFonts w:ascii="Cambria Math" w:hAnsi="Cambria Math" w:cs="Arial"/>
                        <w:sz w:val="24"/>
                        <w:lang w:val="en-GB"/>
                      </w:rPr>
                      <m:t>c</m:t>
                    </m:r>
                  </m:e>
                  <m:sub>
                    <m:r>
                      <m:rPr>
                        <m:sty m:val="b"/>
                      </m:rPr>
                      <w:rPr>
                        <w:rFonts w:ascii="Cambria Math" w:hAnsi="Cambria Math" w:cs="Arial"/>
                        <w:sz w:val="24"/>
                        <w:lang w:val="en-GB"/>
                      </w:rPr>
                      <m:t>1</m:t>
                    </m:r>
                  </m:sub>
                </m:sSub>
              </m:oMath>
            </m:oMathPara>
          </w:p>
        </w:tc>
        <w:tc>
          <w:tcPr>
            <w:tcW w:w="881" w:type="dxa"/>
          </w:tcPr>
          <w:p w14:paraId="2FD541BB" w14:textId="7F8FF20E" w:rsidR="004F7D19" w:rsidRPr="004F7D19" w:rsidRDefault="009C33B2" w:rsidP="004F7D19">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exp</m:t>
                    </m:r>
                  </m:e>
                  <m:sub>
                    <m:r>
                      <m:rPr>
                        <m:sty m:val="bi"/>
                      </m:rPr>
                      <w:rPr>
                        <w:rFonts w:ascii="Cambria Math" w:hAnsi="Cambria Math" w:cs="Arial"/>
                        <w:sz w:val="24"/>
                        <w:lang w:val="en-GB"/>
                      </w:rPr>
                      <m:t>1</m:t>
                    </m:r>
                  </m:sub>
                </m:sSub>
              </m:oMath>
            </m:oMathPara>
          </w:p>
        </w:tc>
        <w:tc>
          <w:tcPr>
            <w:tcW w:w="810" w:type="dxa"/>
          </w:tcPr>
          <w:p w14:paraId="23476B8B" w14:textId="49A99F24" w:rsidR="004F7D19" w:rsidRPr="004F7D19" w:rsidRDefault="004F7D19" w:rsidP="004F7D19">
            <w:pPr>
              <w:spacing w:line="360" w:lineRule="auto"/>
              <w:jc w:val="center"/>
              <w:rPr>
                <w:rFonts w:ascii="Arial" w:eastAsia="Calibri" w:hAnsi="Arial" w:cs="Arial"/>
                <w:b/>
                <w:sz w:val="24"/>
                <w:lang w:val="en-GB"/>
              </w:rPr>
            </w:pPr>
            <m:oMathPara>
              <m:oMath>
                <m:r>
                  <m:rPr>
                    <m:sty m:val="b"/>
                  </m:rPr>
                  <w:rPr>
                    <w:rFonts w:ascii="Cambria Math" w:hAnsi="Cambria Math" w:cs="Arial"/>
                    <w:sz w:val="24"/>
                    <w:lang w:val="en-GB"/>
                  </w:rPr>
                  <m:t>fa</m:t>
                </m:r>
                <m:sSub>
                  <m:sSubPr>
                    <m:ctrlPr>
                      <w:rPr>
                        <w:rFonts w:ascii="Cambria Math" w:hAnsi="Cambria Math" w:cs="Arial"/>
                        <w:b/>
                        <w:sz w:val="24"/>
                        <w:lang w:val="en-GB"/>
                      </w:rPr>
                    </m:ctrlPr>
                  </m:sSubPr>
                  <m:e>
                    <m:r>
                      <m:rPr>
                        <m:sty m:val="b"/>
                      </m:rPr>
                      <w:rPr>
                        <w:rFonts w:ascii="Cambria Math" w:hAnsi="Cambria Math" w:cs="Arial"/>
                        <w:sz w:val="24"/>
                        <w:lang w:val="en-GB"/>
                      </w:rPr>
                      <m:t>c</m:t>
                    </m:r>
                  </m:e>
                  <m:sub>
                    <m:r>
                      <m:rPr>
                        <m:sty m:val="b"/>
                      </m:rPr>
                      <w:rPr>
                        <w:rFonts w:ascii="Cambria Math" w:hAnsi="Cambria Math" w:cs="Arial"/>
                        <w:sz w:val="24"/>
                        <w:lang w:val="en-GB"/>
                      </w:rPr>
                      <m:t>2</m:t>
                    </m:r>
                  </m:sub>
                </m:sSub>
              </m:oMath>
            </m:oMathPara>
          </w:p>
        </w:tc>
        <w:tc>
          <w:tcPr>
            <w:tcW w:w="881" w:type="dxa"/>
          </w:tcPr>
          <w:p w14:paraId="05F57E5A" w14:textId="4E7B1D3F" w:rsidR="004F7D19" w:rsidRPr="004F7D19" w:rsidRDefault="009C33B2" w:rsidP="004F7D19">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exp</m:t>
                    </m:r>
                  </m:e>
                  <m:sub>
                    <m:r>
                      <m:rPr>
                        <m:sty m:val="bi"/>
                      </m:rPr>
                      <w:rPr>
                        <w:rFonts w:ascii="Cambria Math" w:hAnsi="Cambria Math" w:cs="Arial"/>
                        <w:sz w:val="24"/>
                        <w:lang w:val="en-GB"/>
                      </w:rPr>
                      <m:t>2</m:t>
                    </m:r>
                  </m:sub>
                </m:sSub>
              </m:oMath>
            </m:oMathPara>
          </w:p>
        </w:tc>
        <w:tc>
          <w:tcPr>
            <w:tcW w:w="590" w:type="dxa"/>
          </w:tcPr>
          <w:p w14:paraId="35FD07C8" w14:textId="12782B0E" w:rsidR="004F7D19" w:rsidRPr="004F7D19" w:rsidRDefault="004F7D19" w:rsidP="004F7D19">
            <w:pPr>
              <w:spacing w:line="360" w:lineRule="auto"/>
              <w:jc w:val="center"/>
              <w:rPr>
                <w:rFonts w:ascii="Arial" w:eastAsia="Calibri" w:hAnsi="Arial" w:cs="Arial"/>
                <w:b/>
                <w:sz w:val="24"/>
                <w:lang w:val="en-GB"/>
              </w:rPr>
            </w:pPr>
            <w:r w:rsidRPr="004F7D19">
              <w:rPr>
                <w:rFonts w:ascii="Arial" w:eastAsia="Calibri" w:hAnsi="Arial" w:cs="Arial"/>
                <w:b/>
                <w:sz w:val="24"/>
                <w:lang w:val="en-GB"/>
              </w:rPr>
              <w:t>…</w:t>
            </w:r>
          </w:p>
        </w:tc>
        <w:tc>
          <w:tcPr>
            <w:tcW w:w="590" w:type="dxa"/>
          </w:tcPr>
          <w:p w14:paraId="6FFC7392" w14:textId="6C883106" w:rsidR="004F7D19" w:rsidRPr="004F7D19" w:rsidRDefault="004F7D19" w:rsidP="004F7D19">
            <w:pPr>
              <w:spacing w:line="360" w:lineRule="auto"/>
              <w:jc w:val="center"/>
              <w:rPr>
                <w:rFonts w:ascii="Arial" w:eastAsia="Calibri" w:hAnsi="Arial" w:cs="Arial"/>
                <w:b/>
                <w:sz w:val="24"/>
                <w:lang w:val="en-GB"/>
              </w:rPr>
            </w:pPr>
            <w:r w:rsidRPr="004F7D19">
              <w:rPr>
                <w:rFonts w:ascii="Arial" w:eastAsia="Calibri" w:hAnsi="Arial" w:cs="Arial"/>
                <w:b/>
                <w:sz w:val="24"/>
                <w:lang w:val="en-GB"/>
              </w:rPr>
              <w:t>…</w:t>
            </w:r>
          </w:p>
        </w:tc>
        <w:tc>
          <w:tcPr>
            <w:tcW w:w="990" w:type="dxa"/>
          </w:tcPr>
          <w:p w14:paraId="15C8770F" w14:textId="45B9F8F8" w:rsidR="004F7D19" w:rsidRPr="004F7D19" w:rsidRDefault="004F7D19" w:rsidP="004F7D19">
            <w:pPr>
              <w:spacing w:line="360" w:lineRule="auto"/>
              <w:jc w:val="center"/>
              <w:rPr>
                <w:rFonts w:ascii="Arial" w:eastAsia="Calibri" w:hAnsi="Arial" w:cs="Arial"/>
                <w:b/>
                <w:sz w:val="24"/>
                <w:lang w:val="en-GB"/>
              </w:rPr>
            </w:pPr>
            <m:oMathPara>
              <m:oMath>
                <m:r>
                  <m:rPr>
                    <m:sty m:val="b"/>
                  </m:rPr>
                  <w:rPr>
                    <w:rFonts w:ascii="Cambria Math" w:hAnsi="Cambria Math" w:cs="Arial"/>
                    <w:sz w:val="24"/>
                    <w:lang w:val="en-GB"/>
                  </w:rPr>
                  <m:t>fa</m:t>
                </m:r>
                <m:sSub>
                  <m:sSubPr>
                    <m:ctrlPr>
                      <w:rPr>
                        <w:rFonts w:ascii="Cambria Math" w:hAnsi="Cambria Math" w:cs="Arial"/>
                        <w:b/>
                        <w:sz w:val="24"/>
                        <w:lang w:val="en-GB"/>
                      </w:rPr>
                    </m:ctrlPr>
                  </m:sSubPr>
                  <m:e>
                    <m:r>
                      <m:rPr>
                        <m:sty m:val="b"/>
                      </m:rPr>
                      <w:rPr>
                        <w:rFonts w:ascii="Cambria Math" w:hAnsi="Cambria Math" w:cs="Arial"/>
                        <w:sz w:val="24"/>
                        <w:lang w:val="en-GB"/>
                      </w:rPr>
                      <m:t>c</m:t>
                    </m:r>
                  </m:e>
                  <m:sub>
                    <m:r>
                      <m:rPr>
                        <m:sty m:val="b"/>
                      </m:rPr>
                      <w:rPr>
                        <w:rFonts w:ascii="Cambria Math" w:hAnsi="Cambria Math" w:cs="Arial"/>
                        <w:sz w:val="24"/>
                        <w:lang w:val="en-GB"/>
                      </w:rPr>
                      <m:t>6</m:t>
                    </m:r>
                  </m:sub>
                </m:sSub>
              </m:oMath>
            </m:oMathPara>
          </w:p>
        </w:tc>
        <w:tc>
          <w:tcPr>
            <w:tcW w:w="881" w:type="dxa"/>
          </w:tcPr>
          <w:p w14:paraId="30A95B9F" w14:textId="020295FC" w:rsidR="004F7D19" w:rsidRPr="004F7D19" w:rsidRDefault="009C33B2" w:rsidP="004F7D19">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exp</m:t>
                    </m:r>
                  </m:e>
                  <m:sub>
                    <m:r>
                      <m:rPr>
                        <m:sty m:val="bi"/>
                      </m:rPr>
                      <w:rPr>
                        <w:rFonts w:ascii="Cambria Math" w:hAnsi="Cambria Math" w:cs="Arial"/>
                        <w:sz w:val="24"/>
                        <w:lang w:val="en-GB"/>
                      </w:rPr>
                      <m:t>6</m:t>
                    </m:r>
                  </m:sub>
                </m:sSub>
              </m:oMath>
            </m:oMathPara>
          </w:p>
        </w:tc>
      </w:tr>
      <w:tr w:rsidR="004F7D19" w:rsidRPr="003352C5" w14:paraId="5A5A3D47" w14:textId="59ED5358" w:rsidTr="004F7D19">
        <w:tc>
          <w:tcPr>
            <w:tcW w:w="721" w:type="dxa"/>
          </w:tcPr>
          <w:p w14:paraId="3CA785BA" w14:textId="1F08D3F7" w:rsidR="004F7D19" w:rsidRPr="003352C5" w:rsidRDefault="004F7D19" w:rsidP="004F7D19">
            <w:pPr>
              <w:spacing w:line="360" w:lineRule="auto"/>
              <w:jc w:val="center"/>
              <w:rPr>
                <w:rFonts w:ascii="Arial" w:hAnsi="Arial" w:cs="Arial"/>
                <w:lang w:val="en-GB"/>
              </w:rPr>
            </w:pPr>
            <w:r>
              <w:rPr>
                <w:rFonts w:ascii="Arial" w:hAnsi="Arial" w:cs="Arial"/>
                <w:lang w:val="en-GB"/>
              </w:rPr>
              <w:t>in K</w:t>
            </w:r>
          </w:p>
        </w:tc>
        <w:tc>
          <w:tcPr>
            <w:tcW w:w="756" w:type="dxa"/>
          </w:tcPr>
          <w:p w14:paraId="01C20A1D" w14:textId="5386DABE" w:rsidR="004F7D19" w:rsidRPr="003352C5" w:rsidRDefault="004F7D19" w:rsidP="004F7D19">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Pa</w:t>
            </w:r>
          </w:p>
        </w:tc>
        <w:tc>
          <w:tcPr>
            <w:tcW w:w="738" w:type="dxa"/>
          </w:tcPr>
          <w:p w14:paraId="0C0AB056" w14:textId="77C26F5E" w:rsidR="004F7D19" w:rsidRPr="003352C5" w:rsidRDefault="004F7D19" w:rsidP="004F7D19">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w:t>
            </w:r>
          </w:p>
        </w:tc>
        <w:tc>
          <w:tcPr>
            <w:tcW w:w="881" w:type="dxa"/>
          </w:tcPr>
          <w:p w14:paraId="111B96C2" w14:textId="77777777" w:rsidR="004F7D19" w:rsidRPr="003352C5" w:rsidRDefault="004F7D19" w:rsidP="004F7D19">
            <w:pPr>
              <w:spacing w:line="360" w:lineRule="auto"/>
              <w:jc w:val="center"/>
              <w:rPr>
                <w:rFonts w:ascii="Arial" w:hAnsi="Arial" w:cs="Arial"/>
                <w:lang w:val="en-GB"/>
              </w:rPr>
            </w:pPr>
            <w:r w:rsidRPr="003352C5">
              <w:rPr>
                <w:rFonts w:ascii="Arial" w:hAnsi="Arial" w:cs="Arial"/>
                <w:lang w:val="en-GB"/>
              </w:rPr>
              <w:t>in -</w:t>
            </w:r>
          </w:p>
        </w:tc>
        <w:tc>
          <w:tcPr>
            <w:tcW w:w="810" w:type="dxa"/>
          </w:tcPr>
          <w:p w14:paraId="6A734DD5" w14:textId="330A858A" w:rsidR="004F7D19" w:rsidRPr="003352C5" w:rsidRDefault="004F7D19" w:rsidP="004F7D19">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w:t>
            </w:r>
          </w:p>
        </w:tc>
        <w:tc>
          <w:tcPr>
            <w:tcW w:w="881" w:type="dxa"/>
          </w:tcPr>
          <w:p w14:paraId="647DCC44" w14:textId="028A3DE2" w:rsidR="004F7D19" w:rsidRPr="003352C5" w:rsidRDefault="004F7D19" w:rsidP="004F7D19">
            <w:pPr>
              <w:spacing w:line="360" w:lineRule="auto"/>
              <w:jc w:val="center"/>
              <w:rPr>
                <w:rFonts w:ascii="Arial" w:hAnsi="Arial" w:cs="Arial"/>
                <w:lang w:val="en-GB"/>
              </w:rPr>
            </w:pPr>
            <w:r w:rsidRPr="003352C5">
              <w:rPr>
                <w:rFonts w:ascii="Arial" w:hAnsi="Arial" w:cs="Arial"/>
                <w:lang w:val="en-GB"/>
              </w:rPr>
              <w:t>in -</w:t>
            </w:r>
          </w:p>
        </w:tc>
        <w:tc>
          <w:tcPr>
            <w:tcW w:w="590" w:type="dxa"/>
          </w:tcPr>
          <w:p w14:paraId="491233CE" w14:textId="4ECB8FAE" w:rsidR="004F7D19" w:rsidRPr="003352C5" w:rsidRDefault="004F7D19" w:rsidP="004F7D19">
            <w:pPr>
              <w:spacing w:line="360" w:lineRule="auto"/>
              <w:jc w:val="center"/>
              <w:rPr>
                <w:rFonts w:ascii="Arial" w:hAnsi="Arial" w:cs="Arial"/>
                <w:lang w:val="en-GB"/>
              </w:rPr>
            </w:pPr>
            <w:r>
              <w:rPr>
                <w:rFonts w:ascii="Arial" w:hAnsi="Arial" w:cs="Arial"/>
                <w:lang w:val="en-GB"/>
              </w:rPr>
              <w:t>…</w:t>
            </w:r>
          </w:p>
        </w:tc>
        <w:tc>
          <w:tcPr>
            <w:tcW w:w="590" w:type="dxa"/>
          </w:tcPr>
          <w:p w14:paraId="402B19ED" w14:textId="3FCDB2B5" w:rsidR="004F7D19" w:rsidRPr="003352C5" w:rsidRDefault="004F7D19" w:rsidP="004F7D19">
            <w:pPr>
              <w:spacing w:line="360" w:lineRule="auto"/>
              <w:jc w:val="center"/>
              <w:rPr>
                <w:rFonts w:ascii="Arial" w:hAnsi="Arial" w:cs="Arial"/>
                <w:lang w:val="en-GB"/>
              </w:rPr>
            </w:pPr>
            <w:r>
              <w:rPr>
                <w:rFonts w:ascii="Arial" w:hAnsi="Arial" w:cs="Arial"/>
                <w:lang w:val="en-GB"/>
              </w:rPr>
              <w:t>…</w:t>
            </w:r>
          </w:p>
        </w:tc>
        <w:tc>
          <w:tcPr>
            <w:tcW w:w="990" w:type="dxa"/>
          </w:tcPr>
          <w:p w14:paraId="0BFE40EF" w14:textId="4B53DC84" w:rsidR="004F7D19" w:rsidRPr="003352C5" w:rsidRDefault="004F7D19" w:rsidP="004F7D19">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w:t>
            </w:r>
          </w:p>
        </w:tc>
        <w:tc>
          <w:tcPr>
            <w:tcW w:w="881" w:type="dxa"/>
          </w:tcPr>
          <w:p w14:paraId="08A2F045" w14:textId="6B3F81A7" w:rsidR="004F7D19" w:rsidRPr="003352C5" w:rsidRDefault="004F7D19" w:rsidP="004F7D19">
            <w:pPr>
              <w:spacing w:line="360" w:lineRule="auto"/>
              <w:jc w:val="center"/>
              <w:rPr>
                <w:rFonts w:ascii="Arial" w:hAnsi="Arial" w:cs="Arial"/>
                <w:lang w:val="en-GB"/>
              </w:rPr>
            </w:pPr>
            <w:r w:rsidRPr="003352C5">
              <w:rPr>
                <w:rFonts w:ascii="Arial" w:hAnsi="Arial" w:cs="Arial"/>
                <w:lang w:val="en-GB"/>
              </w:rPr>
              <w:t>in -</w:t>
            </w:r>
          </w:p>
        </w:tc>
      </w:tr>
    </w:tbl>
    <w:p w14:paraId="6D51A5D4" w14:textId="7426DE3E" w:rsidR="0013631E" w:rsidRPr="009F778A" w:rsidRDefault="00782614" w:rsidP="00782614">
      <w:pPr>
        <w:spacing w:before="160"/>
        <w:rPr>
          <w:rFonts w:ascii="Arial" w:hAnsi="Arial" w:cs="Arial"/>
          <w:b/>
          <w:sz w:val="24"/>
          <w:szCs w:val="24"/>
        </w:rPr>
      </w:pPr>
      <w:proofErr w:type="spellStart"/>
      <w:r w:rsidRPr="009F778A">
        <w:rPr>
          <w:rFonts w:ascii="Arial" w:hAnsi="Arial" w:cs="Arial"/>
          <w:b/>
          <w:sz w:val="24"/>
          <w:szCs w:val="24"/>
        </w:rPr>
        <w:t>EoS</w:t>
      </w:r>
      <w:proofErr w:type="spellEnd"/>
      <w:r w:rsidRPr="009F778A">
        <w:rPr>
          <w:rFonts w:ascii="Arial" w:hAnsi="Arial" w:cs="Arial"/>
          <w:b/>
          <w:sz w:val="24"/>
          <w:szCs w:val="24"/>
        </w:rPr>
        <w:t xml:space="preserve"> </w:t>
      </w:r>
      <w:proofErr w:type="spellStart"/>
      <w:r w:rsidR="009F778A" w:rsidRPr="009F778A">
        <w:rPr>
          <w:rFonts w:ascii="Arial" w:hAnsi="Arial" w:cs="Arial"/>
          <w:b/>
          <w:sz w:val="24"/>
          <w:szCs w:val="24"/>
        </w:rPr>
        <w:t>rho_l</w:t>
      </w:r>
      <w:proofErr w:type="spellEnd"/>
      <w:r w:rsidR="009F778A" w:rsidRPr="009F778A">
        <w:rPr>
          <w:rFonts w:ascii="Arial" w:hAnsi="Arial" w:cs="Arial"/>
          <w:b/>
          <w:sz w:val="24"/>
          <w:szCs w:val="24"/>
        </w:rPr>
        <w:t xml:space="preserve">(T) </w:t>
      </w:r>
      <w:proofErr w:type="spellStart"/>
      <w:r w:rsidR="009F778A" w:rsidRPr="009F778A">
        <w:rPr>
          <w:rFonts w:ascii="Arial" w:hAnsi="Arial" w:cs="Arial"/>
          <w:b/>
          <w:sz w:val="24"/>
          <w:szCs w:val="24"/>
        </w:rPr>
        <w:t>and</w:t>
      </w:r>
      <w:proofErr w:type="spellEnd"/>
      <w:r w:rsidR="009F778A" w:rsidRPr="009F778A">
        <w:rPr>
          <w:rFonts w:ascii="Arial" w:hAnsi="Arial" w:cs="Arial"/>
          <w:b/>
          <w:sz w:val="24"/>
          <w:szCs w:val="24"/>
        </w:rPr>
        <w:t xml:space="preserve"> </w:t>
      </w:r>
      <w:proofErr w:type="spellStart"/>
      <w:r w:rsidR="009F778A" w:rsidRPr="009F778A">
        <w:rPr>
          <w:rFonts w:ascii="Arial" w:hAnsi="Arial" w:cs="Arial"/>
          <w:b/>
          <w:sz w:val="24"/>
          <w:szCs w:val="24"/>
        </w:rPr>
        <w:t>dp_rho_l_dT</w:t>
      </w:r>
      <w:proofErr w:type="spellEnd"/>
      <w:r w:rsidR="009F778A" w:rsidRPr="009F778A">
        <w:rPr>
          <w:rFonts w:ascii="Arial" w:hAnsi="Arial" w:cs="Arial"/>
          <w:b/>
          <w:sz w:val="24"/>
          <w:szCs w:val="24"/>
        </w:rPr>
        <w:t>(T)</w:t>
      </w:r>
      <w:r w:rsidR="0013631E" w:rsidRPr="009F778A">
        <w:rPr>
          <w:rFonts w:ascii="Arial" w:hAnsi="Arial" w:cs="Arial"/>
          <w:b/>
          <w:sz w:val="24"/>
          <w:szCs w:val="24"/>
        </w:rPr>
        <w:t>:</w:t>
      </w:r>
    </w:p>
    <w:p w14:paraId="4720C752" w14:textId="250CA913" w:rsidR="009F778A" w:rsidRDefault="009F778A" w:rsidP="009F778A">
      <w:pPr>
        <w:rPr>
          <w:rFonts w:ascii="Arial" w:hAnsi="Arial" w:cs="Arial"/>
          <w:sz w:val="24"/>
          <w:szCs w:val="24"/>
          <w:lang w:val="en-GB"/>
        </w:rPr>
      </w:pPr>
      <w:r>
        <w:rPr>
          <w:rFonts w:ascii="Arial" w:hAnsi="Arial" w:cs="Arial"/>
          <w:sz w:val="24"/>
          <w:szCs w:val="24"/>
          <w:lang w:val="en-GB"/>
        </w:rPr>
        <w:t xml:space="preserve">For calculating the saturated liquid density, the following generic function </w:t>
      </w:r>
      <w:proofErr w:type="gramStart"/>
      <w:r>
        <w:rPr>
          <w:rFonts w:ascii="Arial" w:hAnsi="Arial" w:cs="Arial"/>
          <w:sz w:val="24"/>
          <w:szCs w:val="24"/>
          <w:lang w:val="en-GB"/>
        </w:rPr>
        <w:t>is implemented</w:t>
      </w:r>
      <w:proofErr w:type="gramEnd"/>
      <w:r>
        <w:rPr>
          <w:rFonts w:ascii="Arial" w:hAnsi="Arial" w:cs="Arial"/>
          <w:sz w:val="24"/>
          <w:szCs w:val="24"/>
          <w:lang w:val="en-GB"/>
        </w:rPr>
        <w:t xml:space="preserve"> for all refrigerants:</w:t>
      </w:r>
    </w:p>
    <w:p w14:paraId="134ED03A" w14:textId="6DD73C7A" w:rsidR="003B0602" w:rsidRDefault="009C33B2" w:rsidP="003B0602">
      <w:pPr>
        <w:jc w:val="center"/>
        <w:rPr>
          <w:rFonts w:ascii="Arial" w:eastAsiaTheme="minorEastAsia" w:hAnsi="Arial" w:cs="Arial"/>
          <w:sz w:val="24"/>
          <w:lang w:val="en-GB"/>
        </w:rPr>
      </w:pPr>
      <m:oMath>
        <m:sSub>
          <m:sSubPr>
            <m:ctrlPr>
              <w:rPr>
                <w:rFonts w:ascii="Cambria Math" w:hAnsi="Cambria Math" w:cs="Arial"/>
                <w:i/>
                <w:sz w:val="24"/>
                <w:szCs w:val="24"/>
                <w:lang w:val="en-GB"/>
              </w:rPr>
            </m:ctrlPr>
          </m:sSubPr>
          <m:e>
            <m:r>
              <w:rPr>
                <w:rFonts w:ascii="Cambria Math" w:hAnsi="Cambria Math" w:cs="Arial"/>
                <w:sz w:val="24"/>
                <w:szCs w:val="24"/>
                <w:lang w:val="en-GB"/>
              </w:rPr>
              <m:t>ρ</m:t>
            </m:r>
          </m:e>
          <m:sub>
            <m:r>
              <w:rPr>
                <w:rFonts w:ascii="Cambria Math" w:hAnsi="Cambria Math" w:cs="Arial"/>
                <w:sz w:val="24"/>
                <w:szCs w:val="24"/>
                <w:lang w:val="en-GB"/>
              </w:rPr>
              <m:t>l</m:t>
            </m:r>
          </m:sub>
        </m:sSub>
        <m:r>
          <w:rPr>
            <w:rFonts w:ascii="Cambria Math" w:hAnsi="Cambria Math" w:cs="Arial"/>
            <w:sz w:val="24"/>
            <w:szCs w:val="24"/>
            <w:lang w:val="en-GB"/>
          </w:rPr>
          <m:t xml:space="preserve"> =</m:t>
        </m:r>
        <m:d>
          <m:dPr>
            <m:begChr m:val="{"/>
            <m:endChr m:val=""/>
            <m:ctrlPr>
              <w:rPr>
                <w:rFonts w:ascii="Cambria Math" w:hAnsi="Cambria Math" w:cs="Arial"/>
                <w:i/>
                <w:sz w:val="24"/>
                <w:szCs w:val="24"/>
                <w:lang w:val="en-GB"/>
              </w:rPr>
            </m:ctrlPr>
          </m:dPr>
          <m:e>
            <m:eqArr>
              <m:eqArrPr>
                <m:ctrlPr>
                  <w:rPr>
                    <w:rFonts w:ascii="Cambria Math" w:hAnsi="Cambria Math" w:cs="Arial"/>
                    <w:i/>
                    <w:sz w:val="24"/>
                    <w:szCs w:val="24"/>
                    <w:lang w:val="en-GB"/>
                  </w:rPr>
                </m:ctrlPr>
              </m:eqArrPr>
              <m:e>
                <m:sSub>
                  <m:sSubPr>
                    <m:ctrlPr>
                      <w:rPr>
                        <w:rFonts w:ascii="Cambria Math" w:hAnsi="Cambria Math" w:cs="Arial"/>
                        <w:sz w:val="24"/>
                        <w:szCs w:val="24"/>
                        <w:lang w:val="en-GB"/>
                      </w:rPr>
                    </m:ctrlPr>
                  </m:sSubPr>
                  <m:e>
                    <m:r>
                      <m:rPr>
                        <m:sty m:val="p"/>
                      </m:rPr>
                      <w:rPr>
                        <w:rFonts w:ascii="Cambria Math" w:hAnsi="Cambria Math" w:cs="Arial"/>
                        <w:sz w:val="24"/>
                        <w:szCs w:val="24"/>
                        <w:lang w:val="en-GB"/>
                      </w:rPr>
                      <m:t>ρ</m:t>
                    </m:r>
                  </m:e>
                  <m:sub>
                    <m:r>
                      <m:rPr>
                        <m:sty m:val="p"/>
                      </m:rPr>
                      <w:rPr>
                        <w:rFonts w:ascii="Cambria Math" w:hAnsi="Cambria Math" w:cs="Arial"/>
                        <w:sz w:val="24"/>
                        <w:szCs w:val="24"/>
                        <w:lang w:val="en-GB"/>
                      </w:rPr>
                      <m:t>crit</m:t>
                    </m:r>
                  </m:sub>
                </m:sSub>
                <m:r>
                  <m:rPr>
                    <m:sty m:val="p"/>
                  </m:rPr>
                  <w:rPr>
                    <w:rFonts w:ascii="Cambria Math" w:hAnsi="Cambria Math" w:cs="Arial"/>
                    <w:sz w:val="24"/>
                    <w:szCs w:val="24"/>
                    <w:lang w:val="en-GB"/>
                  </w:rPr>
                  <m:t>exp⁡</m:t>
                </m:r>
                <m:r>
                  <w:rPr>
                    <w:rFonts w:ascii="Cambria Math" w:hAnsi="Cambria Math" w:cs="Arial"/>
                    <w:sz w:val="24"/>
                    <w:szCs w:val="24"/>
                    <w:lang w:val="en-GB"/>
                  </w:rPr>
                  <m:t xml:space="preserve">(X), </m:t>
                </m:r>
                <m:r>
                  <m:rPr>
                    <m:sty m:val="p"/>
                  </m:rPr>
                  <w:rPr>
                    <w:rFonts w:ascii="Cambria Math" w:hAnsi="Cambria Math" w:cs="Arial"/>
                    <w:sz w:val="24"/>
                    <w:szCs w:val="24"/>
                    <w:lang w:val="en-GB"/>
                  </w:rPr>
                  <m:t>if flag&lt;-1</m:t>
                </m:r>
              </m:e>
              <m:e>
                <m:sSub>
                  <m:sSubPr>
                    <m:ctrlPr>
                      <w:rPr>
                        <w:rFonts w:ascii="Cambria Math" w:hAnsi="Cambria Math" w:cs="Arial"/>
                        <w:i/>
                        <w:sz w:val="24"/>
                        <w:szCs w:val="24"/>
                        <w:lang w:val="en-GB"/>
                      </w:rPr>
                    </m:ctrlPr>
                  </m:sSubPr>
                  <m:e>
                    <m:r>
                      <w:rPr>
                        <w:rFonts w:ascii="Cambria Math" w:hAnsi="Cambria Math" w:cs="Arial"/>
                        <w:sz w:val="24"/>
                        <w:szCs w:val="24"/>
                        <w:lang w:val="en-GB"/>
                      </w:rPr>
                      <m:t>ρ</m:t>
                    </m:r>
                  </m:e>
                  <m:sub>
                    <m:r>
                      <w:rPr>
                        <w:rFonts w:ascii="Cambria Math" w:hAnsi="Cambria Math" w:cs="Arial"/>
                        <w:sz w:val="24"/>
                        <w:szCs w:val="24"/>
                        <w:lang w:val="en-GB"/>
                      </w:rPr>
                      <m:t>crit</m:t>
                    </m:r>
                  </m:sub>
                </m:sSub>
                <m:r>
                  <w:rPr>
                    <w:rFonts w:ascii="Cambria Math" w:hAnsi="Cambria Math" w:cs="Arial"/>
                    <w:sz w:val="24"/>
                    <w:szCs w:val="24"/>
                    <w:lang w:val="en-GB"/>
                  </w:rPr>
                  <m:t xml:space="preserve">X, </m:t>
                </m:r>
                <m:r>
                  <m:rPr>
                    <m:sty m:val="p"/>
                  </m:rPr>
                  <w:rPr>
                    <w:rFonts w:ascii="Cambria Math" w:hAnsi="Cambria Math" w:cs="Arial"/>
                    <w:sz w:val="24"/>
                    <w:szCs w:val="24"/>
                    <w:lang w:val="en-GB"/>
                  </w:rPr>
                  <m:t>otherwise</m:t>
                </m:r>
              </m:e>
            </m:eqArr>
          </m:e>
        </m:d>
      </m:oMath>
      <w:r w:rsidR="003B0602">
        <w:rPr>
          <w:rFonts w:ascii="Arial" w:eastAsiaTheme="minorEastAsia" w:hAnsi="Arial" w:cs="Arial"/>
          <w:sz w:val="24"/>
          <w:lang w:val="en-GB"/>
        </w:rPr>
        <w:tab/>
      </w:r>
      <w:proofErr w:type="gramStart"/>
      <w:r w:rsidR="003B0602" w:rsidRPr="003352C5">
        <w:rPr>
          <w:rFonts w:ascii="Arial" w:eastAsiaTheme="minorEastAsia" w:hAnsi="Arial" w:cs="Arial"/>
          <w:sz w:val="24"/>
          <w:u w:val="single"/>
          <w:lang w:val="en-GB"/>
        </w:rPr>
        <w:t>with</w:t>
      </w:r>
      <w:proofErr w:type="gramEnd"/>
      <w:r w:rsidR="003B0602" w:rsidRPr="003352C5">
        <w:rPr>
          <w:rFonts w:ascii="Arial" w:eastAsiaTheme="minorEastAsia" w:hAnsi="Arial" w:cs="Arial"/>
          <w:sz w:val="24"/>
          <w:u w:val="single"/>
          <w:lang w:val="en-GB"/>
        </w:rPr>
        <w:t>:</w:t>
      </w:r>
      <w:r w:rsidR="003B0602" w:rsidRPr="003352C5">
        <w:rPr>
          <w:rFonts w:ascii="Arial" w:eastAsiaTheme="minorEastAsia" w:hAnsi="Arial" w:cs="Arial"/>
          <w:sz w:val="24"/>
          <w:lang w:val="en-GB"/>
        </w:rPr>
        <w:t xml:space="preserve"> </w:t>
      </w:r>
      <m:oMath>
        <m:r>
          <w:rPr>
            <w:rFonts w:ascii="Cambria Math" w:hAnsi="Cambria Math" w:cs="Arial"/>
            <w:sz w:val="24"/>
            <w:lang w:val="en-GB"/>
          </w:rPr>
          <m:t>X =</m:t>
        </m:r>
        <m:func>
          <m:funcPr>
            <m:ctrlPr>
              <w:rPr>
                <w:rFonts w:ascii="Cambria Math" w:hAnsi="Cambria Math" w:cs="Arial"/>
                <w:i/>
                <w:sz w:val="24"/>
                <w:lang w:val="en-GB"/>
              </w:rPr>
            </m:ctrlPr>
          </m:funcPr>
          <m:fName>
            <m:r>
              <m:rPr>
                <m:sty m:val="p"/>
              </m:rPr>
              <w:rPr>
                <w:rFonts w:ascii="Cambria Math" w:hAnsi="Cambria Math" w:cs="Arial"/>
                <w:sz w:val="24"/>
                <w:lang w:val="en-GB"/>
              </w:rPr>
              <m:t>exp</m:t>
            </m:r>
          </m:fName>
          <m:e>
            <m:d>
              <m:dPr>
                <m:ctrlPr>
                  <w:rPr>
                    <w:rFonts w:ascii="Cambria Math" w:hAnsi="Cambria Math" w:cs="Arial"/>
                    <w:i/>
                    <w:sz w:val="24"/>
                    <w:lang w:val="en-GB"/>
                  </w:rPr>
                </m:ctrlPr>
              </m:dPr>
              <m:e>
                <m:nary>
                  <m:naryPr>
                    <m:chr m:val="∑"/>
                    <m:limLoc m:val="undOvr"/>
                    <m:ctrlPr>
                      <w:rPr>
                        <w:rFonts w:ascii="Cambria Math" w:hAnsi="Cambria Math" w:cs="Arial"/>
                        <w:i/>
                        <w:sz w:val="24"/>
                        <w:lang w:val="en-GB"/>
                      </w:rPr>
                    </m:ctrlPr>
                  </m:naryPr>
                  <m:sub>
                    <m:r>
                      <w:rPr>
                        <w:rFonts w:ascii="Cambria Math" w:hAnsi="Cambria Math" w:cs="Arial"/>
                        <w:sz w:val="24"/>
                        <w:lang w:val="en-GB"/>
                      </w:rPr>
                      <m:t>i=1</m:t>
                    </m:r>
                  </m:sub>
                  <m:sup>
                    <m:r>
                      <w:rPr>
                        <w:rFonts w:ascii="Cambria Math" w:hAnsi="Cambria Math" w:cs="Arial"/>
                        <w:sz w:val="24"/>
                        <w:lang w:val="en-GB"/>
                      </w:rPr>
                      <m:t>n=7</m:t>
                    </m:r>
                  </m:sup>
                  <m:e>
                    <m:r>
                      <w:rPr>
                        <w:rFonts w:ascii="Cambria Math" w:hAnsi="Cambria Math" w:cs="Arial"/>
                        <w:sz w:val="24"/>
                        <w:lang w:val="en-GB"/>
                      </w:rPr>
                      <m:t>fa</m:t>
                    </m:r>
                    <m:sSub>
                      <m:sSubPr>
                        <m:ctrlPr>
                          <w:rPr>
                            <w:rFonts w:ascii="Cambria Math" w:hAnsi="Cambria Math" w:cs="Arial"/>
                            <w:i/>
                            <w:sz w:val="24"/>
                            <w:lang w:val="en-GB"/>
                          </w:rPr>
                        </m:ctrlPr>
                      </m:sSubPr>
                      <m:e>
                        <m:r>
                          <w:rPr>
                            <w:rFonts w:ascii="Cambria Math" w:hAnsi="Cambria Math" w:cs="Arial"/>
                            <w:sz w:val="24"/>
                            <w:lang w:val="en-GB"/>
                          </w:rPr>
                          <m:t>c</m:t>
                        </m:r>
                      </m:e>
                      <m:sub>
                        <m:r>
                          <w:rPr>
                            <w:rFonts w:ascii="Cambria Math" w:hAnsi="Cambria Math" w:cs="Arial"/>
                            <w:sz w:val="24"/>
                            <w:lang w:val="en-GB"/>
                          </w:rPr>
                          <m:t>i</m:t>
                        </m:r>
                      </m:sub>
                    </m:sSub>
                    <m:r>
                      <w:rPr>
                        <w:rFonts w:ascii="Cambria Math" w:hAnsi="Cambria Math" w:cs="Arial"/>
                        <w:sz w:val="24"/>
                        <w:lang w:val="en-GB"/>
                      </w:rPr>
                      <m:t>*</m:t>
                    </m:r>
                    <m:sSup>
                      <m:sSupPr>
                        <m:ctrlPr>
                          <w:rPr>
                            <w:rFonts w:ascii="Cambria Math" w:hAnsi="Cambria Math" w:cs="Arial"/>
                            <w:i/>
                            <w:sz w:val="24"/>
                            <w:lang w:val="en-GB"/>
                          </w:rPr>
                        </m:ctrlPr>
                      </m:sSupPr>
                      <m:e>
                        <m:r>
                          <m:rPr>
                            <m:sty m:val="p"/>
                          </m:rPr>
                          <w:rPr>
                            <w:rFonts w:ascii="Cambria Math" w:hAnsi="Cambria Math" w:cs="Arial"/>
                            <w:sz w:val="24"/>
                            <w:lang w:val="en-GB"/>
                          </w:rPr>
                          <m:t>Θ</m:t>
                        </m:r>
                      </m:e>
                      <m:sup>
                        <m:r>
                          <w:rPr>
                            <w:rFonts w:ascii="Cambria Math" w:hAnsi="Cambria Math" w:cs="Arial"/>
                            <w:sz w:val="24"/>
                            <w:lang w:val="en-GB"/>
                          </w:rPr>
                          <m:t>e</m:t>
                        </m:r>
                        <m:sSub>
                          <m:sSubPr>
                            <m:ctrlPr>
                              <w:rPr>
                                <w:rFonts w:ascii="Cambria Math" w:hAnsi="Cambria Math" w:cs="Arial"/>
                                <w:i/>
                                <w:sz w:val="24"/>
                                <w:lang w:val="en-GB"/>
                              </w:rPr>
                            </m:ctrlPr>
                          </m:sSubPr>
                          <m:e>
                            <m:r>
                              <w:rPr>
                                <w:rFonts w:ascii="Cambria Math" w:hAnsi="Cambria Math" w:cs="Arial"/>
                                <w:sz w:val="24"/>
                                <w:lang w:val="en-GB"/>
                              </w:rPr>
                              <m:t>xp</m:t>
                            </m:r>
                          </m:e>
                          <m:sub>
                            <m:r>
                              <w:rPr>
                                <w:rFonts w:ascii="Cambria Math" w:hAnsi="Cambria Math" w:cs="Arial"/>
                                <w:sz w:val="24"/>
                                <w:lang w:val="en-GB"/>
                              </w:rPr>
                              <m:t>i</m:t>
                            </m:r>
                          </m:sub>
                        </m:sSub>
                      </m:sup>
                    </m:sSup>
                  </m:e>
                </m:nary>
              </m:e>
            </m:d>
          </m:e>
        </m:func>
      </m:oMath>
    </w:p>
    <w:p w14:paraId="1EECF15B" w14:textId="6A7EA4ED" w:rsidR="009F778A" w:rsidRPr="003352C5" w:rsidRDefault="009F778A" w:rsidP="009F778A">
      <w:pPr>
        <w:rPr>
          <w:rFonts w:ascii="Arial" w:eastAsiaTheme="minorEastAsia" w:hAnsi="Arial" w:cs="Arial"/>
          <w:sz w:val="24"/>
          <w:lang w:val="en-GB"/>
        </w:rPr>
      </w:pPr>
      <w:r>
        <w:rPr>
          <w:rFonts w:ascii="Arial" w:eastAsiaTheme="minorEastAsia" w:hAnsi="Arial" w:cs="Arial"/>
          <w:sz w:val="24"/>
          <w:lang w:val="en-GB"/>
        </w:rPr>
        <w:t xml:space="preserve">The derivative of the </w:t>
      </w:r>
      <w:r>
        <w:rPr>
          <w:rFonts w:ascii="Arial" w:hAnsi="Arial" w:cs="Arial"/>
          <w:sz w:val="24"/>
          <w:szCs w:val="24"/>
          <w:lang w:val="en-GB"/>
        </w:rPr>
        <w:t>saturated liquid density</w:t>
      </w:r>
      <w:r>
        <w:rPr>
          <w:rFonts w:ascii="Arial" w:eastAsiaTheme="minorEastAsia" w:hAnsi="Arial" w:cs="Arial"/>
          <w:sz w:val="24"/>
          <w:lang w:val="en-GB"/>
        </w:rPr>
        <w:t xml:space="preserve"> </w:t>
      </w:r>
      <w:proofErr w:type="gramStart"/>
      <w:r>
        <w:rPr>
          <w:rFonts w:ascii="Arial" w:eastAsiaTheme="minorEastAsia" w:hAnsi="Arial" w:cs="Arial"/>
          <w:sz w:val="24"/>
          <w:lang w:val="en-GB"/>
        </w:rPr>
        <w:t>is implemented</w:t>
      </w:r>
      <w:proofErr w:type="gramEnd"/>
      <w:r>
        <w:rPr>
          <w:rFonts w:ascii="Arial" w:eastAsiaTheme="minorEastAsia" w:hAnsi="Arial" w:cs="Arial"/>
          <w:sz w:val="24"/>
          <w:lang w:val="en-GB"/>
        </w:rPr>
        <w:t xml:space="preserve"> analytically.</w:t>
      </w:r>
    </w:p>
    <w:p w14:paraId="5D4B11C6" w14:textId="77777777" w:rsidR="0013631E" w:rsidRPr="003352C5" w:rsidRDefault="0013631E" w:rsidP="0013631E">
      <w:pPr>
        <w:rPr>
          <w:rFonts w:ascii="Arial" w:hAnsi="Arial" w:cs="Arial"/>
          <w:lang w:val="en-GB"/>
        </w:rPr>
      </w:pPr>
      <w:r w:rsidRPr="003352C5">
        <w:rPr>
          <w:rFonts w:ascii="Arial" w:hAnsi="Arial" w:cs="Arial"/>
          <w:b/>
          <w:sz w:val="24"/>
          <w:lang w:val="en-GB"/>
        </w:rPr>
        <w:t>Parameters required from database:</w:t>
      </w:r>
    </w:p>
    <w:tbl>
      <w:tblPr>
        <w:tblStyle w:val="Tabellenraster"/>
        <w:tblW w:w="9062" w:type="dxa"/>
        <w:tblLook w:val="04A0" w:firstRow="1" w:lastRow="0" w:firstColumn="1" w:lastColumn="0" w:noHBand="0" w:noVBand="1"/>
      </w:tblPr>
      <w:tblGrid>
        <w:gridCol w:w="950"/>
        <w:gridCol w:w="1051"/>
        <w:gridCol w:w="755"/>
        <w:gridCol w:w="785"/>
        <w:gridCol w:w="856"/>
        <w:gridCol w:w="785"/>
        <w:gridCol w:w="856"/>
        <w:gridCol w:w="756"/>
        <w:gridCol w:w="756"/>
        <w:gridCol w:w="756"/>
        <w:gridCol w:w="756"/>
      </w:tblGrid>
      <w:tr w:rsidR="003B0602" w:rsidRPr="003352C5" w14:paraId="68098097" w14:textId="36CBA707" w:rsidTr="003B0602">
        <w:tc>
          <w:tcPr>
            <w:tcW w:w="950" w:type="dxa"/>
          </w:tcPr>
          <w:p w14:paraId="23F5B58B" w14:textId="04E0F185" w:rsidR="003B0602" w:rsidRPr="003352C5" w:rsidRDefault="009C33B2" w:rsidP="003B0602">
            <w:pPr>
              <w:spacing w:line="360" w:lineRule="auto"/>
              <w:jc w:val="center"/>
              <w:rPr>
                <w:rFonts w:ascii="Arial" w:hAnsi="Arial" w:cs="Arial"/>
                <w:b/>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T</m:t>
                    </m:r>
                  </m:e>
                  <m:sub>
                    <m:r>
                      <m:rPr>
                        <m:sty m:val="bi"/>
                      </m:rPr>
                      <w:rPr>
                        <w:rFonts w:ascii="Cambria Math" w:hAnsi="Cambria Math" w:cs="Arial"/>
                        <w:sz w:val="24"/>
                        <w:lang w:val="en-GB"/>
                      </w:rPr>
                      <m:t>crit</m:t>
                    </m:r>
                  </m:sub>
                </m:sSub>
              </m:oMath>
            </m:oMathPara>
          </w:p>
        </w:tc>
        <w:tc>
          <w:tcPr>
            <w:tcW w:w="1051" w:type="dxa"/>
          </w:tcPr>
          <w:p w14:paraId="24425C75" w14:textId="20320CB5" w:rsidR="003B0602" w:rsidRPr="003352C5" w:rsidRDefault="009C33B2" w:rsidP="003B0602">
            <w:pPr>
              <w:spacing w:line="360" w:lineRule="auto"/>
              <w:jc w:val="center"/>
              <w:rPr>
                <w:rFonts w:ascii="Arial" w:hAnsi="Arial" w:cs="Arial"/>
                <w:b/>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ρ</m:t>
                    </m:r>
                  </m:e>
                  <m:sub>
                    <m:r>
                      <m:rPr>
                        <m:sty m:val="bi"/>
                      </m:rPr>
                      <w:rPr>
                        <w:rFonts w:ascii="Cambria Math" w:hAnsi="Cambria Math" w:cs="Arial"/>
                        <w:sz w:val="24"/>
                        <w:lang w:val="en-GB"/>
                      </w:rPr>
                      <m:t>crit</m:t>
                    </m:r>
                  </m:sub>
                </m:sSub>
              </m:oMath>
            </m:oMathPara>
          </w:p>
        </w:tc>
        <w:tc>
          <w:tcPr>
            <w:tcW w:w="755" w:type="dxa"/>
          </w:tcPr>
          <w:p w14:paraId="20E1A882" w14:textId="4B184E7F" w:rsidR="003B0602" w:rsidRPr="003352C5" w:rsidRDefault="003B0602" w:rsidP="003B0602">
            <w:pPr>
              <w:spacing w:line="360" w:lineRule="auto"/>
              <w:jc w:val="center"/>
              <w:rPr>
                <w:rFonts w:ascii="Arial" w:hAnsi="Arial" w:cs="Arial"/>
                <w:b/>
                <w:lang w:val="en-GB"/>
              </w:rPr>
            </w:pPr>
            <m:oMathPara>
              <m:oMath>
                <m:r>
                  <m:rPr>
                    <m:sty m:val="b"/>
                  </m:rPr>
                  <w:rPr>
                    <w:rFonts w:ascii="Cambria Math" w:hAnsi="Cambria Math" w:cs="Arial"/>
                    <w:sz w:val="24"/>
                    <w:lang w:val="en-GB"/>
                  </w:rPr>
                  <m:t>flag</m:t>
                </m:r>
              </m:oMath>
            </m:oMathPara>
          </w:p>
        </w:tc>
        <w:tc>
          <w:tcPr>
            <w:tcW w:w="785" w:type="dxa"/>
          </w:tcPr>
          <w:p w14:paraId="0C0A38F4" w14:textId="1568132C" w:rsidR="003B0602" w:rsidRPr="003352C5" w:rsidRDefault="003B0602" w:rsidP="003B0602">
            <w:pPr>
              <w:spacing w:line="360" w:lineRule="auto"/>
              <w:jc w:val="center"/>
              <w:rPr>
                <w:rFonts w:ascii="Arial" w:eastAsia="Calibri" w:hAnsi="Arial" w:cs="Arial"/>
                <w:b/>
                <w:sz w:val="24"/>
                <w:lang w:val="en-GB"/>
              </w:rPr>
            </w:pPr>
            <m:oMathPara>
              <m:oMath>
                <m:r>
                  <m:rPr>
                    <m:sty m:val="b"/>
                  </m:rPr>
                  <w:rPr>
                    <w:rFonts w:ascii="Cambria Math" w:hAnsi="Cambria Math" w:cs="Arial"/>
                    <w:sz w:val="24"/>
                    <w:lang w:val="en-GB"/>
                  </w:rPr>
                  <m:t>fa</m:t>
                </m:r>
                <m:sSub>
                  <m:sSubPr>
                    <m:ctrlPr>
                      <w:rPr>
                        <w:rFonts w:ascii="Cambria Math" w:hAnsi="Cambria Math" w:cs="Arial"/>
                        <w:b/>
                        <w:sz w:val="24"/>
                        <w:lang w:val="en-GB"/>
                      </w:rPr>
                    </m:ctrlPr>
                  </m:sSubPr>
                  <m:e>
                    <m:r>
                      <m:rPr>
                        <m:sty m:val="b"/>
                      </m:rPr>
                      <w:rPr>
                        <w:rFonts w:ascii="Cambria Math" w:hAnsi="Cambria Math" w:cs="Arial"/>
                        <w:sz w:val="24"/>
                        <w:lang w:val="en-GB"/>
                      </w:rPr>
                      <m:t>c</m:t>
                    </m:r>
                  </m:e>
                  <m:sub>
                    <m:r>
                      <m:rPr>
                        <m:sty m:val="b"/>
                      </m:rPr>
                      <w:rPr>
                        <w:rFonts w:ascii="Cambria Math" w:hAnsi="Cambria Math" w:cs="Arial"/>
                        <w:sz w:val="24"/>
                        <w:lang w:val="en-GB"/>
                      </w:rPr>
                      <m:t>1</m:t>
                    </m:r>
                  </m:sub>
                </m:sSub>
              </m:oMath>
            </m:oMathPara>
          </w:p>
        </w:tc>
        <w:tc>
          <w:tcPr>
            <w:tcW w:w="856" w:type="dxa"/>
          </w:tcPr>
          <w:p w14:paraId="7F37A52E" w14:textId="21FD73A7" w:rsidR="003B0602" w:rsidRPr="003352C5" w:rsidRDefault="009C33B2" w:rsidP="003B0602">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exp</m:t>
                    </m:r>
                  </m:e>
                  <m:sub>
                    <m:r>
                      <m:rPr>
                        <m:sty m:val="bi"/>
                      </m:rPr>
                      <w:rPr>
                        <w:rFonts w:ascii="Cambria Math" w:hAnsi="Cambria Math" w:cs="Arial"/>
                        <w:sz w:val="24"/>
                        <w:lang w:val="en-GB"/>
                      </w:rPr>
                      <m:t>1</m:t>
                    </m:r>
                  </m:sub>
                </m:sSub>
              </m:oMath>
            </m:oMathPara>
          </w:p>
        </w:tc>
        <w:tc>
          <w:tcPr>
            <w:tcW w:w="785" w:type="dxa"/>
          </w:tcPr>
          <w:p w14:paraId="14C8CCED" w14:textId="2C23DBCC" w:rsidR="003B0602" w:rsidRPr="003352C5" w:rsidRDefault="003B0602" w:rsidP="003B0602">
            <w:pPr>
              <w:spacing w:line="360" w:lineRule="auto"/>
              <w:jc w:val="center"/>
              <w:rPr>
                <w:rFonts w:ascii="Arial" w:eastAsia="Calibri" w:hAnsi="Arial" w:cs="Arial"/>
                <w:b/>
                <w:sz w:val="24"/>
                <w:lang w:val="en-GB"/>
              </w:rPr>
            </w:pPr>
            <m:oMathPara>
              <m:oMath>
                <m:r>
                  <m:rPr>
                    <m:sty m:val="b"/>
                  </m:rPr>
                  <w:rPr>
                    <w:rFonts w:ascii="Cambria Math" w:hAnsi="Cambria Math" w:cs="Arial"/>
                    <w:sz w:val="24"/>
                    <w:lang w:val="en-GB"/>
                  </w:rPr>
                  <m:t>fa</m:t>
                </m:r>
                <m:sSub>
                  <m:sSubPr>
                    <m:ctrlPr>
                      <w:rPr>
                        <w:rFonts w:ascii="Cambria Math" w:hAnsi="Cambria Math" w:cs="Arial"/>
                        <w:b/>
                        <w:sz w:val="24"/>
                        <w:lang w:val="en-GB"/>
                      </w:rPr>
                    </m:ctrlPr>
                  </m:sSubPr>
                  <m:e>
                    <m:r>
                      <m:rPr>
                        <m:sty m:val="b"/>
                      </m:rPr>
                      <w:rPr>
                        <w:rFonts w:ascii="Cambria Math" w:hAnsi="Cambria Math" w:cs="Arial"/>
                        <w:sz w:val="24"/>
                        <w:lang w:val="en-GB"/>
                      </w:rPr>
                      <m:t>c</m:t>
                    </m:r>
                  </m:e>
                  <m:sub>
                    <m:r>
                      <m:rPr>
                        <m:sty m:val="b"/>
                      </m:rPr>
                      <w:rPr>
                        <w:rFonts w:ascii="Cambria Math" w:hAnsi="Cambria Math" w:cs="Arial"/>
                        <w:sz w:val="24"/>
                        <w:lang w:val="en-GB"/>
                      </w:rPr>
                      <m:t>2</m:t>
                    </m:r>
                  </m:sub>
                </m:sSub>
              </m:oMath>
            </m:oMathPara>
          </w:p>
        </w:tc>
        <w:tc>
          <w:tcPr>
            <w:tcW w:w="856" w:type="dxa"/>
          </w:tcPr>
          <w:p w14:paraId="766A5345" w14:textId="6E2596AF" w:rsidR="003B0602" w:rsidRPr="003352C5" w:rsidRDefault="009C33B2" w:rsidP="003B0602">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exp</m:t>
                    </m:r>
                  </m:e>
                  <m:sub>
                    <m:r>
                      <m:rPr>
                        <m:sty m:val="bi"/>
                      </m:rPr>
                      <w:rPr>
                        <w:rFonts w:ascii="Cambria Math" w:hAnsi="Cambria Math" w:cs="Arial"/>
                        <w:sz w:val="24"/>
                        <w:lang w:val="en-GB"/>
                      </w:rPr>
                      <m:t>2</m:t>
                    </m:r>
                  </m:sub>
                </m:sSub>
              </m:oMath>
            </m:oMathPara>
          </w:p>
        </w:tc>
        <w:tc>
          <w:tcPr>
            <w:tcW w:w="756" w:type="dxa"/>
          </w:tcPr>
          <w:p w14:paraId="3E7333F4" w14:textId="286D54C6" w:rsidR="003B0602" w:rsidRPr="004F7D19" w:rsidRDefault="003B0602" w:rsidP="003B0602">
            <w:pPr>
              <w:spacing w:line="360" w:lineRule="auto"/>
              <w:jc w:val="center"/>
              <w:rPr>
                <w:rFonts w:ascii="Arial" w:eastAsia="Calibri" w:hAnsi="Arial" w:cs="Arial"/>
                <w:b/>
                <w:sz w:val="24"/>
                <w:lang w:val="en-GB"/>
              </w:rPr>
            </w:pPr>
            <w:r w:rsidRPr="004F7D19">
              <w:rPr>
                <w:rFonts w:ascii="Arial" w:eastAsia="Calibri" w:hAnsi="Arial" w:cs="Arial"/>
                <w:b/>
                <w:sz w:val="24"/>
                <w:lang w:val="en-GB"/>
              </w:rPr>
              <w:t>…</w:t>
            </w:r>
          </w:p>
        </w:tc>
        <w:tc>
          <w:tcPr>
            <w:tcW w:w="756" w:type="dxa"/>
          </w:tcPr>
          <w:p w14:paraId="789F52B4" w14:textId="055A0A26" w:rsidR="003B0602" w:rsidRPr="004F7D19" w:rsidRDefault="003B0602" w:rsidP="003B0602">
            <w:pPr>
              <w:spacing w:line="360" w:lineRule="auto"/>
              <w:jc w:val="center"/>
              <w:rPr>
                <w:rFonts w:ascii="Arial" w:eastAsia="Calibri" w:hAnsi="Arial" w:cs="Arial"/>
                <w:b/>
                <w:sz w:val="24"/>
                <w:lang w:val="en-GB"/>
              </w:rPr>
            </w:pPr>
            <w:r w:rsidRPr="004F7D19">
              <w:rPr>
                <w:rFonts w:ascii="Arial" w:eastAsia="Calibri" w:hAnsi="Arial" w:cs="Arial"/>
                <w:b/>
                <w:sz w:val="24"/>
                <w:lang w:val="en-GB"/>
              </w:rPr>
              <w:t>…</w:t>
            </w:r>
          </w:p>
        </w:tc>
        <w:tc>
          <w:tcPr>
            <w:tcW w:w="756" w:type="dxa"/>
          </w:tcPr>
          <w:p w14:paraId="2A063AC0" w14:textId="759264DC" w:rsidR="003B0602" w:rsidRPr="004F7D19" w:rsidRDefault="003B0602" w:rsidP="00B07072">
            <w:pPr>
              <w:spacing w:line="360" w:lineRule="auto"/>
              <w:jc w:val="center"/>
              <w:rPr>
                <w:rFonts w:ascii="Arial" w:eastAsia="Calibri" w:hAnsi="Arial" w:cs="Arial"/>
                <w:b/>
                <w:sz w:val="24"/>
                <w:lang w:val="en-GB"/>
              </w:rPr>
            </w:pPr>
            <m:oMathPara>
              <m:oMath>
                <m:r>
                  <m:rPr>
                    <m:sty m:val="b"/>
                  </m:rPr>
                  <w:rPr>
                    <w:rFonts w:ascii="Cambria Math" w:hAnsi="Cambria Math" w:cs="Arial"/>
                    <w:sz w:val="24"/>
                    <w:lang w:val="en-GB"/>
                  </w:rPr>
                  <m:t>fa</m:t>
                </m:r>
                <m:sSub>
                  <m:sSubPr>
                    <m:ctrlPr>
                      <w:rPr>
                        <w:rFonts w:ascii="Cambria Math" w:hAnsi="Cambria Math" w:cs="Arial"/>
                        <w:b/>
                        <w:sz w:val="24"/>
                        <w:lang w:val="en-GB"/>
                      </w:rPr>
                    </m:ctrlPr>
                  </m:sSubPr>
                  <m:e>
                    <m:r>
                      <m:rPr>
                        <m:sty m:val="b"/>
                      </m:rPr>
                      <w:rPr>
                        <w:rFonts w:ascii="Cambria Math" w:hAnsi="Cambria Math" w:cs="Arial"/>
                        <w:sz w:val="24"/>
                        <w:lang w:val="en-GB"/>
                      </w:rPr>
                      <m:t>c</m:t>
                    </m:r>
                  </m:e>
                  <m:sub>
                    <m:r>
                      <m:rPr>
                        <m:sty m:val="b"/>
                      </m:rPr>
                      <w:rPr>
                        <w:rFonts w:ascii="Cambria Math" w:hAnsi="Cambria Math" w:cs="Arial"/>
                        <w:sz w:val="24"/>
                        <w:lang w:val="en-GB"/>
                      </w:rPr>
                      <m:t>7</m:t>
                    </m:r>
                  </m:sub>
                </m:sSub>
              </m:oMath>
            </m:oMathPara>
          </w:p>
        </w:tc>
        <w:tc>
          <w:tcPr>
            <w:tcW w:w="756" w:type="dxa"/>
          </w:tcPr>
          <w:p w14:paraId="3DD39522" w14:textId="40508524" w:rsidR="003B0602" w:rsidRPr="004F7D19" w:rsidRDefault="009C33B2" w:rsidP="00B07072">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exp</m:t>
                    </m:r>
                  </m:e>
                  <m:sub>
                    <m:r>
                      <m:rPr>
                        <m:sty m:val="bi"/>
                      </m:rPr>
                      <w:rPr>
                        <w:rFonts w:ascii="Cambria Math" w:hAnsi="Cambria Math" w:cs="Arial"/>
                        <w:sz w:val="24"/>
                        <w:lang w:val="en-GB"/>
                      </w:rPr>
                      <m:t>7</m:t>
                    </m:r>
                  </m:sub>
                </m:sSub>
              </m:oMath>
            </m:oMathPara>
          </w:p>
        </w:tc>
      </w:tr>
      <w:tr w:rsidR="003B0602" w:rsidRPr="003352C5" w14:paraId="2F8A6AC5" w14:textId="790CFECF" w:rsidTr="003B0602">
        <w:tc>
          <w:tcPr>
            <w:tcW w:w="950" w:type="dxa"/>
          </w:tcPr>
          <w:p w14:paraId="4F970AE1" w14:textId="51568DBB" w:rsidR="003B0602" w:rsidRPr="003352C5" w:rsidRDefault="003B0602" w:rsidP="003B0602">
            <w:pPr>
              <w:spacing w:line="360" w:lineRule="auto"/>
              <w:jc w:val="center"/>
              <w:rPr>
                <w:rFonts w:ascii="Arial" w:hAnsi="Arial" w:cs="Arial"/>
                <w:lang w:val="en-GB"/>
              </w:rPr>
            </w:pPr>
            <w:r>
              <w:rPr>
                <w:rFonts w:ascii="Arial" w:hAnsi="Arial" w:cs="Arial"/>
                <w:lang w:val="en-GB"/>
              </w:rPr>
              <w:t>in K</w:t>
            </w:r>
          </w:p>
        </w:tc>
        <w:tc>
          <w:tcPr>
            <w:tcW w:w="1051" w:type="dxa"/>
          </w:tcPr>
          <w:p w14:paraId="70893466" w14:textId="4B4EA59F" w:rsidR="003B0602" w:rsidRPr="003352C5" w:rsidRDefault="003B0602" w:rsidP="003B0602">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kg/m³</w:t>
            </w:r>
          </w:p>
        </w:tc>
        <w:tc>
          <w:tcPr>
            <w:tcW w:w="755" w:type="dxa"/>
          </w:tcPr>
          <w:p w14:paraId="5AAC2503" w14:textId="4C4B12CF" w:rsidR="003B0602" w:rsidRPr="003352C5" w:rsidRDefault="003B0602" w:rsidP="003B0602">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w:t>
            </w:r>
          </w:p>
        </w:tc>
        <w:tc>
          <w:tcPr>
            <w:tcW w:w="785" w:type="dxa"/>
          </w:tcPr>
          <w:p w14:paraId="1914DCF4" w14:textId="6F242A6B" w:rsidR="003B0602" w:rsidRPr="003352C5" w:rsidRDefault="003B0602" w:rsidP="003B0602">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w:t>
            </w:r>
          </w:p>
        </w:tc>
        <w:tc>
          <w:tcPr>
            <w:tcW w:w="856" w:type="dxa"/>
          </w:tcPr>
          <w:p w14:paraId="506D2F97" w14:textId="0E2E22B0" w:rsidR="003B0602" w:rsidRPr="003352C5" w:rsidRDefault="003B0602" w:rsidP="003B0602">
            <w:pPr>
              <w:spacing w:line="360" w:lineRule="auto"/>
              <w:jc w:val="center"/>
              <w:rPr>
                <w:rFonts w:ascii="Arial" w:hAnsi="Arial" w:cs="Arial"/>
                <w:lang w:val="en-GB"/>
              </w:rPr>
            </w:pPr>
            <w:r w:rsidRPr="003352C5">
              <w:rPr>
                <w:rFonts w:ascii="Arial" w:hAnsi="Arial" w:cs="Arial"/>
                <w:lang w:val="en-GB"/>
              </w:rPr>
              <w:t>in -</w:t>
            </w:r>
          </w:p>
        </w:tc>
        <w:tc>
          <w:tcPr>
            <w:tcW w:w="785" w:type="dxa"/>
          </w:tcPr>
          <w:p w14:paraId="07C7A17B" w14:textId="54EEE79E" w:rsidR="003B0602" w:rsidRPr="003352C5" w:rsidRDefault="003B0602" w:rsidP="003B0602">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w:t>
            </w:r>
          </w:p>
        </w:tc>
        <w:tc>
          <w:tcPr>
            <w:tcW w:w="856" w:type="dxa"/>
          </w:tcPr>
          <w:p w14:paraId="108A9532" w14:textId="4EA2A764" w:rsidR="003B0602" w:rsidRPr="003352C5" w:rsidRDefault="003B0602" w:rsidP="003B0602">
            <w:pPr>
              <w:spacing w:line="360" w:lineRule="auto"/>
              <w:jc w:val="center"/>
              <w:rPr>
                <w:rFonts w:ascii="Arial" w:hAnsi="Arial" w:cs="Arial"/>
                <w:lang w:val="en-GB"/>
              </w:rPr>
            </w:pPr>
            <w:r w:rsidRPr="003352C5">
              <w:rPr>
                <w:rFonts w:ascii="Arial" w:hAnsi="Arial" w:cs="Arial"/>
                <w:lang w:val="en-GB"/>
              </w:rPr>
              <w:t>in -</w:t>
            </w:r>
          </w:p>
        </w:tc>
        <w:tc>
          <w:tcPr>
            <w:tcW w:w="756" w:type="dxa"/>
          </w:tcPr>
          <w:p w14:paraId="7278DDE8" w14:textId="226DE577" w:rsidR="003B0602" w:rsidRPr="003352C5" w:rsidRDefault="003B0602" w:rsidP="003B0602">
            <w:pPr>
              <w:spacing w:line="360" w:lineRule="auto"/>
              <w:jc w:val="center"/>
              <w:rPr>
                <w:rFonts w:ascii="Arial" w:hAnsi="Arial" w:cs="Arial"/>
                <w:lang w:val="en-GB"/>
              </w:rPr>
            </w:pPr>
            <w:r>
              <w:rPr>
                <w:rFonts w:ascii="Arial" w:hAnsi="Arial" w:cs="Arial"/>
                <w:lang w:val="en-GB"/>
              </w:rPr>
              <w:t>…</w:t>
            </w:r>
          </w:p>
        </w:tc>
        <w:tc>
          <w:tcPr>
            <w:tcW w:w="756" w:type="dxa"/>
          </w:tcPr>
          <w:p w14:paraId="6ADBA8FB" w14:textId="6D08C05F" w:rsidR="003B0602" w:rsidRPr="003352C5" w:rsidRDefault="003B0602" w:rsidP="003B0602">
            <w:pPr>
              <w:spacing w:line="360" w:lineRule="auto"/>
              <w:jc w:val="center"/>
              <w:rPr>
                <w:rFonts w:ascii="Arial" w:hAnsi="Arial" w:cs="Arial"/>
                <w:lang w:val="en-GB"/>
              </w:rPr>
            </w:pPr>
            <w:r>
              <w:rPr>
                <w:rFonts w:ascii="Arial" w:hAnsi="Arial" w:cs="Arial"/>
                <w:lang w:val="en-GB"/>
              </w:rPr>
              <w:t>…</w:t>
            </w:r>
          </w:p>
        </w:tc>
        <w:tc>
          <w:tcPr>
            <w:tcW w:w="756" w:type="dxa"/>
          </w:tcPr>
          <w:p w14:paraId="00926D92" w14:textId="03C8FAEB" w:rsidR="003B0602" w:rsidRPr="003352C5" w:rsidRDefault="003B0602" w:rsidP="003B0602">
            <w:pPr>
              <w:spacing w:line="360" w:lineRule="auto"/>
              <w:jc w:val="center"/>
              <w:rPr>
                <w:rFonts w:ascii="Arial" w:hAnsi="Arial" w:cs="Arial"/>
                <w:lang w:val="en-GB"/>
              </w:rPr>
            </w:pPr>
            <w:r w:rsidRPr="003352C5">
              <w:rPr>
                <w:rFonts w:ascii="Arial" w:hAnsi="Arial" w:cs="Arial"/>
                <w:lang w:val="en-GB"/>
              </w:rPr>
              <w:t xml:space="preserve">in </w:t>
            </w:r>
            <w:r>
              <w:rPr>
                <w:rFonts w:ascii="Arial" w:hAnsi="Arial" w:cs="Arial"/>
                <w:lang w:val="en-GB"/>
              </w:rPr>
              <w:t>-</w:t>
            </w:r>
          </w:p>
        </w:tc>
        <w:tc>
          <w:tcPr>
            <w:tcW w:w="756" w:type="dxa"/>
          </w:tcPr>
          <w:p w14:paraId="029833A7" w14:textId="504ECD55" w:rsidR="003B0602" w:rsidRPr="003352C5" w:rsidRDefault="003B0602" w:rsidP="003B0602">
            <w:pPr>
              <w:spacing w:line="360" w:lineRule="auto"/>
              <w:jc w:val="center"/>
              <w:rPr>
                <w:rFonts w:ascii="Arial" w:hAnsi="Arial" w:cs="Arial"/>
                <w:lang w:val="en-GB"/>
              </w:rPr>
            </w:pPr>
            <w:r w:rsidRPr="003352C5">
              <w:rPr>
                <w:rFonts w:ascii="Arial" w:hAnsi="Arial" w:cs="Arial"/>
                <w:lang w:val="en-GB"/>
              </w:rPr>
              <w:t>in -</w:t>
            </w:r>
          </w:p>
        </w:tc>
      </w:tr>
    </w:tbl>
    <w:p w14:paraId="6C2EC59B" w14:textId="77777777" w:rsidR="0013631E" w:rsidRPr="003352C5" w:rsidRDefault="0013631E" w:rsidP="0013631E">
      <w:pPr>
        <w:rPr>
          <w:rFonts w:ascii="Arial" w:hAnsi="Arial" w:cs="Arial"/>
          <w:lang w:val="en-GB"/>
        </w:rPr>
      </w:pPr>
      <w:r w:rsidRPr="003352C5">
        <w:rPr>
          <w:rFonts w:ascii="Arial" w:hAnsi="Arial" w:cs="Arial"/>
          <w:lang w:val="en-GB"/>
        </w:rPr>
        <w:br w:type="page"/>
      </w:r>
    </w:p>
    <w:p w14:paraId="501A91F0" w14:textId="0B299303" w:rsidR="00EE0C8E" w:rsidRPr="003352C5" w:rsidRDefault="00DF6CB7" w:rsidP="005C3DD8">
      <w:pPr>
        <w:spacing w:before="240" w:after="240"/>
        <w:rPr>
          <w:rFonts w:ascii="Arial" w:hAnsi="Arial" w:cs="Arial"/>
          <w:sz w:val="24"/>
          <w:szCs w:val="24"/>
          <w:lang w:val="en-GB"/>
        </w:rPr>
      </w:pPr>
      <w:r w:rsidRPr="003352C5">
        <w:rPr>
          <w:rFonts w:ascii="Arial" w:hAnsi="Arial" w:cs="Arial"/>
          <w:b/>
          <w:sz w:val="32"/>
          <w:lang w:val="en-GB"/>
        </w:rPr>
        <w:lastRenderedPageBreak/>
        <w:t xml:space="preserve">Details of </w:t>
      </w:r>
      <w:r w:rsidR="005C3DD8" w:rsidRPr="003352C5">
        <w:rPr>
          <w:rFonts w:ascii="Arial" w:hAnsi="Arial" w:cs="Arial"/>
          <w:b/>
          <w:sz w:val="32"/>
          <w:lang w:val="en-GB"/>
        </w:rPr>
        <w:t>Langmuir</w:t>
      </w:r>
      <w:r w:rsidR="00EE0C8E" w:rsidRPr="003352C5">
        <w:rPr>
          <w:rFonts w:ascii="Arial" w:hAnsi="Arial" w:cs="Arial"/>
          <w:b/>
          <w:sz w:val="32"/>
          <w:lang w:val="en-GB"/>
        </w:rPr>
        <w:t xml:space="preserve"> equation</w:t>
      </w:r>
    </w:p>
    <w:p w14:paraId="265D8AC4" w14:textId="1E4673EE" w:rsidR="00EE0C8E" w:rsidRPr="003352C5" w:rsidRDefault="00EE0C8E" w:rsidP="00EE0C8E">
      <w:pPr>
        <w:rPr>
          <w:rFonts w:ascii="Arial" w:hAnsi="Arial" w:cs="Arial"/>
          <w:b/>
          <w:sz w:val="24"/>
          <w:szCs w:val="24"/>
          <w:lang w:val="en-GB"/>
        </w:rPr>
      </w:pPr>
      <w:r w:rsidRPr="003352C5">
        <w:rPr>
          <w:rFonts w:ascii="Arial" w:hAnsi="Arial" w:cs="Arial"/>
          <w:b/>
          <w:sz w:val="24"/>
          <w:szCs w:val="24"/>
          <w:lang w:val="en-GB"/>
        </w:rPr>
        <w:t>Equation</w:t>
      </w:r>
      <w:r w:rsidR="00656352" w:rsidRPr="003352C5">
        <w:rPr>
          <w:rFonts w:ascii="Arial" w:hAnsi="Arial" w:cs="Arial"/>
          <w:b/>
          <w:sz w:val="24"/>
          <w:szCs w:val="24"/>
          <w:lang w:val="en-GB"/>
        </w:rPr>
        <w:t xml:space="preserve"> </w:t>
      </w:r>
      <w:proofErr w:type="gramStart"/>
      <w:r w:rsidR="00656352" w:rsidRPr="003352C5">
        <w:rPr>
          <w:rFonts w:ascii="Arial" w:hAnsi="Arial" w:cs="Arial"/>
          <w:b/>
          <w:sz w:val="24"/>
          <w:szCs w:val="24"/>
          <w:lang w:val="en-GB"/>
        </w:rPr>
        <w:t>w</w:t>
      </w:r>
      <w:r w:rsidR="00625C70" w:rsidRPr="003352C5">
        <w:rPr>
          <w:rFonts w:ascii="Arial" w:hAnsi="Arial" w:cs="Arial"/>
          <w:b/>
          <w:sz w:val="24"/>
          <w:szCs w:val="24"/>
          <w:lang w:val="en-GB"/>
        </w:rPr>
        <w:t>(</w:t>
      </w:r>
      <w:proofErr w:type="spellStart"/>
      <w:proofErr w:type="gramEnd"/>
      <w:r w:rsidR="00625C70" w:rsidRPr="003352C5">
        <w:rPr>
          <w:rFonts w:ascii="Arial" w:hAnsi="Arial" w:cs="Arial"/>
          <w:b/>
          <w:sz w:val="24"/>
          <w:szCs w:val="24"/>
          <w:lang w:val="en-GB"/>
        </w:rPr>
        <w:t>p,T</w:t>
      </w:r>
      <w:proofErr w:type="spellEnd"/>
      <w:r w:rsidR="00625C70" w:rsidRPr="003352C5">
        <w:rPr>
          <w:rFonts w:ascii="Arial" w:hAnsi="Arial" w:cs="Arial"/>
          <w:b/>
          <w:sz w:val="24"/>
          <w:szCs w:val="24"/>
          <w:lang w:val="en-GB"/>
        </w:rPr>
        <w:t>):</w:t>
      </w:r>
    </w:p>
    <w:p w14:paraId="0FDA441C" w14:textId="5FA1CB75" w:rsidR="00DF6CB7" w:rsidRPr="003352C5" w:rsidRDefault="00DF6CB7" w:rsidP="00EE0C8E">
      <w:pPr>
        <w:rPr>
          <w:rFonts w:ascii="Arial" w:hAnsi="Arial" w:cs="Arial"/>
          <w:sz w:val="24"/>
          <w:szCs w:val="24"/>
          <w:lang w:val="en-GB"/>
        </w:rPr>
      </w:pPr>
      <w:r w:rsidRPr="003352C5">
        <w:rPr>
          <w:rFonts w:ascii="Arial" w:hAnsi="Arial" w:cs="Arial"/>
          <w:sz w:val="24"/>
          <w:szCs w:val="24"/>
          <w:lang w:val="en-GB"/>
        </w:rPr>
        <w:t xml:space="preserve">Returns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and depends on pressure in Pa and temperature in K.</w:t>
      </w:r>
    </w:p>
    <w:p w14:paraId="73F9C849" w14:textId="65042E27" w:rsidR="00EE0C8E" w:rsidRPr="003352C5" w:rsidRDefault="00F32936" w:rsidP="007D3544">
      <w:pPr>
        <w:jc w:val="center"/>
        <w:rPr>
          <w:rFonts w:ascii="Arial" w:eastAsiaTheme="minorEastAsia" w:hAnsi="Arial" w:cs="Arial"/>
          <w:sz w:val="24"/>
          <w:lang w:val="en-GB"/>
        </w:rPr>
      </w:pPr>
      <m:oMath>
        <m:r>
          <w:rPr>
            <w:rFonts w:ascii="Cambria Math" w:hAnsi="Cambria Math" w:cs="Arial"/>
            <w:sz w:val="24"/>
            <w:lang w:val="en-GB"/>
          </w:rPr>
          <m:t>w =</m:t>
        </m:r>
        <m:f>
          <m:fPr>
            <m:ctrlPr>
              <w:rPr>
                <w:rFonts w:ascii="Cambria Math" w:hAnsi="Cambria Math" w:cs="Arial"/>
                <w:i/>
                <w:sz w:val="24"/>
                <w:lang w:val="en-GB"/>
              </w:rPr>
            </m:ctrlPr>
          </m:fPr>
          <m:num>
            <m:d>
              <m:dPr>
                <m:begChr m:val="["/>
                <m:endChr m:val="]"/>
                <m:ctrlPr>
                  <w:rPr>
                    <w:rFonts w:ascii="Cambria Math" w:hAnsi="Cambria Math" w:cs="Arial"/>
                    <w:i/>
                    <w:sz w:val="24"/>
                    <w:lang w:val="en-GB"/>
                  </w:rPr>
                </m:ctrlPr>
              </m:dPr>
              <m:e>
                <m:sSub>
                  <m:sSubPr>
                    <m:ctrlPr>
                      <w:rPr>
                        <w:rFonts w:ascii="Cambria Math" w:hAnsi="Cambria Math" w:cs="Arial"/>
                        <w:i/>
                        <w:sz w:val="24"/>
                        <w:lang w:val="en-GB"/>
                      </w:rPr>
                    </m:ctrlPr>
                  </m:sSubPr>
                  <m:e>
                    <m:r>
                      <w:rPr>
                        <w:rFonts w:ascii="Cambria Math" w:hAnsi="Cambria Math" w:cs="Arial"/>
                        <w:sz w:val="24"/>
                        <w:lang w:val="en-GB"/>
                      </w:rPr>
                      <m:t>w</m:t>
                    </m:r>
                  </m:e>
                  <m:sub>
                    <m:r>
                      <w:rPr>
                        <w:rFonts w:ascii="Cambria Math" w:hAnsi="Cambria Math" w:cs="Arial"/>
                        <w:sz w:val="24"/>
                        <w:lang w:val="en-GB"/>
                      </w:rPr>
                      <m:t>s</m:t>
                    </m:r>
                  </m:sub>
                </m:sSub>
                <m:r>
                  <w:rPr>
                    <w:rFonts w:ascii="Cambria Math" w:hAnsi="Cambria Math" w:cs="Arial"/>
                    <w:sz w:val="24"/>
                    <w:lang w:val="en-GB"/>
                  </w:rPr>
                  <m:t>* K * p</m:t>
                </m:r>
              </m:e>
            </m:d>
          </m:num>
          <m:den>
            <m:d>
              <m:dPr>
                <m:begChr m:val="["/>
                <m:endChr m:val="]"/>
                <m:ctrlPr>
                  <w:rPr>
                    <w:rFonts w:ascii="Cambria Math" w:hAnsi="Cambria Math" w:cs="Arial"/>
                    <w:i/>
                    <w:sz w:val="24"/>
                    <w:lang w:val="en-GB"/>
                  </w:rPr>
                </m:ctrlPr>
              </m:dPr>
              <m:e>
                <m:r>
                  <w:rPr>
                    <w:rFonts w:ascii="Cambria Math" w:hAnsi="Cambria Math" w:cs="Arial"/>
                    <w:sz w:val="24"/>
                    <w:lang w:val="en-GB"/>
                  </w:rPr>
                  <m:t>1 + K * p</m:t>
                </m:r>
              </m:e>
            </m:d>
          </m:den>
        </m:f>
      </m:oMath>
      <w:r w:rsidR="00526F83" w:rsidRPr="003352C5">
        <w:rPr>
          <w:rFonts w:ascii="Arial" w:eastAsiaTheme="minorEastAsia" w:hAnsi="Arial" w:cs="Arial"/>
          <w:sz w:val="24"/>
          <w:lang w:val="en-GB"/>
        </w:rPr>
        <w:tab/>
      </w:r>
      <w:r w:rsidR="00526F83" w:rsidRPr="003352C5">
        <w:rPr>
          <w:rFonts w:ascii="Arial" w:eastAsiaTheme="minorEastAsia" w:hAnsi="Arial" w:cs="Arial"/>
          <w:sz w:val="24"/>
          <w:lang w:val="en-GB"/>
        </w:rPr>
        <w:tab/>
      </w:r>
      <w:proofErr w:type="gramStart"/>
      <w:r w:rsidR="000F0C61" w:rsidRPr="003352C5">
        <w:rPr>
          <w:rFonts w:ascii="Arial" w:eastAsiaTheme="minorEastAsia" w:hAnsi="Arial" w:cs="Arial"/>
          <w:sz w:val="24"/>
          <w:u w:val="single"/>
          <w:lang w:val="en-GB"/>
        </w:rPr>
        <w:t>with</w:t>
      </w:r>
      <w:proofErr w:type="gramEnd"/>
      <w:r w:rsidR="0001076F" w:rsidRPr="003352C5">
        <w:rPr>
          <w:rFonts w:ascii="Arial" w:eastAsiaTheme="minorEastAsia" w:hAnsi="Arial" w:cs="Arial"/>
          <w:sz w:val="24"/>
          <w:u w:val="single"/>
          <w:lang w:val="en-GB"/>
        </w:rPr>
        <w:t>:</w:t>
      </w:r>
      <w:r w:rsidR="000F0C61" w:rsidRPr="003352C5">
        <w:rPr>
          <w:rFonts w:ascii="Arial" w:eastAsiaTheme="minorEastAsia" w:hAnsi="Arial" w:cs="Arial"/>
          <w:sz w:val="24"/>
          <w:lang w:val="en-GB"/>
        </w:rPr>
        <w:t xml:space="preserve"> </w:t>
      </w:r>
      <m:oMath>
        <m:r>
          <w:rPr>
            <w:rFonts w:ascii="Cambria Math" w:hAnsi="Cambria Math" w:cs="Arial"/>
            <w:sz w:val="24"/>
            <w:lang w:val="en-GB"/>
          </w:rPr>
          <m:t xml:space="preserve">K = </m:t>
        </m:r>
        <m:sSub>
          <m:sSubPr>
            <m:ctrlPr>
              <w:rPr>
                <w:rFonts w:ascii="Cambria Math" w:hAnsi="Cambria Math" w:cs="Arial"/>
                <w:i/>
                <w:sz w:val="24"/>
                <w:lang w:val="en-GB"/>
              </w:rPr>
            </m:ctrlPr>
          </m:sSubPr>
          <m:e>
            <m:r>
              <w:rPr>
                <w:rFonts w:ascii="Cambria Math" w:hAnsi="Cambria Math" w:cs="Arial"/>
                <w:sz w:val="24"/>
                <w:lang w:val="en-GB"/>
              </w:rPr>
              <m:t>K</m:t>
            </m:r>
          </m:e>
          <m:sub>
            <m:r>
              <w:rPr>
                <w:rFonts w:ascii="Cambria Math" w:hAnsi="Cambria Math" w:cs="Arial"/>
                <w:sz w:val="24"/>
                <w:lang w:val="en-GB"/>
              </w:rPr>
              <m:t>0</m:t>
            </m:r>
          </m:sub>
        </m:sSub>
        <m:r>
          <w:rPr>
            <w:rFonts w:ascii="Cambria Math" w:hAnsi="Cambria Math" w:cs="Arial"/>
            <w:sz w:val="24"/>
            <w:lang w:val="en-GB"/>
          </w:rPr>
          <m:t xml:space="preserve"> </m:t>
        </m:r>
        <m:r>
          <m:rPr>
            <m:sty m:val="p"/>
          </m:rPr>
          <w:rPr>
            <w:rFonts w:ascii="Cambria Math" w:hAnsi="Cambria Math" w:cs="Arial"/>
            <w:sz w:val="24"/>
            <w:lang w:val="en-GB"/>
          </w:rPr>
          <m:t>exp</m:t>
        </m:r>
        <m:d>
          <m:dPr>
            <m:ctrlPr>
              <w:rPr>
                <w:rFonts w:ascii="Cambria Math" w:hAnsi="Cambria Math" w:cs="Arial"/>
                <w:i/>
                <w:sz w:val="24"/>
                <w:lang w:val="en-GB"/>
              </w:rPr>
            </m:ctrlPr>
          </m:dPr>
          <m:e>
            <m:f>
              <m:fPr>
                <m:ctrlPr>
                  <w:rPr>
                    <w:rFonts w:ascii="Cambria Math" w:hAnsi="Cambria Math" w:cs="Arial"/>
                    <w:i/>
                    <w:sz w:val="24"/>
                    <w:lang w:val="en-GB"/>
                  </w:rPr>
                </m:ctrlPr>
              </m:fPr>
              <m:num>
                <m:r>
                  <m:rPr>
                    <m:sty m:val="p"/>
                  </m:rPr>
                  <w:rPr>
                    <w:rFonts w:ascii="Cambria Math" w:hAnsi="Cambria Math" w:cs="Arial"/>
                    <w:sz w:val="24"/>
                    <w:lang w:val="en-GB"/>
                  </w:rPr>
                  <m:t>Δ</m:t>
                </m:r>
                <m:r>
                  <w:rPr>
                    <w:rFonts w:ascii="Cambria Math" w:hAnsi="Cambria Math" w:cs="Arial"/>
                    <w:sz w:val="24"/>
                    <w:lang w:val="en-GB"/>
                  </w:rPr>
                  <m:t>H</m:t>
                </m:r>
              </m:num>
              <m:den>
                <m:d>
                  <m:dPr>
                    <m:ctrlPr>
                      <w:rPr>
                        <w:rFonts w:ascii="Cambria Math" w:hAnsi="Cambria Math" w:cs="Arial"/>
                        <w:i/>
                        <w:sz w:val="24"/>
                        <w:lang w:val="en-GB"/>
                      </w:rPr>
                    </m:ctrlPr>
                  </m:dPr>
                  <m:e>
                    <m:r>
                      <w:rPr>
                        <w:rFonts w:ascii="Cambria Math" w:hAnsi="Cambria Math" w:cs="Arial"/>
                        <w:sz w:val="24"/>
                        <w:lang w:val="en-GB"/>
                      </w:rPr>
                      <m:t>RT</m:t>
                    </m:r>
                  </m:e>
                </m:d>
              </m:den>
            </m:f>
          </m:e>
        </m:d>
      </m:oMath>
    </w:p>
    <w:p w14:paraId="0D7467F9" w14:textId="00028542" w:rsidR="003D01CC" w:rsidRPr="003352C5" w:rsidRDefault="003D01CC" w:rsidP="003D01CC">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p(</w:t>
      </w:r>
      <w:proofErr w:type="spellStart"/>
      <w:proofErr w:type="gramEnd"/>
      <w:r w:rsidRPr="003352C5">
        <w:rPr>
          <w:rFonts w:ascii="Arial" w:hAnsi="Arial" w:cs="Arial"/>
          <w:b/>
          <w:sz w:val="24"/>
          <w:szCs w:val="24"/>
          <w:lang w:val="en-GB"/>
        </w:rPr>
        <w:t>w,T</w:t>
      </w:r>
      <w:proofErr w:type="spellEnd"/>
      <w:r w:rsidRPr="003352C5">
        <w:rPr>
          <w:rFonts w:ascii="Arial" w:hAnsi="Arial" w:cs="Arial"/>
          <w:b/>
          <w:sz w:val="24"/>
          <w:szCs w:val="24"/>
          <w:lang w:val="en-GB"/>
        </w:rPr>
        <w:t>):</w:t>
      </w:r>
    </w:p>
    <w:p w14:paraId="568CBF47" w14:textId="39610FB5" w:rsidR="00890CC1" w:rsidRPr="003352C5" w:rsidRDefault="00DF6CB7" w:rsidP="00EE0C8E">
      <w:pPr>
        <w:rPr>
          <w:rFonts w:ascii="Arial" w:eastAsiaTheme="minorEastAsia" w:hAnsi="Arial" w:cs="Arial"/>
          <w:lang w:val="en-GB"/>
        </w:rPr>
      </w:pPr>
      <w:r w:rsidRPr="003352C5">
        <w:rPr>
          <w:rFonts w:ascii="Arial" w:hAnsi="Arial" w:cs="Arial"/>
          <w:sz w:val="24"/>
          <w:szCs w:val="24"/>
          <w:lang w:val="en-GB"/>
        </w:rPr>
        <w:t xml:space="preserve">Returns pressure in Pa and depends on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and temperature in K. </w:t>
      </w:r>
      <w:r w:rsidR="007D3544" w:rsidRPr="003352C5">
        <w:rPr>
          <w:rFonts w:ascii="Arial" w:hAnsi="Arial" w:cs="Arial"/>
          <w:sz w:val="24"/>
          <w:szCs w:val="24"/>
          <w:lang w:val="en-GB"/>
        </w:rPr>
        <w:t>Equation is a</w:t>
      </w:r>
      <w:r w:rsidRPr="003352C5">
        <w:rPr>
          <w:rFonts w:ascii="Arial" w:hAnsi="Arial" w:cs="Arial"/>
          <w:sz w:val="24"/>
          <w:szCs w:val="24"/>
          <w:lang w:val="en-GB"/>
        </w:rPr>
        <w:t xml:space="preserve">nalytical inverse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w:t>
      </w:r>
    </w:p>
    <w:p w14:paraId="45C581D1" w14:textId="7BBEE215" w:rsidR="003D01CC" w:rsidRPr="003352C5" w:rsidRDefault="003D01CC" w:rsidP="003D01CC">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T(</w:t>
      </w:r>
      <w:proofErr w:type="spellStart"/>
      <w:proofErr w:type="gramEnd"/>
      <w:r w:rsidRPr="003352C5">
        <w:rPr>
          <w:rFonts w:ascii="Arial" w:hAnsi="Arial" w:cs="Arial"/>
          <w:b/>
          <w:sz w:val="24"/>
          <w:szCs w:val="24"/>
          <w:lang w:val="en-GB"/>
        </w:rPr>
        <w:t>p,w</w:t>
      </w:r>
      <w:proofErr w:type="spellEnd"/>
      <w:r w:rsidRPr="003352C5">
        <w:rPr>
          <w:rFonts w:ascii="Arial" w:hAnsi="Arial" w:cs="Arial"/>
          <w:b/>
          <w:sz w:val="24"/>
          <w:szCs w:val="24"/>
          <w:lang w:val="en-GB"/>
        </w:rPr>
        <w:t>):</w:t>
      </w:r>
    </w:p>
    <w:p w14:paraId="4DB7D8E9" w14:textId="0402D9A9" w:rsidR="00890CC1" w:rsidRPr="003352C5" w:rsidRDefault="00DF6CB7" w:rsidP="00EE0C8E">
      <w:pPr>
        <w:rPr>
          <w:rFonts w:ascii="Arial" w:eastAsiaTheme="minorEastAsia" w:hAnsi="Arial" w:cs="Arial"/>
          <w:lang w:val="en-GB"/>
        </w:rPr>
      </w:pPr>
      <w:r w:rsidRPr="003352C5">
        <w:rPr>
          <w:rFonts w:ascii="Arial" w:hAnsi="Arial" w:cs="Arial"/>
          <w:sz w:val="24"/>
          <w:szCs w:val="24"/>
          <w:lang w:val="en-GB"/>
        </w:rPr>
        <w:t xml:space="preserve">Returns temperature in K and depends on </w:t>
      </w:r>
      <w:r w:rsidR="007D3544" w:rsidRPr="003352C5">
        <w:rPr>
          <w:rFonts w:ascii="Arial" w:hAnsi="Arial" w:cs="Arial"/>
          <w:sz w:val="24"/>
          <w:szCs w:val="24"/>
          <w:lang w:val="en-GB"/>
        </w:rPr>
        <w:t xml:space="preserve">pressure in Pa </w:t>
      </w:r>
      <w:r w:rsidRPr="003352C5">
        <w:rPr>
          <w:rFonts w:ascii="Arial" w:hAnsi="Arial" w:cs="Arial"/>
          <w:sz w:val="24"/>
          <w:szCs w:val="24"/>
          <w:lang w:val="en-GB"/>
        </w:rPr>
        <w:t xml:space="preserve">and </w:t>
      </w:r>
      <w:r w:rsidR="007D3544" w:rsidRPr="003352C5">
        <w:rPr>
          <w:rFonts w:ascii="Arial" w:hAnsi="Arial" w:cs="Arial"/>
          <w:sz w:val="24"/>
          <w:szCs w:val="24"/>
          <w:lang w:val="en-GB"/>
        </w:rPr>
        <w:t xml:space="preserve">loading in </w:t>
      </w:r>
      <w:proofErr w:type="spellStart"/>
      <w:r w:rsidR="007D3544" w:rsidRPr="003352C5">
        <w:rPr>
          <w:rFonts w:ascii="Arial" w:hAnsi="Arial" w:cs="Arial"/>
          <w:sz w:val="24"/>
          <w:szCs w:val="24"/>
          <w:lang w:val="en-GB"/>
        </w:rPr>
        <w:t>kg</w:t>
      </w:r>
      <w:r w:rsidR="007D3544" w:rsidRPr="003352C5">
        <w:rPr>
          <w:rFonts w:ascii="Arial" w:hAnsi="Arial" w:cs="Arial"/>
          <w:sz w:val="24"/>
          <w:szCs w:val="24"/>
          <w:vertAlign w:val="subscript"/>
          <w:lang w:val="en-GB"/>
        </w:rPr>
        <w:t>ref</w:t>
      </w:r>
      <w:proofErr w:type="spellEnd"/>
      <w:r w:rsidR="007D3544" w:rsidRPr="003352C5">
        <w:rPr>
          <w:rFonts w:ascii="Arial" w:hAnsi="Arial" w:cs="Arial"/>
          <w:sz w:val="24"/>
          <w:szCs w:val="24"/>
          <w:lang w:val="en-GB"/>
        </w:rPr>
        <w:t>/</w:t>
      </w:r>
      <w:proofErr w:type="spellStart"/>
      <w:r w:rsidR="007D3544" w:rsidRPr="003352C5">
        <w:rPr>
          <w:rFonts w:ascii="Arial" w:hAnsi="Arial" w:cs="Arial"/>
          <w:sz w:val="24"/>
          <w:szCs w:val="24"/>
          <w:lang w:val="en-GB"/>
        </w:rPr>
        <w:t>kg</w:t>
      </w:r>
      <w:r w:rsidR="007D3544" w:rsidRPr="003352C5">
        <w:rPr>
          <w:rFonts w:ascii="Arial" w:hAnsi="Arial" w:cs="Arial"/>
          <w:sz w:val="24"/>
          <w:szCs w:val="24"/>
          <w:vertAlign w:val="subscript"/>
          <w:lang w:val="en-GB"/>
        </w:rPr>
        <w:t>sorbent</w:t>
      </w:r>
      <w:proofErr w:type="spellEnd"/>
      <w:r w:rsidR="007D3544" w:rsidRPr="003352C5">
        <w:rPr>
          <w:rFonts w:ascii="Arial" w:hAnsi="Arial" w:cs="Arial"/>
          <w:sz w:val="24"/>
          <w:szCs w:val="24"/>
          <w:lang w:val="en-GB"/>
        </w:rPr>
        <w:t xml:space="preserve">. Equation is analytical </w:t>
      </w:r>
      <w:r w:rsidRPr="003352C5">
        <w:rPr>
          <w:rFonts w:ascii="Arial" w:hAnsi="Arial" w:cs="Arial"/>
          <w:sz w:val="24"/>
          <w:szCs w:val="24"/>
          <w:lang w:val="en-GB"/>
        </w:rPr>
        <w:t xml:space="preserve">inverse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w:t>
      </w:r>
    </w:p>
    <w:p w14:paraId="53CF115D" w14:textId="64F426CE" w:rsidR="003D01CC" w:rsidRPr="003352C5" w:rsidRDefault="003D01CC" w:rsidP="003D01CC">
      <w:pPr>
        <w:rPr>
          <w:rFonts w:ascii="Arial" w:hAnsi="Arial" w:cs="Arial"/>
          <w:b/>
          <w:sz w:val="24"/>
          <w:szCs w:val="24"/>
          <w:lang w:val="en-GB"/>
        </w:rPr>
      </w:pPr>
      <w:r w:rsidRPr="003352C5">
        <w:rPr>
          <w:rFonts w:ascii="Arial" w:hAnsi="Arial" w:cs="Arial"/>
          <w:b/>
          <w:sz w:val="24"/>
          <w:szCs w:val="24"/>
          <w:lang w:val="en-GB"/>
        </w:rPr>
        <w:t xml:space="preserve">Equation </w:t>
      </w:r>
      <w:proofErr w:type="spellStart"/>
      <w:proofErr w:type="gramStart"/>
      <w:r w:rsidRPr="003352C5">
        <w:rPr>
          <w:rFonts w:ascii="Arial" w:hAnsi="Arial" w:cs="Arial"/>
          <w:b/>
          <w:sz w:val="24"/>
          <w:szCs w:val="24"/>
          <w:lang w:val="en-GB"/>
        </w:rPr>
        <w:t>dwdp</w:t>
      </w:r>
      <w:proofErr w:type="spellEnd"/>
      <w:r w:rsidRPr="003352C5">
        <w:rPr>
          <w:rFonts w:ascii="Arial" w:hAnsi="Arial" w:cs="Arial"/>
          <w:b/>
          <w:sz w:val="24"/>
          <w:szCs w:val="24"/>
          <w:lang w:val="en-GB"/>
        </w:rPr>
        <w:t>(</w:t>
      </w:r>
      <w:proofErr w:type="spellStart"/>
      <w:proofErr w:type="gramEnd"/>
      <w:r w:rsidRPr="003352C5">
        <w:rPr>
          <w:rFonts w:ascii="Arial" w:hAnsi="Arial" w:cs="Arial"/>
          <w:b/>
          <w:sz w:val="24"/>
          <w:szCs w:val="24"/>
          <w:lang w:val="en-GB"/>
        </w:rPr>
        <w:t>p,T</w:t>
      </w:r>
      <w:proofErr w:type="spellEnd"/>
      <w:r w:rsidRPr="003352C5">
        <w:rPr>
          <w:rFonts w:ascii="Arial" w:hAnsi="Arial" w:cs="Arial"/>
          <w:b/>
          <w:sz w:val="24"/>
          <w:szCs w:val="24"/>
          <w:lang w:val="en-GB"/>
        </w:rPr>
        <w:t>):</w:t>
      </w:r>
    </w:p>
    <w:p w14:paraId="5D6055F9" w14:textId="685A24C9" w:rsidR="003D01CC" w:rsidRPr="003352C5" w:rsidRDefault="007D3544" w:rsidP="00EE0C8E">
      <w:pPr>
        <w:rPr>
          <w:rFonts w:ascii="Arial" w:eastAsiaTheme="minorEastAsia" w:hAnsi="Arial" w:cs="Arial"/>
          <w:lang w:val="en-GB"/>
        </w:rPr>
      </w:pPr>
      <w:r w:rsidRPr="003352C5">
        <w:rPr>
          <w:rFonts w:ascii="Arial" w:hAnsi="Arial" w:cs="Arial"/>
          <w:sz w:val="24"/>
          <w:szCs w:val="24"/>
          <w:lang w:val="en-GB"/>
        </w:rPr>
        <w:t xml:space="preserve">Returns derivative of loading with respect to </w:t>
      </w:r>
      <w:r w:rsidR="004C6444" w:rsidRPr="003352C5">
        <w:rPr>
          <w:rFonts w:ascii="Arial" w:hAnsi="Arial" w:cs="Arial"/>
          <w:sz w:val="24"/>
          <w:szCs w:val="24"/>
          <w:lang w:val="en-GB"/>
        </w:rPr>
        <w:t>pressure</w:t>
      </w:r>
      <w:r w:rsidRPr="003352C5">
        <w:rPr>
          <w:rFonts w:ascii="Arial" w:hAnsi="Arial" w:cs="Arial"/>
          <w:sz w:val="24"/>
          <w:szCs w:val="24"/>
          <w:lang w:val="en-GB"/>
        </w:rPr>
        <w:t xml:space="preserve">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w:t>
      </w:r>
      <w:r w:rsidR="004C6444" w:rsidRPr="003352C5">
        <w:rPr>
          <w:rFonts w:ascii="Arial" w:hAnsi="Arial" w:cs="Arial"/>
          <w:sz w:val="24"/>
          <w:szCs w:val="24"/>
          <w:lang w:val="en-GB"/>
        </w:rPr>
        <w:t>Pa</w:t>
      </w:r>
      <w:r w:rsidRPr="003352C5">
        <w:rPr>
          <w:rFonts w:ascii="Arial" w:hAnsi="Arial" w:cs="Arial"/>
          <w:sz w:val="24"/>
          <w:szCs w:val="24"/>
          <w:lang w:val="en-GB"/>
        </w:rPr>
        <w:t xml:space="preserve"> and depends on pressure in Pa and temperature in K. Equation is analytical derivative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xml:space="preserve">) with respect to </w:t>
      </w:r>
      <w:r w:rsidR="004C6444" w:rsidRPr="003352C5">
        <w:rPr>
          <w:rFonts w:ascii="Arial" w:hAnsi="Arial" w:cs="Arial"/>
          <w:sz w:val="24"/>
          <w:szCs w:val="24"/>
          <w:lang w:val="en-GB"/>
        </w:rPr>
        <w:t>p</w:t>
      </w:r>
      <w:r w:rsidRPr="003352C5">
        <w:rPr>
          <w:rFonts w:ascii="Arial" w:hAnsi="Arial" w:cs="Arial"/>
          <w:sz w:val="24"/>
          <w:szCs w:val="24"/>
          <w:lang w:val="en-GB"/>
        </w:rPr>
        <w:t>.</w:t>
      </w:r>
    </w:p>
    <w:p w14:paraId="2956FC7E" w14:textId="5AEAD90B" w:rsidR="004C6444" w:rsidRPr="003352C5" w:rsidRDefault="003D01CC" w:rsidP="004C6444">
      <w:pPr>
        <w:rPr>
          <w:rFonts w:ascii="Arial" w:hAnsi="Arial" w:cs="Arial"/>
          <w:b/>
          <w:sz w:val="24"/>
          <w:szCs w:val="24"/>
          <w:lang w:val="en-GB"/>
        </w:rPr>
      </w:pPr>
      <w:r w:rsidRPr="003352C5">
        <w:rPr>
          <w:rFonts w:ascii="Arial" w:hAnsi="Arial" w:cs="Arial"/>
          <w:b/>
          <w:sz w:val="24"/>
          <w:szCs w:val="24"/>
          <w:lang w:val="en-GB"/>
        </w:rPr>
        <w:t xml:space="preserve">Equation </w:t>
      </w:r>
      <w:proofErr w:type="spellStart"/>
      <w:proofErr w:type="gramStart"/>
      <w:r w:rsidRPr="003352C5">
        <w:rPr>
          <w:rFonts w:ascii="Arial" w:hAnsi="Arial" w:cs="Arial"/>
          <w:b/>
          <w:sz w:val="24"/>
          <w:szCs w:val="24"/>
          <w:lang w:val="en-GB"/>
        </w:rPr>
        <w:t>dwdT</w:t>
      </w:r>
      <w:proofErr w:type="spellEnd"/>
      <w:r w:rsidRPr="003352C5">
        <w:rPr>
          <w:rFonts w:ascii="Arial" w:hAnsi="Arial" w:cs="Arial"/>
          <w:b/>
          <w:sz w:val="24"/>
          <w:szCs w:val="24"/>
          <w:lang w:val="en-GB"/>
        </w:rPr>
        <w:t>(</w:t>
      </w:r>
      <w:proofErr w:type="spellStart"/>
      <w:proofErr w:type="gramEnd"/>
      <w:r w:rsidRPr="003352C5">
        <w:rPr>
          <w:rFonts w:ascii="Arial" w:hAnsi="Arial" w:cs="Arial"/>
          <w:b/>
          <w:sz w:val="24"/>
          <w:szCs w:val="24"/>
          <w:lang w:val="en-GB"/>
        </w:rPr>
        <w:t>p,T</w:t>
      </w:r>
      <w:proofErr w:type="spellEnd"/>
      <w:r w:rsidRPr="003352C5">
        <w:rPr>
          <w:rFonts w:ascii="Arial" w:hAnsi="Arial" w:cs="Arial"/>
          <w:b/>
          <w:sz w:val="24"/>
          <w:szCs w:val="24"/>
          <w:lang w:val="en-GB"/>
        </w:rPr>
        <w:t>):</w:t>
      </w:r>
      <w:r w:rsidR="004C6444" w:rsidRPr="003352C5">
        <w:rPr>
          <w:rFonts w:ascii="Arial" w:hAnsi="Arial" w:cs="Arial"/>
          <w:b/>
          <w:sz w:val="24"/>
          <w:szCs w:val="24"/>
          <w:lang w:val="en-GB"/>
        </w:rPr>
        <w:t xml:space="preserve"> </w:t>
      </w:r>
    </w:p>
    <w:p w14:paraId="7C2E1E06" w14:textId="7E95702E" w:rsidR="00890CC1" w:rsidRPr="003352C5" w:rsidRDefault="004C6444" w:rsidP="00EE0C8E">
      <w:pPr>
        <w:rPr>
          <w:rFonts w:ascii="Arial" w:eastAsiaTheme="minorEastAsia" w:hAnsi="Arial" w:cs="Arial"/>
          <w:lang w:val="en-GB"/>
        </w:rPr>
      </w:pPr>
      <w:r w:rsidRPr="003352C5">
        <w:rPr>
          <w:rFonts w:ascii="Arial" w:hAnsi="Arial" w:cs="Arial"/>
          <w:sz w:val="24"/>
          <w:szCs w:val="24"/>
          <w:lang w:val="en-GB"/>
        </w:rPr>
        <w:t xml:space="preserve">Returns derivative of loading with respect to temperature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/K and depends on pressure in Pa and temperature in K. Equation is analytical derivative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with respect to T.</w:t>
      </w:r>
    </w:p>
    <w:p w14:paraId="120F8CF9" w14:textId="69B90BA0" w:rsidR="00E9680A" w:rsidRPr="003352C5" w:rsidRDefault="00EE0C8E" w:rsidP="0069128C">
      <w:pPr>
        <w:rPr>
          <w:rFonts w:ascii="Arial" w:hAnsi="Arial" w:cs="Arial"/>
          <w:lang w:val="en-GB"/>
        </w:rPr>
      </w:pPr>
      <w:r w:rsidRPr="003352C5">
        <w:rPr>
          <w:rFonts w:ascii="Arial" w:hAnsi="Arial" w:cs="Arial"/>
          <w:b/>
          <w:sz w:val="24"/>
          <w:lang w:val="en-GB"/>
        </w:rPr>
        <w:t>Parameters</w:t>
      </w:r>
      <w:r w:rsidR="004C6444" w:rsidRPr="003352C5">
        <w:rPr>
          <w:rFonts w:ascii="Arial" w:hAnsi="Arial" w:cs="Arial"/>
          <w:b/>
          <w:sz w:val="24"/>
          <w:lang w:val="en-GB"/>
        </w:rPr>
        <w:t xml:space="preserve"> required from database</w:t>
      </w:r>
      <w:r w:rsidRPr="003352C5">
        <w:rPr>
          <w:rFonts w:ascii="Arial" w:hAnsi="Arial" w:cs="Arial"/>
          <w:b/>
          <w:sz w:val="24"/>
          <w:lang w:val="en-GB"/>
        </w:rPr>
        <w:t>:</w:t>
      </w:r>
    </w:p>
    <w:tbl>
      <w:tblPr>
        <w:tblStyle w:val="Tabellenraster"/>
        <w:tblW w:w="3848" w:type="dxa"/>
        <w:tblLook w:val="04A0" w:firstRow="1" w:lastRow="0" w:firstColumn="1" w:lastColumn="0" w:noHBand="0" w:noVBand="1"/>
      </w:tblPr>
      <w:tblGrid>
        <w:gridCol w:w="1097"/>
        <w:gridCol w:w="1024"/>
        <w:gridCol w:w="1727"/>
      </w:tblGrid>
      <w:tr w:rsidR="00343130" w:rsidRPr="003352C5" w14:paraId="30AEB9F8" w14:textId="77777777" w:rsidTr="00343130">
        <w:tc>
          <w:tcPr>
            <w:tcW w:w="1097" w:type="dxa"/>
          </w:tcPr>
          <w:p w14:paraId="29D955D1" w14:textId="2B3F5097" w:rsidR="00343130" w:rsidRPr="003352C5" w:rsidRDefault="00343130" w:rsidP="00343130">
            <w:pPr>
              <w:spacing w:line="360" w:lineRule="auto"/>
              <w:jc w:val="center"/>
              <w:rPr>
                <w:rFonts w:ascii="Arial" w:hAnsi="Arial" w:cs="Arial"/>
                <w:b/>
                <w:lang w:val="en-GB"/>
              </w:rPr>
            </w:pPr>
            <m:oMathPara>
              <m:oMath>
                <m:r>
                  <m:rPr>
                    <m:sty m:val="b"/>
                  </m:rPr>
                  <w:rPr>
                    <w:rFonts w:ascii="Cambria Math" w:hAnsi="Cambria Math" w:cs="Arial"/>
                    <w:sz w:val="24"/>
                    <w:lang w:val="en-GB"/>
                  </w:rPr>
                  <m:t>Δ</m:t>
                </m:r>
                <m:r>
                  <m:rPr>
                    <m:sty m:val="bi"/>
                  </m:rPr>
                  <w:rPr>
                    <w:rFonts w:ascii="Cambria Math" w:hAnsi="Cambria Math" w:cs="Arial"/>
                    <w:sz w:val="24"/>
                    <w:lang w:val="en-GB"/>
                  </w:rPr>
                  <m:t>H</m:t>
                </m:r>
              </m:oMath>
            </m:oMathPara>
          </w:p>
        </w:tc>
        <w:tc>
          <w:tcPr>
            <w:tcW w:w="1024" w:type="dxa"/>
          </w:tcPr>
          <w:p w14:paraId="7734AAA7" w14:textId="358017B7" w:rsidR="00343130" w:rsidRPr="003352C5" w:rsidRDefault="009C33B2" w:rsidP="00343130">
            <w:pPr>
              <w:spacing w:line="360" w:lineRule="auto"/>
              <w:jc w:val="center"/>
              <w:rPr>
                <w:rFonts w:ascii="Arial" w:hAnsi="Arial" w:cs="Arial"/>
                <w:b/>
                <w:lang w:val="en-GB"/>
              </w:rPr>
            </w:pPr>
            <m:oMathPara>
              <m:oMath>
                <m:sSub>
                  <m:sSubPr>
                    <m:ctrlPr>
                      <w:rPr>
                        <w:rFonts w:ascii="Cambria Math" w:hAnsi="Cambria Math" w:cs="Arial"/>
                        <w:b/>
                        <w:sz w:val="24"/>
                        <w:lang w:val="en-GB"/>
                      </w:rPr>
                    </m:ctrlPr>
                  </m:sSubPr>
                  <m:e>
                    <m:r>
                      <m:rPr>
                        <m:sty m:val="b"/>
                      </m:rPr>
                      <w:rPr>
                        <w:rFonts w:ascii="Cambria Math" w:hAnsi="Cambria Math" w:cs="Arial"/>
                        <w:sz w:val="24"/>
                        <w:lang w:val="en-GB"/>
                      </w:rPr>
                      <m:t>K</m:t>
                    </m:r>
                  </m:e>
                  <m:sub>
                    <m:r>
                      <m:rPr>
                        <m:sty m:val="b"/>
                      </m:rPr>
                      <w:rPr>
                        <w:rFonts w:ascii="Cambria Math" w:hAnsi="Cambria Math" w:cs="Arial"/>
                        <w:sz w:val="24"/>
                        <w:lang w:val="en-GB"/>
                      </w:rPr>
                      <m:t>0</m:t>
                    </m:r>
                  </m:sub>
                </m:sSub>
              </m:oMath>
            </m:oMathPara>
          </w:p>
        </w:tc>
        <w:tc>
          <w:tcPr>
            <w:tcW w:w="1727" w:type="dxa"/>
          </w:tcPr>
          <w:p w14:paraId="1B25FECB" w14:textId="7F89AFB1" w:rsidR="00343130" w:rsidRPr="003352C5" w:rsidRDefault="009C33B2" w:rsidP="00343130">
            <w:pPr>
              <w:spacing w:line="360" w:lineRule="auto"/>
              <w:jc w:val="center"/>
              <w:rPr>
                <w:rFonts w:ascii="Arial" w:hAnsi="Arial" w:cs="Arial"/>
                <w:b/>
                <w:lang w:val="en-GB"/>
              </w:rPr>
            </w:pPr>
            <m:oMathPara>
              <m:oMath>
                <m:sSub>
                  <m:sSubPr>
                    <m:ctrlPr>
                      <w:rPr>
                        <w:rFonts w:ascii="Cambria Math" w:hAnsi="Cambria Math" w:cs="Arial"/>
                        <w:b/>
                        <w:sz w:val="24"/>
                        <w:lang w:val="en-GB"/>
                      </w:rPr>
                    </m:ctrlPr>
                  </m:sSubPr>
                  <m:e>
                    <m:r>
                      <m:rPr>
                        <m:sty m:val="b"/>
                      </m:rPr>
                      <w:rPr>
                        <w:rFonts w:ascii="Cambria Math" w:hAnsi="Cambria Math" w:cs="Arial"/>
                        <w:sz w:val="24"/>
                        <w:lang w:val="en-GB"/>
                      </w:rPr>
                      <m:t>w</m:t>
                    </m:r>
                  </m:e>
                  <m:sub>
                    <m:r>
                      <m:rPr>
                        <m:sty m:val="b"/>
                      </m:rPr>
                      <w:rPr>
                        <w:rFonts w:ascii="Cambria Math" w:hAnsi="Cambria Math" w:cs="Arial"/>
                        <w:sz w:val="24"/>
                        <w:lang w:val="en-GB"/>
                      </w:rPr>
                      <m:t>S</m:t>
                    </m:r>
                  </m:sub>
                </m:sSub>
              </m:oMath>
            </m:oMathPara>
          </w:p>
        </w:tc>
      </w:tr>
      <w:tr w:rsidR="00343130" w:rsidRPr="003352C5" w14:paraId="59B145B0" w14:textId="77777777" w:rsidTr="00343130">
        <w:tc>
          <w:tcPr>
            <w:tcW w:w="1097" w:type="dxa"/>
          </w:tcPr>
          <w:p w14:paraId="3A212933" w14:textId="66BAB757" w:rsidR="00343130" w:rsidRPr="003352C5" w:rsidRDefault="00343130" w:rsidP="00343130">
            <w:pPr>
              <w:spacing w:line="360" w:lineRule="auto"/>
              <w:jc w:val="center"/>
              <w:rPr>
                <w:rFonts w:ascii="Arial" w:hAnsi="Arial" w:cs="Arial"/>
                <w:lang w:val="en-GB"/>
              </w:rPr>
            </w:pPr>
            <w:r w:rsidRPr="003352C5">
              <w:rPr>
                <w:rFonts w:ascii="Arial" w:hAnsi="Arial" w:cs="Arial"/>
                <w:lang w:val="en-GB"/>
              </w:rPr>
              <w:t>in J/mol</w:t>
            </w:r>
          </w:p>
        </w:tc>
        <w:tc>
          <w:tcPr>
            <w:tcW w:w="1024" w:type="dxa"/>
          </w:tcPr>
          <w:p w14:paraId="68B03385" w14:textId="2CEEDD70" w:rsidR="00343130" w:rsidRPr="003352C5" w:rsidRDefault="00343130" w:rsidP="00343130">
            <w:pPr>
              <w:spacing w:line="360" w:lineRule="auto"/>
              <w:jc w:val="center"/>
              <w:rPr>
                <w:rFonts w:ascii="Arial" w:hAnsi="Arial" w:cs="Arial"/>
                <w:lang w:val="en-GB"/>
              </w:rPr>
            </w:pPr>
            <w:r w:rsidRPr="003352C5">
              <w:rPr>
                <w:rFonts w:ascii="Arial" w:hAnsi="Arial" w:cs="Arial"/>
                <w:lang w:val="en-GB"/>
              </w:rPr>
              <w:t>in 1/Pa</w:t>
            </w:r>
          </w:p>
        </w:tc>
        <w:tc>
          <w:tcPr>
            <w:tcW w:w="1727" w:type="dxa"/>
          </w:tcPr>
          <w:p w14:paraId="42EFE822" w14:textId="491DC98F" w:rsidR="00343130" w:rsidRPr="003352C5" w:rsidRDefault="00343130" w:rsidP="00343130">
            <w:pPr>
              <w:spacing w:line="360" w:lineRule="auto"/>
              <w:jc w:val="center"/>
              <w:rPr>
                <w:rFonts w:ascii="Arial" w:hAnsi="Arial" w:cs="Arial"/>
                <w:lang w:val="en-GB"/>
              </w:rPr>
            </w:pPr>
            <w:r w:rsidRPr="003352C5">
              <w:rPr>
                <w:rFonts w:ascii="Arial" w:hAnsi="Arial" w:cs="Arial"/>
                <w:lang w:val="en-GB"/>
              </w:rPr>
              <w:t xml:space="preserve">in </w:t>
            </w:r>
            <w:proofErr w:type="spellStart"/>
            <w:r w:rsidRPr="003352C5">
              <w:rPr>
                <w:rFonts w:ascii="Arial" w:hAnsi="Arial" w:cs="Arial"/>
                <w:lang w:val="en-GB"/>
              </w:rPr>
              <w:t>kg</w:t>
            </w:r>
            <w:r w:rsidRPr="003352C5">
              <w:rPr>
                <w:rFonts w:ascii="Arial" w:hAnsi="Arial" w:cs="Arial"/>
                <w:vertAlign w:val="subscript"/>
                <w:lang w:val="en-GB"/>
              </w:rPr>
              <w:t>ref</w:t>
            </w:r>
            <w:proofErr w:type="spellEnd"/>
            <w:r w:rsidRPr="003352C5">
              <w:rPr>
                <w:rFonts w:ascii="Arial" w:hAnsi="Arial" w:cs="Arial"/>
                <w:lang w:val="en-GB"/>
              </w:rPr>
              <w:t>/</w:t>
            </w:r>
            <w:proofErr w:type="spellStart"/>
            <w:r w:rsidRPr="003352C5">
              <w:rPr>
                <w:rFonts w:ascii="Arial" w:hAnsi="Arial" w:cs="Arial"/>
                <w:lang w:val="en-GB"/>
              </w:rPr>
              <w:t>kg</w:t>
            </w:r>
            <w:r w:rsidRPr="003352C5">
              <w:rPr>
                <w:rFonts w:ascii="Arial" w:hAnsi="Arial" w:cs="Arial"/>
                <w:vertAlign w:val="subscript"/>
                <w:lang w:val="en-GB"/>
              </w:rPr>
              <w:t>sorbent</w:t>
            </w:r>
            <w:proofErr w:type="spellEnd"/>
          </w:p>
        </w:tc>
      </w:tr>
    </w:tbl>
    <w:p w14:paraId="68639E18" w14:textId="16CA5C14" w:rsidR="00943B4B" w:rsidRPr="003352C5" w:rsidRDefault="00943B4B">
      <w:pPr>
        <w:rPr>
          <w:rFonts w:ascii="Arial" w:hAnsi="Arial" w:cs="Arial"/>
          <w:lang w:val="en-GB"/>
        </w:rPr>
      </w:pPr>
      <w:r w:rsidRPr="003352C5">
        <w:rPr>
          <w:rFonts w:ascii="Arial" w:hAnsi="Arial" w:cs="Arial"/>
          <w:lang w:val="en-GB"/>
        </w:rPr>
        <w:br w:type="page"/>
      </w:r>
    </w:p>
    <w:p w14:paraId="1FF6A907" w14:textId="32AF38BC" w:rsidR="00943B4B" w:rsidRPr="003352C5" w:rsidRDefault="00943B4B" w:rsidP="00943B4B">
      <w:pPr>
        <w:spacing w:before="240" w:after="240"/>
        <w:rPr>
          <w:rFonts w:ascii="Arial" w:hAnsi="Arial" w:cs="Arial"/>
          <w:sz w:val="24"/>
          <w:szCs w:val="24"/>
          <w:lang w:val="en-GB"/>
        </w:rPr>
      </w:pPr>
      <w:proofErr w:type="spellStart"/>
      <w:r w:rsidRPr="003352C5">
        <w:rPr>
          <w:rFonts w:ascii="Arial" w:hAnsi="Arial" w:cs="Arial"/>
          <w:b/>
          <w:sz w:val="32"/>
          <w:lang w:val="en-GB"/>
        </w:rPr>
        <w:lastRenderedPageBreak/>
        <w:t>Toth</w:t>
      </w:r>
      <w:proofErr w:type="spellEnd"/>
      <w:r w:rsidRPr="003352C5">
        <w:rPr>
          <w:rFonts w:ascii="Arial" w:hAnsi="Arial" w:cs="Arial"/>
          <w:b/>
          <w:sz w:val="32"/>
          <w:lang w:val="en-GB"/>
        </w:rPr>
        <w:t xml:space="preserve"> equation</w:t>
      </w:r>
    </w:p>
    <w:p w14:paraId="54BF3308" w14:textId="394D23B8" w:rsidR="00943B4B" w:rsidRPr="003352C5" w:rsidRDefault="00943B4B" w:rsidP="00943B4B">
      <w:pPr>
        <w:rPr>
          <w:rFonts w:ascii="Arial" w:hAnsi="Arial" w:cs="Arial"/>
          <w:b/>
          <w:sz w:val="24"/>
          <w:szCs w:val="24"/>
          <w:lang w:val="en-GB"/>
        </w:rPr>
      </w:pPr>
      <w:r w:rsidRPr="003352C5">
        <w:rPr>
          <w:rFonts w:ascii="Arial" w:hAnsi="Arial" w:cs="Arial"/>
          <w:b/>
          <w:sz w:val="24"/>
          <w:szCs w:val="24"/>
          <w:lang w:val="en-GB"/>
        </w:rPr>
        <w:t>Equation</w:t>
      </w:r>
      <w:r w:rsidR="008B4095" w:rsidRPr="003352C5">
        <w:rPr>
          <w:rFonts w:ascii="Arial" w:hAnsi="Arial" w:cs="Arial"/>
          <w:b/>
          <w:sz w:val="24"/>
          <w:szCs w:val="24"/>
          <w:lang w:val="en-GB"/>
        </w:rPr>
        <w:t xml:space="preserve"> </w:t>
      </w:r>
      <w:proofErr w:type="gramStart"/>
      <w:r w:rsidR="008B4095" w:rsidRPr="003352C5">
        <w:rPr>
          <w:rFonts w:ascii="Arial" w:hAnsi="Arial" w:cs="Arial"/>
          <w:b/>
          <w:sz w:val="24"/>
          <w:szCs w:val="24"/>
          <w:lang w:val="en-GB"/>
        </w:rPr>
        <w:t>w(</w:t>
      </w:r>
      <w:proofErr w:type="spellStart"/>
      <w:proofErr w:type="gramEnd"/>
      <w:r w:rsidR="008B4095" w:rsidRPr="003352C5">
        <w:rPr>
          <w:rFonts w:ascii="Arial" w:hAnsi="Arial" w:cs="Arial"/>
          <w:b/>
          <w:sz w:val="24"/>
          <w:szCs w:val="24"/>
          <w:lang w:val="en-GB"/>
        </w:rPr>
        <w:t>p,T</w:t>
      </w:r>
      <w:proofErr w:type="spellEnd"/>
      <w:r w:rsidR="008B4095" w:rsidRPr="003352C5">
        <w:rPr>
          <w:rFonts w:ascii="Arial" w:hAnsi="Arial" w:cs="Arial"/>
          <w:b/>
          <w:sz w:val="24"/>
          <w:szCs w:val="24"/>
          <w:lang w:val="en-GB"/>
        </w:rPr>
        <w:t>)</w:t>
      </w:r>
      <w:r w:rsidRPr="003352C5">
        <w:rPr>
          <w:rFonts w:ascii="Arial" w:hAnsi="Arial" w:cs="Arial"/>
          <w:b/>
          <w:sz w:val="24"/>
          <w:szCs w:val="24"/>
          <w:lang w:val="en-GB"/>
        </w:rPr>
        <w:t>:</w:t>
      </w:r>
    </w:p>
    <w:p w14:paraId="5F602F4C" w14:textId="6B603572" w:rsidR="00854718" w:rsidRPr="003352C5" w:rsidRDefault="00854718" w:rsidP="00943B4B">
      <w:pPr>
        <w:rPr>
          <w:rFonts w:ascii="Arial" w:hAnsi="Arial" w:cs="Arial"/>
          <w:b/>
          <w:sz w:val="24"/>
          <w:szCs w:val="24"/>
          <w:lang w:val="en-GB"/>
        </w:rPr>
      </w:pPr>
      <w:r w:rsidRPr="003352C5">
        <w:rPr>
          <w:rFonts w:ascii="Arial" w:hAnsi="Arial" w:cs="Arial"/>
          <w:sz w:val="24"/>
          <w:szCs w:val="24"/>
          <w:lang w:val="en-GB"/>
        </w:rPr>
        <w:t xml:space="preserve">Returns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and depends on pressure in Pa and temperature in K.</w:t>
      </w:r>
    </w:p>
    <w:p w14:paraId="7AB2729D" w14:textId="27B14F39" w:rsidR="00943B4B" w:rsidRPr="003352C5" w:rsidRDefault="00943B4B" w:rsidP="00854718">
      <w:pPr>
        <w:jc w:val="center"/>
        <w:rPr>
          <w:rFonts w:ascii="Arial" w:eastAsiaTheme="minorEastAsia" w:hAnsi="Arial" w:cs="Arial"/>
          <w:sz w:val="24"/>
          <w:lang w:val="en-GB"/>
        </w:rPr>
      </w:pPr>
      <m:oMath>
        <m:r>
          <w:rPr>
            <w:rFonts w:ascii="Cambria Math" w:hAnsi="Cambria Math" w:cs="Arial"/>
            <w:sz w:val="24"/>
            <w:lang w:val="en-GB"/>
          </w:rPr>
          <m:t>w =</m:t>
        </m:r>
        <m:f>
          <m:fPr>
            <m:ctrlPr>
              <w:rPr>
                <w:rFonts w:ascii="Cambria Math" w:hAnsi="Cambria Math" w:cs="Arial"/>
                <w:i/>
                <w:sz w:val="24"/>
                <w:lang w:val="en-GB"/>
              </w:rPr>
            </m:ctrlPr>
          </m:fPr>
          <m:num>
            <m:d>
              <m:dPr>
                <m:begChr m:val="["/>
                <m:endChr m:val="]"/>
                <m:ctrlPr>
                  <w:rPr>
                    <w:rFonts w:ascii="Cambria Math" w:hAnsi="Cambria Math" w:cs="Arial"/>
                    <w:i/>
                    <w:sz w:val="24"/>
                    <w:lang w:val="en-GB"/>
                  </w:rPr>
                </m:ctrlPr>
              </m:dPr>
              <m:e>
                <m:sSub>
                  <m:sSubPr>
                    <m:ctrlPr>
                      <w:rPr>
                        <w:rFonts w:ascii="Cambria Math" w:hAnsi="Cambria Math" w:cs="Arial"/>
                        <w:i/>
                        <w:sz w:val="24"/>
                        <w:lang w:val="en-GB"/>
                      </w:rPr>
                    </m:ctrlPr>
                  </m:sSubPr>
                  <m:e>
                    <m:r>
                      <w:rPr>
                        <w:rFonts w:ascii="Cambria Math" w:hAnsi="Cambria Math" w:cs="Arial"/>
                        <w:sz w:val="24"/>
                        <w:lang w:val="en-GB"/>
                      </w:rPr>
                      <m:t>q</m:t>
                    </m:r>
                  </m:e>
                  <m:sub>
                    <m:r>
                      <w:rPr>
                        <w:rFonts w:ascii="Cambria Math" w:hAnsi="Cambria Math" w:cs="Arial"/>
                        <w:sz w:val="24"/>
                        <w:lang w:val="en-GB"/>
                      </w:rPr>
                      <m:t>s</m:t>
                    </m:r>
                  </m:sub>
                </m:sSub>
                <m:r>
                  <w:rPr>
                    <w:rFonts w:ascii="Cambria Math" w:hAnsi="Cambria Math" w:cs="Arial"/>
                    <w:sz w:val="24"/>
                    <w:lang w:val="en-GB"/>
                  </w:rPr>
                  <m:t xml:space="preserve">* </m:t>
                </m:r>
                <m:sSup>
                  <m:sSupPr>
                    <m:ctrlPr>
                      <w:rPr>
                        <w:rFonts w:ascii="Cambria Math" w:hAnsi="Cambria Math" w:cs="Arial"/>
                        <w:i/>
                        <w:sz w:val="24"/>
                        <w:lang w:val="en-GB"/>
                      </w:rPr>
                    </m:ctrlPr>
                  </m:sSupPr>
                  <m:e>
                    <m:r>
                      <w:rPr>
                        <w:rFonts w:ascii="Cambria Math" w:hAnsi="Cambria Math" w:cs="Arial"/>
                        <w:sz w:val="24"/>
                        <w:lang w:val="en-GB"/>
                      </w:rPr>
                      <m:t>b</m:t>
                    </m:r>
                  </m:e>
                  <m:sup>
                    <m:r>
                      <w:rPr>
                        <w:rFonts w:ascii="Cambria Math" w:hAnsi="Cambria Math" w:cs="Arial"/>
                        <w:sz w:val="24"/>
                        <w:lang w:val="en-GB"/>
                      </w:rPr>
                      <m:t>m</m:t>
                    </m:r>
                  </m:sup>
                </m:sSup>
                <m:r>
                  <w:rPr>
                    <w:rFonts w:ascii="Cambria Math" w:hAnsi="Cambria Math" w:cs="Arial"/>
                    <w:sz w:val="24"/>
                    <w:lang w:val="en-GB"/>
                  </w:rPr>
                  <m:t>* p</m:t>
                </m:r>
              </m:e>
            </m:d>
          </m:num>
          <m:den>
            <m:sSup>
              <m:sSupPr>
                <m:ctrlPr>
                  <w:rPr>
                    <w:rFonts w:ascii="Cambria Math" w:hAnsi="Cambria Math" w:cs="Arial"/>
                    <w:i/>
                    <w:sz w:val="24"/>
                    <w:lang w:val="en-GB"/>
                  </w:rPr>
                </m:ctrlPr>
              </m:sSupPr>
              <m:e>
                <m:d>
                  <m:dPr>
                    <m:begChr m:val="["/>
                    <m:endChr m:val="]"/>
                    <m:ctrlPr>
                      <w:rPr>
                        <w:rFonts w:ascii="Cambria Math" w:hAnsi="Cambria Math" w:cs="Arial"/>
                        <w:i/>
                        <w:sz w:val="24"/>
                        <w:lang w:val="en-GB"/>
                      </w:rPr>
                    </m:ctrlPr>
                  </m:dPr>
                  <m:e>
                    <m:r>
                      <w:rPr>
                        <w:rFonts w:ascii="Cambria Math" w:hAnsi="Cambria Math" w:cs="Arial"/>
                        <w:sz w:val="24"/>
                        <w:lang w:val="en-GB"/>
                      </w:rPr>
                      <m:t xml:space="preserve">1 + </m:t>
                    </m:r>
                    <m:sSup>
                      <m:sSupPr>
                        <m:ctrlPr>
                          <w:rPr>
                            <w:rFonts w:ascii="Cambria Math" w:hAnsi="Cambria Math" w:cs="Arial"/>
                            <w:i/>
                            <w:sz w:val="24"/>
                            <w:lang w:val="en-GB"/>
                          </w:rPr>
                        </m:ctrlPr>
                      </m:sSupPr>
                      <m:e>
                        <m:r>
                          <w:rPr>
                            <w:rFonts w:ascii="Cambria Math" w:hAnsi="Cambria Math" w:cs="Arial"/>
                            <w:sz w:val="24"/>
                            <w:lang w:val="en-GB"/>
                          </w:rPr>
                          <m:t>b</m:t>
                        </m:r>
                      </m:e>
                      <m:sup>
                        <m:r>
                          <w:rPr>
                            <w:rFonts w:ascii="Cambria Math" w:hAnsi="Cambria Math" w:cs="Arial"/>
                            <w:sz w:val="24"/>
                            <w:lang w:val="en-GB"/>
                          </w:rPr>
                          <m:t>r</m:t>
                        </m:r>
                      </m:sup>
                    </m:sSup>
                    <m:r>
                      <w:rPr>
                        <w:rFonts w:ascii="Cambria Math" w:hAnsi="Cambria Math" w:cs="Arial"/>
                        <w:sz w:val="24"/>
                        <w:lang w:val="en-GB"/>
                      </w:rPr>
                      <m:t xml:space="preserve">* </m:t>
                    </m:r>
                    <m:sSup>
                      <m:sSupPr>
                        <m:ctrlPr>
                          <w:rPr>
                            <w:rFonts w:ascii="Cambria Math" w:hAnsi="Cambria Math" w:cs="Arial"/>
                            <w:i/>
                            <w:sz w:val="24"/>
                            <w:lang w:val="en-GB"/>
                          </w:rPr>
                        </m:ctrlPr>
                      </m:sSupPr>
                      <m:e>
                        <m:r>
                          <w:rPr>
                            <w:rFonts w:ascii="Cambria Math" w:hAnsi="Cambria Math" w:cs="Arial"/>
                            <w:sz w:val="24"/>
                            <w:lang w:val="en-GB"/>
                          </w:rPr>
                          <m:t>p</m:t>
                        </m:r>
                      </m:e>
                      <m:sup>
                        <m:r>
                          <w:rPr>
                            <w:rFonts w:ascii="Cambria Math" w:hAnsi="Cambria Math" w:cs="Arial"/>
                            <w:sz w:val="24"/>
                            <w:lang w:val="en-GB"/>
                          </w:rPr>
                          <m:t>n</m:t>
                        </m:r>
                      </m:sup>
                    </m:sSup>
                  </m:e>
                </m:d>
              </m:e>
              <m:sup>
                <m:f>
                  <m:fPr>
                    <m:ctrlPr>
                      <w:rPr>
                        <w:rFonts w:ascii="Cambria Math" w:hAnsi="Cambria Math" w:cs="Arial"/>
                        <w:i/>
                        <w:sz w:val="24"/>
                        <w:lang w:val="en-GB"/>
                      </w:rPr>
                    </m:ctrlPr>
                  </m:fPr>
                  <m:num>
                    <m:r>
                      <w:rPr>
                        <w:rFonts w:ascii="Cambria Math" w:hAnsi="Cambria Math" w:cs="Arial"/>
                        <w:sz w:val="24"/>
                        <w:lang w:val="en-GB"/>
                      </w:rPr>
                      <m:t>1</m:t>
                    </m:r>
                  </m:num>
                  <m:den>
                    <m:r>
                      <w:rPr>
                        <w:rFonts w:ascii="Cambria Math" w:hAnsi="Cambria Math" w:cs="Arial"/>
                        <w:sz w:val="24"/>
                        <w:lang w:val="en-GB"/>
                      </w:rPr>
                      <m:t>n</m:t>
                    </m:r>
                  </m:den>
                </m:f>
              </m:sup>
            </m:sSup>
          </m:den>
        </m:f>
      </m:oMath>
      <w:r w:rsidR="000F0C61" w:rsidRPr="003352C5">
        <w:rPr>
          <w:rFonts w:ascii="Arial" w:eastAsiaTheme="minorEastAsia" w:hAnsi="Arial" w:cs="Arial"/>
          <w:sz w:val="24"/>
          <w:lang w:val="en-GB"/>
        </w:rPr>
        <w:tab/>
      </w:r>
      <w:proofErr w:type="gramStart"/>
      <w:r w:rsidR="0001076F" w:rsidRPr="003352C5">
        <w:rPr>
          <w:rFonts w:ascii="Arial" w:eastAsiaTheme="minorEastAsia" w:hAnsi="Arial" w:cs="Arial"/>
          <w:sz w:val="24"/>
          <w:u w:val="single"/>
          <w:lang w:val="en-GB"/>
        </w:rPr>
        <w:t>with</w:t>
      </w:r>
      <w:proofErr w:type="gramEnd"/>
      <w:r w:rsidR="0001076F" w:rsidRPr="003352C5">
        <w:rPr>
          <w:rFonts w:ascii="Arial" w:eastAsiaTheme="minorEastAsia" w:hAnsi="Arial" w:cs="Arial"/>
          <w:sz w:val="24"/>
          <w:u w:val="single"/>
          <w:lang w:val="en-GB"/>
        </w:rPr>
        <w:t>:</w:t>
      </w:r>
      <w:r w:rsidR="0001076F" w:rsidRPr="003352C5">
        <w:rPr>
          <w:rFonts w:ascii="Arial" w:eastAsiaTheme="minorEastAsia" w:hAnsi="Arial" w:cs="Arial"/>
          <w:sz w:val="24"/>
          <w:lang w:val="en-GB"/>
        </w:rPr>
        <w:t xml:space="preserve"> </w:t>
      </w:r>
      <m:oMath>
        <m:r>
          <w:rPr>
            <w:rFonts w:ascii="Cambria Math" w:hAnsi="Cambria Math" w:cs="Arial"/>
            <w:sz w:val="24"/>
            <w:lang w:val="en-GB"/>
          </w:rPr>
          <m:t xml:space="preserve">b = </m:t>
        </m:r>
        <m:sSub>
          <m:sSubPr>
            <m:ctrlPr>
              <w:rPr>
                <w:rFonts w:ascii="Cambria Math" w:hAnsi="Cambria Math" w:cs="Arial"/>
                <w:i/>
                <w:sz w:val="24"/>
                <w:lang w:val="en-GB"/>
              </w:rPr>
            </m:ctrlPr>
          </m:sSubPr>
          <m:e>
            <m:r>
              <w:rPr>
                <w:rFonts w:ascii="Cambria Math" w:hAnsi="Cambria Math" w:cs="Arial"/>
                <w:sz w:val="24"/>
                <w:lang w:val="en-GB"/>
              </w:rPr>
              <m:t>b</m:t>
            </m:r>
          </m:e>
          <m:sub>
            <m:r>
              <w:rPr>
                <w:rFonts w:ascii="Cambria Math" w:hAnsi="Cambria Math" w:cs="Arial"/>
                <w:sz w:val="24"/>
                <w:lang w:val="en-GB"/>
              </w:rPr>
              <m:t>0</m:t>
            </m:r>
          </m:sub>
        </m:sSub>
        <m:r>
          <w:rPr>
            <w:rFonts w:ascii="Cambria Math" w:hAnsi="Cambria Math" w:cs="Arial"/>
            <w:sz w:val="24"/>
            <w:lang w:val="en-GB"/>
          </w:rPr>
          <m:t xml:space="preserve"> * exp</m:t>
        </m:r>
        <m:d>
          <m:dPr>
            <m:ctrlPr>
              <w:rPr>
                <w:rFonts w:ascii="Cambria Math" w:hAnsi="Cambria Math" w:cs="Arial"/>
                <w:i/>
                <w:sz w:val="24"/>
                <w:lang w:val="en-GB"/>
              </w:rPr>
            </m:ctrlPr>
          </m:dPr>
          <m:e>
            <m:f>
              <m:fPr>
                <m:ctrlPr>
                  <w:rPr>
                    <w:rFonts w:ascii="Cambria Math" w:hAnsi="Cambria Math" w:cs="Arial"/>
                    <w:i/>
                    <w:sz w:val="24"/>
                    <w:lang w:val="en-GB"/>
                  </w:rPr>
                </m:ctrlPr>
              </m:fPr>
              <m:num>
                <m:sSub>
                  <m:sSubPr>
                    <m:ctrlPr>
                      <w:rPr>
                        <w:rFonts w:ascii="Cambria Math" w:hAnsi="Cambria Math" w:cs="Arial"/>
                        <w:i/>
                        <w:sz w:val="24"/>
                        <w:lang w:val="en-GB"/>
                      </w:rPr>
                    </m:ctrlPr>
                  </m:sSubPr>
                  <m:e>
                    <m:r>
                      <w:rPr>
                        <w:rFonts w:ascii="Cambria Math" w:hAnsi="Cambria Math" w:cs="Arial"/>
                        <w:sz w:val="24"/>
                        <w:lang w:val="en-GB"/>
                      </w:rPr>
                      <m:t>q</m:t>
                    </m:r>
                  </m:e>
                  <m:sub>
                    <m:r>
                      <w:rPr>
                        <w:rFonts w:ascii="Cambria Math" w:hAnsi="Cambria Math" w:cs="Arial"/>
                        <w:sz w:val="24"/>
                        <w:lang w:val="en-GB"/>
                      </w:rPr>
                      <m:t>sta</m:t>
                    </m:r>
                    <m:sSub>
                      <m:sSubPr>
                        <m:ctrlPr>
                          <w:rPr>
                            <w:rFonts w:ascii="Cambria Math" w:hAnsi="Cambria Math" w:cs="Arial"/>
                            <w:i/>
                            <w:sz w:val="24"/>
                            <w:lang w:val="en-GB"/>
                          </w:rPr>
                        </m:ctrlPr>
                      </m:sSubPr>
                      <m:e>
                        <m:r>
                          <w:rPr>
                            <w:rFonts w:ascii="Cambria Math" w:hAnsi="Cambria Math" w:cs="Arial"/>
                            <w:sz w:val="24"/>
                            <w:lang w:val="en-GB"/>
                          </w:rPr>
                          <m:t>r</m:t>
                        </m:r>
                      </m:e>
                      <m:sub>
                        <m:r>
                          <w:rPr>
                            <w:rFonts w:ascii="Cambria Math" w:hAnsi="Cambria Math" w:cs="Arial"/>
                            <w:sz w:val="24"/>
                            <w:lang w:val="en-GB"/>
                          </w:rPr>
                          <m:t>R</m:t>
                        </m:r>
                      </m:sub>
                    </m:sSub>
                  </m:sub>
                </m:sSub>
              </m:num>
              <m:den>
                <m:r>
                  <w:rPr>
                    <w:rFonts w:ascii="Cambria Math" w:hAnsi="Cambria Math" w:cs="Arial"/>
                    <w:sz w:val="24"/>
                    <w:lang w:val="en-GB"/>
                  </w:rPr>
                  <m:t>T</m:t>
                </m:r>
              </m:den>
            </m:f>
          </m:e>
        </m:d>
      </m:oMath>
      <w:r w:rsidR="008B4095" w:rsidRPr="003352C5">
        <w:rPr>
          <w:rFonts w:ascii="Arial" w:eastAsiaTheme="minorEastAsia" w:hAnsi="Arial" w:cs="Arial"/>
          <w:sz w:val="24"/>
          <w:lang w:val="en-GB"/>
        </w:rPr>
        <w:t xml:space="preserve">, </w:t>
      </w:r>
      <m:oMath>
        <m:r>
          <w:rPr>
            <w:rFonts w:ascii="Cambria Math" w:hAnsi="Cambria Math" w:cs="Arial"/>
            <w:sz w:val="24"/>
            <w:lang w:val="en-GB"/>
          </w:rPr>
          <m:t xml:space="preserve">n = </m:t>
        </m:r>
        <m:sSub>
          <m:sSubPr>
            <m:ctrlPr>
              <w:rPr>
                <w:rFonts w:ascii="Cambria Math" w:hAnsi="Cambria Math" w:cs="Arial"/>
                <w:i/>
                <w:sz w:val="24"/>
                <w:lang w:val="en-GB"/>
              </w:rPr>
            </m:ctrlPr>
          </m:sSubPr>
          <m:e>
            <m:r>
              <w:rPr>
                <w:rFonts w:ascii="Cambria Math" w:hAnsi="Cambria Math" w:cs="Arial"/>
                <w:sz w:val="24"/>
                <w:lang w:val="en-GB"/>
              </w:rPr>
              <m:t>n</m:t>
            </m:r>
          </m:e>
          <m:sub>
            <m:r>
              <w:rPr>
                <w:rFonts w:ascii="Cambria Math" w:hAnsi="Cambria Math" w:cs="Arial"/>
                <w:sz w:val="24"/>
                <w:lang w:val="en-GB"/>
              </w:rPr>
              <m:t>0</m:t>
            </m:r>
          </m:sub>
        </m:sSub>
        <m:r>
          <w:rPr>
            <w:rFonts w:ascii="Cambria Math" w:hAnsi="Cambria Math" w:cs="Arial"/>
            <w:sz w:val="24"/>
            <w:lang w:val="en-GB"/>
          </w:rPr>
          <m:t xml:space="preserve"> *</m:t>
        </m:r>
        <m:f>
          <m:fPr>
            <m:ctrlPr>
              <w:rPr>
                <w:rFonts w:ascii="Cambria Math" w:hAnsi="Cambria Math" w:cs="Arial"/>
                <w:i/>
                <w:sz w:val="24"/>
                <w:lang w:val="en-GB"/>
              </w:rPr>
            </m:ctrlPr>
          </m:fPr>
          <m:num>
            <m:r>
              <w:rPr>
                <w:rFonts w:ascii="Cambria Math" w:hAnsi="Cambria Math" w:cs="Arial"/>
                <w:sz w:val="24"/>
                <w:lang w:val="en-GB"/>
              </w:rPr>
              <m:t>c</m:t>
            </m:r>
          </m:num>
          <m:den>
            <m:r>
              <w:rPr>
                <w:rFonts w:ascii="Cambria Math" w:hAnsi="Cambria Math" w:cs="Arial"/>
                <w:sz w:val="24"/>
                <w:lang w:val="en-GB"/>
              </w:rPr>
              <m:t>T</m:t>
            </m:r>
          </m:den>
        </m:f>
      </m:oMath>
      <w:r w:rsidR="00086AC1" w:rsidRPr="003352C5">
        <w:rPr>
          <w:rFonts w:ascii="Arial" w:eastAsiaTheme="minorEastAsia" w:hAnsi="Arial" w:cs="Arial"/>
          <w:sz w:val="24"/>
          <w:lang w:val="en-GB"/>
        </w:rPr>
        <w:t xml:space="preserve">, </w:t>
      </w:r>
      <m:oMath>
        <m:r>
          <w:rPr>
            <w:rFonts w:ascii="Cambria Math" w:eastAsiaTheme="minorEastAsia" w:hAnsi="Cambria Math" w:cs="Arial"/>
            <w:sz w:val="24"/>
            <w:lang w:val="en-GB"/>
          </w:rPr>
          <m:t>r=</m:t>
        </m:r>
        <m:d>
          <m:dPr>
            <m:begChr m:val="{"/>
            <m:endChr m:val=""/>
            <m:ctrlPr>
              <w:rPr>
                <w:rFonts w:ascii="Cambria Math" w:eastAsiaTheme="minorEastAsia" w:hAnsi="Cambria Math" w:cs="Arial"/>
                <w:i/>
                <w:sz w:val="24"/>
                <w:lang w:val="en-GB"/>
              </w:rPr>
            </m:ctrlPr>
          </m:dPr>
          <m:e>
            <m:eqArr>
              <m:eqArrPr>
                <m:ctrlPr>
                  <w:rPr>
                    <w:rFonts w:ascii="Cambria Math" w:eastAsiaTheme="minorEastAsia" w:hAnsi="Cambria Math" w:cs="Arial"/>
                    <w:i/>
                    <w:sz w:val="24"/>
                    <w:lang w:val="en-GB"/>
                  </w:rPr>
                </m:ctrlPr>
              </m:eqArrPr>
              <m:e>
                <m:r>
                  <w:rPr>
                    <w:rFonts w:ascii="Cambria Math" w:eastAsiaTheme="minorEastAsia" w:hAnsi="Cambria Math" w:cs="Arial"/>
                    <w:sz w:val="24"/>
                    <w:lang w:val="en-GB"/>
                  </w:rPr>
                  <m:t xml:space="preserve">n, </m:t>
                </m:r>
                <m:r>
                  <m:rPr>
                    <m:sty m:val="p"/>
                  </m:rPr>
                  <w:rPr>
                    <w:rFonts w:ascii="Cambria Math" w:eastAsiaTheme="minorEastAsia" w:hAnsi="Cambria Math" w:cs="Arial"/>
                    <w:sz w:val="24"/>
                    <w:lang w:val="en-GB"/>
                  </w:rPr>
                  <m:t>if</m:t>
                </m:r>
                <m:r>
                  <w:rPr>
                    <w:rFonts w:ascii="Cambria Math" w:eastAsiaTheme="minorEastAsia" w:hAnsi="Cambria Math" w:cs="Arial"/>
                    <w:sz w:val="24"/>
                    <w:lang w:val="en-GB"/>
                  </w:rPr>
                  <m:t xml:space="preserve"> r&lt;0</m:t>
                </m:r>
              </m:e>
              <m:e>
                <m:r>
                  <w:rPr>
                    <w:rFonts w:ascii="Cambria Math" w:eastAsiaTheme="minorEastAsia" w:hAnsi="Cambria Math" w:cs="Arial"/>
                    <w:sz w:val="24"/>
                    <w:lang w:val="en-GB"/>
                  </w:rPr>
                  <m:t xml:space="preserve">r, </m:t>
                </m:r>
                <m:r>
                  <m:rPr>
                    <m:sty m:val="p"/>
                  </m:rPr>
                  <w:rPr>
                    <w:rFonts w:ascii="Cambria Math" w:eastAsiaTheme="minorEastAsia" w:hAnsi="Cambria Math" w:cs="Arial"/>
                    <w:sz w:val="24"/>
                    <w:lang w:val="en-GB"/>
                  </w:rPr>
                  <m:t>otherwise</m:t>
                </m:r>
              </m:e>
            </m:eqArr>
          </m:e>
        </m:d>
      </m:oMath>
    </w:p>
    <w:p w14:paraId="2B522C8A" w14:textId="77777777" w:rsidR="00854718" w:rsidRPr="003352C5" w:rsidRDefault="00854718" w:rsidP="00854718">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p(</w:t>
      </w:r>
      <w:proofErr w:type="spellStart"/>
      <w:proofErr w:type="gramEnd"/>
      <w:r w:rsidRPr="003352C5">
        <w:rPr>
          <w:rFonts w:ascii="Arial" w:hAnsi="Arial" w:cs="Arial"/>
          <w:b/>
          <w:sz w:val="24"/>
          <w:szCs w:val="24"/>
          <w:lang w:val="en-GB"/>
        </w:rPr>
        <w:t>w,T</w:t>
      </w:r>
      <w:proofErr w:type="spellEnd"/>
      <w:r w:rsidRPr="003352C5">
        <w:rPr>
          <w:rFonts w:ascii="Arial" w:hAnsi="Arial" w:cs="Arial"/>
          <w:b/>
          <w:sz w:val="24"/>
          <w:szCs w:val="24"/>
          <w:lang w:val="en-GB"/>
        </w:rPr>
        <w:t>):</w:t>
      </w:r>
    </w:p>
    <w:p w14:paraId="0A8383AD" w14:textId="77777777" w:rsidR="00854718" w:rsidRPr="003352C5" w:rsidRDefault="00854718" w:rsidP="00854718">
      <w:pPr>
        <w:rPr>
          <w:rFonts w:ascii="Arial" w:eastAsiaTheme="minorEastAsia" w:hAnsi="Arial" w:cs="Arial"/>
          <w:lang w:val="en-GB"/>
        </w:rPr>
      </w:pPr>
      <w:r w:rsidRPr="003352C5">
        <w:rPr>
          <w:rFonts w:ascii="Arial" w:hAnsi="Arial" w:cs="Arial"/>
          <w:sz w:val="24"/>
          <w:szCs w:val="24"/>
          <w:lang w:val="en-GB"/>
        </w:rPr>
        <w:t xml:space="preserve">Returns pressure in Pa and depends on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and temperature in K. Equation is analytical inverse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w:t>
      </w:r>
    </w:p>
    <w:p w14:paraId="725F39A5" w14:textId="77777777" w:rsidR="00854718" w:rsidRPr="003352C5" w:rsidRDefault="00854718" w:rsidP="00854718">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T(</w:t>
      </w:r>
      <w:proofErr w:type="spellStart"/>
      <w:proofErr w:type="gramEnd"/>
      <w:r w:rsidRPr="003352C5">
        <w:rPr>
          <w:rFonts w:ascii="Arial" w:hAnsi="Arial" w:cs="Arial"/>
          <w:b/>
          <w:sz w:val="24"/>
          <w:szCs w:val="24"/>
          <w:lang w:val="en-GB"/>
        </w:rPr>
        <w:t>p,w</w:t>
      </w:r>
      <w:proofErr w:type="spellEnd"/>
      <w:r w:rsidRPr="003352C5">
        <w:rPr>
          <w:rFonts w:ascii="Arial" w:hAnsi="Arial" w:cs="Arial"/>
          <w:b/>
          <w:sz w:val="24"/>
          <w:szCs w:val="24"/>
          <w:lang w:val="en-GB"/>
        </w:rPr>
        <w:t>):</w:t>
      </w:r>
    </w:p>
    <w:p w14:paraId="4A3358D1" w14:textId="5B81BF6C" w:rsidR="00854718" w:rsidRPr="003352C5" w:rsidRDefault="00854718" w:rsidP="00854718">
      <w:pPr>
        <w:rPr>
          <w:rFonts w:ascii="Arial" w:eastAsiaTheme="minorEastAsia" w:hAnsi="Arial" w:cs="Arial"/>
          <w:lang w:val="en-GB"/>
        </w:rPr>
      </w:pPr>
      <w:r w:rsidRPr="003352C5">
        <w:rPr>
          <w:rFonts w:ascii="Arial" w:hAnsi="Arial" w:cs="Arial"/>
          <w:sz w:val="24"/>
          <w:szCs w:val="24"/>
          <w:lang w:val="en-GB"/>
        </w:rPr>
        <w:t xml:space="preserve">Returns temperature in K and depends on pressure in Pa and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Equation is </w:t>
      </w:r>
      <w:r w:rsidR="00A40690" w:rsidRPr="003352C5">
        <w:rPr>
          <w:rFonts w:ascii="Arial" w:hAnsi="Arial" w:cs="Arial"/>
          <w:sz w:val="24"/>
          <w:szCs w:val="24"/>
          <w:lang w:val="en-GB"/>
        </w:rPr>
        <w:t>numerical</w:t>
      </w:r>
      <w:r w:rsidRPr="003352C5">
        <w:rPr>
          <w:rFonts w:ascii="Arial" w:hAnsi="Arial" w:cs="Arial"/>
          <w:sz w:val="24"/>
          <w:szCs w:val="24"/>
          <w:lang w:val="en-GB"/>
        </w:rPr>
        <w:t xml:space="preserve"> inverse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w:t>
      </w:r>
      <w:r w:rsidR="00886386" w:rsidRPr="003352C5">
        <w:rPr>
          <w:rFonts w:ascii="Arial" w:hAnsi="Arial" w:cs="Arial"/>
          <w:sz w:val="24"/>
          <w:szCs w:val="24"/>
          <w:lang w:val="en-GB"/>
        </w:rPr>
        <w:t xml:space="preserve"> using the Newton-Raphson method</w:t>
      </w:r>
      <w:r w:rsidRPr="003352C5">
        <w:rPr>
          <w:rFonts w:ascii="Arial" w:hAnsi="Arial" w:cs="Arial"/>
          <w:sz w:val="24"/>
          <w:szCs w:val="24"/>
          <w:lang w:val="en-GB"/>
        </w:rPr>
        <w:t>.</w:t>
      </w:r>
    </w:p>
    <w:p w14:paraId="2EE316BB" w14:textId="77777777" w:rsidR="00854718" w:rsidRPr="003352C5" w:rsidRDefault="00854718" w:rsidP="00854718">
      <w:pPr>
        <w:rPr>
          <w:rFonts w:ascii="Arial" w:hAnsi="Arial" w:cs="Arial"/>
          <w:b/>
          <w:sz w:val="24"/>
          <w:szCs w:val="24"/>
          <w:lang w:val="en-GB"/>
        </w:rPr>
      </w:pPr>
      <w:r w:rsidRPr="003352C5">
        <w:rPr>
          <w:rFonts w:ascii="Arial" w:hAnsi="Arial" w:cs="Arial"/>
          <w:b/>
          <w:sz w:val="24"/>
          <w:szCs w:val="24"/>
          <w:lang w:val="en-GB"/>
        </w:rPr>
        <w:t xml:space="preserve">Equation </w:t>
      </w:r>
      <w:proofErr w:type="spellStart"/>
      <w:proofErr w:type="gramStart"/>
      <w:r w:rsidRPr="003352C5">
        <w:rPr>
          <w:rFonts w:ascii="Arial" w:hAnsi="Arial" w:cs="Arial"/>
          <w:b/>
          <w:sz w:val="24"/>
          <w:szCs w:val="24"/>
          <w:lang w:val="en-GB"/>
        </w:rPr>
        <w:t>dwdp</w:t>
      </w:r>
      <w:proofErr w:type="spellEnd"/>
      <w:r w:rsidRPr="003352C5">
        <w:rPr>
          <w:rFonts w:ascii="Arial" w:hAnsi="Arial" w:cs="Arial"/>
          <w:b/>
          <w:sz w:val="24"/>
          <w:szCs w:val="24"/>
          <w:lang w:val="en-GB"/>
        </w:rPr>
        <w:t>(</w:t>
      </w:r>
      <w:proofErr w:type="spellStart"/>
      <w:proofErr w:type="gramEnd"/>
      <w:r w:rsidRPr="003352C5">
        <w:rPr>
          <w:rFonts w:ascii="Arial" w:hAnsi="Arial" w:cs="Arial"/>
          <w:b/>
          <w:sz w:val="24"/>
          <w:szCs w:val="24"/>
          <w:lang w:val="en-GB"/>
        </w:rPr>
        <w:t>p,T</w:t>
      </w:r>
      <w:proofErr w:type="spellEnd"/>
      <w:r w:rsidRPr="003352C5">
        <w:rPr>
          <w:rFonts w:ascii="Arial" w:hAnsi="Arial" w:cs="Arial"/>
          <w:b/>
          <w:sz w:val="24"/>
          <w:szCs w:val="24"/>
          <w:lang w:val="en-GB"/>
        </w:rPr>
        <w:t>):</w:t>
      </w:r>
    </w:p>
    <w:p w14:paraId="58EBBE60" w14:textId="77777777" w:rsidR="00854718" w:rsidRPr="003352C5" w:rsidRDefault="00854718" w:rsidP="00854718">
      <w:pPr>
        <w:rPr>
          <w:rFonts w:ascii="Arial" w:eastAsiaTheme="minorEastAsia" w:hAnsi="Arial" w:cs="Arial"/>
          <w:lang w:val="en-GB"/>
        </w:rPr>
      </w:pPr>
      <w:r w:rsidRPr="003352C5">
        <w:rPr>
          <w:rFonts w:ascii="Arial" w:hAnsi="Arial" w:cs="Arial"/>
          <w:sz w:val="24"/>
          <w:szCs w:val="24"/>
          <w:lang w:val="en-GB"/>
        </w:rPr>
        <w:t xml:space="preserve">Returns derivative of loading with respect to pressure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/Pa and depends on pressure in Pa and temperature in K. Equation is analytical derivative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with respect to p.</w:t>
      </w:r>
    </w:p>
    <w:p w14:paraId="66F35CC9" w14:textId="77777777" w:rsidR="00854718" w:rsidRPr="003352C5" w:rsidRDefault="00854718" w:rsidP="00854718">
      <w:pPr>
        <w:rPr>
          <w:rFonts w:ascii="Arial" w:hAnsi="Arial" w:cs="Arial"/>
          <w:b/>
          <w:sz w:val="24"/>
          <w:szCs w:val="24"/>
          <w:lang w:val="en-GB"/>
        </w:rPr>
      </w:pPr>
      <w:r w:rsidRPr="003352C5">
        <w:rPr>
          <w:rFonts w:ascii="Arial" w:hAnsi="Arial" w:cs="Arial"/>
          <w:b/>
          <w:sz w:val="24"/>
          <w:szCs w:val="24"/>
          <w:lang w:val="en-GB"/>
        </w:rPr>
        <w:t xml:space="preserve">Equation </w:t>
      </w:r>
      <w:proofErr w:type="spellStart"/>
      <w:proofErr w:type="gramStart"/>
      <w:r w:rsidRPr="003352C5">
        <w:rPr>
          <w:rFonts w:ascii="Arial" w:hAnsi="Arial" w:cs="Arial"/>
          <w:b/>
          <w:sz w:val="24"/>
          <w:szCs w:val="24"/>
          <w:lang w:val="en-GB"/>
        </w:rPr>
        <w:t>dwdT</w:t>
      </w:r>
      <w:proofErr w:type="spellEnd"/>
      <w:r w:rsidRPr="003352C5">
        <w:rPr>
          <w:rFonts w:ascii="Arial" w:hAnsi="Arial" w:cs="Arial"/>
          <w:b/>
          <w:sz w:val="24"/>
          <w:szCs w:val="24"/>
          <w:lang w:val="en-GB"/>
        </w:rPr>
        <w:t>(</w:t>
      </w:r>
      <w:proofErr w:type="spellStart"/>
      <w:proofErr w:type="gramEnd"/>
      <w:r w:rsidRPr="003352C5">
        <w:rPr>
          <w:rFonts w:ascii="Arial" w:hAnsi="Arial" w:cs="Arial"/>
          <w:b/>
          <w:sz w:val="24"/>
          <w:szCs w:val="24"/>
          <w:lang w:val="en-GB"/>
        </w:rPr>
        <w:t>p,T</w:t>
      </w:r>
      <w:proofErr w:type="spellEnd"/>
      <w:r w:rsidRPr="003352C5">
        <w:rPr>
          <w:rFonts w:ascii="Arial" w:hAnsi="Arial" w:cs="Arial"/>
          <w:b/>
          <w:sz w:val="24"/>
          <w:szCs w:val="24"/>
          <w:lang w:val="en-GB"/>
        </w:rPr>
        <w:t xml:space="preserve">): </w:t>
      </w:r>
    </w:p>
    <w:p w14:paraId="213B8B26" w14:textId="77777777" w:rsidR="00854718" w:rsidRPr="003352C5" w:rsidRDefault="00854718" w:rsidP="00854718">
      <w:pPr>
        <w:rPr>
          <w:rFonts w:ascii="Arial" w:eastAsiaTheme="minorEastAsia" w:hAnsi="Arial" w:cs="Arial"/>
          <w:lang w:val="en-GB"/>
        </w:rPr>
      </w:pPr>
      <w:r w:rsidRPr="003352C5">
        <w:rPr>
          <w:rFonts w:ascii="Arial" w:hAnsi="Arial" w:cs="Arial"/>
          <w:sz w:val="24"/>
          <w:szCs w:val="24"/>
          <w:lang w:val="en-GB"/>
        </w:rPr>
        <w:t xml:space="preserve">Returns derivative of loading with respect to temperature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/K and depends on pressure in Pa and temperature in K. Equation is analytical derivative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with respect to T.</w:t>
      </w:r>
    </w:p>
    <w:p w14:paraId="0455FB83" w14:textId="77777777" w:rsidR="00854718" w:rsidRPr="003352C5" w:rsidRDefault="00854718" w:rsidP="00854718">
      <w:pPr>
        <w:rPr>
          <w:rFonts w:ascii="Arial" w:hAnsi="Arial" w:cs="Arial"/>
          <w:lang w:val="en-GB"/>
        </w:rPr>
      </w:pPr>
      <w:r w:rsidRPr="003352C5">
        <w:rPr>
          <w:rFonts w:ascii="Arial" w:hAnsi="Arial" w:cs="Arial"/>
          <w:b/>
          <w:sz w:val="24"/>
          <w:lang w:val="en-GB"/>
        </w:rPr>
        <w:t>Parameters required from database:</w:t>
      </w:r>
    </w:p>
    <w:tbl>
      <w:tblPr>
        <w:tblStyle w:val="Tabellenraster"/>
        <w:tblW w:w="8051" w:type="dxa"/>
        <w:tblLook w:val="04A0" w:firstRow="1" w:lastRow="0" w:firstColumn="1" w:lastColumn="0" w:noHBand="0" w:noVBand="1"/>
      </w:tblPr>
      <w:tblGrid>
        <w:gridCol w:w="1024"/>
        <w:gridCol w:w="718"/>
        <w:gridCol w:w="1727"/>
        <w:gridCol w:w="1366"/>
        <w:gridCol w:w="963"/>
        <w:gridCol w:w="644"/>
        <w:gridCol w:w="1609"/>
      </w:tblGrid>
      <w:tr w:rsidR="00854718" w:rsidRPr="003352C5" w14:paraId="2D1451BD" w14:textId="009D3111" w:rsidTr="00854718">
        <w:tc>
          <w:tcPr>
            <w:tcW w:w="1024" w:type="dxa"/>
          </w:tcPr>
          <w:p w14:paraId="719E87BC" w14:textId="75AF3E41" w:rsidR="00854718" w:rsidRPr="003352C5" w:rsidRDefault="009C33B2" w:rsidP="000B5E79">
            <w:pPr>
              <w:spacing w:line="360" w:lineRule="auto"/>
              <w:jc w:val="center"/>
              <w:rPr>
                <w:rFonts w:ascii="Arial" w:hAnsi="Arial" w:cs="Arial"/>
                <w:b/>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b</m:t>
                    </m:r>
                  </m:e>
                  <m:sub>
                    <m:r>
                      <m:rPr>
                        <m:sty m:val="bi"/>
                      </m:rPr>
                      <w:rPr>
                        <w:rFonts w:ascii="Cambria Math" w:hAnsi="Cambria Math" w:cs="Arial"/>
                        <w:sz w:val="24"/>
                        <w:lang w:val="en-GB"/>
                      </w:rPr>
                      <m:t>0</m:t>
                    </m:r>
                  </m:sub>
                </m:sSub>
              </m:oMath>
            </m:oMathPara>
          </w:p>
        </w:tc>
        <w:tc>
          <w:tcPr>
            <w:tcW w:w="718" w:type="dxa"/>
          </w:tcPr>
          <w:p w14:paraId="69CA2B82" w14:textId="5B75DF1F" w:rsidR="00854718" w:rsidRPr="003352C5" w:rsidRDefault="00854718" w:rsidP="000B5E79">
            <w:pPr>
              <w:spacing w:line="360" w:lineRule="auto"/>
              <w:jc w:val="center"/>
              <w:rPr>
                <w:rFonts w:ascii="Arial" w:hAnsi="Arial" w:cs="Arial"/>
                <w:b/>
                <w:lang w:val="en-GB"/>
              </w:rPr>
            </w:pPr>
            <m:oMathPara>
              <m:oMath>
                <m:r>
                  <m:rPr>
                    <m:sty m:val="b"/>
                  </m:rPr>
                  <w:rPr>
                    <w:rFonts w:ascii="Cambria Math" w:hAnsi="Cambria Math" w:cs="Arial"/>
                    <w:sz w:val="24"/>
                    <w:lang w:val="en-GB"/>
                  </w:rPr>
                  <m:t>c</m:t>
                </m:r>
              </m:oMath>
            </m:oMathPara>
          </w:p>
        </w:tc>
        <w:tc>
          <w:tcPr>
            <w:tcW w:w="1727" w:type="dxa"/>
          </w:tcPr>
          <w:p w14:paraId="0BF40FF1" w14:textId="43C1DF96" w:rsidR="00854718" w:rsidRPr="003352C5" w:rsidRDefault="00854718" w:rsidP="000B5E79">
            <w:pPr>
              <w:spacing w:line="360" w:lineRule="auto"/>
              <w:jc w:val="center"/>
              <w:rPr>
                <w:rFonts w:ascii="Arial" w:hAnsi="Arial" w:cs="Arial"/>
                <w:b/>
                <w:lang w:val="en-GB"/>
              </w:rPr>
            </w:pPr>
            <m:oMathPara>
              <m:oMath>
                <m:r>
                  <m:rPr>
                    <m:sty m:val="b"/>
                  </m:rPr>
                  <w:rPr>
                    <w:rFonts w:ascii="Cambria Math" w:hAnsi="Cambria Math" w:cs="Arial"/>
                    <w:sz w:val="24"/>
                    <w:lang w:val="en-GB"/>
                  </w:rPr>
                  <m:t>m</m:t>
                </m:r>
              </m:oMath>
            </m:oMathPara>
          </w:p>
        </w:tc>
        <w:tc>
          <w:tcPr>
            <w:tcW w:w="1366" w:type="dxa"/>
          </w:tcPr>
          <w:p w14:paraId="74E09719" w14:textId="2345781D" w:rsidR="00854718" w:rsidRPr="003352C5" w:rsidRDefault="009C33B2" w:rsidP="000B5E79">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n</m:t>
                    </m:r>
                  </m:e>
                  <m:sub>
                    <m:r>
                      <m:rPr>
                        <m:sty m:val="bi"/>
                      </m:rPr>
                      <w:rPr>
                        <w:rFonts w:ascii="Cambria Math" w:hAnsi="Cambria Math" w:cs="Arial"/>
                        <w:sz w:val="24"/>
                        <w:lang w:val="en-GB"/>
                      </w:rPr>
                      <m:t>0</m:t>
                    </m:r>
                  </m:sub>
                </m:sSub>
              </m:oMath>
            </m:oMathPara>
          </w:p>
        </w:tc>
        <w:tc>
          <w:tcPr>
            <w:tcW w:w="963" w:type="dxa"/>
          </w:tcPr>
          <w:p w14:paraId="270A88D9" w14:textId="2DB52B92" w:rsidR="00854718" w:rsidRPr="003352C5" w:rsidRDefault="009C33B2" w:rsidP="000B5E79">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q</m:t>
                    </m:r>
                  </m:e>
                  <m:sub>
                    <m:r>
                      <m:rPr>
                        <m:sty m:val="bi"/>
                      </m:rPr>
                      <w:rPr>
                        <w:rFonts w:ascii="Cambria Math" w:hAnsi="Cambria Math" w:cs="Arial"/>
                        <w:sz w:val="24"/>
                        <w:lang w:val="en-GB"/>
                      </w:rPr>
                      <m:t>sta</m:t>
                    </m:r>
                    <m:sSub>
                      <m:sSubPr>
                        <m:ctrlPr>
                          <w:rPr>
                            <w:rFonts w:ascii="Cambria Math" w:hAnsi="Cambria Math" w:cs="Arial"/>
                            <w:b/>
                            <w:i/>
                            <w:sz w:val="24"/>
                            <w:lang w:val="en-GB"/>
                          </w:rPr>
                        </m:ctrlPr>
                      </m:sSubPr>
                      <m:e>
                        <m:r>
                          <m:rPr>
                            <m:sty m:val="bi"/>
                          </m:rPr>
                          <w:rPr>
                            <w:rFonts w:ascii="Cambria Math" w:hAnsi="Cambria Math" w:cs="Arial"/>
                            <w:sz w:val="24"/>
                            <w:lang w:val="en-GB"/>
                          </w:rPr>
                          <m:t>r</m:t>
                        </m:r>
                      </m:e>
                      <m:sub>
                        <m:r>
                          <m:rPr>
                            <m:sty m:val="bi"/>
                          </m:rPr>
                          <w:rPr>
                            <w:rFonts w:ascii="Cambria Math" w:hAnsi="Cambria Math" w:cs="Arial"/>
                            <w:sz w:val="24"/>
                            <w:lang w:val="en-GB"/>
                          </w:rPr>
                          <m:t>R</m:t>
                        </m:r>
                      </m:sub>
                    </m:sSub>
                  </m:sub>
                </m:sSub>
              </m:oMath>
            </m:oMathPara>
          </w:p>
        </w:tc>
        <w:tc>
          <w:tcPr>
            <w:tcW w:w="644" w:type="dxa"/>
          </w:tcPr>
          <w:p w14:paraId="188B9206" w14:textId="758D91B6" w:rsidR="00854718" w:rsidRPr="003352C5" w:rsidRDefault="00854718" w:rsidP="000B5E79">
            <w:pPr>
              <w:spacing w:line="360" w:lineRule="auto"/>
              <w:jc w:val="center"/>
              <w:rPr>
                <w:rFonts w:ascii="Arial" w:eastAsia="Calibri" w:hAnsi="Arial" w:cs="Arial"/>
                <w:b/>
                <w:sz w:val="24"/>
                <w:lang w:val="en-GB"/>
              </w:rPr>
            </w:pPr>
            <w:r w:rsidRPr="003352C5">
              <w:rPr>
                <w:rFonts w:ascii="Arial" w:eastAsia="Calibri" w:hAnsi="Arial" w:cs="Arial"/>
                <w:b/>
                <w:sz w:val="24"/>
                <w:lang w:val="en-GB"/>
              </w:rPr>
              <w:t>r</w:t>
            </w:r>
          </w:p>
        </w:tc>
        <w:tc>
          <w:tcPr>
            <w:tcW w:w="1609" w:type="dxa"/>
          </w:tcPr>
          <w:p w14:paraId="29700995" w14:textId="0D0B0C39" w:rsidR="00854718" w:rsidRPr="003352C5" w:rsidRDefault="009C33B2" w:rsidP="000B5E79">
            <w:pPr>
              <w:spacing w:line="360" w:lineRule="auto"/>
              <w:jc w:val="center"/>
              <w:rPr>
                <w:rFonts w:ascii="Arial" w:eastAsia="Calibri" w:hAnsi="Arial" w:cs="Arial"/>
                <w:b/>
                <w:sz w:val="24"/>
                <w:lang w:val="en-GB"/>
              </w:rPr>
            </w:pPr>
            <m:oMathPara>
              <m:oMath>
                <m:sSub>
                  <m:sSubPr>
                    <m:ctrlPr>
                      <w:rPr>
                        <w:rFonts w:ascii="Cambria Math" w:hAnsi="Cambria Math" w:cs="Arial"/>
                        <w:b/>
                        <w:i/>
                        <w:sz w:val="24"/>
                        <w:lang w:val="en-GB"/>
                      </w:rPr>
                    </m:ctrlPr>
                  </m:sSubPr>
                  <m:e>
                    <m:r>
                      <m:rPr>
                        <m:sty m:val="bi"/>
                      </m:rPr>
                      <w:rPr>
                        <w:rFonts w:ascii="Cambria Math" w:hAnsi="Cambria Math" w:cs="Arial"/>
                        <w:sz w:val="24"/>
                        <w:lang w:val="en-GB"/>
                      </w:rPr>
                      <m:t>q</m:t>
                    </m:r>
                  </m:e>
                  <m:sub>
                    <m:r>
                      <m:rPr>
                        <m:sty m:val="bi"/>
                      </m:rPr>
                      <w:rPr>
                        <w:rFonts w:ascii="Cambria Math" w:hAnsi="Cambria Math" w:cs="Arial"/>
                        <w:sz w:val="24"/>
                        <w:lang w:val="en-GB"/>
                      </w:rPr>
                      <m:t>s</m:t>
                    </m:r>
                  </m:sub>
                </m:sSub>
              </m:oMath>
            </m:oMathPara>
          </w:p>
        </w:tc>
      </w:tr>
      <w:tr w:rsidR="00854718" w:rsidRPr="003352C5" w14:paraId="7E989DEF" w14:textId="4A2C59A5" w:rsidTr="00854718">
        <w:tc>
          <w:tcPr>
            <w:tcW w:w="1024" w:type="dxa"/>
          </w:tcPr>
          <w:p w14:paraId="7F909A8B" w14:textId="3A0D9936" w:rsidR="00854718" w:rsidRPr="003352C5" w:rsidRDefault="00854718" w:rsidP="000B5E79">
            <w:pPr>
              <w:spacing w:line="360" w:lineRule="auto"/>
              <w:jc w:val="center"/>
              <w:rPr>
                <w:rFonts w:ascii="Arial" w:hAnsi="Arial" w:cs="Arial"/>
                <w:lang w:val="en-GB"/>
              </w:rPr>
            </w:pPr>
            <w:r w:rsidRPr="003352C5">
              <w:rPr>
                <w:rFonts w:ascii="Arial" w:hAnsi="Arial" w:cs="Arial"/>
                <w:lang w:val="en-GB"/>
              </w:rPr>
              <w:t>in 1/Pa</w:t>
            </w:r>
          </w:p>
        </w:tc>
        <w:tc>
          <w:tcPr>
            <w:tcW w:w="718" w:type="dxa"/>
          </w:tcPr>
          <w:p w14:paraId="6985D35C" w14:textId="520E1497" w:rsidR="00854718" w:rsidRPr="003352C5" w:rsidRDefault="00854718" w:rsidP="00854718">
            <w:pPr>
              <w:spacing w:line="360" w:lineRule="auto"/>
              <w:jc w:val="center"/>
              <w:rPr>
                <w:rFonts w:ascii="Arial" w:hAnsi="Arial" w:cs="Arial"/>
                <w:lang w:val="en-GB"/>
              </w:rPr>
            </w:pPr>
            <w:r w:rsidRPr="003352C5">
              <w:rPr>
                <w:rFonts w:ascii="Arial" w:hAnsi="Arial" w:cs="Arial"/>
                <w:lang w:val="en-GB"/>
              </w:rPr>
              <w:t>in K</w:t>
            </w:r>
          </w:p>
        </w:tc>
        <w:tc>
          <w:tcPr>
            <w:tcW w:w="1727" w:type="dxa"/>
          </w:tcPr>
          <w:p w14:paraId="4E0A5CD8" w14:textId="77777777" w:rsidR="00854718" w:rsidRPr="003352C5" w:rsidRDefault="00854718" w:rsidP="000B5E79">
            <w:pPr>
              <w:spacing w:line="360" w:lineRule="auto"/>
              <w:jc w:val="center"/>
              <w:rPr>
                <w:rFonts w:ascii="Arial" w:hAnsi="Arial" w:cs="Arial"/>
                <w:lang w:val="en-GB"/>
              </w:rPr>
            </w:pPr>
            <w:r w:rsidRPr="003352C5">
              <w:rPr>
                <w:rFonts w:ascii="Arial" w:hAnsi="Arial" w:cs="Arial"/>
                <w:lang w:val="en-GB"/>
              </w:rPr>
              <w:t xml:space="preserve">in </w:t>
            </w:r>
            <w:proofErr w:type="spellStart"/>
            <w:r w:rsidRPr="003352C5">
              <w:rPr>
                <w:rFonts w:ascii="Arial" w:hAnsi="Arial" w:cs="Arial"/>
                <w:lang w:val="en-GB"/>
              </w:rPr>
              <w:t>kg</w:t>
            </w:r>
            <w:r w:rsidRPr="003352C5">
              <w:rPr>
                <w:rFonts w:ascii="Arial" w:hAnsi="Arial" w:cs="Arial"/>
                <w:vertAlign w:val="subscript"/>
                <w:lang w:val="en-GB"/>
              </w:rPr>
              <w:t>ref</w:t>
            </w:r>
            <w:proofErr w:type="spellEnd"/>
            <w:r w:rsidRPr="003352C5">
              <w:rPr>
                <w:rFonts w:ascii="Arial" w:hAnsi="Arial" w:cs="Arial"/>
                <w:lang w:val="en-GB"/>
              </w:rPr>
              <w:t>/</w:t>
            </w:r>
            <w:proofErr w:type="spellStart"/>
            <w:r w:rsidRPr="003352C5">
              <w:rPr>
                <w:rFonts w:ascii="Arial" w:hAnsi="Arial" w:cs="Arial"/>
                <w:lang w:val="en-GB"/>
              </w:rPr>
              <w:t>kg</w:t>
            </w:r>
            <w:r w:rsidRPr="003352C5">
              <w:rPr>
                <w:rFonts w:ascii="Arial" w:hAnsi="Arial" w:cs="Arial"/>
                <w:vertAlign w:val="subscript"/>
                <w:lang w:val="en-GB"/>
              </w:rPr>
              <w:t>sorbent</w:t>
            </w:r>
            <w:proofErr w:type="spellEnd"/>
          </w:p>
        </w:tc>
        <w:tc>
          <w:tcPr>
            <w:tcW w:w="1366" w:type="dxa"/>
          </w:tcPr>
          <w:p w14:paraId="2536E3DC" w14:textId="537DBCEA" w:rsidR="00854718" w:rsidRPr="003352C5" w:rsidRDefault="00854718" w:rsidP="000B5E79">
            <w:pPr>
              <w:spacing w:line="360" w:lineRule="auto"/>
              <w:jc w:val="center"/>
              <w:rPr>
                <w:rFonts w:ascii="Arial" w:hAnsi="Arial" w:cs="Arial"/>
                <w:lang w:val="en-GB"/>
              </w:rPr>
            </w:pPr>
            <w:r w:rsidRPr="003352C5">
              <w:rPr>
                <w:rFonts w:ascii="Arial" w:hAnsi="Arial" w:cs="Arial"/>
                <w:lang w:val="en-GB"/>
              </w:rPr>
              <w:t>in -</w:t>
            </w:r>
          </w:p>
        </w:tc>
        <w:tc>
          <w:tcPr>
            <w:tcW w:w="963" w:type="dxa"/>
          </w:tcPr>
          <w:p w14:paraId="1A9BF92B" w14:textId="3724253F" w:rsidR="00854718" w:rsidRPr="003352C5" w:rsidRDefault="00854718" w:rsidP="000B5E79">
            <w:pPr>
              <w:spacing w:line="360" w:lineRule="auto"/>
              <w:jc w:val="center"/>
              <w:rPr>
                <w:rFonts w:ascii="Arial" w:hAnsi="Arial" w:cs="Arial"/>
                <w:lang w:val="en-GB"/>
              </w:rPr>
            </w:pPr>
            <w:r w:rsidRPr="003352C5">
              <w:rPr>
                <w:rFonts w:ascii="Arial" w:hAnsi="Arial" w:cs="Arial"/>
                <w:lang w:val="en-GB"/>
              </w:rPr>
              <w:t>in K</w:t>
            </w:r>
          </w:p>
        </w:tc>
        <w:tc>
          <w:tcPr>
            <w:tcW w:w="644" w:type="dxa"/>
          </w:tcPr>
          <w:p w14:paraId="35794FAF" w14:textId="4A0C8A39" w:rsidR="00854718" w:rsidRPr="003352C5" w:rsidRDefault="00854718" w:rsidP="000B5E79">
            <w:pPr>
              <w:spacing w:line="360" w:lineRule="auto"/>
              <w:jc w:val="center"/>
              <w:rPr>
                <w:rFonts w:ascii="Arial" w:hAnsi="Arial" w:cs="Arial"/>
                <w:lang w:val="en-GB"/>
              </w:rPr>
            </w:pPr>
            <w:r w:rsidRPr="003352C5">
              <w:rPr>
                <w:rFonts w:ascii="Arial" w:hAnsi="Arial" w:cs="Arial"/>
                <w:lang w:val="en-GB"/>
              </w:rPr>
              <w:t>in -</w:t>
            </w:r>
          </w:p>
        </w:tc>
        <w:tc>
          <w:tcPr>
            <w:tcW w:w="1609" w:type="dxa"/>
          </w:tcPr>
          <w:p w14:paraId="2277DCFB" w14:textId="475563CB" w:rsidR="00854718" w:rsidRPr="003352C5" w:rsidRDefault="00854718" w:rsidP="000B5E79">
            <w:pPr>
              <w:spacing w:line="360" w:lineRule="auto"/>
              <w:jc w:val="center"/>
              <w:rPr>
                <w:rFonts w:ascii="Arial" w:hAnsi="Arial" w:cs="Arial"/>
                <w:lang w:val="en-GB"/>
              </w:rPr>
            </w:pPr>
            <w:r w:rsidRPr="003352C5">
              <w:rPr>
                <w:rFonts w:ascii="Arial" w:hAnsi="Arial" w:cs="Arial"/>
                <w:lang w:val="en-GB"/>
              </w:rPr>
              <w:t xml:space="preserve">in </w:t>
            </w:r>
            <w:proofErr w:type="spellStart"/>
            <w:r w:rsidRPr="003352C5">
              <w:rPr>
                <w:rFonts w:ascii="Arial" w:hAnsi="Arial" w:cs="Arial"/>
                <w:lang w:val="en-GB"/>
              </w:rPr>
              <w:t>kg</w:t>
            </w:r>
            <w:r w:rsidRPr="003352C5">
              <w:rPr>
                <w:rFonts w:ascii="Arial" w:hAnsi="Arial" w:cs="Arial"/>
                <w:vertAlign w:val="subscript"/>
                <w:lang w:val="en-GB"/>
              </w:rPr>
              <w:t>ref</w:t>
            </w:r>
            <w:proofErr w:type="spellEnd"/>
            <w:r w:rsidRPr="003352C5">
              <w:rPr>
                <w:rFonts w:ascii="Arial" w:hAnsi="Arial" w:cs="Arial"/>
                <w:lang w:val="en-GB"/>
              </w:rPr>
              <w:t>/</w:t>
            </w:r>
            <w:proofErr w:type="spellStart"/>
            <w:r w:rsidRPr="003352C5">
              <w:rPr>
                <w:rFonts w:ascii="Arial" w:hAnsi="Arial" w:cs="Arial"/>
                <w:lang w:val="en-GB"/>
              </w:rPr>
              <w:t>kg</w:t>
            </w:r>
            <w:r w:rsidRPr="003352C5">
              <w:rPr>
                <w:rFonts w:ascii="Arial" w:hAnsi="Arial" w:cs="Arial"/>
                <w:vertAlign w:val="subscript"/>
                <w:lang w:val="en-GB"/>
              </w:rPr>
              <w:t>sorbent</w:t>
            </w:r>
            <w:proofErr w:type="spellEnd"/>
          </w:p>
        </w:tc>
      </w:tr>
    </w:tbl>
    <w:p w14:paraId="1A45E071" w14:textId="77777777" w:rsidR="00B43DDD" w:rsidRPr="003352C5" w:rsidRDefault="00B43DDD">
      <w:pPr>
        <w:rPr>
          <w:rFonts w:ascii="Arial" w:hAnsi="Arial" w:cs="Arial"/>
          <w:lang w:val="en-GB"/>
        </w:rPr>
      </w:pPr>
      <w:r w:rsidRPr="003352C5">
        <w:rPr>
          <w:rFonts w:ascii="Arial" w:hAnsi="Arial" w:cs="Arial"/>
          <w:lang w:val="en-GB"/>
        </w:rPr>
        <w:br w:type="page"/>
      </w:r>
    </w:p>
    <w:p w14:paraId="3F3BFCB5" w14:textId="359C3E08" w:rsidR="00B43DDD" w:rsidRPr="003352C5" w:rsidRDefault="00B43DDD" w:rsidP="00B43DDD">
      <w:pPr>
        <w:spacing w:before="240" w:after="240"/>
        <w:rPr>
          <w:rFonts w:ascii="Arial" w:hAnsi="Arial" w:cs="Arial"/>
          <w:sz w:val="24"/>
          <w:szCs w:val="24"/>
          <w:lang w:val="en-GB"/>
        </w:rPr>
      </w:pPr>
      <w:r w:rsidRPr="003352C5">
        <w:rPr>
          <w:rFonts w:ascii="Arial" w:hAnsi="Arial" w:cs="Arial"/>
          <w:b/>
          <w:sz w:val="32"/>
          <w:lang w:val="en-GB"/>
        </w:rPr>
        <w:lastRenderedPageBreak/>
        <w:t>Dual</w:t>
      </w:r>
      <w:r w:rsidR="00F35410" w:rsidRPr="003352C5">
        <w:rPr>
          <w:rFonts w:ascii="Arial" w:hAnsi="Arial" w:cs="Arial"/>
          <w:b/>
          <w:sz w:val="32"/>
          <w:lang w:val="en-GB"/>
        </w:rPr>
        <w:t>-</w:t>
      </w:r>
      <w:r w:rsidRPr="003352C5">
        <w:rPr>
          <w:rFonts w:ascii="Arial" w:hAnsi="Arial" w:cs="Arial"/>
          <w:b/>
          <w:sz w:val="32"/>
          <w:lang w:val="en-GB"/>
        </w:rPr>
        <w:t>Site</w:t>
      </w:r>
      <w:r w:rsidR="00F35410" w:rsidRPr="003352C5">
        <w:rPr>
          <w:rFonts w:ascii="Arial" w:hAnsi="Arial" w:cs="Arial"/>
          <w:b/>
          <w:sz w:val="32"/>
          <w:lang w:val="en-GB"/>
        </w:rPr>
        <w:t>-</w:t>
      </w:r>
      <w:r w:rsidRPr="003352C5">
        <w:rPr>
          <w:rFonts w:ascii="Arial" w:hAnsi="Arial" w:cs="Arial"/>
          <w:b/>
          <w:sz w:val="32"/>
          <w:lang w:val="en-GB"/>
        </w:rPr>
        <w:t>Sips equation</w:t>
      </w:r>
    </w:p>
    <w:p w14:paraId="7B5A91F4" w14:textId="3B29648E" w:rsidR="00B43DDD" w:rsidRPr="003352C5" w:rsidRDefault="00B43DDD" w:rsidP="00B43DDD">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w(</w:t>
      </w:r>
      <w:proofErr w:type="spellStart"/>
      <w:proofErr w:type="gramEnd"/>
      <w:r w:rsidRPr="003352C5">
        <w:rPr>
          <w:rFonts w:ascii="Arial" w:hAnsi="Arial" w:cs="Arial"/>
          <w:b/>
          <w:sz w:val="24"/>
          <w:szCs w:val="24"/>
          <w:lang w:val="en-GB"/>
        </w:rPr>
        <w:t>p,T</w:t>
      </w:r>
      <w:proofErr w:type="spellEnd"/>
      <w:r w:rsidRPr="003352C5">
        <w:rPr>
          <w:rFonts w:ascii="Arial" w:hAnsi="Arial" w:cs="Arial"/>
          <w:b/>
          <w:sz w:val="24"/>
          <w:szCs w:val="24"/>
          <w:lang w:val="en-GB"/>
        </w:rPr>
        <w:t>):</w:t>
      </w:r>
    </w:p>
    <w:p w14:paraId="3E0371C1" w14:textId="3615F3D0" w:rsidR="00886386" w:rsidRPr="003352C5" w:rsidRDefault="00886386" w:rsidP="00B43DDD">
      <w:pPr>
        <w:rPr>
          <w:rFonts w:ascii="Arial" w:hAnsi="Arial" w:cs="Arial"/>
          <w:b/>
          <w:sz w:val="24"/>
          <w:szCs w:val="24"/>
          <w:lang w:val="en-GB"/>
        </w:rPr>
      </w:pPr>
      <w:r w:rsidRPr="003352C5">
        <w:rPr>
          <w:rFonts w:ascii="Arial" w:hAnsi="Arial" w:cs="Arial"/>
          <w:sz w:val="24"/>
          <w:szCs w:val="24"/>
          <w:lang w:val="en-GB"/>
        </w:rPr>
        <w:t xml:space="preserve">Returns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and depends on pressure in Pa and temperature in K.</w:t>
      </w:r>
    </w:p>
    <w:p w14:paraId="5C9E348D" w14:textId="5E71F7FF" w:rsidR="00B43DDD" w:rsidRPr="003352C5" w:rsidRDefault="00B43DDD" w:rsidP="00886386">
      <w:pPr>
        <w:jc w:val="center"/>
        <w:rPr>
          <w:rFonts w:ascii="Arial" w:eastAsiaTheme="minorEastAsia" w:hAnsi="Arial" w:cs="Arial"/>
          <w:sz w:val="24"/>
          <w:lang w:val="en-GB"/>
        </w:rPr>
      </w:pPr>
      <m:oMath>
        <m:r>
          <w:rPr>
            <w:rFonts w:ascii="Cambria Math" w:hAnsi="Cambria Math" w:cs="Arial"/>
            <w:sz w:val="24"/>
            <w:lang w:val="en-GB"/>
          </w:rPr>
          <m:t>w =</m:t>
        </m:r>
        <m:sSub>
          <m:sSubPr>
            <m:ctrlPr>
              <w:rPr>
                <w:rFonts w:ascii="Cambria Math" w:hAnsi="Cambria Math" w:cs="Arial"/>
                <w:i/>
                <w:sz w:val="24"/>
                <w:lang w:val="en-GB"/>
              </w:rPr>
            </m:ctrlPr>
          </m:sSubPr>
          <m:e>
            <m:r>
              <w:rPr>
                <w:rFonts w:ascii="Cambria Math" w:hAnsi="Cambria Math" w:cs="Arial"/>
                <w:sz w:val="24"/>
                <w:lang w:val="en-GB"/>
              </w:rPr>
              <m:t>w</m:t>
            </m:r>
          </m:e>
          <m:sub>
            <m:r>
              <w:rPr>
                <w:rFonts w:ascii="Cambria Math" w:hAnsi="Cambria Math" w:cs="Arial"/>
                <w:sz w:val="24"/>
                <w:lang w:val="en-GB"/>
              </w:rPr>
              <m:t>A</m:t>
            </m:r>
          </m:sub>
        </m:sSub>
        <m:f>
          <m:fPr>
            <m:ctrlPr>
              <w:rPr>
                <w:rFonts w:ascii="Cambria Math" w:hAnsi="Cambria Math" w:cs="Arial"/>
                <w:i/>
                <w:sz w:val="24"/>
                <w:lang w:val="en-GB"/>
              </w:rPr>
            </m:ctrlPr>
          </m:fPr>
          <m:num>
            <m:sSup>
              <m:sSupPr>
                <m:ctrlPr>
                  <w:rPr>
                    <w:rFonts w:ascii="Cambria Math" w:hAnsi="Cambria Math" w:cs="Arial"/>
                    <w:i/>
                    <w:sz w:val="24"/>
                    <w:lang w:val="en-GB"/>
                  </w:rPr>
                </m:ctrlPr>
              </m:sSupPr>
              <m:e>
                <m:d>
                  <m:dPr>
                    <m:ctrlPr>
                      <w:rPr>
                        <w:rFonts w:ascii="Cambria Math" w:hAnsi="Cambria Math" w:cs="Arial"/>
                        <w:i/>
                        <w:sz w:val="24"/>
                        <w:lang w:val="en-GB"/>
                      </w:rPr>
                    </m:ctrlPr>
                  </m:dPr>
                  <m:e>
                    <m:sSub>
                      <m:sSubPr>
                        <m:ctrlPr>
                          <w:rPr>
                            <w:rFonts w:ascii="Cambria Math" w:hAnsi="Cambria Math" w:cs="Arial"/>
                            <w:i/>
                            <w:sz w:val="24"/>
                            <w:lang w:val="en-GB"/>
                          </w:rPr>
                        </m:ctrlPr>
                      </m:sSubPr>
                      <m:e>
                        <m:r>
                          <w:rPr>
                            <w:rFonts w:ascii="Cambria Math" w:hAnsi="Cambria Math" w:cs="Arial"/>
                            <w:sz w:val="24"/>
                            <w:lang w:val="en-GB"/>
                          </w:rPr>
                          <m:t>b</m:t>
                        </m:r>
                      </m:e>
                      <m:sub>
                        <m:r>
                          <w:rPr>
                            <w:rFonts w:ascii="Cambria Math" w:hAnsi="Cambria Math" w:cs="Arial"/>
                            <w:sz w:val="24"/>
                            <w:lang w:val="en-GB"/>
                          </w:rPr>
                          <m:t>A</m:t>
                        </m:r>
                      </m:sub>
                    </m:sSub>
                    <m:r>
                      <w:rPr>
                        <w:rFonts w:ascii="Cambria Math" w:hAnsi="Cambria Math" w:cs="Arial"/>
                        <w:sz w:val="24"/>
                        <w:lang w:val="en-GB"/>
                      </w:rPr>
                      <m:t>p</m:t>
                    </m:r>
                  </m:e>
                </m:d>
              </m:e>
              <m:sup>
                <m:f>
                  <m:fPr>
                    <m:ctrlPr>
                      <w:rPr>
                        <w:rFonts w:ascii="Cambria Math" w:hAnsi="Cambria Math" w:cs="Arial"/>
                        <w:i/>
                        <w:sz w:val="24"/>
                        <w:lang w:val="en-GB"/>
                      </w:rPr>
                    </m:ctrlPr>
                  </m:fPr>
                  <m:num>
                    <m:r>
                      <w:rPr>
                        <w:rFonts w:ascii="Cambria Math" w:hAnsi="Cambria Math" w:cs="Arial"/>
                        <w:sz w:val="24"/>
                        <w:lang w:val="en-GB"/>
                      </w:rPr>
                      <m:t>1</m:t>
                    </m:r>
                  </m:num>
                  <m:den>
                    <m:sSub>
                      <m:sSubPr>
                        <m:ctrlPr>
                          <w:rPr>
                            <w:rFonts w:ascii="Cambria Math" w:hAnsi="Cambria Math" w:cs="Arial"/>
                            <w:i/>
                            <w:sz w:val="24"/>
                            <w:lang w:val="en-GB"/>
                          </w:rPr>
                        </m:ctrlPr>
                      </m:sSubPr>
                      <m:e>
                        <m:r>
                          <w:rPr>
                            <w:rFonts w:ascii="Cambria Math" w:hAnsi="Cambria Math" w:cs="Arial"/>
                            <w:sz w:val="24"/>
                            <w:lang w:val="en-GB"/>
                          </w:rPr>
                          <m:t>η</m:t>
                        </m:r>
                      </m:e>
                      <m:sub>
                        <m:r>
                          <w:rPr>
                            <w:rFonts w:ascii="Cambria Math" w:hAnsi="Cambria Math" w:cs="Arial"/>
                            <w:sz w:val="24"/>
                            <w:lang w:val="en-GB"/>
                          </w:rPr>
                          <m:t>A</m:t>
                        </m:r>
                      </m:sub>
                    </m:sSub>
                  </m:den>
                </m:f>
              </m:sup>
            </m:sSup>
          </m:num>
          <m:den>
            <m:r>
              <w:rPr>
                <w:rFonts w:ascii="Cambria Math" w:hAnsi="Cambria Math" w:cs="Arial"/>
                <w:sz w:val="24"/>
                <w:lang w:val="en-GB"/>
              </w:rPr>
              <m:t>1+</m:t>
            </m:r>
            <m:sSup>
              <m:sSupPr>
                <m:ctrlPr>
                  <w:rPr>
                    <w:rFonts w:ascii="Cambria Math" w:hAnsi="Cambria Math" w:cs="Arial"/>
                    <w:i/>
                    <w:sz w:val="24"/>
                    <w:lang w:val="en-GB"/>
                  </w:rPr>
                </m:ctrlPr>
              </m:sSupPr>
              <m:e>
                <m:d>
                  <m:dPr>
                    <m:ctrlPr>
                      <w:rPr>
                        <w:rFonts w:ascii="Cambria Math" w:hAnsi="Cambria Math" w:cs="Arial"/>
                        <w:i/>
                        <w:sz w:val="24"/>
                        <w:lang w:val="en-GB"/>
                      </w:rPr>
                    </m:ctrlPr>
                  </m:dPr>
                  <m:e>
                    <m:sSub>
                      <m:sSubPr>
                        <m:ctrlPr>
                          <w:rPr>
                            <w:rFonts w:ascii="Cambria Math" w:hAnsi="Cambria Math" w:cs="Arial"/>
                            <w:i/>
                            <w:sz w:val="24"/>
                            <w:lang w:val="en-GB"/>
                          </w:rPr>
                        </m:ctrlPr>
                      </m:sSubPr>
                      <m:e>
                        <m:r>
                          <w:rPr>
                            <w:rFonts w:ascii="Cambria Math" w:hAnsi="Cambria Math" w:cs="Arial"/>
                            <w:sz w:val="24"/>
                            <w:lang w:val="en-GB"/>
                          </w:rPr>
                          <m:t>b</m:t>
                        </m:r>
                      </m:e>
                      <m:sub>
                        <m:r>
                          <w:rPr>
                            <w:rFonts w:ascii="Cambria Math" w:hAnsi="Cambria Math" w:cs="Arial"/>
                            <w:sz w:val="24"/>
                            <w:lang w:val="en-GB"/>
                          </w:rPr>
                          <m:t>A</m:t>
                        </m:r>
                      </m:sub>
                    </m:sSub>
                    <m:r>
                      <w:rPr>
                        <w:rFonts w:ascii="Cambria Math" w:hAnsi="Cambria Math" w:cs="Arial"/>
                        <w:sz w:val="24"/>
                        <w:lang w:val="en-GB"/>
                      </w:rPr>
                      <m:t>p</m:t>
                    </m:r>
                  </m:e>
                </m:d>
              </m:e>
              <m:sup>
                <m:f>
                  <m:fPr>
                    <m:ctrlPr>
                      <w:rPr>
                        <w:rFonts w:ascii="Cambria Math" w:hAnsi="Cambria Math" w:cs="Arial"/>
                        <w:i/>
                        <w:sz w:val="24"/>
                        <w:lang w:val="en-GB"/>
                      </w:rPr>
                    </m:ctrlPr>
                  </m:fPr>
                  <m:num>
                    <m:r>
                      <w:rPr>
                        <w:rFonts w:ascii="Cambria Math" w:hAnsi="Cambria Math" w:cs="Arial"/>
                        <w:sz w:val="24"/>
                        <w:lang w:val="en-GB"/>
                      </w:rPr>
                      <m:t>1</m:t>
                    </m:r>
                  </m:num>
                  <m:den>
                    <m:sSub>
                      <m:sSubPr>
                        <m:ctrlPr>
                          <w:rPr>
                            <w:rFonts w:ascii="Cambria Math" w:hAnsi="Cambria Math" w:cs="Arial"/>
                            <w:i/>
                            <w:sz w:val="24"/>
                            <w:lang w:val="en-GB"/>
                          </w:rPr>
                        </m:ctrlPr>
                      </m:sSubPr>
                      <m:e>
                        <m:r>
                          <w:rPr>
                            <w:rFonts w:ascii="Cambria Math" w:hAnsi="Cambria Math" w:cs="Arial"/>
                            <w:sz w:val="24"/>
                            <w:lang w:val="en-GB"/>
                          </w:rPr>
                          <m:t>η</m:t>
                        </m:r>
                      </m:e>
                      <m:sub>
                        <m:r>
                          <w:rPr>
                            <w:rFonts w:ascii="Cambria Math" w:hAnsi="Cambria Math" w:cs="Arial"/>
                            <w:sz w:val="24"/>
                            <w:lang w:val="en-GB"/>
                          </w:rPr>
                          <m:t>A</m:t>
                        </m:r>
                      </m:sub>
                    </m:sSub>
                  </m:den>
                </m:f>
              </m:sup>
            </m:sSup>
          </m:den>
        </m:f>
        <m:r>
          <w:rPr>
            <w:rFonts w:ascii="Cambria Math" w:hAnsi="Cambria Math" w:cs="Arial"/>
            <w:sz w:val="24"/>
            <w:lang w:val="en-GB"/>
          </w:rPr>
          <m:t>+</m:t>
        </m:r>
        <m:sSub>
          <m:sSubPr>
            <m:ctrlPr>
              <w:rPr>
                <w:rFonts w:ascii="Cambria Math" w:hAnsi="Cambria Math" w:cs="Arial"/>
                <w:i/>
                <w:sz w:val="24"/>
                <w:lang w:val="en-GB"/>
              </w:rPr>
            </m:ctrlPr>
          </m:sSubPr>
          <m:e>
            <m:r>
              <w:rPr>
                <w:rFonts w:ascii="Cambria Math" w:hAnsi="Cambria Math" w:cs="Arial"/>
                <w:sz w:val="24"/>
                <w:lang w:val="en-GB"/>
              </w:rPr>
              <m:t>w</m:t>
            </m:r>
          </m:e>
          <m:sub>
            <m:r>
              <w:rPr>
                <w:rFonts w:ascii="Cambria Math" w:hAnsi="Cambria Math" w:cs="Arial"/>
                <w:sz w:val="24"/>
                <w:lang w:val="en-GB"/>
              </w:rPr>
              <m:t>B</m:t>
            </m:r>
          </m:sub>
        </m:sSub>
        <m:f>
          <m:fPr>
            <m:ctrlPr>
              <w:rPr>
                <w:rFonts w:ascii="Cambria Math" w:hAnsi="Cambria Math" w:cs="Arial"/>
                <w:i/>
                <w:sz w:val="24"/>
                <w:lang w:val="en-GB"/>
              </w:rPr>
            </m:ctrlPr>
          </m:fPr>
          <m:num>
            <m:sSup>
              <m:sSupPr>
                <m:ctrlPr>
                  <w:rPr>
                    <w:rFonts w:ascii="Cambria Math" w:hAnsi="Cambria Math" w:cs="Arial"/>
                    <w:i/>
                    <w:sz w:val="24"/>
                    <w:lang w:val="en-GB"/>
                  </w:rPr>
                </m:ctrlPr>
              </m:sSupPr>
              <m:e>
                <m:d>
                  <m:dPr>
                    <m:ctrlPr>
                      <w:rPr>
                        <w:rFonts w:ascii="Cambria Math" w:hAnsi="Cambria Math" w:cs="Arial"/>
                        <w:i/>
                        <w:sz w:val="24"/>
                        <w:lang w:val="en-GB"/>
                      </w:rPr>
                    </m:ctrlPr>
                  </m:dPr>
                  <m:e>
                    <m:sSub>
                      <m:sSubPr>
                        <m:ctrlPr>
                          <w:rPr>
                            <w:rFonts w:ascii="Cambria Math" w:hAnsi="Cambria Math" w:cs="Arial"/>
                            <w:i/>
                            <w:sz w:val="24"/>
                            <w:lang w:val="en-GB"/>
                          </w:rPr>
                        </m:ctrlPr>
                      </m:sSubPr>
                      <m:e>
                        <m:r>
                          <w:rPr>
                            <w:rFonts w:ascii="Cambria Math" w:hAnsi="Cambria Math" w:cs="Arial"/>
                            <w:sz w:val="24"/>
                            <w:lang w:val="en-GB"/>
                          </w:rPr>
                          <m:t>b</m:t>
                        </m:r>
                      </m:e>
                      <m:sub>
                        <m:r>
                          <w:rPr>
                            <w:rFonts w:ascii="Cambria Math" w:hAnsi="Cambria Math" w:cs="Arial"/>
                            <w:sz w:val="24"/>
                            <w:lang w:val="en-GB"/>
                          </w:rPr>
                          <m:t>B</m:t>
                        </m:r>
                      </m:sub>
                    </m:sSub>
                    <m:r>
                      <w:rPr>
                        <w:rFonts w:ascii="Cambria Math" w:hAnsi="Cambria Math" w:cs="Arial"/>
                        <w:sz w:val="24"/>
                        <w:lang w:val="en-GB"/>
                      </w:rPr>
                      <m:t>p</m:t>
                    </m:r>
                  </m:e>
                </m:d>
              </m:e>
              <m:sup>
                <m:f>
                  <m:fPr>
                    <m:ctrlPr>
                      <w:rPr>
                        <w:rFonts w:ascii="Cambria Math" w:hAnsi="Cambria Math" w:cs="Arial"/>
                        <w:i/>
                        <w:sz w:val="24"/>
                        <w:lang w:val="en-GB"/>
                      </w:rPr>
                    </m:ctrlPr>
                  </m:fPr>
                  <m:num>
                    <m:r>
                      <w:rPr>
                        <w:rFonts w:ascii="Cambria Math" w:hAnsi="Cambria Math" w:cs="Arial"/>
                        <w:sz w:val="24"/>
                        <w:lang w:val="en-GB"/>
                      </w:rPr>
                      <m:t>1</m:t>
                    </m:r>
                  </m:num>
                  <m:den>
                    <m:sSub>
                      <m:sSubPr>
                        <m:ctrlPr>
                          <w:rPr>
                            <w:rFonts w:ascii="Cambria Math" w:hAnsi="Cambria Math" w:cs="Arial"/>
                            <w:i/>
                            <w:sz w:val="24"/>
                            <w:lang w:val="en-GB"/>
                          </w:rPr>
                        </m:ctrlPr>
                      </m:sSubPr>
                      <m:e>
                        <m:r>
                          <w:rPr>
                            <w:rFonts w:ascii="Cambria Math" w:hAnsi="Cambria Math" w:cs="Arial"/>
                            <w:sz w:val="24"/>
                            <w:lang w:val="en-GB"/>
                          </w:rPr>
                          <m:t>η</m:t>
                        </m:r>
                      </m:e>
                      <m:sub>
                        <m:r>
                          <w:rPr>
                            <w:rFonts w:ascii="Cambria Math" w:hAnsi="Cambria Math" w:cs="Arial"/>
                            <w:sz w:val="24"/>
                            <w:lang w:val="en-GB"/>
                          </w:rPr>
                          <m:t>B</m:t>
                        </m:r>
                      </m:sub>
                    </m:sSub>
                  </m:den>
                </m:f>
              </m:sup>
            </m:sSup>
          </m:num>
          <m:den>
            <m:r>
              <w:rPr>
                <w:rFonts w:ascii="Cambria Math" w:hAnsi="Cambria Math" w:cs="Arial"/>
                <w:sz w:val="24"/>
                <w:lang w:val="en-GB"/>
              </w:rPr>
              <m:t>1+</m:t>
            </m:r>
            <m:sSup>
              <m:sSupPr>
                <m:ctrlPr>
                  <w:rPr>
                    <w:rFonts w:ascii="Cambria Math" w:hAnsi="Cambria Math" w:cs="Arial"/>
                    <w:i/>
                    <w:sz w:val="24"/>
                    <w:lang w:val="en-GB"/>
                  </w:rPr>
                </m:ctrlPr>
              </m:sSupPr>
              <m:e>
                <m:d>
                  <m:dPr>
                    <m:ctrlPr>
                      <w:rPr>
                        <w:rFonts w:ascii="Cambria Math" w:hAnsi="Cambria Math" w:cs="Arial"/>
                        <w:i/>
                        <w:sz w:val="24"/>
                        <w:lang w:val="en-GB"/>
                      </w:rPr>
                    </m:ctrlPr>
                  </m:dPr>
                  <m:e>
                    <m:sSub>
                      <m:sSubPr>
                        <m:ctrlPr>
                          <w:rPr>
                            <w:rFonts w:ascii="Cambria Math" w:hAnsi="Cambria Math" w:cs="Arial"/>
                            <w:i/>
                            <w:sz w:val="24"/>
                            <w:lang w:val="en-GB"/>
                          </w:rPr>
                        </m:ctrlPr>
                      </m:sSubPr>
                      <m:e>
                        <m:r>
                          <w:rPr>
                            <w:rFonts w:ascii="Cambria Math" w:hAnsi="Cambria Math" w:cs="Arial"/>
                            <w:sz w:val="24"/>
                            <w:lang w:val="en-GB"/>
                          </w:rPr>
                          <m:t>b</m:t>
                        </m:r>
                      </m:e>
                      <m:sub>
                        <m:r>
                          <w:rPr>
                            <w:rFonts w:ascii="Cambria Math" w:hAnsi="Cambria Math" w:cs="Arial"/>
                            <w:sz w:val="24"/>
                            <w:lang w:val="en-GB"/>
                          </w:rPr>
                          <m:t>B</m:t>
                        </m:r>
                      </m:sub>
                    </m:sSub>
                    <m:r>
                      <w:rPr>
                        <w:rFonts w:ascii="Cambria Math" w:hAnsi="Cambria Math" w:cs="Arial"/>
                        <w:sz w:val="24"/>
                        <w:lang w:val="en-GB"/>
                      </w:rPr>
                      <m:t>p</m:t>
                    </m:r>
                  </m:e>
                </m:d>
              </m:e>
              <m:sup>
                <m:f>
                  <m:fPr>
                    <m:ctrlPr>
                      <w:rPr>
                        <w:rFonts w:ascii="Cambria Math" w:hAnsi="Cambria Math" w:cs="Arial"/>
                        <w:i/>
                        <w:sz w:val="24"/>
                        <w:lang w:val="en-GB"/>
                      </w:rPr>
                    </m:ctrlPr>
                  </m:fPr>
                  <m:num>
                    <m:r>
                      <w:rPr>
                        <w:rFonts w:ascii="Cambria Math" w:hAnsi="Cambria Math" w:cs="Arial"/>
                        <w:sz w:val="24"/>
                        <w:lang w:val="en-GB"/>
                      </w:rPr>
                      <m:t>1</m:t>
                    </m:r>
                  </m:num>
                  <m:den>
                    <m:sSub>
                      <m:sSubPr>
                        <m:ctrlPr>
                          <w:rPr>
                            <w:rFonts w:ascii="Cambria Math" w:hAnsi="Cambria Math" w:cs="Arial"/>
                            <w:i/>
                            <w:sz w:val="24"/>
                            <w:lang w:val="en-GB"/>
                          </w:rPr>
                        </m:ctrlPr>
                      </m:sSubPr>
                      <m:e>
                        <m:r>
                          <w:rPr>
                            <w:rFonts w:ascii="Cambria Math" w:hAnsi="Cambria Math" w:cs="Arial"/>
                            <w:sz w:val="24"/>
                            <w:lang w:val="en-GB"/>
                          </w:rPr>
                          <m:t>η</m:t>
                        </m:r>
                      </m:e>
                      <m:sub>
                        <m:r>
                          <w:rPr>
                            <w:rFonts w:ascii="Cambria Math" w:hAnsi="Cambria Math" w:cs="Arial"/>
                            <w:sz w:val="24"/>
                            <w:lang w:val="en-GB"/>
                          </w:rPr>
                          <m:t>B</m:t>
                        </m:r>
                      </m:sub>
                    </m:sSub>
                  </m:den>
                </m:f>
              </m:sup>
            </m:sSup>
          </m:den>
        </m:f>
      </m:oMath>
      <w:r w:rsidRPr="003352C5">
        <w:rPr>
          <w:rFonts w:ascii="Arial" w:eastAsiaTheme="minorEastAsia" w:hAnsi="Arial" w:cs="Arial"/>
          <w:sz w:val="24"/>
          <w:lang w:val="en-GB"/>
        </w:rPr>
        <w:tab/>
      </w:r>
      <w:proofErr w:type="gramStart"/>
      <w:r w:rsidRPr="003352C5">
        <w:rPr>
          <w:rFonts w:ascii="Arial" w:eastAsiaTheme="minorEastAsia" w:hAnsi="Arial" w:cs="Arial"/>
          <w:sz w:val="24"/>
          <w:u w:val="single"/>
          <w:lang w:val="en-GB"/>
        </w:rPr>
        <w:t>with</w:t>
      </w:r>
      <w:proofErr w:type="gramEnd"/>
      <w:r w:rsidRPr="003352C5">
        <w:rPr>
          <w:rFonts w:ascii="Arial" w:eastAsiaTheme="minorEastAsia" w:hAnsi="Arial" w:cs="Arial"/>
          <w:sz w:val="24"/>
          <w:u w:val="single"/>
          <w:lang w:val="en-GB"/>
        </w:rPr>
        <w:t>:</w:t>
      </w:r>
      <w:r w:rsidRPr="003352C5">
        <w:rPr>
          <w:rFonts w:ascii="Arial" w:eastAsiaTheme="minorEastAsia" w:hAnsi="Arial" w:cs="Arial"/>
          <w:sz w:val="24"/>
          <w:lang w:val="en-GB"/>
        </w:rPr>
        <w:t xml:space="preserve"> </w:t>
      </w:r>
      <m:oMath>
        <m:sSub>
          <m:sSubPr>
            <m:ctrlPr>
              <w:rPr>
                <w:rFonts w:ascii="Cambria Math" w:hAnsi="Cambria Math" w:cs="Arial"/>
                <w:i/>
                <w:sz w:val="24"/>
                <w:lang w:val="en-GB"/>
              </w:rPr>
            </m:ctrlPr>
          </m:sSubPr>
          <m:e>
            <m:r>
              <w:rPr>
                <w:rFonts w:ascii="Cambria Math" w:hAnsi="Cambria Math" w:cs="Arial"/>
                <w:sz w:val="24"/>
                <w:lang w:val="en-GB"/>
              </w:rPr>
              <m:t>b</m:t>
            </m:r>
          </m:e>
          <m:sub>
            <m:r>
              <w:rPr>
                <w:rFonts w:ascii="Cambria Math" w:hAnsi="Cambria Math" w:cs="Arial"/>
                <w:sz w:val="24"/>
                <w:lang w:val="en-GB"/>
              </w:rPr>
              <m:t>i</m:t>
            </m:r>
          </m:sub>
        </m:sSub>
        <m:r>
          <w:rPr>
            <w:rFonts w:ascii="Cambria Math" w:hAnsi="Cambria Math" w:cs="Arial"/>
            <w:sz w:val="24"/>
            <w:lang w:val="en-GB"/>
          </w:rPr>
          <m:t xml:space="preserve"> = </m:t>
        </m:r>
        <m:sSub>
          <m:sSubPr>
            <m:ctrlPr>
              <w:rPr>
                <w:rFonts w:ascii="Cambria Math" w:hAnsi="Cambria Math" w:cs="Arial"/>
                <w:i/>
                <w:sz w:val="24"/>
                <w:lang w:val="en-GB"/>
              </w:rPr>
            </m:ctrlPr>
          </m:sSubPr>
          <m:e>
            <m:r>
              <w:rPr>
                <w:rFonts w:ascii="Cambria Math" w:hAnsi="Cambria Math" w:cs="Arial"/>
                <w:sz w:val="24"/>
                <w:lang w:val="en-GB"/>
              </w:rPr>
              <m:t>b</m:t>
            </m:r>
          </m:e>
          <m:sub>
            <m:r>
              <w:rPr>
                <w:rFonts w:ascii="Cambria Math" w:hAnsi="Cambria Math" w:cs="Arial"/>
                <w:sz w:val="24"/>
                <w:lang w:val="en-GB"/>
              </w:rPr>
              <m:t>0,i</m:t>
            </m:r>
          </m:sub>
        </m:sSub>
        <m:r>
          <w:rPr>
            <w:rFonts w:ascii="Cambria Math" w:hAnsi="Cambria Math" w:cs="Arial"/>
            <w:sz w:val="24"/>
            <w:lang w:val="en-GB"/>
          </w:rPr>
          <m:t xml:space="preserve"> * exp</m:t>
        </m:r>
        <m:d>
          <m:dPr>
            <m:ctrlPr>
              <w:rPr>
                <w:rFonts w:ascii="Cambria Math" w:hAnsi="Cambria Math" w:cs="Arial"/>
                <w:i/>
                <w:sz w:val="24"/>
                <w:lang w:val="en-GB"/>
              </w:rPr>
            </m:ctrlPr>
          </m:dPr>
          <m:e>
            <m:f>
              <m:fPr>
                <m:ctrlPr>
                  <w:rPr>
                    <w:rFonts w:ascii="Cambria Math" w:hAnsi="Cambria Math" w:cs="Arial"/>
                    <w:i/>
                    <w:sz w:val="24"/>
                    <w:lang w:val="en-GB"/>
                  </w:rPr>
                </m:ctrlPr>
              </m:fPr>
              <m:num>
                <m:sSub>
                  <m:sSubPr>
                    <m:ctrlPr>
                      <w:rPr>
                        <w:rFonts w:ascii="Cambria Math" w:hAnsi="Cambria Math" w:cs="Arial"/>
                        <w:i/>
                        <w:sz w:val="24"/>
                        <w:lang w:val="en-GB"/>
                      </w:rPr>
                    </m:ctrlPr>
                  </m:sSubPr>
                  <m:e>
                    <m:r>
                      <w:rPr>
                        <w:rFonts w:ascii="Cambria Math" w:hAnsi="Cambria Math" w:cs="Arial"/>
                        <w:sz w:val="24"/>
                        <w:lang w:val="en-GB"/>
                      </w:rPr>
                      <m:t>Q</m:t>
                    </m:r>
                  </m:e>
                  <m:sub>
                    <m:r>
                      <w:rPr>
                        <w:rFonts w:ascii="Cambria Math" w:hAnsi="Cambria Math" w:cs="Arial"/>
                        <w:sz w:val="24"/>
                        <w:lang w:val="en-GB"/>
                      </w:rPr>
                      <m:t>st,i</m:t>
                    </m:r>
                  </m:sub>
                </m:sSub>
              </m:num>
              <m:den>
                <m:r>
                  <w:rPr>
                    <w:rFonts w:ascii="Cambria Math" w:hAnsi="Cambria Math" w:cs="Arial"/>
                    <w:sz w:val="24"/>
                    <w:lang w:val="en-GB"/>
                  </w:rPr>
                  <m:t>RT</m:t>
                </m:r>
              </m:den>
            </m:f>
            <m:r>
              <w:rPr>
                <w:rFonts w:ascii="Cambria Math" w:hAnsi="Cambria Math" w:cs="Arial"/>
                <w:sz w:val="24"/>
                <w:lang w:val="en-GB"/>
              </w:rPr>
              <m:t>*(1-T/</m:t>
            </m:r>
            <m:sSub>
              <m:sSubPr>
                <m:ctrlPr>
                  <w:rPr>
                    <w:rFonts w:ascii="Cambria Math" w:hAnsi="Cambria Math" w:cs="Arial"/>
                    <w:i/>
                    <w:sz w:val="24"/>
                    <w:lang w:val="en-GB"/>
                  </w:rPr>
                </m:ctrlPr>
              </m:sSubPr>
              <m:e>
                <m:r>
                  <w:rPr>
                    <w:rFonts w:ascii="Cambria Math" w:hAnsi="Cambria Math" w:cs="Arial"/>
                    <w:sz w:val="24"/>
                    <w:lang w:val="en-GB"/>
                  </w:rPr>
                  <m:t>T</m:t>
                </m:r>
              </m:e>
              <m:sub>
                <m:r>
                  <w:rPr>
                    <w:rFonts w:ascii="Cambria Math" w:hAnsi="Cambria Math" w:cs="Arial"/>
                    <w:sz w:val="24"/>
                    <w:lang w:val="en-GB"/>
                  </w:rPr>
                  <m:t>o</m:t>
                </m:r>
              </m:sub>
            </m:sSub>
            <m:r>
              <w:rPr>
                <w:rFonts w:ascii="Cambria Math" w:hAnsi="Cambria Math" w:cs="Arial"/>
                <w:sz w:val="24"/>
                <w:lang w:val="en-GB"/>
              </w:rPr>
              <m:t>)</m:t>
            </m:r>
          </m:e>
        </m:d>
      </m:oMath>
    </w:p>
    <w:p w14:paraId="15119952" w14:textId="77777777" w:rsidR="00886386" w:rsidRPr="003352C5" w:rsidRDefault="00886386" w:rsidP="00886386">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p(</w:t>
      </w:r>
      <w:proofErr w:type="spellStart"/>
      <w:proofErr w:type="gramEnd"/>
      <w:r w:rsidRPr="003352C5">
        <w:rPr>
          <w:rFonts w:ascii="Arial" w:hAnsi="Arial" w:cs="Arial"/>
          <w:b/>
          <w:sz w:val="24"/>
          <w:szCs w:val="24"/>
          <w:lang w:val="en-GB"/>
        </w:rPr>
        <w:t>w,T</w:t>
      </w:r>
      <w:proofErr w:type="spellEnd"/>
      <w:r w:rsidRPr="003352C5">
        <w:rPr>
          <w:rFonts w:ascii="Arial" w:hAnsi="Arial" w:cs="Arial"/>
          <w:b/>
          <w:sz w:val="24"/>
          <w:szCs w:val="24"/>
          <w:lang w:val="en-GB"/>
        </w:rPr>
        <w:t>):</w:t>
      </w:r>
    </w:p>
    <w:p w14:paraId="34D8DF28" w14:textId="3955A0D0" w:rsidR="00886386" w:rsidRPr="003352C5" w:rsidRDefault="00886386" w:rsidP="00886386">
      <w:pPr>
        <w:rPr>
          <w:rFonts w:ascii="Arial" w:eastAsiaTheme="minorEastAsia" w:hAnsi="Arial" w:cs="Arial"/>
          <w:lang w:val="en-GB"/>
        </w:rPr>
      </w:pPr>
      <w:r w:rsidRPr="003352C5">
        <w:rPr>
          <w:rFonts w:ascii="Arial" w:hAnsi="Arial" w:cs="Arial"/>
          <w:sz w:val="24"/>
          <w:szCs w:val="24"/>
          <w:lang w:val="en-GB"/>
        </w:rPr>
        <w:t xml:space="preserve">Returns pressure in Pa and depends on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and temperature in K. Equation is </w:t>
      </w:r>
      <w:r w:rsidR="00A40690" w:rsidRPr="003352C5">
        <w:rPr>
          <w:rFonts w:ascii="Arial" w:hAnsi="Arial" w:cs="Arial"/>
          <w:sz w:val="24"/>
          <w:szCs w:val="24"/>
          <w:lang w:val="en-GB"/>
        </w:rPr>
        <w:t xml:space="preserve">numerical </w:t>
      </w:r>
      <w:r w:rsidRPr="003352C5">
        <w:rPr>
          <w:rFonts w:ascii="Arial" w:hAnsi="Arial" w:cs="Arial"/>
          <w:sz w:val="24"/>
          <w:szCs w:val="24"/>
          <w:lang w:val="en-GB"/>
        </w:rPr>
        <w:t xml:space="preserve">inverse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using the Newton-Raphson method.</w:t>
      </w:r>
    </w:p>
    <w:p w14:paraId="572EBB81" w14:textId="4A297E23" w:rsidR="00886386" w:rsidRPr="003352C5" w:rsidRDefault="00886386" w:rsidP="00886386">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T(</w:t>
      </w:r>
      <w:proofErr w:type="spellStart"/>
      <w:proofErr w:type="gramEnd"/>
      <w:r w:rsidRPr="003352C5">
        <w:rPr>
          <w:rFonts w:ascii="Arial" w:hAnsi="Arial" w:cs="Arial"/>
          <w:b/>
          <w:sz w:val="24"/>
          <w:szCs w:val="24"/>
          <w:lang w:val="en-GB"/>
        </w:rPr>
        <w:t>p,w</w:t>
      </w:r>
      <w:proofErr w:type="spellEnd"/>
      <w:r w:rsidRPr="003352C5">
        <w:rPr>
          <w:rFonts w:ascii="Arial" w:hAnsi="Arial" w:cs="Arial"/>
          <w:b/>
          <w:sz w:val="24"/>
          <w:szCs w:val="24"/>
          <w:lang w:val="en-GB"/>
        </w:rPr>
        <w:t>):</w:t>
      </w:r>
    </w:p>
    <w:p w14:paraId="6D35F5F4" w14:textId="1ACE9926" w:rsidR="00886386" w:rsidRPr="003352C5" w:rsidRDefault="00886386" w:rsidP="00886386">
      <w:pPr>
        <w:rPr>
          <w:rFonts w:ascii="Arial" w:eastAsiaTheme="minorEastAsia" w:hAnsi="Arial" w:cs="Arial"/>
          <w:lang w:val="en-GB"/>
        </w:rPr>
      </w:pPr>
      <w:r w:rsidRPr="003352C5">
        <w:rPr>
          <w:rFonts w:ascii="Arial" w:hAnsi="Arial" w:cs="Arial"/>
          <w:sz w:val="24"/>
          <w:szCs w:val="24"/>
          <w:lang w:val="en-GB"/>
        </w:rPr>
        <w:t xml:space="preserve">Returns temperature in K and depends on pressure in Pa and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Equation is </w:t>
      </w:r>
      <w:r w:rsidR="00A40690" w:rsidRPr="003352C5">
        <w:rPr>
          <w:rFonts w:ascii="Arial" w:hAnsi="Arial" w:cs="Arial"/>
          <w:sz w:val="24"/>
          <w:szCs w:val="24"/>
          <w:lang w:val="en-GB"/>
        </w:rPr>
        <w:t xml:space="preserve">numerical </w:t>
      </w:r>
      <w:r w:rsidRPr="003352C5">
        <w:rPr>
          <w:rFonts w:ascii="Arial" w:hAnsi="Arial" w:cs="Arial"/>
          <w:sz w:val="24"/>
          <w:szCs w:val="24"/>
          <w:lang w:val="en-GB"/>
        </w:rPr>
        <w:t xml:space="preserve">inverse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using the Newton-Raphson method.</w:t>
      </w:r>
    </w:p>
    <w:p w14:paraId="389F8F35" w14:textId="67C0DEF3" w:rsidR="00886386" w:rsidRPr="003352C5" w:rsidRDefault="00886386" w:rsidP="00886386">
      <w:pPr>
        <w:rPr>
          <w:rFonts w:ascii="Arial" w:hAnsi="Arial" w:cs="Arial"/>
          <w:b/>
          <w:sz w:val="24"/>
          <w:szCs w:val="24"/>
          <w:lang w:val="en-GB"/>
        </w:rPr>
      </w:pPr>
      <w:r w:rsidRPr="003352C5">
        <w:rPr>
          <w:rFonts w:ascii="Arial" w:hAnsi="Arial" w:cs="Arial"/>
          <w:b/>
          <w:sz w:val="24"/>
          <w:szCs w:val="24"/>
          <w:lang w:val="en-GB"/>
        </w:rPr>
        <w:t xml:space="preserve">Equation </w:t>
      </w:r>
      <w:proofErr w:type="spellStart"/>
      <w:proofErr w:type="gramStart"/>
      <w:r w:rsidRPr="003352C5">
        <w:rPr>
          <w:rFonts w:ascii="Arial" w:hAnsi="Arial" w:cs="Arial"/>
          <w:b/>
          <w:sz w:val="24"/>
          <w:szCs w:val="24"/>
          <w:lang w:val="en-GB"/>
        </w:rPr>
        <w:t>dwdp</w:t>
      </w:r>
      <w:proofErr w:type="spellEnd"/>
      <w:r w:rsidRPr="003352C5">
        <w:rPr>
          <w:rFonts w:ascii="Arial" w:hAnsi="Arial" w:cs="Arial"/>
          <w:b/>
          <w:sz w:val="24"/>
          <w:szCs w:val="24"/>
          <w:lang w:val="en-GB"/>
        </w:rPr>
        <w:t>(</w:t>
      </w:r>
      <w:proofErr w:type="spellStart"/>
      <w:proofErr w:type="gramEnd"/>
      <w:r w:rsidRPr="003352C5">
        <w:rPr>
          <w:rFonts w:ascii="Arial" w:hAnsi="Arial" w:cs="Arial"/>
          <w:b/>
          <w:sz w:val="24"/>
          <w:szCs w:val="24"/>
          <w:lang w:val="en-GB"/>
        </w:rPr>
        <w:t>p,T</w:t>
      </w:r>
      <w:proofErr w:type="spellEnd"/>
      <w:r w:rsidRPr="003352C5">
        <w:rPr>
          <w:rFonts w:ascii="Arial" w:hAnsi="Arial" w:cs="Arial"/>
          <w:b/>
          <w:sz w:val="24"/>
          <w:szCs w:val="24"/>
          <w:lang w:val="en-GB"/>
        </w:rPr>
        <w:t>):</w:t>
      </w:r>
    </w:p>
    <w:p w14:paraId="5C45A60A" w14:textId="77777777" w:rsidR="00886386" w:rsidRPr="003352C5" w:rsidRDefault="00886386" w:rsidP="00886386">
      <w:pPr>
        <w:rPr>
          <w:rFonts w:ascii="Arial" w:eastAsiaTheme="minorEastAsia" w:hAnsi="Arial" w:cs="Arial"/>
          <w:lang w:val="en-GB"/>
        </w:rPr>
      </w:pPr>
      <w:r w:rsidRPr="003352C5">
        <w:rPr>
          <w:rFonts w:ascii="Arial" w:hAnsi="Arial" w:cs="Arial"/>
          <w:sz w:val="24"/>
          <w:szCs w:val="24"/>
          <w:lang w:val="en-GB"/>
        </w:rPr>
        <w:t xml:space="preserve">Returns derivative of loading with respect to pressure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/Pa and depends on pressure in Pa and temperature in K. Equation is analytical derivative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with respect to p.</w:t>
      </w:r>
    </w:p>
    <w:p w14:paraId="76FFB9E7" w14:textId="77777777" w:rsidR="00886386" w:rsidRPr="003352C5" w:rsidRDefault="00886386" w:rsidP="00886386">
      <w:pPr>
        <w:rPr>
          <w:rFonts w:ascii="Arial" w:hAnsi="Arial" w:cs="Arial"/>
          <w:b/>
          <w:sz w:val="24"/>
          <w:szCs w:val="24"/>
          <w:lang w:val="en-GB"/>
        </w:rPr>
      </w:pPr>
      <w:r w:rsidRPr="003352C5">
        <w:rPr>
          <w:rFonts w:ascii="Arial" w:hAnsi="Arial" w:cs="Arial"/>
          <w:b/>
          <w:sz w:val="24"/>
          <w:szCs w:val="24"/>
          <w:lang w:val="en-GB"/>
        </w:rPr>
        <w:t xml:space="preserve">Equation </w:t>
      </w:r>
      <w:proofErr w:type="spellStart"/>
      <w:proofErr w:type="gramStart"/>
      <w:r w:rsidRPr="003352C5">
        <w:rPr>
          <w:rFonts w:ascii="Arial" w:hAnsi="Arial" w:cs="Arial"/>
          <w:b/>
          <w:sz w:val="24"/>
          <w:szCs w:val="24"/>
          <w:lang w:val="en-GB"/>
        </w:rPr>
        <w:t>dwdT</w:t>
      </w:r>
      <w:proofErr w:type="spellEnd"/>
      <w:r w:rsidRPr="003352C5">
        <w:rPr>
          <w:rFonts w:ascii="Arial" w:hAnsi="Arial" w:cs="Arial"/>
          <w:b/>
          <w:sz w:val="24"/>
          <w:szCs w:val="24"/>
          <w:lang w:val="en-GB"/>
        </w:rPr>
        <w:t>(</w:t>
      </w:r>
      <w:proofErr w:type="spellStart"/>
      <w:proofErr w:type="gramEnd"/>
      <w:r w:rsidRPr="003352C5">
        <w:rPr>
          <w:rFonts w:ascii="Arial" w:hAnsi="Arial" w:cs="Arial"/>
          <w:b/>
          <w:sz w:val="24"/>
          <w:szCs w:val="24"/>
          <w:lang w:val="en-GB"/>
        </w:rPr>
        <w:t>p,T</w:t>
      </w:r>
      <w:proofErr w:type="spellEnd"/>
      <w:r w:rsidRPr="003352C5">
        <w:rPr>
          <w:rFonts w:ascii="Arial" w:hAnsi="Arial" w:cs="Arial"/>
          <w:b/>
          <w:sz w:val="24"/>
          <w:szCs w:val="24"/>
          <w:lang w:val="en-GB"/>
        </w:rPr>
        <w:t xml:space="preserve">): </w:t>
      </w:r>
    </w:p>
    <w:p w14:paraId="4B8BBED0" w14:textId="77777777" w:rsidR="00886386" w:rsidRPr="003352C5" w:rsidRDefault="00886386" w:rsidP="00886386">
      <w:pPr>
        <w:rPr>
          <w:rFonts w:ascii="Arial" w:eastAsiaTheme="minorEastAsia" w:hAnsi="Arial" w:cs="Arial"/>
          <w:lang w:val="en-GB"/>
        </w:rPr>
      </w:pPr>
      <w:r w:rsidRPr="003352C5">
        <w:rPr>
          <w:rFonts w:ascii="Arial" w:hAnsi="Arial" w:cs="Arial"/>
          <w:sz w:val="24"/>
          <w:szCs w:val="24"/>
          <w:lang w:val="en-GB"/>
        </w:rPr>
        <w:t xml:space="preserve">Returns derivative of loading with respect to temperature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/K and depends on pressure in Pa and temperature in K. Equation is analytical derivative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with respect to T.</w:t>
      </w:r>
    </w:p>
    <w:p w14:paraId="4B2420FB" w14:textId="77777777" w:rsidR="00886386" w:rsidRPr="003352C5" w:rsidRDefault="00886386" w:rsidP="00886386">
      <w:pPr>
        <w:rPr>
          <w:rFonts w:ascii="Arial" w:hAnsi="Arial" w:cs="Arial"/>
          <w:lang w:val="en-GB"/>
        </w:rPr>
      </w:pPr>
      <w:r w:rsidRPr="003352C5">
        <w:rPr>
          <w:rFonts w:ascii="Arial" w:hAnsi="Arial" w:cs="Arial"/>
          <w:b/>
          <w:sz w:val="24"/>
          <w:lang w:val="en-GB"/>
        </w:rPr>
        <w:t>Parameters required from database:</w:t>
      </w:r>
    </w:p>
    <w:tbl>
      <w:tblPr>
        <w:tblStyle w:val="Tabellenraster"/>
        <w:tblW w:w="8994" w:type="dxa"/>
        <w:tblLayout w:type="fixed"/>
        <w:tblLook w:val="04A0" w:firstRow="1" w:lastRow="0" w:firstColumn="1" w:lastColumn="0" w:noHBand="0" w:noVBand="1"/>
      </w:tblPr>
      <w:tblGrid>
        <w:gridCol w:w="1024"/>
        <w:gridCol w:w="1024"/>
        <w:gridCol w:w="1097"/>
        <w:gridCol w:w="1097"/>
        <w:gridCol w:w="644"/>
        <w:gridCol w:w="644"/>
        <w:gridCol w:w="1373"/>
        <w:gridCol w:w="1373"/>
        <w:gridCol w:w="718"/>
      </w:tblGrid>
      <w:tr w:rsidR="00624192" w:rsidRPr="003352C5" w14:paraId="71A65DF9" w14:textId="35FF3E24" w:rsidTr="00624192">
        <w:tc>
          <w:tcPr>
            <w:tcW w:w="1024" w:type="dxa"/>
          </w:tcPr>
          <w:p w14:paraId="44121AD8" w14:textId="00867FD0" w:rsidR="00B424B6" w:rsidRPr="003352C5" w:rsidRDefault="00B424B6" w:rsidP="00624192">
            <w:pPr>
              <w:spacing w:line="360" w:lineRule="auto"/>
              <w:jc w:val="center"/>
              <w:rPr>
                <w:rFonts w:ascii="Arial" w:hAnsi="Arial" w:cs="Arial"/>
                <w:b/>
                <w:lang w:val="en-GB"/>
              </w:rPr>
            </w:pPr>
            <w:r w:rsidRPr="003352C5">
              <w:rPr>
                <w:rFonts w:ascii="Arial" w:hAnsi="Arial" w:cs="Arial"/>
                <w:b/>
                <w:lang w:val="en-GB"/>
              </w:rPr>
              <w:t>b</w:t>
            </w:r>
            <w:r w:rsidRPr="003352C5">
              <w:rPr>
                <w:rFonts w:ascii="Arial" w:hAnsi="Arial" w:cs="Arial"/>
                <w:b/>
                <w:vertAlign w:val="subscript"/>
                <w:lang w:val="en-GB"/>
              </w:rPr>
              <w:t>A,0</w:t>
            </w:r>
          </w:p>
        </w:tc>
        <w:tc>
          <w:tcPr>
            <w:tcW w:w="1024" w:type="dxa"/>
          </w:tcPr>
          <w:p w14:paraId="059CAC43" w14:textId="012BE481" w:rsidR="00B424B6" w:rsidRPr="003352C5" w:rsidRDefault="00B424B6" w:rsidP="00624192">
            <w:pPr>
              <w:spacing w:line="360" w:lineRule="auto"/>
              <w:jc w:val="center"/>
              <w:rPr>
                <w:rFonts w:ascii="Arial" w:hAnsi="Arial" w:cs="Arial"/>
                <w:b/>
                <w:lang w:val="en-GB"/>
              </w:rPr>
            </w:pPr>
            <w:r w:rsidRPr="003352C5">
              <w:rPr>
                <w:rFonts w:ascii="Arial" w:hAnsi="Arial" w:cs="Arial"/>
                <w:b/>
                <w:lang w:val="en-GB"/>
              </w:rPr>
              <w:t>b</w:t>
            </w:r>
            <w:r w:rsidRPr="003352C5">
              <w:rPr>
                <w:rFonts w:ascii="Arial" w:hAnsi="Arial" w:cs="Arial"/>
                <w:b/>
                <w:vertAlign w:val="subscript"/>
                <w:lang w:val="en-GB"/>
              </w:rPr>
              <w:t>B,0</w:t>
            </w:r>
          </w:p>
        </w:tc>
        <w:tc>
          <w:tcPr>
            <w:tcW w:w="1097" w:type="dxa"/>
          </w:tcPr>
          <w:p w14:paraId="66892702" w14:textId="5C793C94" w:rsidR="00B424B6" w:rsidRPr="003352C5" w:rsidRDefault="00B424B6" w:rsidP="00624192">
            <w:pPr>
              <w:spacing w:line="360" w:lineRule="auto"/>
              <w:jc w:val="center"/>
              <w:rPr>
                <w:rFonts w:ascii="Arial" w:hAnsi="Arial" w:cs="Arial"/>
                <w:b/>
                <w:lang w:val="en-GB"/>
              </w:rPr>
            </w:pPr>
            <w:proofErr w:type="spellStart"/>
            <w:r w:rsidRPr="003352C5">
              <w:rPr>
                <w:rFonts w:ascii="Arial" w:hAnsi="Arial" w:cs="Arial"/>
                <w:b/>
                <w:lang w:val="en-GB"/>
              </w:rPr>
              <w:t>Q</w:t>
            </w:r>
            <w:r w:rsidRPr="003352C5">
              <w:rPr>
                <w:rFonts w:ascii="Arial" w:hAnsi="Arial" w:cs="Arial"/>
                <w:b/>
                <w:vertAlign w:val="subscript"/>
                <w:lang w:val="en-GB"/>
              </w:rPr>
              <w:t>A,st</w:t>
            </w:r>
            <w:proofErr w:type="spellEnd"/>
          </w:p>
        </w:tc>
        <w:tc>
          <w:tcPr>
            <w:tcW w:w="1097" w:type="dxa"/>
          </w:tcPr>
          <w:p w14:paraId="36AA590F" w14:textId="220A3845" w:rsidR="00B424B6" w:rsidRPr="003352C5" w:rsidRDefault="00B424B6" w:rsidP="00624192">
            <w:pPr>
              <w:spacing w:line="360" w:lineRule="auto"/>
              <w:jc w:val="center"/>
              <w:rPr>
                <w:rFonts w:ascii="Arial" w:eastAsia="Calibri" w:hAnsi="Arial" w:cs="Arial"/>
                <w:b/>
                <w:sz w:val="24"/>
                <w:lang w:val="en-GB"/>
              </w:rPr>
            </w:pPr>
            <w:proofErr w:type="spellStart"/>
            <w:r w:rsidRPr="003352C5">
              <w:rPr>
                <w:rFonts w:ascii="Arial" w:hAnsi="Arial" w:cs="Arial"/>
                <w:b/>
                <w:lang w:val="en-GB"/>
              </w:rPr>
              <w:t>Q</w:t>
            </w:r>
            <w:r w:rsidRPr="003352C5">
              <w:rPr>
                <w:rFonts w:ascii="Arial" w:hAnsi="Arial" w:cs="Arial"/>
                <w:b/>
                <w:vertAlign w:val="subscript"/>
                <w:lang w:val="en-GB"/>
              </w:rPr>
              <w:t>B,st</w:t>
            </w:r>
            <w:proofErr w:type="spellEnd"/>
          </w:p>
        </w:tc>
        <w:tc>
          <w:tcPr>
            <w:tcW w:w="644" w:type="dxa"/>
          </w:tcPr>
          <w:p w14:paraId="40276C6A" w14:textId="6A859E6F" w:rsidR="00B424B6" w:rsidRPr="003352C5" w:rsidRDefault="00B424B6" w:rsidP="00624192">
            <w:pPr>
              <w:spacing w:line="360" w:lineRule="auto"/>
              <w:jc w:val="center"/>
              <w:rPr>
                <w:rFonts w:ascii="Arial" w:eastAsia="Calibri" w:hAnsi="Arial" w:cs="Arial"/>
                <w:b/>
                <w:sz w:val="24"/>
                <w:lang w:val="en-GB"/>
              </w:rPr>
            </w:pPr>
            <w:proofErr w:type="spellStart"/>
            <w:r w:rsidRPr="003352C5">
              <w:rPr>
                <w:rFonts w:ascii="Arial" w:hAnsi="Arial" w:cs="Arial"/>
                <w:b/>
                <w:lang w:val="en-GB"/>
              </w:rPr>
              <w:t>η</w:t>
            </w:r>
            <w:r w:rsidRPr="003352C5">
              <w:rPr>
                <w:rFonts w:ascii="Arial" w:hAnsi="Arial" w:cs="Arial"/>
                <w:b/>
                <w:vertAlign w:val="subscript"/>
                <w:lang w:val="en-GB"/>
              </w:rPr>
              <w:t>A</w:t>
            </w:r>
            <w:proofErr w:type="spellEnd"/>
          </w:p>
        </w:tc>
        <w:tc>
          <w:tcPr>
            <w:tcW w:w="644" w:type="dxa"/>
          </w:tcPr>
          <w:p w14:paraId="437701CA" w14:textId="769FB1A5" w:rsidR="00B424B6" w:rsidRPr="003352C5" w:rsidRDefault="00B424B6" w:rsidP="00624192">
            <w:pPr>
              <w:spacing w:line="360" w:lineRule="auto"/>
              <w:jc w:val="center"/>
              <w:rPr>
                <w:rFonts w:ascii="Arial" w:eastAsia="Calibri" w:hAnsi="Arial" w:cs="Arial"/>
                <w:b/>
                <w:sz w:val="24"/>
                <w:lang w:val="en-GB"/>
              </w:rPr>
            </w:pPr>
            <w:proofErr w:type="spellStart"/>
            <w:r w:rsidRPr="003352C5">
              <w:rPr>
                <w:rFonts w:ascii="Arial" w:hAnsi="Arial" w:cs="Arial"/>
                <w:b/>
                <w:lang w:val="en-GB"/>
              </w:rPr>
              <w:t>η</w:t>
            </w:r>
            <w:r w:rsidRPr="003352C5">
              <w:rPr>
                <w:rFonts w:ascii="Arial" w:hAnsi="Arial" w:cs="Arial"/>
                <w:b/>
                <w:vertAlign w:val="subscript"/>
                <w:lang w:val="en-GB"/>
              </w:rPr>
              <w:t>B</w:t>
            </w:r>
            <w:proofErr w:type="spellEnd"/>
          </w:p>
        </w:tc>
        <w:tc>
          <w:tcPr>
            <w:tcW w:w="1373" w:type="dxa"/>
          </w:tcPr>
          <w:p w14:paraId="478C6FB5" w14:textId="49491F1B" w:rsidR="00B424B6" w:rsidRPr="003352C5" w:rsidRDefault="00B424B6" w:rsidP="00624192">
            <w:pPr>
              <w:spacing w:line="360" w:lineRule="auto"/>
              <w:jc w:val="center"/>
              <w:rPr>
                <w:rFonts w:ascii="Arial" w:eastAsia="Calibri" w:hAnsi="Arial" w:cs="Arial"/>
                <w:b/>
                <w:sz w:val="24"/>
                <w:lang w:val="en-GB"/>
              </w:rPr>
            </w:pPr>
            <w:proofErr w:type="spellStart"/>
            <w:r w:rsidRPr="003352C5">
              <w:rPr>
                <w:rFonts w:ascii="Arial" w:hAnsi="Arial" w:cs="Arial"/>
                <w:b/>
                <w:lang w:val="en-GB"/>
              </w:rPr>
              <w:t>w</w:t>
            </w:r>
            <w:r w:rsidRPr="003352C5">
              <w:rPr>
                <w:rFonts w:ascii="Arial" w:hAnsi="Arial" w:cs="Arial"/>
                <w:b/>
                <w:vertAlign w:val="subscript"/>
                <w:lang w:val="en-GB"/>
              </w:rPr>
              <w:t>A</w:t>
            </w:r>
            <w:proofErr w:type="spellEnd"/>
          </w:p>
        </w:tc>
        <w:tc>
          <w:tcPr>
            <w:tcW w:w="1373" w:type="dxa"/>
          </w:tcPr>
          <w:p w14:paraId="4E53422C" w14:textId="2EA09FDC" w:rsidR="00B424B6" w:rsidRPr="003352C5" w:rsidRDefault="00B424B6" w:rsidP="00624192">
            <w:pPr>
              <w:spacing w:line="360" w:lineRule="auto"/>
              <w:jc w:val="center"/>
              <w:rPr>
                <w:rFonts w:ascii="Arial" w:hAnsi="Arial" w:cs="Arial"/>
                <w:b/>
                <w:lang w:val="en-GB"/>
              </w:rPr>
            </w:pPr>
            <w:proofErr w:type="spellStart"/>
            <w:r w:rsidRPr="003352C5">
              <w:rPr>
                <w:rFonts w:ascii="Arial" w:hAnsi="Arial" w:cs="Arial"/>
                <w:b/>
                <w:lang w:val="en-GB"/>
              </w:rPr>
              <w:t>w</w:t>
            </w:r>
            <w:r w:rsidRPr="003352C5">
              <w:rPr>
                <w:rFonts w:ascii="Arial" w:hAnsi="Arial" w:cs="Arial"/>
                <w:b/>
                <w:vertAlign w:val="subscript"/>
                <w:lang w:val="en-GB"/>
              </w:rPr>
              <w:t>B</w:t>
            </w:r>
            <w:proofErr w:type="spellEnd"/>
          </w:p>
        </w:tc>
        <w:tc>
          <w:tcPr>
            <w:tcW w:w="718" w:type="dxa"/>
          </w:tcPr>
          <w:p w14:paraId="1BFFB110" w14:textId="44D71AF4" w:rsidR="00B424B6" w:rsidRPr="003352C5" w:rsidRDefault="00B424B6" w:rsidP="00624192">
            <w:pPr>
              <w:spacing w:line="360" w:lineRule="auto"/>
              <w:jc w:val="center"/>
              <w:rPr>
                <w:rFonts w:ascii="Arial" w:hAnsi="Arial" w:cs="Arial"/>
                <w:b/>
                <w:lang w:val="en-GB"/>
              </w:rPr>
            </w:pPr>
            <w:r w:rsidRPr="003352C5">
              <w:rPr>
                <w:rFonts w:ascii="Arial" w:hAnsi="Arial" w:cs="Arial"/>
                <w:b/>
                <w:lang w:val="en-GB"/>
              </w:rPr>
              <w:t>T</w:t>
            </w:r>
            <w:r w:rsidRPr="003352C5">
              <w:rPr>
                <w:rFonts w:ascii="Arial" w:hAnsi="Arial" w:cs="Arial"/>
                <w:b/>
                <w:vertAlign w:val="subscript"/>
                <w:lang w:val="en-GB"/>
              </w:rPr>
              <w:t>0</w:t>
            </w:r>
          </w:p>
        </w:tc>
      </w:tr>
      <w:tr w:rsidR="00624192" w:rsidRPr="003352C5" w14:paraId="4B75D14B" w14:textId="3B387F51" w:rsidTr="00624192">
        <w:tc>
          <w:tcPr>
            <w:tcW w:w="1024" w:type="dxa"/>
          </w:tcPr>
          <w:p w14:paraId="167016E4" w14:textId="77777777" w:rsidR="00B424B6" w:rsidRPr="003352C5" w:rsidRDefault="00B424B6" w:rsidP="00624192">
            <w:pPr>
              <w:spacing w:line="360" w:lineRule="auto"/>
              <w:jc w:val="center"/>
              <w:rPr>
                <w:rFonts w:ascii="Arial" w:hAnsi="Arial" w:cs="Arial"/>
                <w:lang w:val="en-GB"/>
              </w:rPr>
            </w:pPr>
            <w:r w:rsidRPr="003352C5">
              <w:rPr>
                <w:rFonts w:ascii="Arial" w:hAnsi="Arial" w:cs="Arial"/>
                <w:lang w:val="en-GB"/>
              </w:rPr>
              <w:t>in 1/Pa</w:t>
            </w:r>
          </w:p>
        </w:tc>
        <w:tc>
          <w:tcPr>
            <w:tcW w:w="1024" w:type="dxa"/>
          </w:tcPr>
          <w:p w14:paraId="652ADF00" w14:textId="57ABC61D" w:rsidR="00B424B6" w:rsidRPr="003352C5" w:rsidRDefault="00624192" w:rsidP="00624192">
            <w:pPr>
              <w:spacing w:line="360" w:lineRule="auto"/>
              <w:jc w:val="center"/>
              <w:rPr>
                <w:rFonts w:ascii="Arial" w:hAnsi="Arial" w:cs="Arial"/>
                <w:lang w:val="en-GB"/>
              </w:rPr>
            </w:pPr>
            <w:r w:rsidRPr="003352C5">
              <w:rPr>
                <w:rFonts w:ascii="Arial" w:hAnsi="Arial" w:cs="Arial"/>
                <w:lang w:val="en-GB"/>
              </w:rPr>
              <w:t>in 1/Pa</w:t>
            </w:r>
          </w:p>
        </w:tc>
        <w:tc>
          <w:tcPr>
            <w:tcW w:w="1097" w:type="dxa"/>
          </w:tcPr>
          <w:p w14:paraId="38B9E95A" w14:textId="7C912D72" w:rsidR="00B424B6" w:rsidRPr="003352C5" w:rsidRDefault="00624192" w:rsidP="00624192">
            <w:pPr>
              <w:jc w:val="center"/>
              <w:rPr>
                <w:rFonts w:ascii="Arial" w:hAnsi="Arial" w:cs="Arial"/>
                <w:lang w:val="en-GB"/>
              </w:rPr>
            </w:pPr>
            <w:r w:rsidRPr="003352C5">
              <w:rPr>
                <w:rFonts w:ascii="Arial" w:hAnsi="Arial" w:cs="Arial"/>
                <w:lang w:val="en-GB"/>
              </w:rPr>
              <w:t>in J/mol</w:t>
            </w:r>
          </w:p>
        </w:tc>
        <w:tc>
          <w:tcPr>
            <w:tcW w:w="1097" w:type="dxa"/>
          </w:tcPr>
          <w:p w14:paraId="4F3A002E" w14:textId="75D608CE" w:rsidR="00B424B6" w:rsidRPr="003352C5" w:rsidRDefault="00624192" w:rsidP="00624192">
            <w:pPr>
              <w:jc w:val="center"/>
              <w:rPr>
                <w:rFonts w:ascii="Arial" w:hAnsi="Arial" w:cs="Arial"/>
                <w:lang w:val="en-GB"/>
              </w:rPr>
            </w:pPr>
            <w:r w:rsidRPr="003352C5">
              <w:rPr>
                <w:rFonts w:ascii="Arial" w:hAnsi="Arial" w:cs="Arial"/>
                <w:lang w:val="en-GB"/>
              </w:rPr>
              <w:t>in J/mol</w:t>
            </w:r>
          </w:p>
        </w:tc>
        <w:tc>
          <w:tcPr>
            <w:tcW w:w="644" w:type="dxa"/>
          </w:tcPr>
          <w:p w14:paraId="7F25C06B" w14:textId="198AD71A" w:rsidR="00B424B6" w:rsidRPr="003352C5" w:rsidRDefault="00624192" w:rsidP="00624192">
            <w:pPr>
              <w:spacing w:line="360" w:lineRule="auto"/>
              <w:jc w:val="center"/>
              <w:rPr>
                <w:rFonts w:ascii="Arial" w:hAnsi="Arial" w:cs="Arial"/>
                <w:lang w:val="en-GB"/>
              </w:rPr>
            </w:pPr>
            <w:r w:rsidRPr="003352C5">
              <w:rPr>
                <w:rFonts w:ascii="Arial" w:hAnsi="Arial" w:cs="Arial"/>
                <w:lang w:val="en-GB"/>
              </w:rPr>
              <w:t>in -</w:t>
            </w:r>
          </w:p>
        </w:tc>
        <w:tc>
          <w:tcPr>
            <w:tcW w:w="644" w:type="dxa"/>
          </w:tcPr>
          <w:p w14:paraId="6653D5A9" w14:textId="77777777" w:rsidR="00B424B6" w:rsidRPr="003352C5" w:rsidRDefault="00B424B6" w:rsidP="00624192">
            <w:pPr>
              <w:spacing w:line="360" w:lineRule="auto"/>
              <w:jc w:val="center"/>
              <w:rPr>
                <w:rFonts w:ascii="Arial" w:hAnsi="Arial" w:cs="Arial"/>
                <w:lang w:val="en-GB"/>
              </w:rPr>
            </w:pPr>
            <w:r w:rsidRPr="003352C5">
              <w:rPr>
                <w:rFonts w:ascii="Arial" w:hAnsi="Arial" w:cs="Arial"/>
                <w:lang w:val="en-GB"/>
              </w:rPr>
              <w:t>in -</w:t>
            </w:r>
          </w:p>
        </w:tc>
        <w:tc>
          <w:tcPr>
            <w:tcW w:w="1373" w:type="dxa"/>
          </w:tcPr>
          <w:p w14:paraId="393899EC" w14:textId="77777777" w:rsidR="00B424B6" w:rsidRPr="003352C5" w:rsidRDefault="00B424B6" w:rsidP="00624192">
            <w:pPr>
              <w:spacing w:line="360" w:lineRule="auto"/>
              <w:jc w:val="center"/>
              <w:rPr>
                <w:rFonts w:ascii="Arial" w:hAnsi="Arial" w:cs="Arial"/>
                <w:lang w:val="en-GB"/>
              </w:rPr>
            </w:pPr>
            <w:r w:rsidRPr="003352C5">
              <w:rPr>
                <w:rFonts w:ascii="Arial" w:hAnsi="Arial" w:cs="Arial"/>
                <w:lang w:val="en-GB"/>
              </w:rPr>
              <w:t xml:space="preserve">in </w:t>
            </w:r>
            <w:proofErr w:type="spellStart"/>
            <w:r w:rsidRPr="003352C5">
              <w:rPr>
                <w:rFonts w:ascii="Arial" w:hAnsi="Arial" w:cs="Arial"/>
                <w:lang w:val="en-GB"/>
              </w:rPr>
              <w:t>kg</w:t>
            </w:r>
            <w:r w:rsidRPr="003352C5">
              <w:rPr>
                <w:rFonts w:ascii="Arial" w:hAnsi="Arial" w:cs="Arial"/>
                <w:vertAlign w:val="subscript"/>
                <w:lang w:val="en-GB"/>
              </w:rPr>
              <w:t>ref</w:t>
            </w:r>
            <w:proofErr w:type="spellEnd"/>
            <w:r w:rsidRPr="003352C5">
              <w:rPr>
                <w:rFonts w:ascii="Arial" w:hAnsi="Arial" w:cs="Arial"/>
                <w:lang w:val="en-GB"/>
              </w:rPr>
              <w:t>/</w:t>
            </w:r>
            <w:proofErr w:type="spellStart"/>
            <w:r w:rsidRPr="003352C5">
              <w:rPr>
                <w:rFonts w:ascii="Arial" w:hAnsi="Arial" w:cs="Arial"/>
                <w:lang w:val="en-GB"/>
              </w:rPr>
              <w:t>kg</w:t>
            </w:r>
            <w:r w:rsidRPr="003352C5">
              <w:rPr>
                <w:rFonts w:ascii="Arial" w:hAnsi="Arial" w:cs="Arial"/>
                <w:vertAlign w:val="subscript"/>
                <w:lang w:val="en-GB"/>
              </w:rPr>
              <w:t>sorbent</w:t>
            </w:r>
            <w:proofErr w:type="spellEnd"/>
          </w:p>
        </w:tc>
        <w:tc>
          <w:tcPr>
            <w:tcW w:w="1373" w:type="dxa"/>
          </w:tcPr>
          <w:p w14:paraId="0BECCEDE" w14:textId="6886B033" w:rsidR="00B424B6" w:rsidRPr="003352C5" w:rsidRDefault="00624192" w:rsidP="00624192">
            <w:pPr>
              <w:spacing w:line="360" w:lineRule="auto"/>
              <w:jc w:val="center"/>
              <w:rPr>
                <w:rFonts w:ascii="Arial" w:hAnsi="Arial" w:cs="Arial"/>
                <w:lang w:val="en-GB"/>
              </w:rPr>
            </w:pPr>
            <w:r w:rsidRPr="003352C5">
              <w:rPr>
                <w:rFonts w:ascii="Arial" w:hAnsi="Arial" w:cs="Arial"/>
                <w:lang w:val="en-GB"/>
              </w:rPr>
              <w:t xml:space="preserve">in </w:t>
            </w:r>
            <w:proofErr w:type="spellStart"/>
            <w:r w:rsidRPr="003352C5">
              <w:rPr>
                <w:rFonts w:ascii="Arial" w:hAnsi="Arial" w:cs="Arial"/>
                <w:lang w:val="en-GB"/>
              </w:rPr>
              <w:t>kg</w:t>
            </w:r>
            <w:r w:rsidRPr="003352C5">
              <w:rPr>
                <w:rFonts w:ascii="Arial" w:hAnsi="Arial" w:cs="Arial"/>
                <w:vertAlign w:val="subscript"/>
                <w:lang w:val="en-GB"/>
              </w:rPr>
              <w:t>ref</w:t>
            </w:r>
            <w:proofErr w:type="spellEnd"/>
            <w:r w:rsidRPr="003352C5">
              <w:rPr>
                <w:rFonts w:ascii="Arial" w:hAnsi="Arial" w:cs="Arial"/>
                <w:lang w:val="en-GB"/>
              </w:rPr>
              <w:t>/</w:t>
            </w:r>
            <w:proofErr w:type="spellStart"/>
            <w:r w:rsidRPr="003352C5">
              <w:rPr>
                <w:rFonts w:ascii="Arial" w:hAnsi="Arial" w:cs="Arial"/>
                <w:lang w:val="en-GB"/>
              </w:rPr>
              <w:t>kg</w:t>
            </w:r>
            <w:r w:rsidRPr="003352C5">
              <w:rPr>
                <w:rFonts w:ascii="Arial" w:hAnsi="Arial" w:cs="Arial"/>
                <w:vertAlign w:val="subscript"/>
                <w:lang w:val="en-GB"/>
              </w:rPr>
              <w:t>sorbent</w:t>
            </w:r>
            <w:proofErr w:type="spellEnd"/>
          </w:p>
        </w:tc>
        <w:tc>
          <w:tcPr>
            <w:tcW w:w="718" w:type="dxa"/>
          </w:tcPr>
          <w:p w14:paraId="01790B5D" w14:textId="6F35D3AA" w:rsidR="00B424B6" w:rsidRPr="003352C5" w:rsidRDefault="00624192" w:rsidP="00624192">
            <w:pPr>
              <w:spacing w:line="360" w:lineRule="auto"/>
              <w:jc w:val="center"/>
              <w:rPr>
                <w:rFonts w:ascii="Arial" w:hAnsi="Arial" w:cs="Arial"/>
                <w:lang w:val="en-GB"/>
              </w:rPr>
            </w:pPr>
            <w:r w:rsidRPr="003352C5">
              <w:rPr>
                <w:rFonts w:ascii="Arial" w:hAnsi="Arial" w:cs="Arial"/>
                <w:lang w:val="en-GB"/>
              </w:rPr>
              <w:t>in K</w:t>
            </w:r>
          </w:p>
        </w:tc>
      </w:tr>
    </w:tbl>
    <w:p w14:paraId="59298C41" w14:textId="77777777" w:rsidR="005B2582" w:rsidRPr="003352C5" w:rsidRDefault="005B2582">
      <w:pPr>
        <w:rPr>
          <w:rFonts w:ascii="Arial" w:hAnsi="Arial" w:cs="Arial"/>
          <w:lang w:val="en-GB"/>
        </w:rPr>
      </w:pPr>
      <w:r w:rsidRPr="003352C5">
        <w:rPr>
          <w:rFonts w:ascii="Arial" w:hAnsi="Arial" w:cs="Arial"/>
          <w:lang w:val="en-GB"/>
        </w:rPr>
        <w:br w:type="page"/>
      </w:r>
    </w:p>
    <w:p w14:paraId="28DAF589" w14:textId="60DAEFC1" w:rsidR="00F35410" w:rsidRPr="003352C5" w:rsidRDefault="00F35410" w:rsidP="00F35410">
      <w:pPr>
        <w:spacing w:before="240" w:after="240"/>
        <w:rPr>
          <w:rFonts w:ascii="Arial" w:hAnsi="Arial" w:cs="Arial"/>
          <w:sz w:val="24"/>
          <w:szCs w:val="24"/>
          <w:lang w:val="en-GB"/>
        </w:rPr>
      </w:pPr>
      <w:proofErr w:type="spellStart"/>
      <w:r w:rsidRPr="003352C5">
        <w:rPr>
          <w:rFonts w:ascii="Arial" w:hAnsi="Arial" w:cs="Arial"/>
          <w:b/>
          <w:sz w:val="32"/>
          <w:lang w:val="en-GB"/>
        </w:rPr>
        <w:lastRenderedPageBreak/>
        <w:t>Dubinin-Astakhov</w:t>
      </w:r>
      <w:proofErr w:type="spellEnd"/>
      <w:r w:rsidRPr="003352C5">
        <w:rPr>
          <w:rFonts w:ascii="Arial" w:hAnsi="Arial" w:cs="Arial"/>
          <w:b/>
          <w:sz w:val="32"/>
          <w:lang w:val="en-GB"/>
        </w:rPr>
        <w:t xml:space="preserve"> equation</w:t>
      </w:r>
    </w:p>
    <w:p w14:paraId="68CCF505" w14:textId="2E3F0402" w:rsidR="005C7D69" w:rsidRPr="003352C5" w:rsidRDefault="005C7D69" w:rsidP="005C7D69">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W(</w:t>
      </w:r>
      <w:proofErr w:type="spellStart"/>
      <w:proofErr w:type="gramEnd"/>
      <w:r w:rsidRPr="003352C5">
        <w:rPr>
          <w:rFonts w:ascii="Arial" w:hAnsi="Arial" w:cs="Arial"/>
          <w:b/>
          <w:sz w:val="24"/>
          <w:szCs w:val="24"/>
          <w:lang w:val="en-GB"/>
        </w:rPr>
        <w:t>A</w:t>
      </w:r>
      <w:r w:rsidR="003E62D1" w:rsidRPr="003352C5">
        <w:rPr>
          <w:rFonts w:ascii="Arial" w:hAnsi="Arial" w:cs="Arial"/>
          <w:b/>
          <w:sz w:val="24"/>
          <w:szCs w:val="24"/>
          <w:lang w:val="en-GB"/>
        </w:rPr>
        <w:t>,rho</w:t>
      </w:r>
      <w:proofErr w:type="spellEnd"/>
      <w:r w:rsidRPr="003352C5">
        <w:rPr>
          <w:rFonts w:ascii="Arial" w:hAnsi="Arial" w:cs="Arial"/>
          <w:b/>
          <w:sz w:val="24"/>
          <w:szCs w:val="24"/>
          <w:lang w:val="en-GB"/>
        </w:rPr>
        <w:t>):</w:t>
      </w:r>
    </w:p>
    <w:p w14:paraId="19E0BCAD" w14:textId="2856EC79" w:rsidR="005C7D69" w:rsidRPr="00036C79" w:rsidRDefault="00594F91" w:rsidP="005C7D69">
      <w:pPr>
        <w:rPr>
          <w:rFonts w:ascii="Arial" w:eastAsiaTheme="minorEastAsia" w:hAnsi="Arial" w:cs="Arial"/>
          <w:sz w:val="24"/>
          <w:szCs w:val="24"/>
          <w:lang w:val="en-GB"/>
        </w:rPr>
      </w:pPr>
      <w:r w:rsidRPr="00036C79">
        <w:rPr>
          <w:rFonts w:ascii="Arial" w:eastAsiaTheme="minorEastAsia" w:hAnsi="Arial" w:cs="Arial"/>
          <w:sz w:val="24"/>
          <w:szCs w:val="24"/>
          <w:lang w:val="en-GB"/>
        </w:rPr>
        <w:t xml:space="preserve">Returns </w:t>
      </w:r>
      <w:r w:rsidR="00004660" w:rsidRPr="00036C79">
        <w:rPr>
          <w:rFonts w:ascii="Arial" w:eastAsiaTheme="minorEastAsia" w:hAnsi="Arial" w:cs="Arial"/>
          <w:sz w:val="24"/>
          <w:szCs w:val="24"/>
          <w:lang w:val="en-GB"/>
        </w:rPr>
        <w:t xml:space="preserve">volumetric loading in m³/kg and depends on adsorption potential in J/mol and saturated liquid density of </w:t>
      </w:r>
      <w:proofErr w:type="spellStart"/>
      <w:r w:rsidR="00004660" w:rsidRPr="00036C79">
        <w:rPr>
          <w:rFonts w:ascii="Arial" w:eastAsiaTheme="minorEastAsia" w:hAnsi="Arial" w:cs="Arial"/>
          <w:sz w:val="24"/>
          <w:szCs w:val="24"/>
          <w:lang w:val="en-GB"/>
        </w:rPr>
        <w:t>adsorpt</w:t>
      </w:r>
      <w:proofErr w:type="spellEnd"/>
      <w:r w:rsidR="00004660" w:rsidRPr="00036C79">
        <w:rPr>
          <w:rFonts w:ascii="Arial" w:eastAsiaTheme="minorEastAsia" w:hAnsi="Arial" w:cs="Arial"/>
          <w:sz w:val="24"/>
          <w:szCs w:val="24"/>
          <w:lang w:val="en-GB"/>
        </w:rPr>
        <w:t xml:space="preserve"> in kg/m³.</w:t>
      </w:r>
    </w:p>
    <w:p w14:paraId="29BAAD9C" w14:textId="74A5A4A2" w:rsidR="00004660" w:rsidRPr="00036C79" w:rsidRDefault="00004660" w:rsidP="00004660">
      <w:pPr>
        <w:jc w:val="center"/>
        <w:rPr>
          <w:rFonts w:ascii="Arial" w:eastAsiaTheme="minorEastAsia" w:hAnsi="Arial" w:cs="Arial"/>
          <w:sz w:val="24"/>
          <w:szCs w:val="24"/>
          <w:lang w:val="en-GB"/>
        </w:rPr>
      </w:pPr>
      <m:oMath>
        <m:r>
          <w:rPr>
            <w:rFonts w:ascii="Cambria Math" w:hAnsi="Cambria Math" w:cs="Arial"/>
            <w:sz w:val="24"/>
            <w:szCs w:val="24"/>
            <w:lang w:val="en-GB"/>
          </w:rPr>
          <m:t>W =</m:t>
        </m:r>
        <m:d>
          <m:dPr>
            <m:begChr m:val="{"/>
            <m:endChr m:val=""/>
            <m:ctrlPr>
              <w:rPr>
                <w:rFonts w:ascii="Cambria Math" w:hAnsi="Cambria Math" w:cs="Arial"/>
                <w:i/>
                <w:sz w:val="24"/>
                <w:szCs w:val="24"/>
                <w:lang w:val="en-GB"/>
              </w:rPr>
            </m:ctrlPr>
          </m:dPr>
          <m:e>
            <m:eqArr>
              <m:eqArrPr>
                <m:ctrlPr>
                  <w:rPr>
                    <w:rFonts w:ascii="Cambria Math" w:hAnsi="Cambria Math" w:cs="Arial"/>
                    <w:i/>
                    <w:sz w:val="24"/>
                    <w:szCs w:val="24"/>
                    <w:lang w:val="en-GB"/>
                  </w:rPr>
                </m:ctrlPr>
              </m:eqArrPr>
              <m:e>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int</m:t>
                    </m:r>
                  </m:sub>
                </m:sSub>
                <m:r>
                  <w:rPr>
                    <w:rFonts w:ascii="Cambria Math" w:hAnsi="Cambria Math" w:cs="Arial"/>
                    <w:sz w:val="24"/>
                    <w:szCs w:val="24"/>
                    <w:lang w:val="en-GB"/>
                  </w:rPr>
                  <m:t>/ρ</m:t>
                </m:r>
                <m:d>
                  <m:dPr>
                    <m:ctrlPr>
                      <w:rPr>
                        <w:rFonts w:ascii="Cambria Math" w:hAnsi="Cambria Math" w:cs="Arial"/>
                        <w:i/>
                        <w:sz w:val="24"/>
                        <w:szCs w:val="24"/>
                        <w:lang w:val="en-GB"/>
                      </w:rPr>
                    </m:ctrlPr>
                  </m:dPr>
                  <m:e>
                    <m:r>
                      <w:rPr>
                        <w:rFonts w:ascii="Cambria Math" w:hAnsi="Cambria Math" w:cs="Arial"/>
                        <w:sz w:val="24"/>
                        <w:szCs w:val="24"/>
                        <w:lang w:val="en-GB"/>
                      </w:rPr>
                      <m:t>T</m:t>
                    </m:r>
                  </m:e>
                </m:d>
                <m:r>
                  <w:rPr>
                    <w:rFonts w:ascii="Cambria Math" w:hAnsi="Cambria Math" w:cs="Arial"/>
                    <w:sz w:val="24"/>
                    <w:szCs w:val="24"/>
                    <w:lang w:val="en-GB"/>
                  </w:rPr>
                  <m:t xml:space="preserve">, </m:t>
                </m:r>
                <m:r>
                  <m:rPr>
                    <m:sty m:val="p"/>
                  </m:rPr>
                  <w:rPr>
                    <w:rFonts w:ascii="Cambria Math" w:hAnsi="Cambria Math" w:cs="Arial"/>
                    <w:sz w:val="24"/>
                    <w:szCs w:val="24"/>
                    <w:lang w:val="en-GB"/>
                  </w:rPr>
                  <m:t>if flag&lt;-1</m:t>
                </m:r>
              </m:e>
              <m:e>
                <m:r>
                  <w:rPr>
                    <w:rFonts w:ascii="Cambria Math" w:hAnsi="Cambria Math" w:cs="Arial"/>
                    <w:sz w:val="24"/>
                    <w:szCs w:val="24"/>
                    <w:lang w:val="en-GB"/>
                  </w:rPr>
                  <m:t xml:space="preserve">W, </m:t>
                </m:r>
                <m:r>
                  <m:rPr>
                    <m:sty m:val="p"/>
                  </m:rPr>
                  <w:rPr>
                    <w:rFonts w:ascii="Cambria Math" w:hAnsi="Cambria Math" w:cs="Arial"/>
                    <w:sz w:val="24"/>
                    <w:szCs w:val="24"/>
                    <w:lang w:val="en-GB"/>
                  </w:rPr>
                  <m:t>otherwise</m:t>
                </m:r>
              </m:e>
            </m:eqArr>
          </m:e>
        </m:d>
      </m:oMath>
      <w:r w:rsidRPr="00036C79">
        <w:rPr>
          <w:rFonts w:ascii="Arial" w:eastAsiaTheme="minorEastAsia" w:hAnsi="Arial" w:cs="Arial"/>
          <w:sz w:val="24"/>
          <w:szCs w:val="24"/>
          <w:lang w:val="en-GB"/>
        </w:rPr>
        <w:tab/>
      </w:r>
      <w:proofErr w:type="gramStart"/>
      <w:r w:rsidRPr="00036C79">
        <w:rPr>
          <w:rFonts w:ascii="Arial" w:eastAsiaTheme="minorEastAsia" w:hAnsi="Arial" w:cs="Arial"/>
          <w:sz w:val="24"/>
          <w:szCs w:val="24"/>
          <w:u w:val="single"/>
          <w:lang w:val="en-GB"/>
        </w:rPr>
        <w:t>with</w:t>
      </w:r>
      <w:proofErr w:type="gramEnd"/>
      <w:r w:rsidRPr="00036C79">
        <w:rPr>
          <w:rFonts w:ascii="Arial" w:eastAsiaTheme="minorEastAsia" w:hAnsi="Arial" w:cs="Arial"/>
          <w:sz w:val="24"/>
          <w:szCs w:val="24"/>
          <w:u w:val="single"/>
          <w:lang w:val="en-GB"/>
        </w:rPr>
        <w:t>:</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int</m:t>
            </m:r>
          </m:sub>
        </m:sSub>
        <m:r>
          <w:rPr>
            <w:rFonts w:ascii="Cambria Math" w:hAnsi="Cambria Math" w:cs="Arial"/>
            <w:sz w:val="24"/>
            <w:szCs w:val="24"/>
            <w:lang w:val="en-GB"/>
          </w:rPr>
          <m:t xml:space="preserve"> = </m:t>
        </m:r>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0</m:t>
            </m:r>
          </m:sub>
        </m:sSub>
        <m:r>
          <w:rPr>
            <w:rFonts w:ascii="Cambria Math" w:hAnsi="Cambria Math" w:cs="Arial"/>
            <w:sz w:val="24"/>
            <w:szCs w:val="24"/>
            <w:lang w:val="en-GB"/>
          </w:rPr>
          <m:t xml:space="preserve"> * </m:t>
        </m:r>
        <m:r>
          <m:rPr>
            <m:sty m:val="p"/>
          </m:rPr>
          <w:rPr>
            <w:rFonts w:ascii="Cambria Math" w:hAnsi="Cambria Math" w:cs="Arial"/>
            <w:sz w:val="24"/>
            <w:szCs w:val="24"/>
            <w:lang w:val="en-GB"/>
          </w:rPr>
          <m:t>exp</m:t>
        </m:r>
        <m:d>
          <m:dPr>
            <m:ctrlPr>
              <w:rPr>
                <w:rFonts w:ascii="Cambria Math" w:hAnsi="Cambria Math" w:cs="Arial"/>
                <w:i/>
                <w:sz w:val="24"/>
                <w:szCs w:val="24"/>
                <w:lang w:val="en-GB"/>
              </w:rPr>
            </m:ctrlPr>
          </m:dPr>
          <m:e>
            <m:r>
              <w:rPr>
                <w:rFonts w:ascii="Cambria Math" w:hAnsi="Cambria Math" w:cs="Arial"/>
                <w:sz w:val="24"/>
                <w:szCs w:val="24"/>
                <w:lang w:val="en-GB"/>
              </w:rPr>
              <m:t>-</m:t>
            </m:r>
            <m:sSup>
              <m:sSupPr>
                <m:ctrlPr>
                  <w:rPr>
                    <w:rFonts w:ascii="Cambria Math" w:hAnsi="Cambria Math" w:cs="Arial"/>
                    <w:i/>
                    <w:sz w:val="24"/>
                    <w:szCs w:val="24"/>
                    <w:lang w:val="en-GB"/>
                  </w:rPr>
                </m:ctrlPr>
              </m:sSupPr>
              <m:e>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A</m:t>
                        </m:r>
                      </m:num>
                      <m:den>
                        <m:r>
                          <w:rPr>
                            <w:rFonts w:ascii="Cambria Math" w:hAnsi="Cambria Math" w:cs="Arial"/>
                            <w:sz w:val="24"/>
                            <w:szCs w:val="24"/>
                            <w:lang w:val="en-GB"/>
                          </w:rPr>
                          <m:t>E</m:t>
                        </m:r>
                      </m:den>
                    </m:f>
                  </m:e>
                </m:d>
              </m:e>
              <m:sup>
                <m:r>
                  <w:rPr>
                    <w:rFonts w:ascii="Cambria Math" w:hAnsi="Cambria Math" w:cs="Arial"/>
                    <w:sz w:val="24"/>
                    <w:szCs w:val="24"/>
                    <w:lang w:val="en-GB"/>
                  </w:rPr>
                  <m:t>n</m:t>
                </m:r>
              </m:sup>
            </m:sSup>
          </m:e>
        </m:d>
      </m:oMath>
      <w:r w:rsidRPr="00036C79">
        <w:rPr>
          <w:rFonts w:ascii="Arial" w:eastAsiaTheme="minorEastAsia" w:hAnsi="Arial" w:cs="Arial"/>
          <w:sz w:val="24"/>
          <w:szCs w:val="24"/>
          <w:lang w:val="en-GB"/>
        </w:rPr>
        <w:t>,</w:t>
      </w:r>
    </w:p>
    <w:p w14:paraId="0231BCF1" w14:textId="4D487836" w:rsidR="005C7D69" w:rsidRPr="003352C5" w:rsidRDefault="005C7D69" w:rsidP="005C7D69">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A(</w:t>
      </w:r>
      <w:proofErr w:type="spellStart"/>
      <w:proofErr w:type="gramEnd"/>
      <w:r w:rsidRPr="003352C5">
        <w:rPr>
          <w:rFonts w:ascii="Arial" w:hAnsi="Arial" w:cs="Arial"/>
          <w:b/>
          <w:sz w:val="24"/>
          <w:szCs w:val="24"/>
          <w:lang w:val="en-GB"/>
        </w:rPr>
        <w:t>W</w:t>
      </w:r>
      <w:r w:rsidR="003E62D1" w:rsidRPr="003352C5">
        <w:rPr>
          <w:rFonts w:ascii="Arial" w:hAnsi="Arial" w:cs="Arial"/>
          <w:b/>
          <w:sz w:val="24"/>
          <w:szCs w:val="24"/>
          <w:lang w:val="en-GB"/>
        </w:rPr>
        <w:t>,rho</w:t>
      </w:r>
      <w:proofErr w:type="spellEnd"/>
      <w:r w:rsidRPr="003352C5">
        <w:rPr>
          <w:rFonts w:ascii="Arial" w:hAnsi="Arial" w:cs="Arial"/>
          <w:b/>
          <w:sz w:val="24"/>
          <w:szCs w:val="24"/>
          <w:lang w:val="en-GB"/>
        </w:rPr>
        <w:t>):</w:t>
      </w:r>
    </w:p>
    <w:p w14:paraId="492A1B61" w14:textId="728B1ED1" w:rsidR="005C7D69" w:rsidRPr="00036C79" w:rsidRDefault="00004660" w:rsidP="005C7D69">
      <w:pPr>
        <w:rPr>
          <w:rFonts w:ascii="Arial" w:eastAsiaTheme="minorEastAsia" w:hAnsi="Arial" w:cs="Arial"/>
          <w:sz w:val="24"/>
          <w:lang w:val="en-GB"/>
        </w:rPr>
      </w:pPr>
      <w:r w:rsidRPr="00036C79">
        <w:rPr>
          <w:rFonts w:ascii="Arial" w:eastAsiaTheme="minorEastAsia" w:hAnsi="Arial" w:cs="Arial"/>
          <w:sz w:val="24"/>
          <w:lang w:val="en-GB"/>
        </w:rPr>
        <w:t>Returns adsorption potential in J/</w:t>
      </w:r>
      <w:proofErr w:type="gramStart"/>
      <w:r w:rsidRPr="00036C79">
        <w:rPr>
          <w:rFonts w:ascii="Arial" w:eastAsiaTheme="minorEastAsia" w:hAnsi="Arial" w:cs="Arial"/>
          <w:sz w:val="24"/>
          <w:lang w:val="en-GB"/>
        </w:rPr>
        <w:t>mol  and</w:t>
      </w:r>
      <w:proofErr w:type="gramEnd"/>
      <w:r w:rsidRPr="00036C79">
        <w:rPr>
          <w:rFonts w:ascii="Arial" w:eastAsiaTheme="minorEastAsia" w:hAnsi="Arial" w:cs="Arial"/>
          <w:sz w:val="24"/>
          <w:lang w:val="en-GB"/>
        </w:rPr>
        <w:t xml:space="preserve"> depends on volumetric loading in m³/kg and saturated liquid density of </w:t>
      </w:r>
      <w:proofErr w:type="spellStart"/>
      <w:r w:rsidRPr="00036C79">
        <w:rPr>
          <w:rFonts w:ascii="Arial" w:eastAsiaTheme="minorEastAsia" w:hAnsi="Arial" w:cs="Arial"/>
          <w:sz w:val="24"/>
          <w:lang w:val="en-GB"/>
        </w:rPr>
        <w:t>adsorpt</w:t>
      </w:r>
      <w:proofErr w:type="spellEnd"/>
      <w:r w:rsidRPr="00036C79">
        <w:rPr>
          <w:rFonts w:ascii="Arial" w:eastAsiaTheme="minorEastAsia" w:hAnsi="Arial" w:cs="Arial"/>
          <w:sz w:val="24"/>
          <w:lang w:val="en-GB"/>
        </w:rPr>
        <w:t xml:space="preserve"> in kg/m³. Equation is analytical inverse of </w:t>
      </w:r>
      <w:proofErr w:type="gramStart"/>
      <w:r w:rsidRPr="00036C79">
        <w:rPr>
          <w:rFonts w:ascii="Arial" w:eastAsiaTheme="minorEastAsia" w:hAnsi="Arial" w:cs="Arial"/>
          <w:sz w:val="24"/>
          <w:lang w:val="en-GB"/>
        </w:rPr>
        <w:t>W(</w:t>
      </w:r>
      <w:proofErr w:type="spellStart"/>
      <w:proofErr w:type="gramEnd"/>
      <w:r w:rsidRPr="00036C79">
        <w:rPr>
          <w:rFonts w:ascii="Arial" w:eastAsiaTheme="minorEastAsia" w:hAnsi="Arial" w:cs="Arial"/>
          <w:sz w:val="24"/>
          <w:lang w:val="en-GB"/>
        </w:rPr>
        <w:t>A,rho</w:t>
      </w:r>
      <w:proofErr w:type="spellEnd"/>
      <w:r w:rsidRPr="00036C79">
        <w:rPr>
          <w:rFonts w:ascii="Arial" w:eastAsiaTheme="minorEastAsia" w:hAnsi="Arial" w:cs="Arial"/>
          <w:sz w:val="24"/>
          <w:lang w:val="en-GB"/>
        </w:rPr>
        <w:t>).</w:t>
      </w:r>
    </w:p>
    <w:p w14:paraId="730A52A5" w14:textId="6BB45AA5" w:rsidR="00F35410" w:rsidRPr="003352C5" w:rsidRDefault="00F35410" w:rsidP="00F35410">
      <w:pPr>
        <w:rPr>
          <w:rFonts w:ascii="Arial" w:hAnsi="Arial" w:cs="Arial"/>
          <w:b/>
          <w:sz w:val="24"/>
          <w:szCs w:val="24"/>
          <w:lang w:val="en-GB"/>
        </w:rPr>
      </w:pPr>
      <w:r w:rsidRPr="003352C5">
        <w:rPr>
          <w:rFonts w:ascii="Arial" w:hAnsi="Arial" w:cs="Arial"/>
          <w:b/>
          <w:sz w:val="24"/>
          <w:szCs w:val="24"/>
          <w:lang w:val="en-GB"/>
        </w:rPr>
        <w:t xml:space="preserve">Equation </w:t>
      </w:r>
      <w:proofErr w:type="gramStart"/>
      <w:r w:rsidRPr="003352C5">
        <w:rPr>
          <w:rFonts w:ascii="Arial" w:hAnsi="Arial" w:cs="Arial"/>
          <w:b/>
          <w:sz w:val="24"/>
          <w:szCs w:val="24"/>
          <w:lang w:val="en-GB"/>
        </w:rPr>
        <w:t>w(</w:t>
      </w:r>
      <w:proofErr w:type="spellStart"/>
      <w:proofErr w:type="gramEnd"/>
      <w:r w:rsidRPr="003352C5">
        <w:rPr>
          <w:rFonts w:ascii="Arial" w:hAnsi="Arial" w:cs="Arial"/>
          <w:b/>
          <w:sz w:val="24"/>
          <w:szCs w:val="24"/>
          <w:lang w:val="en-GB"/>
        </w:rPr>
        <w:t>p,T</w:t>
      </w:r>
      <w:r w:rsidR="00060CBA" w:rsidRPr="003352C5">
        <w:rPr>
          <w:rFonts w:ascii="Arial" w:hAnsi="Arial" w:cs="Arial"/>
          <w:b/>
          <w:sz w:val="24"/>
          <w:szCs w:val="24"/>
          <w:lang w:val="en-GB"/>
        </w:rPr>
        <w:t>,p</w:t>
      </w:r>
      <w:r w:rsidR="00060CBA" w:rsidRPr="003352C5">
        <w:rPr>
          <w:rFonts w:ascii="Arial" w:hAnsi="Arial" w:cs="Arial"/>
          <w:b/>
          <w:sz w:val="24"/>
          <w:szCs w:val="24"/>
          <w:vertAlign w:val="subscript"/>
          <w:lang w:val="en-GB"/>
        </w:rPr>
        <w:t>sat</w:t>
      </w:r>
      <w:proofErr w:type="spellEnd"/>
      <w:r w:rsidR="00060CBA" w:rsidRPr="003352C5">
        <w:rPr>
          <w:rFonts w:ascii="Arial" w:hAnsi="Arial" w:cs="Arial"/>
          <w:b/>
          <w:sz w:val="24"/>
          <w:szCs w:val="24"/>
          <w:lang w:val="en-GB"/>
        </w:rPr>
        <w:t>(T),</w:t>
      </w:r>
      <w:r w:rsidR="00781AEF" w:rsidRPr="003352C5">
        <w:rPr>
          <w:rFonts w:ascii="Arial" w:hAnsi="Arial" w:cs="Arial"/>
          <w:b/>
          <w:sz w:val="24"/>
          <w:szCs w:val="24"/>
          <w:lang w:val="en-GB"/>
        </w:rPr>
        <w:t>rho(T)</w:t>
      </w:r>
      <w:r w:rsidRPr="003352C5">
        <w:rPr>
          <w:rFonts w:ascii="Arial" w:hAnsi="Arial" w:cs="Arial"/>
          <w:b/>
          <w:sz w:val="24"/>
          <w:szCs w:val="24"/>
          <w:lang w:val="en-GB"/>
        </w:rPr>
        <w:t>):</w:t>
      </w:r>
    </w:p>
    <w:p w14:paraId="01065E83" w14:textId="4A577E47" w:rsidR="00D70ED0" w:rsidRPr="003352C5" w:rsidRDefault="00D70ED0" w:rsidP="00F35410">
      <w:pPr>
        <w:rPr>
          <w:rFonts w:ascii="Arial" w:hAnsi="Arial" w:cs="Arial"/>
          <w:b/>
          <w:sz w:val="24"/>
          <w:szCs w:val="24"/>
          <w:lang w:val="en-GB"/>
        </w:rPr>
      </w:pPr>
      <w:r w:rsidRPr="003352C5">
        <w:rPr>
          <w:rFonts w:ascii="Arial" w:hAnsi="Arial" w:cs="Arial"/>
          <w:sz w:val="24"/>
          <w:szCs w:val="24"/>
          <w:lang w:val="en-GB"/>
        </w:rPr>
        <w:t xml:space="preserve">Returns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xml:space="preserve"> and depends on pressure in Pa, temperature in K, saturation pressure in Pa and saturated liquid density of </w:t>
      </w:r>
      <w:proofErr w:type="spellStart"/>
      <w:r w:rsidRPr="003352C5">
        <w:rPr>
          <w:rFonts w:ascii="Arial" w:hAnsi="Arial" w:cs="Arial"/>
          <w:sz w:val="24"/>
          <w:szCs w:val="24"/>
          <w:lang w:val="en-GB"/>
        </w:rPr>
        <w:t>adsorpt</w:t>
      </w:r>
      <w:proofErr w:type="spellEnd"/>
      <w:r w:rsidRPr="003352C5">
        <w:rPr>
          <w:rFonts w:ascii="Arial" w:hAnsi="Arial" w:cs="Arial"/>
          <w:sz w:val="24"/>
          <w:szCs w:val="24"/>
          <w:lang w:val="en-GB"/>
        </w:rPr>
        <w:t xml:space="preserve"> in kg/m³.</w:t>
      </w:r>
    </w:p>
    <w:p w14:paraId="6E1187E3" w14:textId="0FFAC857" w:rsidR="00F35410" w:rsidRPr="003352C5" w:rsidRDefault="00F35410" w:rsidP="00D70ED0">
      <w:pPr>
        <w:jc w:val="center"/>
        <w:rPr>
          <w:rFonts w:ascii="Arial" w:eastAsiaTheme="minorEastAsia" w:hAnsi="Arial" w:cs="Arial"/>
          <w:sz w:val="24"/>
          <w:lang w:val="en-GB"/>
        </w:rPr>
      </w:pPr>
      <m:oMath>
        <m:r>
          <w:rPr>
            <w:rFonts w:ascii="Cambria Math" w:hAnsi="Cambria Math" w:cs="Arial"/>
            <w:sz w:val="24"/>
            <w:lang w:val="en-GB"/>
          </w:rPr>
          <m:t>w =</m:t>
        </m:r>
        <m:d>
          <m:dPr>
            <m:begChr m:val="{"/>
            <m:endChr m:val=""/>
            <m:ctrlPr>
              <w:rPr>
                <w:rFonts w:ascii="Cambria Math" w:hAnsi="Cambria Math" w:cs="Arial"/>
                <w:i/>
                <w:sz w:val="24"/>
                <w:lang w:val="en-GB"/>
              </w:rPr>
            </m:ctrlPr>
          </m:dPr>
          <m:e>
            <m:eqArr>
              <m:eqArrPr>
                <m:ctrlPr>
                  <w:rPr>
                    <w:rFonts w:ascii="Cambria Math" w:hAnsi="Cambria Math" w:cs="Arial"/>
                    <w:i/>
                    <w:sz w:val="24"/>
                    <w:lang w:val="en-GB"/>
                  </w:rPr>
                </m:ctrlPr>
              </m:eqArrPr>
              <m:e>
                <m:r>
                  <w:rPr>
                    <w:rFonts w:ascii="Cambria Math" w:hAnsi="Cambria Math" w:cs="Arial"/>
                    <w:sz w:val="24"/>
                    <w:lang w:val="en-GB"/>
                  </w:rPr>
                  <m:t xml:space="preserve">W, </m:t>
                </m:r>
                <m:r>
                  <m:rPr>
                    <m:sty m:val="p"/>
                  </m:rPr>
                  <w:rPr>
                    <w:rFonts w:ascii="Cambria Math" w:hAnsi="Cambria Math" w:cs="Arial"/>
                    <w:sz w:val="24"/>
                    <w:lang w:val="en-GB"/>
                  </w:rPr>
                  <m:t>if flag&lt;-1</m:t>
                </m:r>
              </m:e>
              <m:e>
                <m:r>
                  <w:rPr>
                    <w:rFonts w:ascii="Cambria Math" w:hAnsi="Cambria Math" w:cs="Arial"/>
                    <w:sz w:val="24"/>
                    <w:lang w:val="en-GB"/>
                  </w:rPr>
                  <m:t>Wρ</m:t>
                </m:r>
                <m:d>
                  <m:dPr>
                    <m:ctrlPr>
                      <w:rPr>
                        <w:rFonts w:ascii="Cambria Math" w:hAnsi="Cambria Math" w:cs="Arial"/>
                        <w:i/>
                        <w:sz w:val="24"/>
                        <w:lang w:val="en-GB"/>
                      </w:rPr>
                    </m:ctrlPr>
                  </m:dPr>
                  <m:e>
                    <m:r>
                      <w:rPr>
                        <w:rFonts w:ascii="Cambria Math" w:hAnsi="Cambria Math" w:cs="Arial"/>
                        <w:sz w:val="24"/>
                        <w:lang w:val="en-GB"/>
                      </w:rPr>
                      <m:t>T</m:t>
                    </m:r>
                  </m:e>
                </m:d>
                <m:r>
                  <w:rPr>
                    <w:rFonts w:ascii="Cambria Math" w:hAnsi="Cambria Math" w:cs="Arial"/>
                    <w:sz w:val="24"/>
                    <w:lang w:val="en-GB"/>
                  </w:rPr>
                  <m:t xml:space="preserve">, </m:t>
                </m:r>
                <m:r>
                  <m:rPr>
                    <m:sty m:val="p"/>
                  </m:rPr>
                  <w:rPr>
                    <w:rFonts w:ascii="Cambria Math" w:hAnsi="Cambria Math" w:cs="Arial"/>
                    <w:sz w:val="24"/>
                    <w:lang w:val="en-GB"/>
                  </w:rPr>
                  <m:t>otherwise</m:t>
                </m:r>
              </m:e>
            </m:eqArr>
          </m:e>
        </m:d>
      </m:oMath>
      <w:r w:rsidRPr="003352C5">
        <w:rPr>
          <w:rFonts w:ascii="Arial" w:eastAsiaTheme="minorEastAsia" w:hAnsi="Arial" w:cs="Arial"/>
          <w:sz w:val="24"/>
          <w:lang w:val="en-GB"/>
        </w:rPr>
        <w:tab/>
      </w:r>
      <w:proofErr w:type="gramStart"/>
      <w:r w:rsidRPr="003352C5">
        <w:rPr>
          <w:rFonts w:ascii="Arial" w:eastAsiaTheme="minorEastAsia" w:hAnsi="Arial" w:cs="Arial"/>
          <w:sz w:val="24"/>
          <w:u w:val="single"/>
          <w:lang w:val="en-GB"/>
        </w:rPr>
        <w:t>with</w:t>
      </w:r>
      <w:proofErr w:type="gramEnd"/>
      <w:r w:rsidRPr="003352C5">
        <w:rPr>
          <w:rFonts w:ascii="Arial" w:eastAsiaTheme="minorEastAsia" w:hAnsi="Arial" w:cs="Arial"/>
          <w:sz w:val="24"/>
          <w:u w:val="single"/>
          <w:lang w:val="en-GB"/>
        </w:rPr>
        <w:t>:</w:t>
      </w:r>
      <w:r w:rsidRPr="003352C5">
        <w:rPr>
          <w:rFonts w:ascii="Arial" w:eastAsiaTheme="minorEastAsia" w:hAnsi="Arial" w:cs="Arial"/>
          <w:sz w:val="24"/>
          <w:lang w:val="en-GB"/>
        </w:rPr>
        <w:t xml:space="preserve"> </w:t>
      </w:r>
      <m:oMath>
        <m:r>
          <w:rPr>
            <w:rFonts w:ascii="Cambria Math" w:hAnsi="Cambria Math" w:cs="Arial"/>
            <w:sz w:val="24"/>
            <w:lang w:val="en-GB"/>
          </w:rPr>
          <m:t xml:space="preserve">W = </m:t>
        </m:r>
        <m:sSub>
          <m:sSubPr>
            <m:ctrlPr>
              <w:rPr>
                <w:rFonts w:ascii="Cambria Math" w:hAnsi="Cambria Math" w:cs="Arial"/>
                <w:i/>
                <w:sz w:val="24"/>
                <w:lang w:val="en-GB"/>
              </w:rPr>
            </m:ctrlPr>
          </m:sSubPr>
          <m:e>
            <m:r>
              <w:rPr>
                <w:rFonts w:ascii="Cambria Math" w:hAnsi="Cambria Math" w:cs="Arial"/>
                <w:sz w:val="24"/>
                <w:lang w:val="en-GB"/>
              </w:rPr>
              <m:t>W</m:t>
            </m:r>
          </m:e>
          <m:sub>
            <m:r>
              <w:rPr>
                <w:rFonts w:ascii="Cambria Math" w:hAnsi="Cambria Math" w:cs="Arial"/>
                <w:sz w:val="24"/>
                <w:lang w:val="en-GB"/>
              </w:rPr>
              <m:t>0</m:t>
            </m:r>
          </m:sub>
        </m:sSub>
        <m:r>
          <w:rPr>
            <w:rFonts w:ascii="Cambria Math" w:hAnsi="Cambria Math" w:cs="Arial"/>
            <w:sz w:val="24"/>
            <w:lang w:val="en-GB"/>
          </w:rPr>
          <m:t xml:space="preserve"> * </m:t>
        </m:r>
        <m:r>
          <m:rPr>
            <m:sty m:val="p"/>
          </m:rPr>
          <w:rPr>
            <w:rFonts w:ascii="Cambria Math" w:hAnsi="Cambria Math" w:cs="Arial"/>
            <w:sz w:val="24"/>
            <w:lang w:val="en-GB"/>
          </w:rPr>
          <m:t>exp</m:t>
        </m:r>
        <m:d>
          <m:dPr>
            <m:ctrlPr>
              <w:rPr>
                <w:rFonts w:ascii="Cambria Math" w:hAnsi="Cambria Math" w:cs="Arial"/>
                <w:i/>
                <w:sz w:val="24"/>
                <w:lang w:val="en-GB"/>
              </w:rPr>
            </m:ctrlPr>
          </m:dPr>
          <m:e>
            <m:r>
              <w:rPr>
                <w:rFonts w:ascii="Cambria Math" w:hAnsi="Cambria Math" w:cs="Arial"/>
                <w:sz w:val="24"/>
                <w:lang w:val="en-GB"/>
              </w:rPr>
              <m:t>-</m:t>
            </m:r>
            <m:sSup>
              <m:sSupPr>
                <m:ctrlPr>
                  <w:rPr>
                    <w:rFonts w:ascii="Cambria Math" w:hAnsi="Cambria Math" w:cs="Arial"/>
                    <w:i/>
                    <w:sz w:val="24"/>
                    <w:lang w:val="en-GB"/>
                  </w:rPr>
                </m:ctrlPr>
              </m:sSupPr>
              <m:e>
                <m:d>
                  <m:dPr>
                    <m:ctrlPr>
                      <w:rPr>
                        <w:rFonts w:ascii="Cambria Math" w:hAnsi="Cambria Math" w:cs="Arial"/>
                        <w:i/>
                        <w:sz w:val="24"/>
                        <w:lang w:val="en-GB"/>
                      </w:rPr>
                    </m:ctrlPr>
                  </m:dPr>
                  <m:e>
                    <m:f>
                      <m:fPr>
                        <m:ctrlPr>
                          <w:rPr>
                            <w:rFonts w:ascii="Cambria Math" w:hAnsi="Cambria Math" w:cs="Arial"/>
                            <w:i/>
                            <w:sz w:val="24"/>
                            <w:lang w:val="en-GB"/>
                          </w:rPr>
                        </m:ctrlPr>
                      </m:fPr>
                      <m:num>
                        <m:r>
                          <w:rPr>
                            <w:rFonts w:ascii="Cambria Math" w:hAnsi="Cambria Math" w:cs="Arial"/>
                            <w:sz w:val="24"/>
                            <w:lang w:val="en-GB"/>
                          </w:rPr>
                          <m:t>A</m:t>
                        </m:r>
                      </m:num>
                      <m:den>
                        <m:r>
                          <w:rPr>
                            <w:rFonts w:ascii="Cambria Math" w:hAnsi="Cambria Math" w:cs="Arial"/>
                            <w:sz w:val="24"/>
                            <w:lang w:val="en-GB"/>
                          </w:rPr>
                          <m:t>E</m:t>
                        </m:r>
                      </m:den>
                    </m:f>
                  </m:e>
                </m:d>
              </m:e>
              <m:sup>
                <m:r>
                  <w:rPr>
                    <w:rFonts w:ascii="Cambria Math" w:hAnsi="Cambria Math" w:cs="Arial"/>
                    <w:sz w:val="24"/>
                    <w:lang w:val="en-GB"/>
                  </w:rPr>
                  <m:t>n</m:t>
                </m:r>
              </m:sup>
            </m:sSup>
          </m:e>
        </m:d>
      </m:oMath>
      <w:r w:rsidR="003E78AD" w:rsidRPr="003352C5">
        <w:rPr>
          <w:rFonts w:ascii="Arial" w:eastAsiaTheme="minorEastAsia" w:hAnsi="Arial" w:cs="Arial"/>
          <w:sz w:val="24"/>
          <w:lang w:val="en-GB"/>
        </w:rPr>
        <w:t xml:space="preserve">, </w:t>
      </w:r>
      <m:oMath>
        <m:r>
          <w:rPr>
            <w:rFonts w:ascii="Cambria Math" w:eastAsiaTheme="minorEastAsia" w:hAnsi="Cambria Math" w:cs="Arial"/>
            <w:sz w:val="24"/>
            <w:lang w:val="en-GB"/>
          </w:rPr>
          <m:t>A=RT*</m:t>
        </m:r>
        <m:func>
          <m:funcPr>
            <m:ctrlPr>
              <w:rPr>
                <w:rFonts w:ascii="Cambria Math" w:eastAsiaTheme="minorEastAsia" w:hAnsi="Cambria Math" w:cs="Arial"/>
                <w:sz w:val="24"/>
                <w:lang w:val="en-GB"/>
              </w:rPr>
            </m:ctrlPr>
          </m:funcPr>
          <m:fName>
            <m:r>
              <m:rPr>
                <m:sty m:val="p"/>
              </m:rPr>
              <w:rPr>
                <w:rFonts w:ascii="Cambria Math" w:eastAsiaTheme="minorEastAsia" w:hAnsi="Cambria Math" w:cs="Arial"/>
                <w:sz w:val="24"/>
                <w:lang w:val="en-GB"/>
              </w:rPr>
              <m:t>ln</m:t>
            </m:r>
            <m:ctrlPr>
              <w:rPr>
                <w:rFonts w:ascii="Cambria Math" w:eastAsiaTheme="minorEastAsia" w:hAnsi="Cambria Math" w:cs="Arial"/>
                <w:i/>
                <w:sz w:val="24"/>
                <w:lang w:val="en-GB"/>
              </w:rPr>
            </m:ctrlPr>
          </m:fName>
          <m:e>
            <m:d>
              <m:dPr>
                <m:ctrlPr>
                  <w:rPr>
                    <w:rFonts w:ascii="Cambria Math" w:eastAsiaTheme="minorEastAsia" w:hAnsi="Cambria Math" w:cs="Arial"/>
                    <w:sz w:val="24"/>
                    <w:lang w:val="en-GB"/>
                  </w:rPr>
                </m:ctrlPr>
              </m:dPr>
              <m:e>
                <m:sSub>
                  <m:sSubPr>
                    <m:ctrlPr>
                      <w:rPr>
                        <w:rFonts w:ascii="Cambria Math" w:eastAsiaTheme="minorEastAsia" w:hAnsi="Cambria Math" w:cs="Arial"/>
                        <w:i/>
                        <w:sz w:val="24"/>
                        <w:lang w:val="en-GB"/>
                      </w:rPr>
                    </m:ctrlPr>
                  </m:sSubPr>
                  <m:e>
                    <m:r>
                      <w:rPr>
                        <w:rFonts w:ascii="Cambria Math" w:eastAsiaTheme="minorEastAsia" w:hAnsi="Cambria Math" w:cs="Arial"/>
                        <w:sz w:val="24"/>
                        <w:lang w:val="en-GB"/>
                      </w:rPr>
                      <m:t>p</m:t>
                    </m:r>
                  </m:e>
                  <m:sub>
                    <m:r>
                      <w:rPr>
                        <w:rFonts w:ascii="Cambria Math" w:eastAsiaTheme="minorEastAsia" w:hAnsi="Cambria Math" w:cs="Arial"/>
                        <w:sz w:val="24"/>
                        <w:lang w:val="en-GB"/>
                      </w:rPr>
                      <m:t>sat</m:t>
                    </m:r>
                  </m:sub>
                </m:sSub>
                <m:r>
                  <w:rPr>
                    <w:rFonts w:ascii="Cambria Math" w:eastAsiaTheme="minorEastAsia" w:hAnsi="Cambria Math" w:cs="Arial"/>
                    <w:sz w:val="24"/>
                    <w:lang w:val="en-GB"/>
                  </w:rPr>
                  <m:t>(T)/p</m:t>
                </m:r>
              </m:e>
            </m:d>
          </m:e>
        </m:func>
      </m:oMath>
    </w:p>
    <w:p w14:paraId="31970AB9" w14:textId="1CFFC2B7" w:rsidR="00F35410" w:rsidRPr="009C33B2" w:rsidRDefault="00F35410" w:rsidP="00F35410">
      <w:pPr>
        <w:rPr>
          <w:rFonts w:ascii="Arial" w:hAnsi="Arial" w:cs="Arial"/>
          <w:b/>
          <w:sz w:val="24"/>
          <w:szCs w:val="24"/>
        </w:rPr>
      </w:pPr>
      <w:proofErr w:type="spellStart"/>
      <w:r w:rsidRPr="009C33B2">
        <w:rPr>
          <w:rFonts w:ascii="Arial" w:hAnsi="Arial" w:cs="Arial"/>
          <w:b/>
          <w:sz w:val="24"/>
          <w:szCs w:val="24"/>
        </w:rPr>
        <w:t>Equation</w:t>
      </w:r>
      <w:proofErr w:type="spellEnd"/>
      <w:r w:rsidRPr="009C33B2">
        <w:rPr>
          <w:rFonts w:ascii="Arial" w:hAnsi="Arial" w:cs="Arial"/>
          <w:b/>
          <w:sz w:val="24"/>
          <w:szCs w:val="24"/>
        </w:rPr>
        <w:t xml:space="preserve"> p(</w:t>
      </w:r>
      <w:proofErr w:type="spellStart"/>
      <w:proofErr w:type="gramStart"/>
      <w:r w:rsidRPr="009C33B2">
        <w:rPr>
          <w:rFonts w:ascii="Arial" w:hAnsi="Arial" w:cs="Arial"/>
          <w:b/>
          <w:sz w:val="24"/>
          <w:szCs w:val="24"/>
        </w:rPr>
        <w:t>w,T</w:t>
      </w:r>
      <w:proofErr w:type="gramEnd"/>
      <w:r w:rsidR="00781AEF" w:rsidRPr="009C33B2">
        <w:rPr>
          <w:rFonts w:ascii="Arial" w:hAnsi="Arial" w:cs="Arial"/>
          <w:b/>
          <w:sz w:val="24"/>
          <w:szCs w:val="24"/>
        </w:rPr>
        <w:t>,p</w:t>
      </w:r>
      <w:r w:rsidR="00781AEF" w:rsidRPr="009C33B2">
        <w:rPr>
          <w:rFonts w:ascii="Arial" w:hAnsi="Arial" w:cs="Arial"/>
          <w:b/>
          <w:sz w:val="24"/>
          <w:szCs w:val="24"/>
          <w:vertAlign w:val="subscript"/>
        </w:rPr>
        <w:t>sat</w:t>
      </w:r>
      <w:proofErr w:type="spellEnd"/>
      <w:r w:rsidR="00781AEF" w:rsidRPr="009C33B2">
        <w:rPr>
          <w:rFonts w:ascii="Arial" w:hAnsi="Arial" w:cs="Arial"/>
          <w:b/>
          <w:sz w:val="24"/>
          <w:szCs w:val="24"/>
        </w:rPr>
        <w:t>(T),</w:t>
      </w:r>
      <w:proofErr w:type="spellStart"/>
      <w:r w:rsidR="00781AEF" w:rsidRPr="009C33B2">
        <w:rPr>
          <w:rFonts w:ascii="Arial" w:hAnsi="Arial" w:cs="Arial"/>
          <w:b/>
          <w:sz w:val="24"/>
          <w:szCs w:val="24"/>
        </w:rPr>
        <w:t>rho</w:t>
      </w:r>
      <w:proofErr w:type="spellEnd"/>
      <w:r w:rsidR="00781AEF" w:rsidRPr="009C33B2">
        <w:rPr>
          <w:rFonts w:ascii="Arial" w:hAnsi="Arial" w:cs="Arial"/>
          <w:b/>
          <w:sz w:val="24"/>
          <w:szCs w:val="24"/>
        </w:rPr>
        <w:t>(T)</w:t>
      </w:r>
      <w:r w:rsidRPr="009C33B2">
        <w:rPr>
          <w:rFonts w:ascii="Arial" w:hAnsi="Arial" w:cs="Arial"/>
          <w:b/>
          <w:sz w:val="24"/>
          <w:szCs w:val="24"/>
        </w:rPr>
        <w:t>):</w:t>
      </w:r>
    </w:p>
    <w:p w14:paraId="0A832D68" w14:textId="5699D1EA" w:rsidR="00F35410" w:rsidRPr="003352C5" w:rsidRDefault="00A40690" w:rsidP="00F35410">
      <w:pPr>
        <w:rPr>
          <w:rFonts w:ascii="Arial" w:eastAsiaTheme="minorEastAsia" w:hAnsi="Arial" w:cs="Arial"/>
          <w:lang w:val="en-GB"/>
        </w:rPr>
      </w:pPr>
      <w:r w:rsidRPr="003352C5">
        <w:rPr>
          <w:rFonts w:ascii="Arial" w:hAnsi="Arial" w:cs="Arial"/>
          <w:sz w:val="24"/>
          <w:szCs w:val="24"/>
          <w:lang w:val="en-GB"/>
        </w:rPr>
        <w:t xml:space="preserve">Returns pressure in Pa and depends on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00D70ED0" w:rsidRPr="003352C5">
        <w:rPr>
          <w:rFonts w:ascii="Arial" w:hAnsi="Arial" w:cs="Arial"/>
          <w:sz w:val="24"/>
          <w:szCs w:val="24"/>
          <w:lang w:val="en-GB"/>
        </w:rPr>
        <w:t xml:space="preserve">, </w:t>
      </w:r>
      <w:r w:rsidRPr="003352C5">
        <w:rPr>
          <w:rFonts w:ascii="Arial" w:hAnsi="Arial" w:cs="Arial"/>
          <w:sz w:val="24"/>
          <w:szCs w:val="24"/>
          <w:lang w:val="en-GB"/>
        </w:rPr>
        <w:t>temperature in K</w:t>
      </w:r>
      <w:r w:rsidR="00D70ED0" w:rsidRPr="003352C5">
        <w:rPr>
          <w:rFonts w:ascii="Arial" w:hAnsi="Arial" w:cs="Arial"/>
          <w:sz w:val="24"/>
          <w:szCs w:val="24"/>
          <w:lang w:val="en-GB"/>
        </w:rPr>
        <w:t xml:space="preserve">, saturation pressure in Pa and saturated liquid density of </w:t>
      </w:r>
      <w:proofErr w:type="spellStart"/>
      <w:r w:rsidR="00D70ED0" w:rsidRPr="003352C5">
        <w:rPr>
          <w:rFonts w:ascii="Arial" w:hAnsi="Arial" w:cs="Arial"/>
          <w:sz w:val="24"/>
          <w:szCs w:val="24"/>
          <w:lang w:val="en-GB"/>
        </w:rPr>
        <w:t>adsorpt</w:t>
      </w:r>
      <w:proofErr w:type="spellEnd"/>
      <w:r w:rsidR="00D70ED0" w:rsidRPr="003352C5">
        <w:rPr>
          <w:rFonts w:ascii="Arial" w:hAnsi="Arial" w:cs="Arial"/>
          <w:sz w:val="24"/>
          <w:szCs w:val="24"/>
          <w:lang w:val="en-GB"/>
        </w:rPr>
        <w:t xml:space="preserve"> in kg/m³</w:t>
      </w:r>
      <w:r w:rsidRPr="003352C5">
        <w:rPr>
          <w:rFonts w:ascii="Arial" w:hAnsi="Arial" w:cs="Arial"/>
          <w:sz w:val="24"/>
          <w:szCs w:val="24"/>
          <w:lang w:val="en-GB"/>
        </w:rPr>
        <w:t xml:space="preserve">. Equation is </w:t>
      </w:r>
      <w:r w:rsidR="00D70ED0" w:rsidRPr="003352C5">
        <w:rPr>
          <w:rFonts w:ascii="Arial" w:hAnsi="Arial" w:cs="Arial"/>
          <w:sz w:val="24"/>
          <w:szCs w:val="24"/>
          <w:lang w:val="en-GB"/>
        </w:rPr>
        <w:t>analytical</w:t>
      </w:r>
      <w:r w:rsidRPr="003352C5">
        <w:rPr>
          <w:rFonts w:ascii="Arial" w:hAnsi="Arial" w:cs="Arial"/>
          <w:sz w:val="24"/>
          <w:szCs w:val="24"/>
          <w:lang w:val="en-GB"/>
        </w:rPr>
        <w:t xml:space="preserve"> inverse of </w:t>
      </w:r>
      <w:proofErr w:type="gramStart"/>
      <w:r w:rsidR="00D70ED0" w:rsidRPr="003352C5">
        <w:rPr>
          <w:rFonts w:ascii="Arial" w:hAnsi="Arial" w:cs="Arial"/>
          <w:sz w:val="24"/>
          <w:szCs w:val="24"/>
          <w:lang w:val="en-GB"/>
        </w:rPr>
        <w:t>w(</w:t>
      </w:r>
      <w:proofErr w:type="spellStart"/>
      <w:proofErr w:type="gramEnd"/>
      <w:r w:rsidR="00D70ED0" w:rsidRPr="003352C5">
        <w:rPr>
          <w:rFonts w:ascii="Arial" w:hAnsi="Arial" w:cs="Arial"/>
          <w:sz w:val="24"/>
          <w:szCs w:val="24"/>
          <w:lang w:val="en-GB"/>
        </w:rPr>
        <w:t>p,T,psat</w:t>
      </w:r>
      <w:proofErr w:type="spellEnd"/>
      <w:r w:rsidR="00D70ED0" w:rsidRPr="003352C5">
        <w:rPr>
          <w:rFonts w:ascii="Arial" w:hAnsi="Arial" w:cs="Arial"/>
          <w:sz w:val="24"/>
          <w:szCs w:val="24"/>
          <w:lang w:val="en-GB"/>
        </w:rPr>
        <w:t>(T),rho(T)).</w:t>
      </w:r>
    </w:p>
    <w:p w14:paraId="6571AC38" w14:textId="451E21DE" w:rsidR="00F35410" w:rsidRPr="009C33B2" w:rsidRDefault="00F35410" w:rsidP="00F35410">
      <w:pPr>
        <w:rPr>
          <w:rFonts w:ascii="Arial" w:hAnsi="Arial" w:cs="Arial"/>
          <w:b/>
          <w:sz w:val="24"/>
          <w:szCs w:val="24"/>
        </w:rPr>
      </w:pPr>
      <w:proofErr w:type="spellStart"/>
      <w:r w:rsidRPr="009C33B2">
        <w:rPr>
          <w:rFonts w:ascii="Arial" w:hAnsi="Arial" w:cs="Arial"/>
          <w:b/>
          <w:sz w:val="24"/>
          <w:szCs w:val="24"/>
        </w:rPr>
        <w:t>Equation</w:t>
      </w:r>
      <w:proofErr w:type="spellEnd"/>
      <w:r w:rsidRPr="009C33B2">
        <w:rPr>
          <w:rFonts w:ascii="Arial" w:hAnsi="Arial" w:cs="Arial"/>
          <w:b/>
          <w:sz w:val="24"/>
          <w:szCs w:val="24"/>
        </w:rPr>
        <w:t xml:space="preserve"> T(</w:t>
      </w:r>
      <w:proofErr w:type="spellStart"/>
      <w:proofErr w:type="gramStart"/>
      <w:r w:rsidRPr="009C33B2">
        <w:rPr>
          <w:rFonts w:ascii="Arial" w:hAnsi="Arial" w:cs="Arial"/>
          <w:b/>
          <w:sz w:val="24"/>
          <w:szCs w:val="24"/>
        </w:rPr>
        <w:t>p,w</w:t>
      </w:r>
      <w:proofErr w:type="gramEnd"/>
      <w:r w:rsidR="00781AEF" w:rsidRPr="009C33B2">
        <w:rPr>
          <w:rFonts w:ascii="Arial" w:hAnsi="Arial" w:cs="Arial"/>
          <w:b/>
          <w:sz w:val="24"/>
          <w:szCs w:val="24"/>
        </w:rPr>
        <w:t>,</w:t>
      </w:r>
      <w:r w:rsidR="00C77A4B" w:rsidRPr="009C33B2">
        <w:rPr>
          <w:rFonts w:ascii="Arial" w:hAnsi="Arial" w:cs="Arial"/>
          <w:b/>
          <w:sz w:val="24"/>
          <w:szCs w:val="24"/>
        </w:rPr>
        <w:t>func_</w:t>
      </w:r>
      <w:r w:rsidR="00781AEF" w:rsidRPr="009C33B2">
        <w:rPr>
          <w:rFonts w:ascii="Arial" w:hAnsi="Arial" w:cs="Arial"/>
          <w:b/>
          <w:sz w:val="24"/>
          <w:szCs w:val="24"/>
        </w:rPr>
        <w:t>p</w:t>
      </w:r>
      <w:r w:rsidR="00781AEF" w:rsidRPr="009C33B2">
        <w:rPr>
          <w:rFonts w:ascii="Arial" w:hAnsi="Arial" w:cs="Arial"/>
          <w:b/>
          <w:sz w:val="24"/>
          <w:szCs w:val="24"/>
          <w:vertAlign w:val="subscript"/>
        </w:rPr>
        <w:t>sat</w:t>
      </w:r>
      <w:proofErr w:type="spellEnd"/>
      <w:r w:rsidR="00781AEF" w:rsidRPr="009C33B2">
        <w:rPr>
          <w:rFonts w:ascii="Arial" w:hAnsi="Arial" w:cs="Arial"/>
          <w:b/>
          <w:sz w:val="24"/>
          <w:szCs w:val="24"/>
        </w:rPr>
        <w:t>(T),</w:t>
      </w:r>
      <w:r w:rsidR="00C77A4B" w:rsidRPr="009C33B2">
        <w:rPr>
          <w:rFonts w:ascii="Arial" w:hAnsi="Arial" w:cs="Arial"/>
          <w:b/>
          <w:sz w:val="24"/>
          <w:szCs w:val="24"/>
        </w:rPr>
        <w:t xml:space="preserve"> </w:t>
      </w:r>
      <w:proofErr w:type="spellStart"/>
      <w:r w:rsidR="00C77A4B" w:rsidRPr="009C33B2">
        <w:rPr>
          <w:rFonts w:ascii="Arial" w:hAnsi="Arial" w:cs="Arial"/>
          <w:b/>
          <w:sz w:val="24"/>
          <w:szCs w:val="24"/>
        </w:rPr>
        <w:t>func_</w:t>
      </w:r>
      <w:r w:rsidR="00781AEF" w:rsidRPr="009C33B2">
        <w:rPr>
          <w:rFonts w:ascii="Arial" w:hAnsi="Arial" w:cs="Arial"/>
          <w:b/>
          <w:sz w:val="24"/>
          <w:szCs w:val="24"/>
        </w:rPr>
        <w:t>rho</w:t>
      </w:r>
      <w:proofErr w:type="spellEnd"/>
      <w:r w:rsidR="00781AEF" w:rsidRPr="009C33B2">
        <w:rPr>
          <w:rFonts w:ascii="Arial" w:hAnsi="Arial" w:cs="Arial"/>
          <w:b/>
          <w:sz w:val="24"/>
          <w:szCs w:val="24"/>
        </w:rPr>
        <w:t>(T)</w:t>
      </w:r>
      <w:r w:rsidR="00D70ED0" w:rsidRPr="009C33B2">
        <w:rPr>
          <w:rFonts w:ascii="Arial" w:hAnsi="Arial" w:cs="Arial"/>
          <w:b/>
          <w:sz w:val="24"/>
          <w:szCs w:val="24"/>
        </w:rPr>
        <w:t xml:space="preserve">, </w:t>
      </w:r>
      <w:proofErr w:type="spellStart"/>
      <w:r w:rsidR="00C77A4B" w:rsidRPr="009C33B2">
        <w:rPr>
          <w:rFonts w:ascii="Arial" w:hAnsi="Arial" w:cs="Arial"/>
          <w:b/>
          <w:sz w:val="24"/>
          <w:szCs w:val="24"/>
        </w:rPr>
        <w:t>func_</w:t>
      </w:r>
      <w:r w:rsidR="00D70ED0" w:rsidRPr="009C33B2">
        <w:rPr>
          <w:rFonts w:ascii="Arial" w:hAnsi="Arial" w:cs="Arial"/>
          <w:b/>
          <w:sz w:val="24"/>
          <w:szCs w:val="24"/>
        </w:rPr>
        <w:t>dp</w:t>
      </w:r>
      <w:r w:rsidR="00D70ED0" w:rsidRPr="009C33B2">
        <w:rPr>
          <w:rFonts w:ascii="Arial" w:hAnsi="Arial" w:cs="Arial"/>
          <w:b/>
          <w:sz w:val="24"/>
          <w:szCs w:val="24"/>
          <w:vertAlign w:val="subscript"/>
        </w:rPr>
        <w:t>sat</w:t>
      </w:r>
      <w:proofErr w:type="spellEnd"/>
      <w:r w:rsidR="00D70ED0" w:rsidRPr="009C33B2">
        <w:rPr>
          <w:rFonts w:ascii="Arial" w:hAnsi="Arial" w:cs="Arial"/>
          <w:b/>
          <w:sz w:val="24"/>
          <w:szCs w:val="24"/>
        </w:rPr>
        <w:t>(T)_</w:t>
      </w:r>
      <w:proofErr w:type="spellStart"/>
      <w:r w:rsidR="00D70ED0" w:rsidRPr="009C33B2">
        <w:rPr>
          <w:rFonts w:ascii="Arial" w:hAnsi="Arial" w:cs="Arial"/>
          <w:b/>
          <w:sz w:val="24"/>
          <w:szCs w:val="24"/>
        </w:rPr>
        <w:t>dT</w:t>
      </w:r>
      <w:proofErr w:type="spellEnd"/>
      <w:r w:rsidR="00D70ED0" w:rsidRPr="009C33B2">
        <w:rPr>
          <w:rFonts w:ascii="Arial" w:hAnsi="Arial" w:cs="Arial"/>
          <w:b/>
          <w:sz w:val="24"/>
          <w:szCs w:val="24"/>
        </w:rPr>
        <w:t>,</w:t>
      </w:r>
      <w:r w:rsidR="00C77A4B" w:rsidRPr="009C33B2">
        <w:rPr>
          <w:rFonts w:ascii="Arial" w:hAnsi="Arial" w:cs="Arial"/>
          <w:b/>
          <w:sz w:val="24"/>
          <w:szCs w:val="24"/>
        </w:rPr>
        <w:t xml:space="preserve"> </w:t>
      </w:r>
      <w:proofErr w:type="spellStart"/>
      <w:r w:rsidR="00C77A4B" w:rsidRPr="009C33B2">
        <w:rPr>
          <w:rFonts w:ascii="Arial" w:hAnsi="Arial" w:cs="Arial"/>
          <w:b/>
          <w:sz w:val="24"/>
          <w:szCs w:val="24"/>
        </w:rPr>
        <w:t>func_</w:t>
      </w:r>
      <w:r w:rsidR="00D70ED0" w:rsidRPr="009C33B2">
        <w:rPr>
          <w:rFonts w:ascii="Arial" w:hAnsi="Arial" w:cs="Arial"/>
          <w:b/>
          <w:sz w:val="24"/>
          <w:szCs w:val="24"/>
        </w:rPr>
        <w:t>drho</w:t>
      </w:r>
      <w:proofErr w:type="spellEnd"/>
      <w:r w:rsidR="00D70ED0" w:rsidRPr="009C33B2">
        <w:rPr>
          <w:rFonts w:ascii="Arial" w:hAnsi="Arial" w:cs="Arial"/>
          <w:b/>
          <w:sz w:val="24"/>
          <w:szCs w:val="24"/>
        </w:rPr>
        <w:t>(T)_</w:t>
      </w:r>
      <w:proofErr w:type="spellStart"/>
      <w:r w:rsidR="00D70ED0" w:rsidRPr="009C33B2">
        <w:rPr>
          <w:rFonts w:ascii="Arial" w:hAnsi="Arial" w:cs="Arial"/>
          <w:b/>
          <w:sz w:val="24"/>
          <w:szCs w:val="24"/>
        </w:rPr>
        <w:t>dT</w:t>
      </w:r>
      <w:proofErr w:type="spellEnd"/>
      <w:r w:rsidRPr="009C33B2">
        <w:rPr>
          <w:rFonts w:ascii="Arial" w:hAnsi="Arial" w:cs="Arial"/>
          <w:b/>
          <w:sz w:val="24"/>
          <w:szCs w:val="24"/>
        </w:rPr>
        <w:t>):</w:t>
      </w:r>
    </w:p>
    <w:p w14:paraId="2F8B75D7" w14:textId="772446E0" w:rsidR="00D70ED0" w:rsidRPr="003352C5" w:rsidRDefault="00D70ED0" w:rsidP="00D70ED0">
      <w:pPr>
        <w:rPr>
          <w:rFonts w:ascii="Arial" w:eastAsiaTheme="minorEastAsia" w:hAnsi="Arial" w:cs="Arial"/>
          <w:lang w:val="en-GB"/>
        </w:rPr>
      </w:pPr>
      <w:proofErr w:type="gramStart"/>
      <w:r w:rsidRPr="003352C5">
        <w:rPr>
          <w:rFonts w:ascii="Arial" w:hAnsi="Arial" w:cs="Arial"/>
          <w:sz w:val="24"/>
          <w:szCs w:val="24"/>
          <w:lang w:val="en-GB"/>
        </w:rPr>
        <w:t xml:space="preserve">Returns temperature in K and depends on pressure in Pa, loading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 temperature in K</w:t>
      </w:r>
      <w:r w:rsidR="00C77A4B" w:rsidRPr="003352C5">
        <w:rPr>
          <w:rFonts w:ascii="Arial" w:hAnsi="Arial" w:cs="Arial"/>
          <w:sz w:val="24"/>
          <w:szCs w:val="24"/>
          <w:lang w:val="en-GB"/>
        </w:rPr>
        <w:t xml:space="preserve"> and function pointers that calculate saturation pressure in Pa, </w:t>
      </w:r>
      <w:r w:rsidRPr="003352C5">
        <w:rPr>
          <w:rFonts w:ascii="Arial" w:hAnsi="Arial" w:cs="Arial"/>
          <w:sz w:val="24"/>
          <w:szCs w:val="24"/>
          <w:lang w:val="en-GB"/>
        </w:rPr>
        <w:t xml:space="preserve">saturated liquid density of </w:t>
      </w:r>
      <w:proofErr w:type="spellStart"/>
      <w:r w:rsidRPr="003352C5">
        <w:rPr>
          <w:rFonts w:ascii="Arial" w:hAnsi="Arial" w:cs="Arial"/>
          <w:sz w:val="24"/>
          <w:szCs w:val="24"/>
          <w:lang w:val="en-GB"/>
        </w:rPr>
        <w:t>adsorpt</w:t>
      </w:r>
      <w:proofErr w:type="spellEnd"/>
      <w:r w:rsidRPr="003352C5">
        <w:rPr>
          <w:rFonts w:ascii="Arial" w:hAnsi="Arial" w:cs="Arial"/>
          <w:sz w:val="24"/>
          <w:szCs w:val="24"/>
          <w:lang w:val="en-GB"/>
        </w:rPr>
        <w:t xml:space="preserve"> in kg/m³</w:t>
      </w:r>
      <w:r w:rsidR="00C77A4B" w:rsidRPr="003352C5">
        <w:rPr>
          <w:rFonts w:ascii="Arial" w:hAnsi="Arial" w:cs="Arial"/>
          <w:sz w:val="24"/>
          <w:szCs w:val="24"/>
          <w:lang w:val="en-GB"/>
        </w:rPr>
        <w:t xml:space="preserve">, derivative of saturation pressure in Pa/K and derivative of saturated liquid density of </w:t>
      </w:r>
      <w:proofErr w:type="spellStart"/>
      <w:r w:rsidR="00C77A4B" w:rsidRPr="003352C5">
        <w:rPr>
          <w:rFonts w:ascii="Arial" w:hAnsi="Arial" w:cs="Arial"/>
          <w:sz w:val="24"/>
          <w:szCs w:val="24"/>
          <w:lang w:val="en-GB"/>
        </w:rPr>
        <w:t>adsorpt</w:t>
      </w:r>
      <w:proofErr w:type="spellEnd"/>
      <w:r w:rsidR="00C77A4B" w:rsidRPr="003352C5">
        <w:rPr>
          <w:rFonts w:ascii="Arial" w:hAnsi="Arial" w:cs="Arial"/>
          <w:sz w:val="24"/>
          <w:szCs w:val="24"/>
          <w:lang w:val="en-GB"/>
        </w:rPr>
        <w:t xml:space="preserve"> with respect to temperature in kg/m³/K</w:t>
      </w:r>
      <w:r w:rsidRPr="003352C5">
        <w:rPr>
          <w:rFonts w:ascii="Arial" w:hAnsi="Arial" w:cs="Arial"/>
          <w:sz w:val="24"/>
          <w:szCs w:val="24"/>
          <w:lang w:val="en-GB"/>
        </w:rPr>
        <w:t>.</w:t>
      </w:r>
      <w:r w:rsidR="00C77A4B" w:rsidRPr="003352C5">
        <w:rPr>
          <w:rFonts w:ascii="Arial" w:hAnsi="Arial" w:cs="Arial"/>
          <w:sz w:val="24"/>
          <w:szCs w:val="24"/>
          <w:lang w:val="en-GB"/>
        </w:rPr>
        <w:t xml:space="preserve"> </w:t>
      </w:r>
      <w:r w:rsidRPr="003352C5">
        <w:rPr>
          <w:rFonts w:ascii="Arial" w:hAnsi="Arial" w:cs="Arial"/>
          <w:sz w:val="24"/>
          <w:szCs w:val="24"/>
          <w:lang w:val="en-GB"/>
        </w:rPr>
        <w:t xml:space="preserve">Equation is </w:t>
      </w:r>
      <w:r w:rsidR="00C77A4B" w:rsidRPr="003352C5">
        <w:rPr>
          <w:rFonts w:ascii="Arial" w:hAnsi="Arial" w:cs="Arial"/>
          <w:sz w:val="24"/>
          <w:szCs w:val="24"/>
          <w:lang w:val="en-GB"/>
        </w:rPr>
        <w:t>numerical</w:t>
      </w:r>
      <w:r w:rsidRPr="003352C5">
        <w:rPr>
          <w:rFonts w:ascii="Arial" w:hAnsi="Arial" w:cs="Arial"/>
          <w:sz w:val="24"/>
          <w:szCs w:val="24"/>
          <w:lang w:val="en-GB"/>
        </w:rPr>
        <w:t xml:space="preserve"> inverse of w(</w:t>
      </w:r>
      <w:proofErr w:type="spellStart"/>
      <w:r w:rsidRPr="003352C5">
        <w:rPr>
          <w:rFonts w:ascii="Arial" w:hAnsi="Arial" w:cs="Arial"/>
          <w:sz w:val="24"/>
          <w:szCs w:val="24"/>
          <w:lang w:val="en-GB"/>
        </w:rPr>
        <w:t>p,T,psat</w:t>
      </w:r>
      <w:proofErr w:type="spellEnd"/>
      <w:r w:rsidRPr="003352C5">
        <w:rPr>
          <w:rFonts w:ascii="Arial" w:hAnsi="Arial" w:cs="Arial"/>
          <w:sz w:val="24"/>
          <w:szCs w:val="24"/>
          <w:lang w:val="en-GB"/>
        </w:rPr>
        <w:t>(T),rho(T))</w:t>
      </w:r>
      <w:r w:rsidR="00C77A4B" w:rsidRPr="003352C5">
        <w:rPr>
          <w:rFonts w:ascii="Arial" w:hAnsi="Arial" w:cs="Arial"/>
          <w:sz w:val="24"/>
          <w:szCs w:val="24"/>
          <w:lang w:val="en-GB"/>
        </w:rPr>
        <w:t xml:space="preserve"> using the Newton-Raphson method.</w:t>
      </w:r>
      <w:proofErr w:type="gramEnd"/>
    </w:p>
    <w:p w14:paraId="3A9C59DC" w14:textId="5BB1E433" w:rsidR="002D369A" w:rsidRPr="003352C5" w:rsidRDefault="002D369A" w:rsidP="002D369A">
      <w:pPr>
        <w:rPr>
          <w:rFonts w:ascii="Arial" w:hAnsi="Arial" w:cs="Arial"/>
          <w:b/>
          <w:sz w:val="24"/>
          <w:szCs w:val="24"/>
          <w:lang w:val="en-GB"/>
        </w:rPr>
      </w:pPr>
      <w:r w:rsidRPr="003352C5">
        <w:rPr>
          <w:rFonts w:ascii="Arial" w:hAnsi="Arial" w:cs="Arial"/>
          <w:b/>
          <w:sz w:val="24"/>
          <w:szCs w:val="24"/>
          <w:lang w:val="en-GB"/>
        </w:rPr>
        <w:t xml:space="preserve">Equation </w:t>
      </w:r>
      <w:proofErr w:type="spellStart"/>
      <w:proofErr w:type="gramStart"/>
      <w:r w:rsidRPr="003352C5">
        <w:rPr>
          <w:rFonts w:ascii="Arial" w:hAnsi="Arial" w:cs="Arial"/>
          <w:b/>
          <w:sz w:val="24"/>
          <w:szCs w:val="24"/>
          <w:lang w:val="en-GB"/>
        </w:rPr>
        <w:t>d</w:t>
      </w:r>
      <w:r w:rsidR="005C7D69" w:rsidRPr="003352C5">
        <w:rPr>
          <w:rFonts w:ascii="Arial" w:hAnsi="Arial" w:cs="Arial"/>
          <w:b/>
          <w:sz w:val="24"/>
          <w:szCs w:val="24"/>
          <w:lang w:val="en-GB"/>
        </w:rPr>
        <w:t>WdA</w:t>
      </w:r>
      <w:proofErr w:type="spellEnd"/>
      <w:r w:rsidRPr="003352C5">
        <w:rPr>
          <w:rFonts w:ascii="Arial" w:hAnsi="Arial" w:cs="Arial"/>
          <w:b/>
          <w:sz w:val="24"/>
          <w:szCs w:val="24"/>
          <w:lang w:val="en-GB"/>
        </w:rPr>
        <w:t>(</w:t>
      </w:r>
      <w:proofErr w:type="spellStart"/>
      <w:proofErr w:type="gramEnd"/>
      <w:r w:rsidR="005C7D69" w:rsidRPr="003352C5">
        <w:rPr>
          <w:rFonts w:ascii="Arial" w:hAnsi="Arial" w:cs="Arial"/>
          <w:b/>
          <w:sz w:val="24"/>
          <w:szCs w:val="24"/>
          <w:lang w:val="en-GB"/>
        </w:rPr>
        <w:t>A</w:t>
      </w:r>
      <w:r w:rsidR="003E62D1" w:rsidRPr="003352C5">
        <w:rPr>
          <w:rFonts w:ascii="Arial" w:hAnsi="Arial" w:cs="Arial"/>
          <w:b/>
          <w:sz w:val="24"/>
          <w:szCs w:val="24"/>
          <w:lang w:val="en-GB"/>
        </w:rPr>
        <w:t>,rho</w:t>
      </w:r>
      <w:proofErr w:type="spellEnd"/>
      <w:r w:rsidRPr="003352C5">
        <w:rPr>
          <w:rFonts w:ascii="Arial" w:hAnsi="Arial" w:cs="Arial"/>
          <w:b/>
          <w:sz w:val="24"/>
          <w:szCs w:val="24"/>
          <w:lang w:val="en-GB"/>
        </w:rPr>
        <w:t>):</w:t>
      </w:r>
    </w:p>
    <w:p w14:paraId="2FFC1027" w14:textId="348F0C5C" w:rsidR="000B5E79" w:rsidRPr="00036C79" w:rsidRDefault="000B5E79" w:rsidP="000B5E79">
      <w:pPr>
        <w:rPr>
          <w:rFonts w:ascii="Arial" w:eastAsiaTheme="minorEastAsia" w:hAnsi="Arial" w:cs="Arial"/>
          <w:sz w:val="24"/>
          <w:lang w:val="en-GB"/>
        </w:rPr>
      </w:pPr>
      <w:r w:rsidRPr="00036C79">
        <w:rPr>
          <w:rFonts w:ascii="Arial" w:eastAsiaTheme="minorEastAsia" w:hAnsi="Arial" w:cs="Arial"/>
          <w:sz w:val="24"/>
          <w:lang w:val="en-GB"/>
        </w:rPr>
        <w:t xml:space="preserve">Returns derivative of </w:t>
      </w:r>
      <w:r w:rsidR="00036C79">
        <w:rPr>
          <w:rFonts w:ascii="Arial" w:eastAsiaTheme="minorEastAsia" w:hAnsi="Arial" w:cs="Arial"/>
          <w:sz w:val="24"/>
          <w:lang w:val="en-GB"/>
        </w:rPr>
        <w:t>volumetric</w:t>
      </w:r>
      <w:r w:rsidRPr="00036C79">
        <w:rPr>
          <w:rFonts w:ascii="Arial" w:eastAsiaTheme="minorEastAsia" w:hAnsi="Arial" w:cs="Arial"/>
          <w:sz w:val="24"/>
          <w:lang w:val="en-GB"/>
        </w:rPr>
        <w:t xml:space="preserve"> </w:t>
      </w:r>
      <w:r w:rsidR="00036C79">
        <w:rPr>
          <w:rFonts w:ascii="Arial" w:eastAsiaTheme="minorEastAsia" w:hAnsi="Arial" w:cs="Arial"/>
          <w:sz w:val="24"/>
          <w:lang w:val="en-GB"/>
        </w:rPr>
        <w:t>loading</w:t>
      </w:r>
      <w:r w:rsidRPr="00036C79">
        <w:rPr>
          <w:rFonts w:ascii="Arial" w:eastAsiaTheme="minorEastAsia" w:hAnsi="Arial" w:cs="Arial"/>
          <w:sz w:val="24"/>
          <w:lang w:val="en-GB"/>
        </w:rPr>
        <w:t xml:space="preserve"> with respect to </w:t>
      </w:r>
      <w:r w:rsidR="00036C79">
        <w:rPr>
          <w:rFonts w:ascii="Arial" w:eastAsiaTheme="minorEastAsia" w:hAnsi="Arial" w:cs="Arial"/>
          <w:sz w:val="24"/>
          <w:lang w:val="en-GB"/>
        </w:rPr>
        <w:t>adsorption</w:t>
      </w:r>
      <w:r w:rsidRPr="00036C79">
        <w:rPr>
          <w:rFonts w:ascii="Arial" w:eastAsiaTheme="minorEastAsia" w:hAnsi="Arial" w:cs="Arial"/>
          <w:sz w:val="24"/>
          <w:lang w:val="en-GB"/>
        </w:rPr>
        <w:t xml:space="preserve"> </w:t>
      </w:r>
      <w:r w:rsidR="00036C79">
        <w:rPr>
          <w:rFonts w:ascii="Arial" w:eastAsiaTheme="minorEastAsia" w:hAnsi="Arial" w:cs="Arial"/>
          <w:sz w:val="24"/>
          <w:lang w:val="en-GB"/>
        </w:rPr>
        <w:t>potential</w:t>
      </w:r>
      <w:r w:rsidRPr="00036C79">
        <w:rPr>
          <w:rFonts w:ascii="Arial" w:eastAsiaTheme="minorEastAsia" w:hAnsi="Arial" w:cs="Arial"/>
          <w:sz w:val="24"/>
          <w:lang w:val="en-GB"/>
        </w:rPr>
        <w:t xml:space="preserve"> in J</w:t>
      </w:r>
      <w:r w:rsidR="00036C79" w:rsidRPr="00036C79">
        <w:rPr>
          <w:rFonts w:ascii="Arial" w:eastAsiaTheme="minorEastAsia" w:hAnsi="Arial" w:cs="Arial"/>
          <w:sz w:val="24"/>
          <w:lang w:val="en-GB"/>
        </w:rPr>
        <w:t xml:space="preserve"> m³</w:t>
      </w:r>
      <w:r w:rsidRPr="00036C79">
        <w:rPr>
          <w:rFonts w:ascii="Arial" w:eastAsiaTheme="minorEastAsia" w:hAnsi="Arial" w:cs="Arial"/>
          <w:sz w:val="24"/>
          <w:lang w:val="en-GB"/>
        </w:rPr>
        <w:t>/mol</w:t>
      </w:r>
      <w:r w:rsidR="00036C79" w:rsidRPr="00036C79">
        <w:rPr>
          <w:rFonts w:ascii="Arial" w:eastAsiaTheme="minorEastAsia" w:hAnsi="Arial" w:cs="Arial"/>
          <w:sz w:val="24"/>
          <w:lang w:val="en-GB"/>
        </w:rPr>
        <w:t>/kg</w:t>
      </w:r>
      <w:r w:rsidRPr="00036C79">
        <w:rPr>
          <w:rFonts w:ascii="Arial" w:eastAsiaTheme="minorEastAsia" w:hAnsi="Arial" w:cs="Arial"/>
          <w:sz w:val="24"/>
          <w:lang w:val="en-GB"/>
        </w:rPr>
        <w:t xml:space="preserve"> and depends on </w:t>
      </w:r>
      <w:r w:rsidR="00036C79">
        <w:rPr>
          <w:rFonts w:ascii="Arial" w:eastAsiaTheme="minorEastAsia" w:hAnsi="Arial" w:cs="Arial"/>
          <w:sz w:val="24"/>
          <w:lang w:val="en-GB"/>
        </w:rPr>
        <w:t>adsorption potential</w:t>
      </w:r>
      <w:r w:rsidRPr="00036C79">
        <w:rPr>
          <w:rFonts w:ascii="Arial" w:eastAsiaTheme="minorEastAsia" w:hAnsi="Arial" w:cs="Arial"/>
          <w:sz w:val="24"/>
          <w:lang w:val="en-GB"/>
        </w:rPr>
        <w:t xml:space="preserve"> in</w:t>
      </w:r>
      <w:r w:rsidR="00036C79">
        <w:rPr>
          <w:rFonts w:ascii="Arial" w:eastAsiaTheme="minorEastAsia" w:hAnsi="Arial" w:cs="Arial"/>
          <w:sz w:val="24"/>
          <w:lang w:val="en-GB"/>
        </w:rPr>
        <w:t xml:space="preserve"> J/mol</w:t>
      </w:r>
      <w:r w:rsidRPr="00036C79">
        <w:rPr>
          <w:rFonts w:ascii="Arial" w:eastAsiaTheme="minorEastAsia" w:hAnsi="Arial" w:cs="Arial"/>
          <w:sz w:val="24"/>
          <w:lang w:val="en-GB"/>
        </w:rPr>
        <w:t xml:space="preserve"> and saturated liquid density of </w:t>
      </w:r>
      <w:proofErr w:type="spellStart"/>
      <w:r w:rsidRPr="00036C79">
        <w:rPr>
          <w:rFonts w:ascii="Arial" w:eastAsiaTheme="minorEastAsia" w:hAnsi="Arial" w:cs="Arial"/>
          <w:sz w:val="24"/>
          <w:lang w:val="en-GB"/>
        </w:rPr>
        <w:t>adsorpt</w:t>
      </w:r>
      <w:proofErr w:type="spellEnd"/>
      <w:r w:rsidRPr="00036C79">
        <w:rPr>
          <w:rFonts w:ascii="Arial" w:eastAsiaTheme="minorEastAsia" w:hAnsi="Arial" w:cs="Arial"/>
          <w:sz w:val="24"/>
          <w:lang w:val="en-GB"/>
        </w:rPr>
        <w:t xml:space="preserve"> in kg/m³. Equation is analytical derivative of </w:t>
      </w:r>
      <w:proofErr w:type="gramStart"/>
      <w:r w:rsidRPr="00036C79">
        <w:rPr>
          <w:rFonts w:ascii="Arial" w:eastAsiaTheme="minorEastAsia" w:hAnsi="Arial" w:cs="Arial"/>
          <w:sz w:val="24"/>
          <w:lang w:val="en-GB"/>
        </w:rPr>
        <w:t>W(</w:t>
      </w:r>
      <w:proofErr w:type="spellStart"/>
      <w:proofErr w:type="gramEnd"/>
      <w:r w:rsidRPr="00036C79">
        <w:rPr>
          <w:rFonts w:ascii="Arial" w:eastAsiaTheme="minorEastAsia" w:hAnsi="Arial" w:cs="Arial"/>
          <w:sz w:val="24"/>
          <w:lang w:val="en-GB"/>
        </w:rPr>
        <w:t>A,rho</w:t>
      </w:r>
      <w:proofErr w:type="spellEnd"/>
      <w:r w:rsidRPr="00036C79">
        <w:rPr>
          <w:rFonts w:ascii="Arial" w:eastAsiaTheme="minorEastAsia" w:hAnsi="Arial" w:cs="Arial"/>
          <w:sz w:val="24"/>
          <w:lang w:val="en-GB"/>
        </w:rPr>
        <w:t>) with respect to A.</w:t>
      </w:r>
    </w:p>
    <w:p w14:paraId="20C1DEB9" w14:textId="528C5031" w:rsidR="002D369A" w:rsidRPr="003352C5" w:rsidRDefault="002D369A" w:rsidP="002D369A">
      <w:pPr>
        <w:rPr>
          <w:rFonts w:ascii="Arial" w:hAnsi="Arial" w:cs="Arial"/>
          <w:b/>
          <w:sz w:val="24"/>
          <w:szCs w:val="24"/>
          <w:lang w:val="en-GB"/>
        </w:rPr>
      </w:pPr>
      <w:r w:rsidRPr="003352C5">
        <w:rPr>
          <w:rFonts w:ascii="Arial" w:hAnsi="Arial" w:cs="Arial"/>
          <w:b/>
          <w:sz w:val="24"/>
          <w:szCs w:val="24"/>
          <w:lang w:val="en-GB"/>
        </w:rPr>
        <w:t xml:space="preserve">Equation </w:t>
      </w:r>
      <w:proofErr w:type="spellStart"/>
      <w:proofErr w:type="gramStart"/>
      <w:r w:rsidR="005C7D69" w:rsidRPr="003352C5">
        <w:rPr>
          <w:rFonts w:ascii="Arial" w:hAnsi="Arial" w:cs="Arial"/>
          <w:b/>
          <w:sz w:val="24"/>
          <w:szCs w:val="24"/>
          <w:lang w:val="en-GB"/>
        </w:rPr>
        <w:t>dAdW</w:t>
      </w:r>
      <w:proofErr w:type="spellEnd"/>
      <w:r w:rsidRPr="003352C5">
        <w:rPr>
          <w:rFonts w:ascii="Arial" w:hAnsi="Arial" w:cs="Arial"/>
          <w:b/>
          <w:sz w:val="24"/>
          <w:szCs w:val="24"/>
          <w:lang w:val="en-GB"/>
        </w:rPr>
        <w:t>(</w:t>
      </w:r>
      <w:proofErr w:type="spellStart"/>
      <w:proofErr w:type="gramEnd"/>
      <w:r w:rsidR="005C7D69" w:rsidRPr="003352C5">
        <w:rPr>
          <w:rFonts w:ascii="Arial" w:hAnsi="Arial" w:cs="Arial"/>
          <w:b/>
          <w:sz w:val="24"/>
          <w:szCs w:val="24"/>
          <w:lang w:val="en-GB"/>
        </w:rPr>
        <w:t>W</w:t>
      </w:r>
      <w:r w:rsidR="003E62D1" w:rsidRPr="003352C5">
        <w:rPr>
          <w:rFonts w:ascii="Arial" w:hAnsi="Arial" w:cs="Arial"/>
          <w:b/>
          <w:sz w:val="24"/>
          <w:szCs w:val="24"/>
          <w:lang w:val="en-GB"/>
        </w:rPr>
        <w:t>,rho</w:t>
      </w:r>
      <w:proofErr w:type="spellEnd"/>
      <w:r w:rsidRPr="003352C5">
        <w:rPr>
          <w:rFonts w:ascii="Arial" w:hAnsi="Arial" w:cs="Arial"/>
          <w:b/>
          <w:sz w:val="24"/>
          <w:szCs w:val="24"/>
          <w:lang w:val="en-GB"/>
        </w:rPr>
        <w:t>):</w:t>
      </w:r>
    </w:p>
    <w:p w14:paraId="74A7B27A" w14:textId="7D05597D" w:rsidR="000B5E79" w:rsidRPr="008C3EE0" w:rsidRDefault="000B5E79" w:rsidP="000B5E79">
      <w:pPr>
        <w:rPr>
          <w:rFonts w:ascii="Arial" w:eastAsiaTheme="minorEastAsia" w:hAnsi="Arial" w:cs="Arial"/>
          <w:sz w:val="24"/>
          <w:lang w:val="en-GB"/>
        </w:rPr>
      </w:pPr>
      <w:r w:rsidRPr="008C3EE0">
        <w:rPr>
          <w:rFonts w:ascii="Arial" w:eastAsiaTheme="minorEastAsia" w:hAnsi="Arial" w:cs="Arial"/>
          <w:sz w:val="24"/>
          <w:lang w:val="en-GB"/>
        </w:rPr>
        <w:t>Returns derivative of adsorption potential with respect to volumetric loading in J/</w:t>
      </w:r>
      <w:proofErr w:type="gramStart"/>
      <w:r w:rsidRPr="008C3EE0">
        <w:rPr>
          <w:rFonts w:ascii="Arial" w:eastAsiaTheme="minorEastAsia" w:hAnsi="Arial" w:cs="Arial"/>
          <w:sz w:val="24"/>
          <w:lang w:val="en-GB"/>
        </w:rPr>
        <w:t>mol  and</w:t>
      </w:r>
      <w:proofErr w:type="gramEnd"/>
      <w:r w:rsidRPr="008C3EE0">
        <w:rPr>
          <w:rFonts w:ascii="Arial" w:eastAsiaTheme="minorEastAsia" w:hAnsi="Arial" w:cs="Arial"/>
          <w:sz w:val="24"/>
          <w:lang w:val="en-GB"/>
        </w:rPr>
        <w:t xml:space="preserve"> depends on volumetric loading in m³/kg and saturated liquid density of </w:t>
      </w:r>
      <w:proofErr w:type="spellStart"/>
      <w:r w:rsidRPr="008C3EE0">
        <w:rPr>
          <w:rFonts w:ascii="Arial" w:eastAsiaTheme="minorEastAsia" w:hAnsi="Arial" w:cs="Arial"/>
          <w:sz w:val="24"/>
          <w:lang w:val="en-GB"/>
        </w:rPr>
        <w:t>adsorpt</w:t>
      </w:r>
      <w:proofErr w:type="spellEnd"/>
      <w:r w:rsidRPr="008C3EE0">
        <w:rPr>
          <w:rFonts w:ascii="Arial" w:eastAsiaTheme="minorEastAsia" w:hAnsi="Arial" w:cs="Arial"/>
          <w:sz w:val="24"/>
          <w:lang w:val="en-GB"/>
        </w:rPr>
        <w:t xml:space="preserve"> in kg/m³. Equation is analytical derivative of </w:t>
      </w:r>
      <w:proofErr w:type="gramStart"/>
      <w:r w:rsidR="00036C79" w:rsidRPr="008C3EE0">
        <w:rPr>
          <w:rFonts w:ascii="Arial" w:eastAsiaTheme="minorEastAsia" w:hAnsi="Arial" w:cs="Arial"/>
          <w:sz w:val="24"/>
          <w:lang w:val="en-GB"/>
        </w:rPr>
        <w:t>A</w:t>
      </w:r>
      <w:r w:rsidRPr="008C3EE0">
        <w:rPr>
          <w:rFonts w:ascii="Arial" w:eastAsiaTheme="minorEastAsia" w:hAnsi="Arial" w:cs="Arial"/>
          <w:sz w:val="24"/>
          <w:lang w:val="en-GB"/>
        </w:rPr>
        <w:t>(</w:t>
      </w:r>
      <w:proofErr w:type="spellStart"/>
      <w:proofErr w:type="gramEnd"/>
      <w:r w:rsidR="00036C79" w:rsidRPr="008C3EE0">
        <w:rPr>
          <w:rFonts w:ascii="Arial" w:eastAsiaTheme="minorEastAsia" w:hAnsi="Arial" w:cs="Arial"/>
          <w:sz w:val="24"/>
          <w:lang w:val="en-GB"/>
        </w:rPr>
        <w:t>W</w:t>
      </w:r>
      <w:r w:rsidRPr="008C3EE0">
        <w:rPr>
          <w:rFonts w:ascii="Arial" w:eastAsiaTheme="minorEastAsia" w:hAnsi="Arial" w:cs="Arial"/>
          <w:sz w:val="24"/>
          <w:lang w:val="en-GB"/>
        </w:rPr>
        <w:t>,rho</w:t>
      </w:r>
      <w:proofErr w:type="spellEnd"/>
      <w:r w:rsidRPr="008C3EE0">
        <w:rPr>
          <w:rFonts w:ascii="Arial" w:eastAsiaTheme="minorEastAsia" w:hAnsi="Arial" w:cs="Arial"/>
          <w:sz w:val="24"/>
          <w:lang w:val="en-GB"/>
        </w:rPr>
        <w:t xml:space="preserve">) with respect to </w:t>
      </w:r>
      <w:r w:rsidR="00036C79" w:rsidRPr="008C3EE0">
        <w:rPr>
          <w:rFonts w:ascii="Arial" w:eastAsiaTheme="minorEastAsia" w:hAnsi="Arial" w:cs="Arial"/>
          <w:sz w:val="24"/>
          <w:lang w:val="en-GB"/>
        </w:rPr>
        <w:t>W</w:t>
      </w:r>
      <w:r w:rsidRPr="008C3EE0">
        <w:rPr>
          <w:rFonts w:ascii="Arial" w:eastAsiaTheme="minorEastAsia" w:hAnsi="Arial" w:cs="Arial"/>
          <w:sz w:val="24"/>
          <w:lang w:val="en-GB"/>
        </w:rPr>
        <w:t>.</w:t>
      </w:r>
    </w:p>
    <w:p w14:paraId="04AAB028" w14:textId="71564DF0" w:rsidR="00F35410" w:rsidRPr="009C33B2" w:rsidRDefault="00F35410" w:rsidP="00F35410">
      <w:pPr>
        <w:rPr>
          <w:rFonts w:ascii="Arial" w:hAnsi="Arial" w:cs="Arial"/>
          <w:b/>
          <w:sz w:val="24"/>
          <w:szCs w:val="24"/>
        </w:rPr>
      </w:pPr>
      <w:proofErr w:type="spellStart"/>
      <w:r w:rsidRPr="009C33B2">
        <w:rPr>
          <w:rFonts w:ascii="Arial" w:hAnsi="Arial" w:cs="Arial"/>
          <w:b/>
          <w:sz w:val="24"/>
          <w:szCs w:val="24"/>
        </w:rPr>
        <w:t>Equation</w:t>
      </w:r>
      <w:proofErr w:type="spellEnd"/>
      <w:r w:rsidRPr="009C33B2">
        <w:rPr>
          <w:rFonts w:ascii="Arial" w:hAnsi="Arial" w:cs="Arial"/>
          <w:b/>
          <w:sz w:val="24"/>
          <w:szCs w:val="24"/>
        </w:rPr>
        <w:t xml:space="preserve"> </w:t>
      </w:r>
      <w:proofErr w:type="spellStart"/>
      <w:r w:rsidRPr="009C33B2">
        <w:rPr>
          <w:rFonts w:ascii="Arial" w:hAnsi="Arial" w:cs="Arial"/>
          <w:b/>
          <w:sz w:val="24"/>
          <w:szCs w:val="24"/>
        </w:rPr>
        <w:t>dwdp</w:t>
      </w:r>
      <w:proofErr w:type="spellEnd"/>
      <w:r w:rsidRPr="009C33B2">
        <w:rPr>
          <w:rFonts w:ascii="Arial" w:hAnsi="Arial" w:cs="Arial"/>
          <w:b/>
          <w:sz w:val="24"/>
          <w:szCs w:val="24"/>
        </w:rPr>
        <w:t>(</w:t>
      </w:r>
      <w:proofErr w:type="spellStart"/>
      <w:proofErr w:type="gramStart"/>
      <w:r w:rsidRPr="009C33B2">
        <w:rPr>
          <w:rFonts w:ascii="Arial" w:hAnsi="Arial" w:cs="Arial"/>
          <w:b/>
          <w:sz w:val="24"/>
          <w:szCs w:val="24"/>
        </w:rPr>
        <w:t>p,T</w:t>
      </w:r>
      <w:proofErr w:type="gramEnd"/>
      <w:r w:rsidR="00B10F79" w:rsidRPr="009C33B2">
        <w:rPr>
          <w:rFonts w:ascii="Arial" w:hAnsi="Arial" w:cs="Arial"/>
          <w:b/>
          <w:sz w:val="24"/>
          <w:szCs w:val="24"/>
        </w:rPr>
        <w:t>,p</w:t>
      </w:r>
      <w:r w:rsidR="00B10F79" w:rsidRPr="009C33B2">
        <w:rPr>
          <w:rFonts w:ascii="Arial" w:hAnsi="Arial" w:cs="Arial"/>
          <w:b/>
          <w:sz w:val="24"/>
          <w:szCs w:val="24"/>
          <w:vertAlign w:val="subscript"/>
        </w:rPr>
        <w:t>sat</w:t>
      </w:r>
      <w:proofErr w:type="spellEnd"/>
      <w:r w:rsidR="00B10F79" w:rsidRPr="009C33B2">
        <w:rPr>
          <w:rFonts w:ascii="Arial" w:hAnsi="Arial" w:cs="Arial"/>
          <w:b/>
          <w:sz w:val="24"/>
          <w:szCs w:val="24"/>
        </w:rPr>
        <w:t>(T),</w:t>
      </w:r>
      <w:proofErr w:type="spellStart"/>
      <w:r w:rsidR="00B10F79" w:rsidRPr="009C33B2">
        <w:rPr>
          <w:rFonts w:ascii="Arial" w:hAnsi="Arial" w:cs="Arial"/>
          <w:b/>
          <w:sz w:val="24"/>
          <w:szCs w:val="24"/>
        </w:rPr>
        <w:t>rho</w:t>
      </w:r>
      <w:proofErr w:type="spellEnd"/>
      <w:r w:rsidR="00B10F79" w:rsidRPr="009C33B2">
        <w:rPr>
          <w:rFonts w:ascii="Arial" w:hAnsi="Arial" w:cs="Arial"/>
          <w:b/>
          <w:sz w:val="24"/>
          <w:szCs w:val="24"/>
        </w:rPr>
        <w:t>(T)</w:t>
      </w:r>
      <w:r w:rsidRPr="009C33B2">
        <w:rPr>
          <w:rFonts w:ascii="Arial" w:hAnsi="Arial" w:cs="Arial"/>
          <w:b/>
          <w:sz w:val="24"/>
          <w:szCs w:val="24"/>
        </w:rPr>
        <w:t>):</w:t>
      </w:r>
    </w:p>
    <w:p w14:paraId="2334A1DC" w14:textId="3DD8C2E1" w:rsidR="00F35410" w:rsidRPr="003352C5" w:rsidRDefault="00D0287F" w:rsidP="00F35410">
      <w:pPr>
        <w:rPr>
          <w:rFonts w:ascii="Arial" w:eastAsiaTheme="minorEastAsia" w:hAnsi="Arial" w:cs="Arial"/>
          <w:lang w:val="en-GB"/>
        </w:rPr>
      </w:pPr>
      <w:r w:rsidRPr="003352C5">
        <w:rPr>
          <w:rFonts w:ascii="Arial" w:hAnsi="Arial" w:cs="Arial"/>
          <w:sz w:val="24"/>
          <w:szCs w:val="24"/>
          <w:lang w:val="en-GB"/>
        </w:rPr>
        <w:t xml:space="preserve">Returns derivative of loading with respect to pressure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/P</w:t>
      </w:r>
      <w:r w:rsidR="00AB7566">
        <w:rPr>
          <w:rFonts w:ascii="Arial" w:hAnsi="Arial" w:cs="Arial"/>
          <w:sz w:val="24"/>
          <w:szCs w:val="24"/>
          <w:lang w:val="en-GB"/>
        </w:rPr>
        <w:t xml:space="preserve">a and depends on pressure in Pa, </w:t>
      </w:r>
      <w:r w:rsidRPr="003352C5">
        <w:rPr>
          <w:rFonts w:ascii="Arial" w:hAnsi="Arial" w:cs="Arial"/>
          <w:sz w:val="24"/>
          <w:szCs w:val="24"/>
          <w:lang w:val="en-GB"/>
        </w:rPr>
        <w:t>temperature in K</w:t>
      </w:r>
      <w:r w:rsidR="00731A89" w:rsidRPr="003352C5">
        <w:rPr>
          <w:rFonts w:ascii="Arial" w:hAnsi="Arial" w:cs="Arial"/>
          <w:sz w:val="24"/>
          <w:szCs w:val="24"/>
          <w:lang w:val="en-GB"/>
        </w:rPr>
        <w:t xml:space="preserve">, saturation pressure in Pa and </w:t>
      </w:r>
      <w:r w:rsidR="00731A89" w:rsidRPr="003352C5">
        <w:rPr>
          <w:rFonts w:ascii="Arial" w:hAnsi="Arial" w:cs="Arial"/>
          <w:sz w:val="24"/>
          <w:szCs w:val="24"/>
          <w:lang w:val="en-GB"/>
        </w:rPr>
        <w:lastRenderedPageBreak/>
        <w:t xml:space="preserve">saturated liquid density of </w:t>
      </w:r>
      <w:proofErr w:type="spellStart"/>
      <w:r w:rsidR="00731A89" w:rsidRPr="003352C5">
        <w:rPr>
          <w:rFonts w:ascii="Arial" w:hAnsi="Arial" w:cs="Arial"/>
          <w:sz w:val="24"/>
          <w:szCs w:val="24"/>
          <w:lang w:val="en-GB"/>
        </w:rPr>
        <w:t>adsorpt</w:t>
      </w:r>
      <w:proofErr w:type="spellEnd"/>
      <w:r w:rsidR="00731A89" w:rsidRPr="003352C5">
        <w:rPr>
          <w:rFonts w:ascii="Arial" w:hAnsi="Arial" w:cs="Arial"/>
          <w:sz w:val="24"/>
          <w:szCs w:val="24"/>
          <w:lang w:val="en-GB"/>
        </w:rPr>
        <w:t xml:space="preserve"> in kg/m³.</w:t>
      </w:r>
      <w:r w:rsidRPr="003352C5">
        <w:rPr>
          <w:rFonts w:ascii="Arial" w:hAnsi="Arial" w:cs="Arial"/>
          <w:sz w:val="24"/>
          <w:szCs w:val="24"/>
          <w:lang w:val="en-GB"/>
        </w:rPr>
        <w:t xml:space="preserve"> Equation is analytical derivative of </w:t>
      </w:r>
      <w:proofErr w:type="gramStart"/>
      <w:r w:rsidRPr="003352C5">
        <w:rPr>
          <w:rFonts w:ascii="Arial" w:hAnsi="Arial" w:cs="Arial"/>
          <w:sz w:val="24"/>
          <w:szCs w:val="24"/>
          <w:lang w:val="en-GB"/>
        </w:rPr>
        <w:t>w(</w:t>
      </w:r>
      <w:proofErr w:type="spellStart"/>
      <w:proofErr w:type="gramEnd"/>
      <w:r w:rsidRPr="003352C5">
        <w:rPr>
          <w:rFonts w:ascii="Arial" w:hAnsi="Arial" w:cs="Arial"/>
          <w:sz w:val="24"/>
          <w:szCs w:val="24"/>
          <w:lang w:val="en-GB"/>
        </w:rPr>
        <w:t>p,T</w:t>
      </w:r>
      <w:proofErr w:type="spellEnd"/>
      <w:r w:rsidRPr="003352C5">
        <w:rPr>
          <w:rFonts w:ascii="Arial" w:hAnsi="Arial" w:cs="Arial"/>
          <w:sz w:val="24"/>
          <w:szCs w:val="24"/>
          <w:lang w:val="en-GB"/>
        </w:rPr>
        <w:t>) with respect to p.</w:t>
      </w:r>
    </w:p>
    <w:p w14:paraId="353238A8" w14:textId="19F777F6" w:rsidR="00F35410" w:rsidRPr="00D0287F" w:rsidRDefault="00F35410" w:rsidP="00F35410">
      <w:pPr>
        <w:rPr>
          <w:rFonts w:ascii="Arial" w:hAnsi="Arial" w:cs="Arial"/>
          <w:b/>
          <w:sz w:val="24"/>
          <w:szCs w:val="24"/>
        </w:rPr>
      </w:pPr>
      <w:proofErr w:type="spellStart"/>
      <w:r w:rsidRPr="00D0287F">
        <w:rPr>
          <w:rFonts w:ascii="Arial" w:hAnsi="Arial" w:cs="Arial"/>
          <w:b/>
          <w:sz w:val="24"/>
          <w:szCs w:val="24"/>
        </w:rPr>
        <w:t>Equation</w:t>
      </w:r>
      <w:proofErr w:type="spellEnd"/>
      <w:r w:rsidRPr="00D0287F">
        <w:rPr>
          <w:rFonts w:ascii="Arial" w:hAnsi="Arial" w:cs="Arial"/>
          <w:b/>
          <w:sz w:val="24"/>
          <w:szCs w:val="24"/>
        </w:rPr>
        <w:t xml:space="preserve"> </w:t>
      </w:r>
      <w:proofErr w:type="spellStart"/>
      <w:r w:rsidRPr="00D0287F">
        <w:rPr>
          <w:rFonts w:ascii="Arial" w:hAnsi="Arial" w:cs="Arial"/>
          <w:b/>
          <w:sz w:val="24"/>
          <w:szCs w:val="24"/>
        </w:rPr>
        <w:t>dwdT</w:t>
      </w:r>
      <w:proofErr w:type="spellEnd"/>
      <w:r w:rsidRPr="00D0287F">
        <w:rPr>
          <w:rFonts w:ascii="Arial" w:hAnsi="Arial" w:cs="Arial"/>
          <w:b/>
          <w:sz w:val="24"/>
          <w:szCs w:val="24"/>
        </w:rPr>
        <w:t>(</w:t>
      </w:r>
      <w:proofErr w:type="spellStart"/>
      <w:proofErr w:type="gramStart"/>
      <w:r w:rsidRPr="00D0287F">
        <w:rPr>
          <w:rFonts w:ascii="Arial" w:hAnsi="Arial" w:cs="Arial"/>
          <w:b/>
          <w:sz w:val="24"/>
          <w:szCs w:val="24"/>
        </w:rPr>
        <w:t>p,T</w:t>
      </w:r>
      <w:proofErr w:type="gramEnd"/>
      <w:r w:rsidR="00BC71DD" w:rsidRPr="00D0287F">
        <w:rPr>
          <w:rFonts w:ascii="Arial" w:hAnsi="Arial" w:cs="Arial"/>
          <w:b/>
          <w:sz w:val="24"/>
          <w:szCs w:val="24"/>
        </w:rPr>
        <w:t>,p</w:t>
      </w:r>
      <w:r w:rsidR="00BC71DD" w:rsidRPr="00D0287F">
        <w:rPr>
          <w:rFonts w:ascii="Arial" w:hAnsi="Arial" w:cs="Arial"/>
          <w:b/>
          <w:sz w:val="24"/>
          <w:szCs w:val="24"/>
          <w:vertAlign w:val="subscript"/>
        </w:rPr>
        <w:t>sat</w:t>
      </w:r>
      <w:proofErr w:type="spellEnd"/>
      <w:r w:rsidR="00BC71DD" w:rsidRPr="00D0287F">
        <w:rPr>
          <w:rFonts w:ascii="Arial" w:hAnsi="Arial" w:cs="Arial"/>
          <w:b/>
          <w:sz w:val="24"/>
          <w:szCs w:val="24"/>
        </w:rPr>
        <w:t>(T),</w:t>
      </w:r>
      <w:proofErr w:type="spellStart"/>
      <w:r w:rsidR="00BC71DD" w:rsidRPr="00D0287F">
        <w:rPr>
          <w:rFonts w:ascii="Arial" w:hAnsi="Arial" w:cs="Arial"/>
          <w:b/>
          <w:sz w:val="24"/>
          <w:szCs w:val="24"/>
        </w:rPr>
        <w:t>rho</w:t>
      </w:r>
      <w:proofErr w:type="spellEnd"/>
      <w:r w:rsidR="00BC71DD" w:rsidRPr="00D0287F">
        <w:rPr>
          <w:rFonts w:ascii="Arial" w:hAnsi="Arial" w:cs="Arial"/>
          <w:b/>
          <w:sz w:val="24"/>
          <w:szCs w:val="24"/>
        </w:rPr>
        <w:t>(T)</w:t>
      </w:r>
      <w:r w:rsidR="00B10F79" w:rsidRPr="00D0287F">
        <w:rPr>
          <w:rFonts w:ascii="Arial" w:hAnsi="Arial" w:cs="Arial"/>
          <w:b/>
          <w:sz w:val="24"/>
          <w:szCs w:val="24"/>
        </w:rPr>
        <w:t>,</w:t>
      </w:r>
      <w:proofErr w:type="spellStart"/>
      <w:r w:rsidR="00B10F79" w:rsidRPr="00D0287F">
        <w:rPr>
          <w:rFonts w:ascii="Arial" w:hAnsi="Arial" w:cs="Arial"/>
          <w:b/>
          <w:sz w:val="24"/>
          <w:szCs w:val="24"/>
        </w:rPr>
        <w:t>dp</w:t>
      </w:r>
      <w:r w:rsidR="00B10F79" w:rsidRPr="00D0287F">
        <w:rPr>
          <w:rFonts w:ascii="Arial" w:hAnsi="Arial" w:cs="Arial"/>
          <w:b/>
          <w:sz w:val="24"/>
          <w:szCs w:val="24"/>
          <w:vertAlign w:val="subscript"/>
        </w:rPr>
        <w:t>sat</w:t>
      </w:r>
      <w:proofErr w:type="spellEnd"/>
      <w:r w:rsidR="00B10F79" w:rsidRPr="00D0287F">
        <w:rPr>
          <w:rFonts w:ascii="Arial" w:hAnsi="Arial" w:cs="Arial"/>
          <w:b/>
          <w:sz w:val="24"/>
          <w:szCs w:val="24"/>
        </w:rPr>
        <w:t>(T)_</w:t>
      </w:r>
      <w:proofErr w:type="spellStart"/>
      <w:r w:rsidR="00B10F79" w:rsidRPr="00D0287F">
        <w:rPr>
          <w:rFonts w:ascii="Arial" w:hAnsi="Arial" w:cs="Arial"/>
          <w:b/>
          <w:sz w:val="24"/>
          <w:szCs w:val="24"/>
        </w:rPr>
        <w:t>dT,drho</w:t>
      </w:r>
      <w:proofErr w:type="spellEnd"/>
      <w:r w:rsidR="00B10F79" w:rsidRPr="00D0287F">
        <w:rPr>
          <w:rFonts w:ascii="Arial" w:hAnsi="Arial" w:cs="Arial"/>
          <w:b/>
          <w:sz w:val="24"/>
          <w:szCs w:val="24"/>
        </w:rPr>
        <w:t>(T)_</w:t>
      </w:r>
      <w:proofErr w:type="spellStart"/>
      <w:r w:rsidR="00B10F79" w:rsidRPr="00D0287F">
        <w:rPr>
          <w:rFonts w:ascii="Arial" w:hAnsi="Arial" w:cs="Arial"/>
          <w:b/>
          <w:sz w:val="24"/>
          <w:szCs w:val="24"/>
        </w:rPr>
        <w:t>dT</w:t>
      </w:r>
      <w:proofErr w:type="spellEnd"/>
      <w:r w:rsidRPr="00D0287F">
        <w:rPr>
          <w:rFonts w:ascii="Arial" w:hAnsi="Arial" w:cs="Arial"/>
          <w:b/>
          <w:sz w:val="24"/>
          <w:szCs w:val="24"/>
        </w:rPr>
        <w:t>):</w:t>
      </w:r>
    </w:p>
    <w:p w14:paraId="130E78BC" w14:textId="6BE783C2" w:rsidR="00D0287F" w:rsidRPr="003352C5" w:rsidRDefault="00D0287F" w:rsidP="00D0287F">
      <w:pPr>
        <w:rPr>
          <w:rFonts w:ascii="Arial" w:eastAsiaTheme="minorEastAsia" w:hAnsi="Arial" w:cs="Arial"/>
          <w:lang w:val="en-GB"/>
        </w:rPr>
      </w:pPr>
      <w:proofErr w:type="gramStart"/>
      <w:r w:rsidRPr="003352C5">
        <w:rPr>
          <w:rFonts w:ascii="Arial" w:hAnsi="Arial" w:cs="Arial"/>
          <w:sz w:val="24"/>
          <w:szCs w:val="24"/>
          <w:lang w:val="en-GB"/>
        </w:rPr>
        <w:t xml:space="preserve">Returns derivative of loading with respect to temperature in </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ref</w:t>
      </w:r>
      <w:proofErr w:type="spellEnd"/>
      <w:r w:rsidRPr="003352C5">
        <w:rPr>
          <w:rFonts w:ascii="Arial" w:hAnsi="Arial" w:cs="Arial"/>
          <w:sz w:val="24"/>
          <w:szCs w:val="24"/>
          <w:lang w:val="en-GB"/>
        </w:rPr>
        <w:t>/</w:t>
      </w:r>
      <w:proofErr w:type="spellStart"/>
      <w:r w:rsidRPr="003352C5">
        <w:rPr>
          <w:rFonts w:ascii="Arial" w:hAnsi="Arial" w:cs="Arial"/>
          <w:sz w:val="24"/>
          <w:szCs w:val="24"/>
          <w:lang w:val="en-GB"/>
        </w:rPr>
        <w:t>kg</w:t>
      </w:r>
      <w:r w:rsidRPr="003352C5">
        <w:rPr>
          <w:rFonts w:ascii="Arial" w:hAnsi="Arial" w:cs="Arial"/>
          <w:sz w:val="24"/>
          <w:szCs w:val="24"/>
          <w:vertAlign w:val="subscript"/>
          <w:lang w:val="en-GB"/>
        </w:rPr>
        <w:t>sorbent</w:t>
      </w:r>
      <w:proofErr w:type="spellEnd"/>
      <w:r w:rsidRPr="003352C5">
        <w:rPr>
          <w:rFonts w:ascii="Arial" w:hAnsi="Arial" w:cs="Arial"/>
          <w:sz w:val="24"/>
          <w:szCs w:val="24"/>
          <w:lang w:val="en-GB"/>
        </w:rPr>
        <w:t>/</w:t>
      </w:r>
      <w:r w:rsidR="00731A89">
        <w:rPr>
          <w:rFonts w:ascii="Arial" w:hAnsi="Arial" w:cs="Arial"/>
          <w:sz w:val="24"/>
          <w:szCs w:val="24"/>
          <w:lang w:val="en-GB"/>
        </w:rPr>
        <w:t xml:space="preserve">K and depends on pressure in Pa, </w:t>
      </w:r>
      <w:r w:rsidRPr="003352C5">
        <w:rPr>
          <w:rFonts w:ascii="Arial" w:hAnsi="Arial" w:cs="Arial"/>
          <w:sz w:val="24"/>
          <w:szCs w:val="24"/>
          <w:lang w:val="en-GB"/>
        </w:rPr>
        <w:t>temperature in K</w:t>
      </w:r>
      <w:r w:rsidR="00731A89" w:rsidRPr="003352C5">
        <w:rPr>
          <w:rFonts w:ascii="Arial" w:hAnsi="Arial" w:cs="Arial"/>
          <w:sz w:val="24"/>
          <w:szCs w:val="24"/>
          <w:lang w:val="en-GB"/>
        </w:rPr>
        <w:t xml:space="preserve">, saturation pressure in Pa and saturated liquid density of </w:t>
      </w:r>
      <w:proofErr w:type="spellStart"/>
      <w:r w:rsidR="00731A89" w:rsidRPr="003352C5">
        <w:rPr>
          <w:rFonts w:ascii="Arial" w:hAnsi="Arial" w:cs="Arial"/>
          <w:sz w:val="24"/>
          <w:szCs w:val="24"/>
          <w:lang w:val="en-GB"/>
        </w:rPr>
        <w:t>adsorpt</w:t>
      </w:r>
      <w:proofErr w:type="spellEnd"/>
      <w:r w:rsidR="00731A89" w:rsidRPr="003352C5">
        <w:rPr>
          <w:rFonts w:ascii="Arial" w:hAnsi="Arial" w:cs="Arial"/>
          <w:sz w:val="24"/>
          <w:szCs w:val="24"/>
          <w:lang w:val="en-GB"/>
        </w:rPr>
        <w:t xml:space="preserve"> in kg/m³, derivative of saturation pressure in Pa/K and derivative of saturated liquid density of </w:t>
      </w:r>
      <w:proofErr w:type="spellStart"/>
      <w:r w:rsidR="00731A89" w:rsidRPr="003352C5">
        <w:rPr>
          <w:rFonts w:ascii="Arial" w:hAnsi="Arial" w:cs="Arial"/>
          <w:sz w:val="24"/>
          <w:szCs w:val="24"/>
          <w:lang w:val="en-GB"/>
        </w:rPr>
        <w:t>adsorpt</w:t>
      </w:r>
      <w:proofErr w:type="spellEnd"/>
      <w:r w:rsidR="00731A89" w:rsidRPr="003352C5">
        <w:rPr>
          <w:rFonts w:ascii="Arial" w:hAnsi="Arial" w:cs="Arial"/>
          <w:sz w:val="24"/>
          <w:szCs w:val="24"/>
          <w:lang w:val="en-GB"/>
        </w:rPr>
        <w:t xml:space="preserve"> with respect to temperature in kg/m³/K.</w:t>
      </w:r>
      <w:r w:rsidRPr="003352C5">
        <w:rPr>
          <w:rFonts w:ascii="Arial" w:hAnsi="Arial" w:cs="Arial"/>
          <w:sz w:val="24"/>
          <w:szCs w:val="24"/>
          <w:lang w:val="en-GB"/>
        </w:rPr>
        <w:t xml:space="preserve"> Equation is analytical derivative of w(</w:t>
      </w:r>
      <w:proofErr w:type="spellStart"/>
      <w:r w:rsidRPr="003352C5">
        <w:rPr>
          <w:rFonts w:ascii="Arial" w:hAnsi="Arial" w:cs="Arial"/>
          <w:sz w:val="24"/>
          <w:szCs w:val="24"/>
          <w:lang w:val="en-GB"/>
        </w:rPr>
        <w:t>p,T</w:t>
      </w:r>
      <w:proofErr w:type="spellEnd"/>
      <w:r w:rsidRPr="003352C5">
        <w:rPr>
          <w:rFonts w:ascii="Arial" w:hAnsi="Arial" w:cs="Arial"/>
          <w:sz w:val="24"/>
          <w:szCs w:val="24"/>
          <w:lang w:val="en-GB"/>
        </w:rPr>
        <w:t>) with respect to T.</w:t>
      </w:r>
      <w:proofErr w:type="gramEnd"/>
    </w:p>
    <w:p w14:paraId="3F2EF58E" w14:textId="51F4611C" w:rsidR="003352C5" w:rsidRPr="003352C5" w:rsidRDefault="003352C5" w:rsidP="003352C5">
      <w:pPr>
        <w:rPr>
          <w:rFonts w:ascii="Arial" w:hAnsi="Arial" w:cs="Arial"/>
          <w:b/>
          <w:sz w:val="24"/>
          <w:szCs w:val="24"/>
          <w:lang w:val="en-GB"/>
        </w:rPr>
      </w:pPr>
      <w:r w:rsidRPr="003352C5">
        <w:rPr>
          <w:rFonts w:ascii="Arial" w:hAnsi="Arial" w:cs="Arial"/>
          <w:b/>
          <w:sz w:val="24"/>
          <w:szCs w:val="24"/>
          <w:lang w:val="en-GB"/>
        </w:rPr>
        <w:t>Further equations:</w:t>
      </w:r>
    </w:p>
    <w:p w14:paraId="62B466A9" w14:textId="35CDB23C" w:rsidR="00F35410" w:rsidRPr="003352C5" w:rsidRDefault="00982D2A" w:rsidP="00F35410">
      <w:pPr>
        <w:rPr>
          <w:rFonts w:ascii="Arial" w:eastAsiaTheme="minorEastAsia" w:hAnsi="Arial" w:cs="Arial"/>
          <w:lang w:val="en-GB"/>
        </w:rPr>
      </w:pPr>
      <w:r>
        <w:rPr>
          <w:rFonts w:ascii="Arial" w:eastAsiaTheme="minorEastAsia" w:hAnsi="Arial" w:cs="Arial"/>
          <w:lang w:val="en-GB"/>
        </w:rPr>
        <w:t xml:space="preserve">Additionally, </w:t>
      </w:r>
      <w:r w:rsidR="00667356">
        <w:rPr>
          <w:rFonts w:ascii="Arial" w:eastAsiaTheme="minorEastAsia" w:hAnsi="Arial" w:cs="Arial"/>
          <w:lang w:val="en-GB"/>
        </w:rPr>
        <w:t xml:space="preserve">functions are implemented for </w:t>
      </w:r>
      <w:r w:rsidR="00667356" w:rsidRPr="00667356">
        <w:rPr>
          <w:rFonts w:ascii="Arial" w:eastAsiaTheme="minorEastAsia" w:hAnsi="Arial" w:cs="Arial"/>
          <w:lang w:val="en-GB"/>
        </w:rPr>
        <w:t>w(</w:t>
      </w:r>
      <w:proofErr w:type="spellStart"/>
      <w:r w:rsidR="00667356" w:rsidRPr="00667356">
        <w:rPr>
          <w:rFonts w:ascii="Arial" w:eastAsiaTheme="minorEastAsia" w:hAnsi="Arial" w:cs="Arial"/>
          <w:lang w:val="en-GB"/>
        </w:rPr>
        <w:t>p,T</w:t>
      </w:r>
      <w:proofErr w:type="spellEnd"/>
      <w:r w:rsidR="00667356" w:rsidRPr="00667356">
        <w:rPr>
          <w:rFonts w:ascii="Arial" w:eastAsiaTheme="minorEastAsia" w:hAnsi="Arial" w:cs="Arial"/>
          <w:lang w:val="en-GB"/>
        </w:rPr>
        <w:t>), p(</w:t>
      </w:r>
      <w:proofErr w:type="spellStart"/>
      <w:r w:rsidR="00667356" w:rsidRPr="00667356">
        <w:rPr>
          <w:rFonts w:ascii="Arial" w:eastAsiaTheme="minorEastAsia" w:hAnsi="Arial" w:cs="Arial"/>
          <w:lang w:val="en-GB"/>
        </w:rPr>
        <w:t>w,T</w:t>
      </w:r>
      <w:proofErr w:type="spellEnd"/>
      <w:r w:rsidR="00667356" w:rsidRPr="00667356">
        <w:rPr>
          <w:rFonts w:ascii="Arial" w:eastAsiaTheme="minorEastAsia" w:hAnsi="Arial" w:cs="Arial"/>
          <w:lang w:val="en-GB"/>
        </w:rPr>
        <w:t>), T(</w:t>
      </w:r>
      <w:proofErr w:type="spellStart"/>
      <w:r w:rsidR="00667356" w:rsidRPr="00667356">
        <w:rPr>
          <w:rFonts w:ascii="Arial" w:eastAsiaTheme="minorEastAsia" w:hAnsi="Arial" w:cs="Arial"/>
          <w:lang w:val="en-GB"/>
        </w:rPr>
        <w:t>p,w</w:t>
      </w:r>
      <w:proofErr w:type="spellEnd"/>
      <w:r w:rsidR="00667356" w:rsidRPr="00667356">
        <w:rPr>
          <w:rFonts w:ascii="Arial" w:eastAsiaTheme="minorEastAsia" w:hAnsi="Arial" w:cs="Arial"/>
          <w:lang w:val="en-GB"/>
        </w:rPr>
        <w:t xml:space="preserve">), </w:t>
      </w:r>
      <w:proofErr w:type="spellStart"/>
      <w:r w:rsidR="00667356" w:rsidRPr="00667356">
        <w:rPr>
          <w:rFonts w:ascii="Arial" w:eastAsiaTheme="minorEastAsia" w:hAnsi="Arial" w:cs="Arial"/>
          <w:lang w:val="en-GB"/>
        </w:rPr>
        <w:t>dwdp</w:t>
      </w:r>
      <w:proofErr w:type="spellEnd"/>
      <w:r w:rsidR="00667356" w:rsidRPr="00667356">
        <w:rPr>
          <w:rFonts w:ascii="Arial" w:eastAsiaTheme="minorEastAsia" w:hAnsi="Arial" w:cs="Arial"/>
          <w:lang w:val="en-GB"/>
        </w:rPr>
        <w:t>(</w:t>
      </w:r>
      <w:proofErr w:type="spellStart"/>
      <w:r w:rsidR="00667356" w:rsidRPr="00667356">
        <w:rPr>
          <w:rFonts w:ascii="Arial" w:eastAsiaTheme="minorEastAsia" w:hAnsi="Arial" w:cs="Arial"/>
          <w:lang w:val="en-GB"/>
        </w:rPr>
        <w:t>p,T</w:t>
      </w:r>
      <w:proofErr w:type="spellEnd"/>
      <w:r w:rsidR="00667356" w:rsidRPr="00667356">
        <w:rPr>
          <w:rFonts w:ascii="Arial" w:eastAsiaTheme="minorEastAsia" w:hAnsi="Arial" w:cs="Arial"/>
          <w:lang w:val="en-GB"/>
        </w:rPr>
        <w:t xml:space="preserve">) and </w:t>
      </w:r>
      <w:proofErr w:type="spellStart"/>
      <w:r w:rsidR="00667356" w:rsidRPr="00667356">
        <w:rPr>
          <w:rFonts w:ascii="Arial" w:eastAsiaTheme="minorEastAsia" w:hAnsi="Arial" w:cs="Arial"/>
          <w:lang w:val="en-GB"/>
        </w:rPr>
        <w:t>dwdT</w:t>
      </w:r>
      <w:proofErr w:type="spellEnd"/>
      <w:r w:rsidR="00667356" w:rsidRPr="00667356">
        <w:rPr>
          <w:rFonts w:ascii="Arial" w:eastAsiaTheme="minorEastAsia" w:hAnsi="Arial" w:cs="Arial"/>
          <w:lang w:val="en-GB"/>
        </w:rPr>
        <w:t>(</w:t>
      </w:r>
      <w:proofErr w:type="spellStart"/>
      <w:r w:rsidR="00667356" w:rsidRPr="00667356">
        <w:rPr>
          <w:rFonts w:ascii="Arial" w:eastAsiaTheme="minorEastAsia" w:hAnsi="Arial" w:cs="Arial"/>
          <w:lang w:val="en-GB"/>
        </w:rPr>
        <w:t>p,T</w:t>
      </w:r>
      <w:proofErr w:type="spellEnd"/>
      <w:r w:rsidR="00667356" w:rsidRPr="00667356">
        <w:rPr>
          <w:rFonts w:ascii="Arial" w:eastAsiaTheme="minorEastAsia" w:hAnsi="Arial" w:cs="Arial"/>
          <w:lang w:val="en-GB"/>
        </w:rPr>
        <w:t xml:space="preserve">). However, these functions use the equation of state that </w:t>
      </w:r>
      <w:proofErr w:type="gramStart"/>
      <w:r w:rsidR="00667356" w:rsidRPr="00667356">
        <w:rPr>
          <w:rFonts w:ascii="Arial" w:eastAsiaTheme="minorEastAsia" w:hAnsi="Arial" w:cs="Arial"/>
          <w:lang w:val="en-GB"/>
        </w:rPr>
        <w:t>is implemented</w:t>
      </w:r>
      <w:proofErr w:type="gramEnd"/>
      <w:r w:rsidR="00667356" w:rsidRPr="00667356">
        <w:rPr>
          <w:rFonts w:ascii="Arial" w:eastAsiaTheme="minorEastAsia" w:hAnsi="Arial" w:cs="Arial"/>
          <w:lang w:val="en-GB"/>
        </w:rPr>
        <w:t xml:space="preserve"> in the C-library to calculate the saturation pressure, the saturated liquid pressure and its derivatives.</w:t>
      </w:r>
      <w:r w:rsidR="00667356">
        <w:rPr>
          <w:rFonts w:ascii="Arial" w:eastAsiaTheme="minorEastAsia" w:hAnsi="Arial" w:cs="Arial"/>
          <w:lang w:val="en-GB"/>
        </w:rPr>
        <w:t xml:space="preserve"> Consequently, the user cannot chose the equation of state when using these functions.</w:t>
      </w:r>
    </w:p>
    <w:p w14:paraId="3900041E" w14:textId="77777777" w:rsidR="00D0287F" w:rsidRPr="003352C5" w:rsidRDefault="00D0287F" w:rsidP="00D0287F">
      <w:pPr>
        <w:rPr>
          <w:rFonts w:ascii="Arial" w:hAnsi="Arial" w:cs="Arial"/>
          <w:lang w:val="en-GB"/>
        </w:rPr>
      </w:pPr>
      <w:r w:rsidRPr="003352C5">
        <w:rPr>
          <w:rFonts w:ascii="Arial" w:hAnsi="Arial" w:cs="Arial"/>
          <w:b/>
          <w:sz w:val="24"/>
          <w:lang w:val="en-GB"/>
        </w:rPr>
        <w:t>Parameters required from database:</w:t>
      </w:r>
    </w:p>
    <w:tbl>
      <w:tblPr>
        <w:tblStyle w:val="Tabellenraster"/>
        <w:tblW w:w="4242" w:type="dxa"/>
        <w:tblLayout w:type="fixed"/>
        <w:tblLook w:val="04A0" w:firstRow="1" w:lastRow="0" w:firstColumn="1" w:lastColumn="0" w:noHBand="0" w:noVBand="1"/>
      </w:tblPr>
      <w:tblGrid>
        <w:gridCol w:w="1024"/>
        <w:gridCol w:w="1024"/>
        <w:gridCol w:w="1097"/>
        <w:gridCol w:w="1097"/>
      </w:tblGrid>
      <w:tr w:rsidR="00AB7566" w:rsidRPr="003352C5" w14:paraId="26FA0EF2" w14:textId="77777777" w:rsidTr="00AB7566">
        <w:tc>
          <w:tcPr>
            <w:tcW w:w="1024" w:type="dxa"/>
          </w:tcPr>
          <w:p w14:paraId="50AAC82B" w14:textId="5E40C068" w:rsidR="00AB7566" w:rsidRPr="00AB7566" w:rsidRDefault="00AB7566" w:rsidP="00A74DDA">
            <w:pPr>
              <w:spacing w:line="360" w:lineRule="auto"/>
              <w:jc w:val="center"/>
              <w:rPr>
                <w:rFonts w:ascii="Arial" w:hAnsi="Arial" w:cs="Arial"/>
                <w:b/>
                <w:lang w:val="en-GB"/>
              </w:rPr>
            </w:pPr>
            <w:r w:rsidRPr="00AB7566">
              <w:rPr>
                <w:rFonts w:ascii="Arial" w:hAnsi="Arial" w:cs="Arial"/>
                <w:b/>
                <w:lang w:val="en-GB"/>
              </w:rPr>
              <w:t>E</w:t>
            </w:r>
          </w:p>
        </w:tc>
        <w:tc>
          <w:tcPr>
            <w:tcW w:w="1024" w:type="dxa"/>
          </w:tcPr>
          <w:p w14:paraId="42CDE839" w14:textId="39F25611" w:rsidR="00AB7566" w:rsidRPr="00AB7566" w:rsidRDefault="00AB7566" w:rsidP="00A74DDA">
            <w:pPr>
              <w:spacing w:line="360" w:lineRule="auto"/>
              <w:jc w:val="center"/>
              <w:rPr>
                <w:rFonts w:ascii="Arial" w:hAnsi="Arial" w:cs="Arial"/>
                <w:b/>
                <w:lang w:val="en-GB"/>
              </w:rPr>
            </w:pPr>
            <w:r w:rsidRPr="00AB7566">
              <w:rPr>
                <w:rFonts w:ascii="Arial" w:hAnsi="Arial" w:cs="Arial"/>
                <w:b/>
                <w:lang w:val="en-GB"/>
              </w:rPr>
              <w:t>n</w:t>
            </w:r>
          </w:p>
        </w:tc>
        <w:tc>
          <w:tcPr>
            <w:tcW w:w="1097" w:type="dxa"/>
          </w:tcPr>
          <w:p w14:paraId="70529AEF" w14:textId="5AAB4B43" w:rsidR="00AB7566" w:rsidRPr="00AB7566" w:rsidRDefault="00AB7566" w:rsidP="00A74DDA">
            <w:pPr>
              <w:spacing w:line="360" w:lineRule="auto"/>
              <w:jc w:val="center"/>
              <w:rPr>
                <w:rFonts w:ascii="Arial" w:hAnsi="Arial" w:cs="Arial"/>
                <w:b/>
                <w:lang w:val="en-GB"/>
              </w:rPr>
            </w:pPr>
            <w:r w:rsidRPr="00AB7566">
              <w:rPr>
                <w:rFonts w:ascii="Arial" w:hAnsi="Arial" w:cs="Arial"/>
                <w:b/>
                <w:lang w:val="en-GB"/>
              </w:rPr>
              <w:t>W</w:t>
            </w:r>
            <w:r w:rsidRPr="00AB7566">
              <w:rPr>
                <w:rFonts w:ascii="Arial" w:hAnsi="Arial" w:cs="Arial"/>
                <w:b/>
                <w:vertAlign w:val="subscript"/>
                <w:lang w:val="en-GB"/>
              </w:rPr>
              <w:t>0</w:t>
            </w:r>
          </w:p>
        </w:tc>
        <w:tc>
          <w:tcPr>
            <w:tcW w:w="1097" w:type="dxa"/>
          </w:tcPr>
          <w:p w14:paraId="2C0EC6ED" w14:textId="7C56E717" w:rsidR="00AB7566" w:rsidRPr="00AB7566" w:rsidRDefault="00AB7566" w:rsidP="00A74DDA">
            <w:pPr>
              <w:spacing w:line="360" w:lineRule="auto"/>
              <w:jc w:val="center"/>
              <w:rPr>
                <w:rFonts w:ascii="Arial" w:eastAsia="Calibri" w:hAnsi="Arial" w:cs="Arial"/>
                <w:b/>
                <w:sz w:val="24"/>
                <w:lang w:val="en-GB"/>
              </w:rPr>
            </w:pPr>
            <w:r w:rsidRPr="00AB7566">
              <w:rPr>
                <w:rFonts w:ascii="Arial" w:hAnsi="Arial" w:cs="Arial"/>
                <w:b/>
                <w:lang w:val="en-GB"/>
              </w:rPr>
              <w:t>Flag</w:t>
            </w:r>
          </w:p>
        </w:tc>
      </w:tr>
      <w:tr w:rsidR="00AB7566" w:rsidRPr="003352C5" w14:paraId="3BCFF91F" w14:textId="77777777" w:rsidTr="00AB7566">
        <w:tc>
          <w:tcPr>
            <w:tcW w:w="1024" w:type="dxa"/>
          </w:tcPr>
          <w:p w14:paraId="621C1601" w14:textId="2B311868" w:rsidR="00AB7566" w:rsidRPr="003352C5" w:rsidRDefault="00AB7566" w:rsidP="00A74DDA">
            <w:pPr>
              <w:spacing w:line="360" w:lineRule="auto"/>
              <w:jc w:val="center"/>
              <w:rPr>
                <w:rFonts w:ascii="Arial" w:hAnsi="Arial" w:cs="Arial"/>
                <w:lang w:val="en-GB"/>
              </w:rPr>
            </w:pPr>
            <w:r w:rsidRPr="003352C5">
              <w:rPr>
                <w:rFonts w:ascii="Arial" w:hAnsi="Arial" w:cs="Arial"/>
                <w:lang w:val="en-GB"/>
              </w:rPr>
              <w:t>in J/mol</w:t>
            </w:r>
          </w:p>
        </w:tc>
        <w:tc>
          <w:tcPr>
            <w:tcW w:w="1024" w:type="dxa"/>
          </w:tcPr>
          <w:p w14:paraId="6A851820" w14:textId="3B85EDD4" w:rsidR="00AB7566" w:rsidRPr="003352C5" w:rsidRDefault="00AB7566" w:rsidP="00AB7566">
            <w:pPr>
              <w:rPr>
                <w:rFonts w:ascii="Arial" w:hAnsi="Arial" w:cs="Arial"/>
                <w:lang w:val="en-GB"/>
              </w:rPr>
            </w:pPr>
            <w:r w:rsidRPr="003352C5">
              <w:rPr>
                <w:rFonts w:ascii="Arial" w:hAnsi="Arial" w:cs="Arial"/>
                <w:lang w:val="en-GB"/>
              </w:rPr>
              <w:t>in -</w:t>
            </w:r>
          </w:p>
        </w:tc>
        <w:tc>
          <w:tcPr>
            <w:tcW w:w="1097" w:type="dxa"/>
          </w:tcPr>
          <w:p w14:paraId="0EFB75D2" w14:textId="639E7C0D" w:rsidR="00AB7566" w:rsidRPr="003352C5" w:rsidRDefault="00AB7566" w:rsidP="00A74DDA">
            <w:pPr>
              <w:jc w:val="center"/>
              <w:rPr>
                <w:rFonts w:ascii="Arial" w:hAnsi="Arial" w:cs="Arial"/>
                <w:lang w:val="en-GB"/>
              </w:rPr>
            </w:pPr>
            <w:r w:rsidRPr="003352C5">
              <w:rPr>
                <w:rFonts w:ascii="Arial" w:hAnsi="Arial" w:cs="Arial"/>
                <w:lang w:val="en-GB"/>
              </w:rPr>
              <w:t>in m³/kg</w:t>
            </w:r>
          </w:p>
        </w:tc>
        <w:tc>
          <w:tcPr>
            <w:tcW w:w="1097" w:type="dxa"/>
          </w:tcPr>
          <w:p w14:paraId="5FE3A5DF" w14:textId="5BA8AF78" w:rsidR="00AB7566" w:rsidRPr="003352C5" w:rsidRDefault="00AB7566" w:rsidP="00A74DDA">
            <w:pPr>
              <w:jc w:val="center"/>
              <w:rPr>
                <w:rFonts w:ascii="Arial" w:hAnsi="Arial" w:cs="Arial"/>
                <w:lang w:val="en-GB"/>
              </w:rPr>
            </w:pPr>
            <w:r w:rsidRPr="003352C5">
              <w:rPr>
                <w:rFonts w:ascii="Arial" w:hAnsi="Arial" w:cs="Arial"/>
                <w:lang w:val="en-GB"/>
              </w:rPr>
              <w:t>in -</w:t>
            </w:r>
          </w:p>
        </w:tc>
      </w:tr>
    </w:tbl>
    <w:p w14:paraId="6A1532B1" w14:textId="716070E6" w:rsidR="008B63BF" w:rsidRPr="003352C5" w:rsidRDefault="008B63BF" w:rsidP="00AB7566">
      <w:pPr>
        <w:rPr>
          <w:rFonts w:ascii="Arial" w:hAnsi="Arial" w:cs="Arial"/>
          <w:lang w:val="en-GB"/>
        </w:rPr>
      </w:pPr>
    </w:p>
    <w:sectPr w:rsidR="008B63BF" w:rsidRPr="003352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D8"/>
    <w:rsid w:val="00004660"/>
    <w:rsid w:val="0001076F"/>
    <w:rsid w:val="00021F0E"/>
    <w:rsid w:val="00036C79"/>
    <w:rsid w:val="00060CBA"/>
    <w:rsid w:val="00086AC1"/>
    <w:rsid w:val="000A0F34"/>
    <w:rsid w:val="000B5E79"/>
    <w:rsid w:val="000F0C61"/>
    <w:rsid w:val="00101FBA"/>
    <w:rsid w:val="00130E36"/>
    <w:rsid w:val="0013631E"/>
    <w:rsid w:val="001369FD"/>
    <w:rsid w:val="00152C4F"/>
    <w:rsid w:val="001D1C2E"/>
    <w:rsid w:val="0020371A"/>
    <w:rsid w:val="0022556D"/>
    <w:rsid w:val="00256FD8"/>
    <w:rsid w:val="002636BD"/>
    <w:rsid w:val="002D369A"/>
    <w:rsid w:val="003352C5"/>
    <w:rsid w:val="00343130"/>
    <w:rsid w:val="003A3419"/>
    <w:rsid w:val="003B0602"/>
    <w:rsid w:val="003D01CC"/>
    <w:rsid w:val="003E62D1"/>
    <w:rsid w:val="003E78AD"/>
    <w:rsid w:val="0045653B"/>
    <w:rsid w:val="004C6444"/>
    <w:rsid w:val="004F7D19"/>
    <w:rsid w:val="0052115B"/>
    <w:rsid w:val="00526F83"/>
    <w:rsid w:val="00594F91"/>
    <w:rsid w:val="005B2582"/>
    <w:rsid w:val="005C3DD8"/>
    <w:rsid w:val="005C7D69"/>
    <w:rsid w:val="00624192"/>
    <w:rsid w:val="00625C70"/>
    <w:rsid w:val="00656352"/>
    <w:rsid w:val="00662D7D"/>
    <w:rsid w:val="00667356"/>
    <w:rsid w:val="0069128C"/>
    <w:rsid w:val="006C2492"/>
    <w:rsid w:val="00715075"/>
    <w:rsid w:val="00721EFE"/>
    <w:rsid w:val="00731A89"/>
    <w:rsid w:val="00781AEF"/>
    <w:rsid w:val="00782614"/>
    <w:rsid w:val="007D3544"/>
    <w:rsid w:val="007D47A3"/>
    <w:rsid w:val="007E2680"/>
    <w:rsid w:val="00843494"/>
    <w:rsid w:val="00854718"/>
    <w:rsid w:val="00883A30"/>
    <w:rsid w:val="00886386"/>
    <w:rsid w:val="00890CC1"/>
    <w:rsid w:val="00894E54"/>
    <w:rsid w:val="008A0A09"/>
    <w:rsid w:val="008A0F3C"/>
    <w:rsid w:val="008A4511"/>
    <w:rsid w:val="008B4095"/>
    <w:rsid w:val="008B63BF"/>
    <w:rsid w:val="008C3EE0"/>
    <w:rsid w:val="008D273D"/>
    <w:rsid w:val="008E23F4"/>
    <w:rsid w:val="00912AF0"/>
    <w:rsid w:val="00927FE9"/>
    <w:rsid w:val="00943B4B"/>
    <w:rsid w:val="00957FDA"/>
    <w:rsid w:val="009779B8"/>
    <w:rsid w:val="00982D2A"/>
    <w:rsid w:val="0098769A"/>
    <w:rsid w:val="009C33B2"/>
    <w:rsid w:val="009D4664"/>
    <w:rsid w:val="009F778A"/>
    <w:rsid w:val="00A40690"/>
    <w:rsid w:val="00A51A2E"/>
    <w:rsid w:val="00A74761"/>
    <w:rsid w:val="00AA6134"/>
    <w:rsid w:val="00AB7566"/>
    <w:rsid w:val="00B07072"/>
    <w:rsid w:val="00B10F79"/>
    <w:rsid w:val="00B424B6"/>
    <w:rsid w:val="00B43DDD"/>
    <w:rsid w:val="00B532B8"/>
    <w:rsid w:val="00B538C2"/>
    <w:rsid w:val="00BC71DD"/>
    <w:rsid w:val="00BE74A0"/>
    <w:rsid w:val="00C77A4B"/>
    <w:rsid w:val="00C801E6"/>
    <w:rsid w:val="00CB5BA5"/>
    <w:rsid w:val="00CF190F"/>
    <w:rsid w:val="00CF2EA5"/>
    <w:rsid w:val="00CF4EBB"/>
    <w:rsid w:val="00D0287F"/>
    <w:rsid w:val="00D70ED0"/>
    <w:rsid w:val="00DF6CB7"/>
    <w:rsid w:val="00E12847"/>
    <w:rsid w:val="00E2786B"/>
    <w:rsid w:val="00E9680A"/>
    <w:rsid w:val="00EA5F7C"/>
    <w:rsid w:val="00EB6021"/>
    <w:rsid w:val="00EE0C8E"/>
    <w:rsid w:val="00F02840"/>
    <w:rsid w:val="00F32936"/>
    <w:rsid w:val="00F35410"/>
    <w:rsid w:val="00FB79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A6C5"/>
  <w15:chartTrackingRefBased/>
  <w15:docId w15:val="{562378DD-2483-4ACB-88E7-25660188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21F0E"/>
    <w:rPr>
      <w:color w:val="808080"/>
    </w:rPr>
  </w:style>
  <w:style w:type="table" w:styleId="Tabellenraster">
    <w:name w:val="Table Grid"/>
    <w:basedOn w:val="NormaleTabelle"/>
    <w:uiPriority w:val="39"/>
    <w:rsid w:val="00343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1362</Words>
  <Characters>8586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Engelpracht</dc:creator>
  <cp:keywords/>
  <dc:description/>
  <cp:lastModifiedBy>Mirko Engelpracht</cp:lastModifiedBy>
  <cp:revision>103</cp:revision>
  <dcterms:created xsi:type="dcterms:W3CDTF">2019-10-18T13:52:00Z</dcterms:created>
  <dcterms:modified xsi:type="dcterms:W3CDTF">2020-01-10T16:20:00Z</dcterms:modified>
</cp:coreProperties>
</file>