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Bila diberikan bentuk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, untuk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1</m:t>
        </m:r>
      </m:oMath>
      <w:r>
        <w:t xml:space="preserve">, dan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(untuk suatu integer k), maka tentukan oder dari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Jawab:</w:t>
      </w:r>
    </w:p>
    <w:p>
      <w:pPr>
        <w:pStyle w:val="BodyText"/>
      </w:pPr>
      <w:r>
        <w:t xml:space="preserve">jika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  <w:r>
        <w:t xml:space="preserve">, maka kita bisa tulis persamaan rekurensinya menjadi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Misalkan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maka kita punya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perhatikan bahwa ini adalah persamaan rekurensi tak-homogen dengan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dan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dengan begitu kita punya bentuk persamaan karakteristiknya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</m:e>
              </m:d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d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dengan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adalah orde dari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karena akar ganda, maka kita punya solusi untuk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adalah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1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k</m:t>
          </m:r>
          <m:sSup>
            <m:e>
              <m:r>
                <m:t>1</m:t>
              </m:r>
            </m:e>
            <m:sup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dengan begitu, kita punya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rPr>
                  <m:sty m:val="p"/>
                </m:rPr>
                <m:t>log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jadi orde dari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adalah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log</m:t>
            </m:r>
            <m:r>
              <m:t>n</m:t>
            </m:r>
          </m:e>
        </m:d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2023-10-03T05:15:32Z</dcterms:created>
  <dcterms:modified xsi:type="dcterms:W3CDTF">2023-10-03T05:15:32Z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