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before="0"/>
      </w:pPr>
      <w:r>
        <w:rPr>
          <w:rFonts w:ascii="Arial" w:cs="Arial" w:eastAsia="Arial" w:hAnsi="Arial"/>
          <w:b/>
          <w:bCs/>
          <w:color w:val="1F5C99"/>
          <w:sz w:val="38"/>
          <w:szCs w:val="38"/>
        </w:rPr>
        <w:t xml:space="preserve">Meeting Transcript</w:t>
      </w:r>
    </w:p>
    <w:p>
      <w:pPr>
        <w:spacing w:after="60" w:before="0"/>
      </w:pPr>
      <w:r>
        <w:rPr>
          <w:rFonts w:ascii="Arial" w:cs="Arial" w:eastAsia="Arial" w:hAnsi="Arial"/>
          <w:color w:val="777777"/>
          <w:sz w:val="20"/>
          <w:szCs w:val="20"/>
        </w:rPr>
        <w:t xml:space="preserve">npnHub Round Table  •  Brain Power in the Age of AI</w:t>
      </w:r>
    </w:p>
    <w:p>
      <w:pPr>
        <w:pBdr>
          <w:bottom w:val="single" w:color="1F5C99" w:sz="6" w:space="1"/>
        </w:pBdr>
        <w:spacing w:after="0" w:before="80"/>
      </w:pPr>
      <w:r>
        <w:t xml:space="preserve"/>
      </w:r>
    </w:p>
    <w:p>
      <w:pPr>
        <w:spacing w:after="0" w:before="120"/>
      </w:pPr>
      <w:r>
        <w:t xml:space="preserve"/>
      </w:r>
    </w:p>
    <w:p>
      <w:pPr>
        <w:spacing w:after="60" w:before="240"/>
      </w:pPr>
      <w:r>
        <w:rPr>
          <w:rFonts w:ascii="Arial" w:cs="Arial" w:eastAsia="Arial" w:hAnsi="Arial"/>
          <w:b/>
          <w:bCs/>
          <w:color w:val="1F5C99"/>
          <w:sz w:val="22"/>
          <w:szCs w:val="22"/>
        </w:rPr>
        <w:t xml:space="preserve">Greg Pitcher</w:t>
      </w:r>
    </w:p>
    <w:p>
      <w:pPr>
        <w:spacing w:after="160" w:before="0"/>
      </w:pPr>
      <w:r>
        <w:rPr>
          <w:rFonts w:ascii="Arial" w:cs="Arial" w:eastAsia="Arial" w:hAnsi="Arial"/>
          <w:color w:val="1A1A1A"/>
          <w:sz w:val="21"/>
          <w:szCs w:val="21"/>
        </w:rPr>
        <w:t xml:space="preserve">Welcome, everybody, to the NPN Hub, to our open event, Brain Power in the Age of AI, where I couldn't think of anybody better to have than Dr. Judy Newman and Dr. Evian Gordon today to introduce this amazing movement and global initiative. And we're gonna be, today's roundtable's gonna be slightly different. We're gonna ask you all to mute. And then we will be, There'll be nominations of people to talk, and then we're going to talk about how this is going to be an ongoing project, and how you can all be involved. Okay, over to you, Judy. But I'm… you're curious.</w:t>
      </w:r>
    </w:p>
    <w:p>
      <w:pPr>
        <w:pBdr>
          <w:bottom w:val="single" w:color="E0E0E0" w:sz="1" w:space="1"/>
        </w:pBdr>
        <w:spacing w:after="0" w:before="0"/>
      </w:pPr>
      <w:r>
        <w:t xml:space="preserve"/>
      </w:r>
    </w:p>
    <w:p>
      <w:pPr>
        <w:spacing w:after="60" w:before="240"/>
      </w:pPr>
      <w:r>
        <w:rPr>
          <w:rFonts w:ascii="Arial" w:cs="Arial" w:eastAsia="Arial" w:hAnsi="Arial"/>
          <w:b/>
          <w:bCs/>
          <w:color w:val="7B2D8B"/>
          <w:sz w:val="22"/>
          <w:szCs w:val="22"/>
        </w:rPr>
        <w:t xml:space="preserve">Dr. Evian Gordon</w:t>
      </w:r>
    </w:p>
    <w:p>
      <w:pPr>
        <w:spacing w:after="160" w:before="0"/>
      </w:pPr>
      <w:r>
        <w:rPr>
          <w:rFonts w:ascii="Arial" w:cs="Arial" w:eastAsia="Arial" w:hAnsi="Arial"/>
          <w:color w:val="1A1A1A"/>
          <w:sz w:val="21"/>
          <w:szCs w:val="21"/>
        </w:rPr>
        <w:t xml:space="preserve">Unmute, Judy.</w:t>
      </w:r>
    </w:p>
    <w:p>
      <w:pPr>
        <w:pBdr>
          <w:bottom w:val="single" w:color="E0E0E0" w:sz="1" w:space="1"/>
        </w:pBdr>
        <w:spacing w:after="0" w:before="0"/>
      </w:pPr>
      <w:r>
        <w:t xml:space="preserve"/>
      </w:r>
    </w:p>
    <w:p>
      <w:pPr>
        <w:spacing w:after="60" w:before="240"/>
      </w:pPr>
      <w:r>
        <w:rPr>
          <w:rFonts w:ascii="Arial" w:cs="Arial" w:eastAsia="Arial" w:hAnsi="Arial"/>
          <w:b/>
          <w:bCs/>
          <w:color w:val="1F5C99"/>
          <w:sz w:val="22"/>
          <w:szCs w:val="22"/>
        </w:rPr>
        <w:t xml:space="preserve">Greg Pitcher</w:t>
      </w:r>
    </w:p>
    <w:p>
      <w:pPr>
        <w:spacing w:after="160" w:before="0"/>
      </w:pPr>
      <w:r>
        <w:rPr>
          <w:rFonts w:ascii="Arial" w:cs="Arial" w:eastAsia="Arial" w:hAnsi="Arial"/>
          <w:color w:val="1A1A1A"/>
          <w:sz w:val="21"/>
          <w:szCs w:val="21"/>
        </w:rPr>
        <w:t xml:space="preserve">Yep.</w:t>
      </w:r>
    </w:p>
    <w:p>
      <w:pPr>
        <w:pBdr>
          <w:bottom w:val="single" w:color="E0E0E0" w:sz="1" w:space="1"/>
        </w:pBdr>
        <w:spacing w:after="0" w:before="0"/>
      </w:pPr>
      <w:r>
        <w:t xml:space="preserve"/>
      </w:r>
    </w:p>
    <w:p>
      <w:pPr>
        <w:spacing w:after="60" w:before="240"/>
      </w:pPr>
      <w:r>
        <w:rPr>
          <w:rFonts w:ascii="Arial" w:cs="Arial" w:eastAsia="Arial" w:hAnsi="Arial"/>
          <w:b/>
          <w:bCs/>
          <w:color w:val="7B2D8B"/>
          <w:sz w:val="22"/>
          <w:szCs w:val="22"/>
        </w:rPr>
        <w:t xml:space="preserve">Dr. Evian Gordon</w:t>
      </w:r>
    </w:p>
    <w:p>
      <w:pPr>
        <w:spacing w:after="160" w:before="0"/>
      </w:pPr>
      <w:r>
        <w:rPr>
          <w:rFonts w:ascii="Arial" w:cs="Arial" w:eastAsia="Arial" w:hAnsi="Arial"/>
          <w:color w:val="1A1A1A"/>
          <w:sz w:val="21"/>
          <w:szCs w:val="21"/>
        </w:rPr>
        <w:t xml:space="preserve">Katie, you're still on mute.</w:t>
      </w:r>
    </w:p>
    <w:p>
      <w:pPr>
        <w:pBdr>
          <w:bottom w:val="single" w:color="E0E0E0" w:sz="1" w:space="1"/>
        </w:pBdr>
        <w:spacing w:after="0" w:before="0"/>
      </w:pPr>
      <w:r>
        <w:t xml:space="preserve"/>
      </w:r>
    </w:p>
    <w:p>
      <w:pPr>
        <w:spacing w:after="60" w:before="240"/>
      </w:pPr>
      <w:r>
        <w:rPr>
          <w:rFonts w:ascii="Arial" w:cs="Arial" w:eastAsia="Arial" w:hAnsi="Arial"/>
          <w:b/>
          <w:bCs/>
          <w:color w:val="1F5C99"/>
          <w:sz w:val="22"/>
          <w:szCs w:val="22"/>
        </w:rPr>
        <w:t xml:space="preserve">Greg Pitcher</w:t>
      </w:r>
    </w:p>
    <w:p>
      <w:pPr>
        <w:spacing w:after="160" w:before="0"/>
      </w:pPr>
      <w:r>
        <w:rPr>
          <w:rFonts w:ascii="Arial" w:cs="Arial" w:eastAsia="Arial" w:hAnsi="Arial"/>
          <w:color w:val="1A1A1A"/>
          <w:sz w:val="21"/>
          <w:szCs w:val="21"/>
        </w:rPr>
        <w:t xml:space="preserve">Awesome, good.</w:t>
      </w:r>
    </w:p>
    <w:p>
      <w:pPr>
        <w:pBdr>
          <w:bottom w:val="single" w:color="E0E0E0" w:sz="1" w:space="1"/>
        </w:pBdr>
        <w:spacing w:after="0" w:before="0"/>
      </w:pPr>
      <w:r>
        <w:t xml:space="preserve"/>
      </w:r>
    </w:p>
    <w:p>
      <w:pPr>
        <w:spacing w:after="60" w:before="240"/>
      </w:pPr>
      <w:r>
        <w:rPr>
          <w:rFonts w:ascii="Arial" w:cs="Arial" w:eastAsia="Arial" w:hAnsi="Arial"/>
          <w:b/>
          <w:bCs/>
          <w:color w:val="D35400"/>
          <w:sz w:val="22"/>
          <w:szCs w:val="22"/>
        </w:rPr>
        <w:t xml:space="preserve">Divya Soneji</w:t>
      </w:r>
    </w:p>
    <w:p>
      <w:pPr>
        <w:spacing w:after="160" w:before="0"/>
      </w:pPr>
      <w:r>
        <w:rPr>
          <w:rFonts w:ascii="Arial" w:cs="Arial" w:eastAsia="Arial" w:hAnsi="Arial"/>
          <w:color w:val="1A1A1A"/>
          <w:sz w:val="21"/>
          <w:szCs w:val="21"/>
        </w:rPr>
        <w:t xml:space="preserve">Maybe it's…</w:t>
      </w:r>
    </w:p>
    <w:p>
      <w:pPr>
        <w:pBdr>
          <w:bottom w:val="single" w:color="E0E0E0" w:sz="1" w:space="1"/>
        </w:pBdr>
        <w:spacing w:after="0" w:before="0"/>
      </w:pPr>
      <w:r>
        <w:t xml:space="preserve"/>
      </w:r>
    </w:p>
    <w:p>
      <w:pPr>
        <w:spacing w:after="60" w:before="240"/>
      </w:pPr>
      <w:r>
        <w:rPr>
          <w:rFonts w:ascii="Arial" w:cs="Arial" w:eastAsia="Arial" w:hAnsi="Arial"/>
          <w:b/>
          <w:bCs/>
          <w:color w:val="7B2D8B"/>
          <w:sz w:val="22"/>
          <w:szCs w:val="22"/>
        </w:rPr>
        <w:t xml:space="preserve">Dr. Evian Gordon</w:t>
      </w:r>
    </w:p>
    <w:p>
      <w:pPr>
        <w:spacing w:after="160" w:before="0"/>
      </w:pPr>
      <w:r>
        <w:rPr>
          <w:rFonts w:ascii="Arial" w:cs="Arial" w:eastAsia="Arial" w:hAnsi="Arial"/>
          <w:color w:val="1A1A1A"/>
          <w:sz w:val="21"/>
          <w:szCs w:val="21"/>
        </w:rPr>
        <w:t xml:space="preserve">KD, you're still on mute.</w:t>
      </w:r>
    </w:p>
    <w:p>
      <w:pPr>
        <w:pBdr>
          <w:bottom w:val="single" w:color="E0E0E0" w:sz="1" w:space="1"/>
        </w:pBdr>
        <w:spacing w:after="0" w:before="0"/>
      </w:pPr>
      <w:r>
        <w:t xml:space="preserve"/>
      </w:r>
    </w:p>
    <w:p>
      <w:pPr>
        <w:spacing w:after="60" w:before="240"/>
      </w:pPr>
      <w:r>
        <w:rPr>
          <w:rFonts w:ascii="Arial" w:cs="Arial" w:eastAsia="Arial" w:hAnsi="Arial"/>
          <w:b/>
          <w:bCs/>
          <w:color w:val="D35400"/>
          <w:sz w:val="22"/>
          <w:szCs w:val="22"/>
        </w:rPr>
        <w:t xml:space="preserve">Divya Soneji</w:t>
      </w:r>
    </w:p>
    <w:p>
      <w:pPr>
        <w:spacing w:after="160" w:before="0"/>
      </w:pPr>
      <w:r>
        <w:rPr>
          <w:rFonts w:ascii="Arial" w:cs="Arial" w:eastAsia="Arial" w:hAnsi="Arial"/>
          <w:color w:val="1A1A1A"/>
          <w:sz w:val="21"/>
          <w:szCs w:val="21"/>
        </w:rPr>
        <w:t xml:space="preserve">John… She can't listen to us?</w:t>
      </w:r>
    </w:p>
    <w:p>
      <w:pPr>
        <w:pBdr>
          <w:bottom w:val="single" w:color="E0E0E0" w:sz="1" w:space="1"/>
        </w:pBdr>
        <w:spacing w:after="0" w:before="0"/>
      </w:pPr>
      <w:r>
        <w:t xml:space="preserve"/>
      </w:r>
    </w:p>
    <w:p>
      <w:pPr>
        <w:spacing w:after="60" w:before="240"/>
      </w:pPr>
      <w:r>
        <w:rPr>
          <w:rFonts w:ascii="Arial" w:cs="Arial" w:eastAsia="Arial" w:hAnsi="Arial"/>
          <w:b/>
          <w:bCs/>
          <w:color w:val="7B2D8B"/>
          <w:sz w:val="22"/>
          <w:szCs w:val="22"/>
        </w:rPr>
        <w:t xml:space="preserve">Dr. Evian Gordon</w:t>
      </w:r>
    </w:p>
    <w:p>
      <w:pPr>
        <w:spacing w:after="160" w:before="0"/>
      </w:pPr>
      <w:r>
        <w:rPr>
          <w:rFonts w:ascii="Arial" w:cs="Arial" w:eastAsia="Arial" w:hAnsi="Arial"/>
          <w:color w:val="1A1A1A"/>
          <w:sz w:val="21"/>
          <w:szCs w:val="21"/>
        </w:rPr>
        <w:t xml:space="preserve">Yeah, she's on mute.</w:t>
      </w:r>
    </w:p>
    <w:p>
      <w:pPr>
        <w:pBdr>
          <w:bottom w:val="single" w:color="E0E0E0" w:sz="1" w:space="1"/>
        </w:pBdr>
        <w:spacing w:after="0" w:before="0"/>
      </w:pPr>
      <w:r>
        <w:t xml:space="preserve"/>
      </w:r>
    </w:p>
    <w:p>
      <w:pPr>
        <w:spacing w:after="60" w:before="240"/>
      </w:pPr>
      <w:r>
        <w:rPr>
          <w:rFonts w:ascii="Arial" w:cs="Arial" w:eastAsia="Arial" w:hAnsi="Arial"/>
          <w:b/>
          <w:bCs/>
          <w:color w:val="1F5C99"/>
          <w:sz w:val="22"/>
          <w:szCs w:val="22"/>
        </w:rPr>
        <w:t xml:space="preserve">Greg Pitcher</w:t>
      </w:r>
    </w:p>
    <w:p>
      <w:pPr>
        <w:spacing w:after="160" w:before="0"/>
      </w:pPr>
      <w:r>
        <w:rPr>
          <w:rFonts w:ascii="Arial" w:cs="Arial" w:eastAsia="Arial" w:hAnsi="Arial"/>
          <w:color w:val="1A1A1A"/>
          <w:sz w:val="21"/>
          <w:szCs w:val="21"/>
        </w:rPr>
        <w:t xml:space="preserve">Just unmuting.</w:t>
      </w:r>
    </w:p>
    <w:p>
      <w:pPr>
        <w:pBdr>
          <w:bottom w:val="single" w:color="E0E0E0" w:sz="1" w:space="1"/>
        </w:pBdr>
        <w:spacing w:after="0" w:before="0"/>
      </w:pPr>
      <w:r>
        <w:t xml:space="preserve"/>
      </w:r>
    </w:p>
    <w:p>
      <w:pPr>
        <w:spacing w:after="60" w:before="240"/>
      </w:pPr>
      <w:r>
        <w:rPr>
          <w:rFonts w:ascii="Arial" w:cs="Arial" w:eastAsia="Arial" w:hAnsi="Arial"/>
          <w:b/>
          <w:bCs/>
          <w:color w:val="2C3E50"/>
          <w:sz w:val="22"/>
          <w:szCs w:val="22"/>
        </w:rPr>
        <w:t xml:space="preserve">Dr Judi Newman</w:t>
      </w:r>
    </w:p>
    <w:p>
      <w:pPr>
        <w:spacing w:after="160" w:before="0"/>
      </w:pPr>
      <w:r>
        <w:rPr>
          <w:rFonts w:ascii="Arial" w:cs="Arial" w:eastAsia="Arial" w:hAnsi="Arial"/>
          <w:color w:val="1A1A1A"/>
          <w:sz w:val="21"/>
          <w:szCs w:val="21"/>
        </w:rPr>
        <w:t xml:space="preserve">Thank you, Greg, how's that? Is that better?</w:t>
      </w:r>
    </w:p>
    <w:p>
      <w:pPr>
        <w:pBdr>
          <w:bottom w:val="single" w:color="E0E0E0" w:sz="1" w:space="1"/>
        </w:pBdr>
        <w:spacing w:after="0" w:before="0"/>
      </w:pPr>
      <w:r>
        <w:t xml:space="preserve"/>
      </w:r>
    </w:p>
    <w:p>
      <w:pPr>
        <w:spacing w:after="60" w:before="240"/>
      </w:pPr>
      <w:r>
        <w:rPr>
          <w:rFonts w:ascii="Arial" w:cs="Arial" w:eastAsia="Arial" w:hAnsi="Arial"/>
          <w:b/>
          <w:bCs/>
          <w:color w:val="1F5C99"/>
          <w:sz w:val="22"/>
          <w:szCs w:val="22"/>
        </w:rPr>
        <w:t xml:space="preserve">Greg Pitcher</w:t>
      </w:r>
    </w:p>
    <w:p>
      <w:pPr>
        <w:spacing w:after="160" w:before="0"/>
      </w:pPr>
      <w:r>
        <w:rPr>
          <w:rFonts w:ascii="Arial" w:cs="Arial" w:eastAsia="Arial" w:hAnsi="Arial"/>
          <w:color w:val="1A1A1A"/>
          <w:sz w:val="21"/>
          <w:szCs w:val="21"/>
        </w:rPr>
        <w:t xml:space="preserve">That's wonderful. Yes, wonderful.</w:t>
      </w:r>
    </w:p>
    <w:p>
      <w:pPr>
        <w:pBdr>
          <w:bottom w:val="single" w:color="E0E0E0" w:sz="1" w:space="1"/>
        </w:pBdr>
        <w:spacing w:after="0" w:before="0"/>
      </w:pPr>
      <w:r>
        <w:t xml:space="preserve"/>
      </w:r>
    </w:p>
    <w:p>
      <w:pPr>
        <w:spacing w:after="60" w:before="240"/>
      </w:pPr>
      <w:r>
        <w:rPr>
          <w:rFonts w:ascii="Arial" w:cs="Arial" w:eastAsia="Arial" w:hAnsi="Arial"/>
          <w:b/>
          <w:bCs/>
          <w:color w:val="2C3E50"/>
          <w:sz w:val="22"/>
          <w:szCs w:val="22"/>
        </w:rPr>
        <w:t xml:space="preserve">Dr Judi Newman</w:t>
      </w:r>
    </w:p>
    <w:p>
      <w:pPr>
        <w:spacing w:after="160" w:before="0"/>
      </w:pPr>
      <w:r>
        <w:rPr>
          <w:rFonts w:ascii="Arial" w:cs="Arial" w:eastAsia="Arial" w:hAnsi="Arial"/>
          <w:color w:val="1A1A1A"/>
          <w:sz w:val="21"/>
          <w:szCs w:val="21"/>
        </w:rPr>
        <w:t xml:space="preserve">I was all off mute. Welcome, everybody. It's so great to see… we have over 30 this morning. Our roundtable, as Greg mentioned, this morning, is called Brain Power in the Age of AI. The first half of our session will be dedicated to sharing a very exciting project focused on critical thinking. And the second half will be an opportunity for comments, insights, and questions, and as Greg mentioned, we'll nominate some speakers this morning, because we have such a large group. And then, possibly later, we could take a deeper dive into the more tangible aspects of this initiative. It gives me great pleasure to introduce Dr. Evian Gordon, who will provide the background and tell the story of For Humanity Now. His work is amazing. Evian is a brain scientist, for those who don't know, and medical doctor, and he has pioneered… pioneered integrated neuroscience. He has written over 300 peer-reviewed scientific papers, and a number of books. And has developed the first standardized international brain database, which has informed his work on brain function, wellness, and behaviour. More recently, he has founded, of course, the For Humanity Now initiative, and has just returned from the soft opening in South Africa, co-hosting with Nandy Mandela. He has been such a joy to work with, and I am looking forward to listening to Evian once again this morning. Over to you, Evian.</w:t>
      </w:r>
    </w:p>
    <w:p>
      <w:pPr>
        <w:pBdr>
          <w:bottom w:val="single" w:color="E0E0E0" w:sz="1" w:space="1"/>
        </w:pBdr>
        <w:spacing w:after="0" w:before="0"/>
      </w:pPr>
      <w:r>
        <w:t xml:space="preserve"/>
      </w:r>
    </w:p>
    <w:p>
      <w:pPr>
        <w:spacing w:after="60" w:before="240"/>
      </w:pPr>
      <w:r>
        <w:rPr>
          <w:rFonts w:ascii="Arial" w:cs="Arial" w:eastAsia="Arial" w:hAnsi="Arial"/>
          <w:b/>
          <w:bCs/>
          <w:color w:val="7B2D8B"/>
          <w:sz w:val="22"/>
          <w:szCs w:val="22"/>
        </w:rPr>
        <w:t xml:space="preserve">Dr. Evian Gordon</w:t>
      </w:r>
    </w:p>
    <w:p>
      <w:pPr>
        <w:spacing w:after="160" w:before="0"/>
      </w:pPr>
      <w:r>
        <w:rPr>
          <w:rFonts w:ascii="Arial" w:cs="Arial" w:eastAsia="Arial" w:hAnsi="Arial"/>
          <w:color w:val="1A1A1A"/>
          <w:sz w:val="21"/>
          <w:szCs w:val="21"/>
        </w:rPr>
        <w:t xml:space="preserve">Well, hello, everybody, and thank you so much, for… hosting this, and thanks, JJ, and Greg, and everyone else involved at NPN Hub. The reality is that neuroplasticity Is the gateway. to behavior change. And so, I really, thought it was, timely to offer a small launch. that we introduce the concept and discuss it more deeply, today, at this first roundtable, and thanks, Judy, for hosting it. Essentially, I'll just say a few words about For Humanity now. It's… essentially a… a site for humanitynow.org, To provide free courses. to people, any… anybody, but primarily schools, initially, and I'll talk a little more about that in a moment, about critical thinking. And the mission is to have this non… Profit Platform to fuse insights about the brain. With critical thinking, with the collective purpose of Of just deepening our insight into how the brain works, Into how critical thinking happens. And how we might deploy. A more illuminated level of critical thinking. to address Some of the… Them-us biases. Ai… Hijacks unconsciously that are currently challenging. Essentially, humanity. So, it's a small mission, we don't have any tickets on ourselves, but we really do have an incredible bunch of luminaries with, with a very wide reach that we think is just, a timely to bring together. So, I'm going to play you, for just 3 minutes, summary. of the launch, which was May the 3rd, at Stoke 15 Caves, where the Origins of our evolution began. And… with… I… it just so happens that my PhD supervisor, Professor Philip Tobias, helped found the cradle of Humankind as a World Heritage Site, because of its significance, and so the… the… I suppose, the two bookends of… for humanity now, from our origins. to artificial intelligence. Speak to. the breadth Of insight, and hopefully of shared learnings that we can more fully provide the antidotes. For, for just moving forward in a more… in a more, you know, in a more… evolved way, basically. So let me play you just this brief… summary of the launch, and then I'll say a few words about critical thinking, and then I'll hand over to Judy, and I'll say a few words about Judy in a moment.</w:t>
      </w:r>
    </w:p>
    <w:p>
      <w:pPr>
        <w:pBdr>
          <w:bottom w:val="single" w:color="E0E0E0" w:sz="1" w:space="1"/>
        </w:pBdr>
        <w:spacing w:after="0" w:before="0"/>
      </w:pPr>
      <w:r>
        <w:t xml:space="preserve"/>
      </w:r>
    </w:p>
    <w:p>
      <w:pPr>
        <w:spacing w:after="60" w:before="240"/>
      </w:pPr>
      <w:r>
        <w:rPr>
          <w:rFonts w:ascii="Arial" w:cs="Arial" w:eastAsia="Arial" w:hAnsi="Arial"/>
          <w:b/>
          <w:bCs/>
          <w:color w:val="2C3E50"/>
          <w:sz w:val="22"/>
          <w:szCs w:val="22"/>
        </w:rPr>
        <w:t xml:space="preserve">Audio shared by Dr. Evian Gordon</w:t>
      </w:r>
    </w:p>
    <w:p>
      <w:pPr>
        <w:spacing w:after="160" w:before="0"/>
      </w:pPr>
      <w:r>
        <w:rPr>
          <w:rFonts w:ascii="Arial" w:cs="Arial" w:eastAsia="Arial" w:hAnsi="Arial"/>
          <w:color w:val="1A1A1A"/>
          <w:sz w:val="21"/>
          <w:szCs w:val="21"/>
        </w:rPr>
        <w:t xml:space="preserve">Good morning to you all. Thank you for coming to our first informal celebration of, For Humanity Now, which is a free site on critical thinking. for humanity. It's essentially teaching people about their brains, and how to boost critical thinking, and how to create new thinking habits. What unites all of humanity? is one origin, One brainway, One species. And so it would seem to be an interesting time to really kind of open the bandwidth of people's thinking. The human brain is brilliant at being about safety first. Short-term shortcuts and biases to create that safety. It's quite clear that the human species has not been particularly effective at resolving long-term solutions. So the point is that there's a number of influencers who got together, of which Nandi, Mandela, and I are two of the ten, and I'm particularly grateful to you, Nandi, for being here this morning, for flying in. To be here at our moment of initial celebration of the center. We are going to provide content on the brain and critical thinking. Grounded in the systematic questioning of Socrates. But they are adding in some new neuroscience about reconciling emotions and rational thinking. And most of all. about challenging our biases. It's the biases that are creating these enormous problems. Of them versus us demonization. That bedevil the planet. And so we are not a patronizing site to tell people or lecture people about either religion or politics. We are simply an empowerment site. For information, for people to use as they wish, with the context that may be slightly different, a lens that is slightly broader thinking than usual.</w:t>
      </w:r>
    </w:p>
    <w:p>
      <w:pPr>
        <w:pBdr>
          <w:bottom w:val="single" w:color="E0E0E0" w:sz="1" w:space="1"/>
        </w:pBdr>
        <w:spacing w:after="0" w:before="0"/>
      </w:pPr>
      <w:r>
        <w:t xml:space="preserve"/>
      </w:r>
    </w:p>
    <w:p>
      <w:pPr>
        <w:spacing w:after="60" w:before="240"/>
      </w:pPr>
      <w:r>
        <w:rPr>
          <w:rFonts w:ascii="Arial" w:cs="Arial" w:eastAsia="Arial" w:hAnsi="Arial"/>
          <w:b/>
          <w:bCs/>
          <w:color w:val="7B2D8B"/>
          <w:sz w:val="22"/>
          <w:szCs w:val="22"/>
        </w:rPr>
        <w:t xml:space="preserve">Dr. Evian Gordon</w:t>
      </w:r>
    </w:p>
    <w:p>
      <w:pPr>
        <w:spacing w:after="160" w:before="0"/>
      </w:pPr>
      <w:r>
        <w:rPr>
          <w:rFonts w:ascii="Arial" w:cs="Arial" w:eastAsia="Arial" w:hAnsi="Arial"/>
          <w:color w:val="1A1A1A"/>
          <w:sz w:val="21"/>
          <w:szCs w:val="21"/>
        </w:rPr>
        <w:t xml:space="preserve">So… Essentially, we take the wisdom of Socrates, And we add… Over time, and there's a summary that we start with already on the site. Which expands Socrates' views. And most people may not be aware that he did not argue that emotions should be ignored. Socrates believed that unchecked passions, desires, fears, and social pressures often can distort judgment. But the emotions he believed when they became problematic operate unconsciously and drive conclusions and before reasoning can… has a chance to occur. And of course, Aristotle refined that to… and departed himself from this being pure rational interpretation, and argued that emotions are not enemies, and instead emotions contain information, and it should be reconciled with rational thinking. So these are not new ideas, they're old ideas. That we're bringing new neuroscience to, that can hopefully help meld and harmonize. How, for example, as Aristotle said, when anyone becomes angry, that's easy. But to be angry with the right person, in the right way, at the right time, for the right purpose, that is not so easy. So it's really about applied. critical thinking, and with the neuroscience in mind. And there's a lot of tremendously powerful insights now in neuroscience, from Demazio, Ledoux, Jeffrey Gray, Daniel Kahneman, the neuroscience that we did in our community, in the International Brain Database, with our 30 laboratories around the world. And really examining directly the unconscious brain, as well as conscious processing, and the reality is that fast unconscious processing occurs first. Conscious reasoning occurs a little later, and the unconscious processing happens in a fifth of a second. And then critical thinking requires harmonization. So we're just going to be… Drawing on the foundations of Socrates, but expanding in a way that people can digest. That they can find useful, and therefore, we begin with biases. Because with biases. Everybody knows about biases. They don't think they have them, but I think they're open to see that they might, and ways that they might be empowered. By challenging their confirmation bias. That they may be evolved by diminishing the them-us biases. And so these are the doorways that we start with. However, I'll end off by saying this, that Neuroplasticity genuinely brings in a gateway. To loosen… loosen the… the sort of fight-flight shut down, limited thinking that we all have. And it is a beautiful pathway And we've, in a previous roundtable, seen the spectrum of ways that, from… Brain training to Various kinds of substances and electrical stimulation, we can enhance Our brain's neuroplasticity. And so, to bring that wisdom, to… accelerate. the… speed with which… or the… and the openness, to increase the bandwidth of people's thinking, and then use that in a way, in a timed way, where the neuroplasticities may be what you want to start with, the neuroplasticity enhancement, and then provide the training. So then it's got more chance of rewiring. And the habits that you create have more chance of being… of sticking. So there's a marvelous dynamic here. Between neuroplasticity, the role of neuroplasticity, And the impact. of training. critical thinking. Whether it's in the classroom, whether it's in the corporate boardroom, whether it's in sport, whether it's in life. That dynamic, this equation, Israel. And we even know how habits, you know, reasonably, how they form. So we really can take the science and the new insights, and meld them together. All the way through, really, to the… when you put all the neuroplasticity Mechanisms, dynamics, new insights together, and apply them, you… we really are covering the spectrum of applications, all the way through to our sense of self. So, whether it's forgetting just a decision, making a decision more effectively, Whether it's creating a habit, more deeply. Or whether it's more effective therapy, and psychotherapy, and sense of self-insight. Because the best thing that we can do for humanity is… to evolve ourselves. So that's really it. It's… it's, it's… it… it will, over time. We will, we will deepen the critical thinking over time to Do a little more about the brain, and… Especially… Move beyond just biases. As the unconscious doorway. into understanding ourselves. And look at the ways in which the unconscious brain and the rational brain truly Interconnect, and how we can accelerate that. And the empowerment processes of that. But for now, and probably the next year or so, we will begin with biases and ABC, and Judy is going to expand a little more about that now, and then we're going to start having some further discussion. So, essentially, I'll end off by saying there is marvelous scope for converging? neuroplasticity? and the For Humanity Now Initiative. The forhumanitynow.org at the moment has a password protection on it, just, and… but it will be taken off probably by the end of the month. Judy is running some pilot studies with schools, and as soon as we have the initial feedback from that, we'll open it up so anybody can get to it. But I'm going to now hand over to Judy to talk a little bit about the elements of the curriculum. And I do want to say this about Judy. In a moment, I do want to say this about all these marvelous guides, all… all 12 of them, and whether it's Sam Perry from Reuters, of course, Nandis has marvelous pragmatism, you know, Gary is a world-renowned expert on… from Singularity University on the future of work. Anthony Roberts, who gave us the Socrates chatbot, and he's just marvelous. Chris Darwin, you know, Charles Darwin's great-great-grandson is the most incredible environmentalist. Crystal Fernando is this remarkable executive coach on innovation thinking. Heidi Klunmass is an incredibly strategic thinker who also does global events guide, so when we put school principals and teachers together en masse on Zooms to share their learnings from different cultures, it should be marvelous. to help, and Mark van Ramegen, the number one futurist, braided futurist in the world, and he has his own content that we're adding with Judy's content, and Crystal's content, and the content of the brainway, to all forge this insight. David Whitehouse is just one of the wisest people on the planet, and he's an ex… He's a Harvard-trained psychiatrist, but he also has a PhD in theology, and he's been helping us guide our deepest thinking in terms of, you know, humanity and the breaking down that there must be barriers, and Peter Cooper's a marvelous pragmatist. Who also has a deep interest in pragmatically helping to change mental health. Colton Royd's built for Humanity now. org site, and I'm enormously, and so is the whole group and team, enormously grateful to the incredible work that he's done, and will hopefully continuously doing, and with a lot of, now, people who are volunteering to help and add their skills to build it out. I want to hand off to hand off to Judy. You know, I work with a lot of people. And have for… it's now my fifth century, my fifth century, it feels like it, actually. It's my fifth decade, almost half a century since I was 18 and started to head into the brain path in some way, through my science and medical world, and in the International Brain Database. Judy's one of those rare people who is a super synergiser. She's both open to ideas, but also incredibly pragmatic in the implementation, and remarkably innovative in thinking of new ideas, but very detailed in implementation. And so she really has been the backbone of creating a curriculum for schools, starting off with teens, but now we're moving on to kids, adding kids, and and of course there's adults, and she'll be working closely with Crystal as well on that. So, she has just been remarkable, and I'm gonna… and she really, literally has changed the trajectory of where we're at already. We've just started, and there are already, you know, schools that want to work with her, because she spends a lot of her time giving plenary talks, encouraging principals and teachers around the world. to… bring the brain into education. So, it's a remarkable mission in its own right, and it synergizes perfectly with For Humanity Now. And with that, Judy, I will hand over to you to say a few words about the curriculum, and then we can have some questions.</w:t>
      </w:r>
    </w:p>
    <w:p>
      <w:pPr>
        <w:pBdr>
          <w:bottom w:val="single" w:color="E0E0E0" w:sz="1" w:space="1"/>
        </w:pBdr>
        <w:spacing w:after="0" w:before="0"/>
      </w:pPr>
      <w:r>
        <w:t xml:space="preserve"/>
      </w:r>
    </w:p>
    <w:p>
      <w:pPr>
        <w:spacing w:after="60" w:before="240"/>
      </w:pPr>
      <w:r>
        <w:rPr>
          <w:rFonts w:ascii="Arial" w:cs="Arial" w:eastAsia="Arial" w:hAnsi="Arial"/>
          <w:b/>
          <w:bCs/>
          <w:color w:val="2C3E50"/>
          <w:sz w:val="22"/>
          <w:szCs w:val="22"/>
        </w:rPr>
        <w:t xml:space="preserve">Dr Judi Newman</w:t>
      </w:r>
    </w:p>
    <w:p>
      <w:pPr>
        <w:spacing w:after="160" w:before="0"/>
      </w:pPr>
      <w:r>
        <w:rPr>
          <w:rFonts w:ascii="Arial" w:cs="Arial" w:eastAsia="Arial" w:hAnsi="Arial"/>
          <w:color w:val="1A1A1A"/>
          <w:sz w:val="21"/>
          <w:szCs w:val="21"/>
        </w:rPr>
        <w:t xml:space="preserve">Thank you, thanks for that lovely introduction. I love bring the brain into education. So, I'm going to very briefly just tap into some tangible aspects of the critical thinking curriculum. So, forward slide. I couldn't have summed up the problematic issues better than Car Gregg recently, when he said teenagers are at risk of seeing the truth doesn't always matter, that being loyal is more important than being honest. That getting outraged is a pretty effective way to get attention as long as you show conviction. Pick a side and defend it to your death. the critical thinking curriculum that we have written together addresses some of these problems. So, this is the ABC framework. That's what it looks like, and, as Evian said. You know, A, ask better questions, B, balance your emotional and rational response, and C, challenge cognitive bias. We also have a pause probe Prove Position Strategy, which is a practical thinking process for young people and adults, as they're processing information. Oh, what… So let's unpack that. What do we mean by the ABC? A is about top-down and bottom-up thinking. So, for those researchers here, and I know there's quite a few, top-down thinking, another word for that would be deductive reasoning. So, look at the big picture, you know, what is the purpose in this? What is the intent in this? Bottom-up thinking is about taking notice of the detail to get an evidence reality check. Make, you know, teaching our young people, for example, to actually not just be evidence-based, but taking notice of the detail. And you might call that inductive reasoning. probe… probe is about B, balancing the unconscious emotion, intuition, and rational thought. So it's not about putting emotion aside, it's not about making a decision just on emotion, it's about Weighing those up, getting the right balance for that context to make the best decision. Because sometimes, emotion is a message to what's going on, a warning, that you just stepped on a snake, or, your intuition might be telling you something that you just can't put into words. But of course, we have to anchor into logic, rational thought. And C, challenge cognitive bias, and as you probably know, there are over a hundred, biases that have been well documented today. And on our curriculum site for schools, we have a table called a bias bank. So, that's a really interesting process to… Outline all of those together. So, it's about, checking their thinking, particularly for confirmation bias. And the them and us spice. And then, positioning ourselves And teaching our young people and adults, it's okay to change your mind and upgrade your brain map If the facts demand it. Oh, what? Next slide. So, the principals, deputy principals and teachers, I know that there are a few out there when I looked at the list, will probably be thinking now, but Judy, what about the cognitive verbs? What about Bloom's taxonomy? And you're right. This is, I guess, a modified version of Bloom's taxonomy. It's still very important, but it's with the brain in mind. So the ABC… Framework is the last green step there. Now, keep in mind that learning and thinking and to change your mind and develop a habit isn't… isn't linear. It's not a step-by-step process in your thinking. Your thinking would go across those levels and up and down until you problem-solve and rethink and reflect. But… Our curriculum teachers recall, you know, can you recall the facts? Understanding, can you make meaning? And explain it. Analysis. Can you detect patterns and make connections? Apply and transfer. Can you apply it? Because if you can't use it, you don't know it, you don't understand it. And can you transfer it to 3 different contexts? Normally, I tell teachers, because your brain is content and state sensitive, and it doesn't like transfer. And the last, most important ABC section level is reflective, what I've called reflective inquiry. And this is really important, because I think this is what's missing today. Especially when we teach critical thinking. Can you critically examine the impact of your own bias on your thinking? Can you balance emotion, intuition, and logic to make a better decision? And what is your underpinning premise of your thinking? Next slide. Next slide. There we go. So, that's all we have in regard to the presentation. Remember, we did say that it was just to share the story today, and in the future, we hope to do deeper dives into the more tangible aspects. Can I call on Crystal? because… Crystal Fernando is one of the 12 guides, and Crystal looks after the executive leadership. And Crystal, has a lot of input and does a lot of work with business, industry, and executives, so I'm really interested in Crystal… Crystal's take on what we've said today. Over to you, Crystal. Just a couple of minutes.</w:t>
      </w:r>
    </w:p>
    <w:p>
      <w:pPr>
        <w:pBdr>
          <w:bottom w:val="single" w:color="E0E0E0" w:sz="1" w:space="1"/>
        </w:pBdr>
        <w:spacing w:after="0" w:before="0"/>
      </w:pPr>
      <w:r>
        <w:t xml:space="preserve"/>
      </w:r>
    </w:p>
    <w:p>
      <w:pPr>
        <w:spacing w:after="60" w:before="240"/>
      </w:pPr>
      <w:r>
        <w:rPr>
          <w:rFonts w:ascii="Arial" w:cs="Arial" w:eastAsia="Arial" w:hAnsi="Arial"/>
          <w:b/>
          <w:bCs/>
          <w:color w:val="2E86C1"/>
          <w:sz w:val="22"/>
          <w:szCs w:val="22"/>
        </w:rPr>
        <w:t xml:space="preserve">Crystal Fernando</w:t>
      </w:r>
    </w:p>
    <w:p>
      <w:pPr>
        <w:spacing w:after="160" w:before="0"/>
      </w:pPr>
      <w:r>
        <w:rPr>
          <w:rFonts w:ascii="Arial" w:cs="Arial" w:eastAsia="Arial" w:hAnsi="Arial"/>
          <w:color w:val="1A1A1A"/>
          <w:sz w:val="21"/>
          <w:szCs w:val="21"/>
        </w:rPr>
        <w:t xml:space="preserve">Yeah, thanks, Judy. And hi, everyone. It's nice to see you and meet you, and Evian, good to see you again. Greg, good to see you again. Yeah, I'm thrilled, thrilled and honored to be a part of this work, and I've been in the business innovation space my entire career, and have kind of made my way into executive coaching and agency work, and… that what I often say is we're living in a once-in-a-species moment. This is a moment in humanity where We are underwater. and most of the people that I speak to are really coming to decision making, to get right to the point, to critical thinking and decision making, from a place of overwhelm, frankly. Like, I'm seeing it more and more and more every day. And as a parent, and then I also own and run a school, so the education piece of it is critically important for me. to help people understand the biology of the moment, if you will. So, what I find is that, we're running at decision-making, and the world's moving fast, and we've added AI to this, equation. So I share that mainly, and I just did a talk a few weeks ago around, with a group of global Fortune 100 CHROs, And they were saying, you know what, AI has arrived, and yet it's adding to my inbox. It's, you know, there isn't relief yet. Actually, what happens is it's making production faster, and what was already a really busy inbox is now full of things that have been produced, because production is so much easier. And so they're not necessarily seeing the relief. And what was interesting about that is when I said this is a once-in-a-species moment. we are finding that we use this wonderful brain that we have and all of the new functionality that we've inherited in our moment to build systems and schools and organizations and technology and AI, but we haven't really spent as much time and attention to developing our capacity to handle that. So I don't think it's a skills problem, I think it's a capacity problem, and I think it's widespread, and I do not think it's unique to a particular industry, or job, or age, for that matter, because we're also seeing it in our young people as they're, you know, the beginning of capacity constraint, and they're constantly online and things like that. So I couldn't honestly… be happier, more honored, and also passionate about bringing quality of thinking to, in my case, the workspace, so I work with senior executives. So, in my mind, being able to be the best version of themselves, see reality for what it is, and not distorted by our own stories and biases. and then act with agency and discernment, and then ultimately learn and adapt real time, because the world isn't going to slow down. To me, that's… that's the definition of performance. And it's not exactly… thanks, Greg. It's not exactly what we, you know, those of us… anyone on this call, likely. grew up thinking performance was. Does that make sense? It was about getting the right answer, and getting the right grade, and we were conditioned a certain way, and I think we're in a moment in our own humanity where that's changing, and I couldn't… I couldn't imagine neuroplasticity, critical thinking, really doubling down on those right now. I can't think of anything more important. So I would just go, thanks for inviting me, Evian, thanks for starting this movement. Couldn't be happier to be a part of it.</w:t>
      </w:r>
    </w:p>
    <w:p>
      <w:pPr>
        <w:pBdr>
          <w:bottom w:val="single" w:color="E0E0E0" w:sz="1" w:space="1"/>
        </w:pBdr>
        <w:spacing w:after="0" w:before="0"/>
      </w:pPr>
      <w:r>
        <w:t xml:space="preserve"/>
      </w:r>
    </w:p>
    <w:p>
      <w:pPr>
        <w:spacing w:after="60" w:before="240"/>
      </w:pPr>
      <w:r>
        <w:rPr>
          <w:rFonts w:ascii="Arial" w:cs="Arial" w:eastAsia="Arial" w:hAnsi="Arial"/>
          <w:b/>
          <w:bCs/>
          <w:color w:val="7B2D8B"/>
          <w:sz w:val="22"/>
          <w:szCs w:val="22"/>
        </w:rPr>
        <w:t xml:space="preserve">Dr. Evian Gordon</w:t>
      </w:r>
    </w:p>
    <w:p>
      <w:pPr>
        <w:spacing w:after="160" w:before="0"/>
      </w:pPr>
      <w:r>
        <w:rPr>
          <w:rFonts w:ascii="Arial" w:cs="Arial" w:eastAsia="Arial" w:hAnsi="Arial"/>
          <w:color w:val="1A1A1A"/>
          <w:sz w:val="21"/>
          <w:szCs w:val="21"/>
        </w:rPr>
        <w:t xml:space="preserve">Marvelous.</w:t>
      </w:r>
    </w:p>
    <w:p>
      <w:pPr>
        <w:pBdr>
          <w:bottom w:val="single" w:color="E0E0E0" w:sz="1" w:space="1"/>
        </w:pBdr>
        <w:spacing w:after="0" w:before="0"/>
      </w:pPr>
      <w:r>
        <w:t xml:space="preserve"/>
      </w:r>
    </w:p>
    <w:p>
      <w:pPr>
        <w:spacing w:after="60" w:before="240"/>
      </w:pPr>
      <w:r>
        <w:rPr>
          <w:rFonts w:ascii="Arial" w:cs="Arial" w:eastAsia="Arial" w:hAnsi="Arial"/>
          <w:b/>
          <w:bCs/>
          <w:color w:val="2C3E50"/>
          <w:sz w:val="22"/>
          <w:szCs w:val="22"/>
        </w:rPr>
        <w:t xml:space="preserve">Dr Judi Newman</w:t>
      </w:r>
    </w:p>
    <w:p>
      <w:pPr>
        <w:spacing w:after="160" w:before="0"/>
      </w:pPr>
      <w:r>
        <w:rPr>
          <w:rFonts w:ascii="Arial" w:cs="Arial" w:eastAsia="Arial" w:hAnsi="Arial"/>
          <w:color w:val="1A1A1A"/>
          <w:sz w:val="21"/>
          <w:szCs w:val="21"/>
        </w:rPr>
        <w:t xml:space="preserve">I love that definition. That makes sense. Thank you. Yeah. Can I call on Michelle? Michelle is a deputy principal of an Australian school. And she is in a very large secondary school, and has had a chance probably only a couple of days to dip into the, critical thinking site. But, I'd love to hear from you, Michelle, if you're there.</w:t>
      </w:r>
    </w:p>
    <w:p>
      <w:pPr>
        <w:pBdr>
          <w:bottom w:val="single" w:color="E0E0E0" w:sz="1" w:space="1"/>
        </w:pBdr>
        <w:spacing w:after="0" w:before="0"/>
      </w:pPr>
      <w:r>
        <w:t xml:space="preserve"/>
      </w:r>
    </w:p>
    <w:p>
      <w:pPr>
        <w:spacing w:after="60" w:before="240"/>
      </w:pPr>
      <w:r>
        <w:rPr>
          <w:rFonts w:ascii="Arial" w:cs="Arial" w:eastAsia="Arial" w:hAnsi="Arial"/>
          <w:b/>
          <w:bCs/>
          <w:color w:val="2C3E50"/>
          <w:sz w:val="22"/>
          <w:szCs w:val="22"/>
        </w:rPr>
        <w:t xml:space="preserve">Michelle</w:t>
      </w:r>
    </w:p>
    <w:p>
      <w:pPr>
        <w:spacing w:after="160" w:before="0"/>
      </w:pPr>
      <w:r>
        <w:rPr>
          <w:rFonts w:ascii="Arial" w:cs="Arial" w:eastAsia="Arial" w:hAnsi="Arial"/>
          <w:color w:val="1A1A1A"/>
          <w:sz w:val="21"/>
          <w:szCs w:val="21"/>
        </w:rPr>
        <w:t xml:space="preserve">Yes. Hi, Judy, and good morning from a very wet and dreary Brisbane today. Not our normal weather. Thank you so much for having me part of this today. My takeaways from this is this is a critical piece of work for my school setting where we're at currently. We've just heard, talk about how the fast pace of our civilization, what we're seeing in schools is that students and their parents, I think we've got opportunity for a piece down the track there. Students and their parents aren't engaging in the critical thinking space. We have, or myself and what I lead with the teaching and learning, have recently identified, and I've still got it up on my board, The questioning in particular, so that critical think… Critical thinking framework. Is essential, and it's currently… In our… current cycle. of teaching and learning and pedagogy isn't as strong as what it should be, because we haven't been able to keep up and keep pace with the rapidness of change with AI, social media. We've currently, in Australia, have a social media ban for children under 16. It's not working. It's not effective. So we need something else. So I'm actually really… and I've got my, Judy's position paper here in front of me, covered in notes. This is the right piece of work for now. And I'm actually incredibly privileged to be included in this, so thank you so much. And, the potential impact this can have. more broadly. Creating better humans.</w:t>
      </w:r>
    </w:p>
    <w:p>
      <w:pPr>
        <w:pBdr>
          <w:bottom w:val="single" w:color="E0E0E0" w:sz="1" w:space="1"/>
        </w:pBdr>
        <w:spacing w:after="0" w:before="0"/>
      </w:pPr>
      <w:r>
        <w:t xml:space="preserve"/>
      </w:r>
    </w:p>
    <w:p>
      <w:pPr>
        <w:spacing w:after="60" w:before="240"/>
      </w:pPr>
      <w:r>
        <w:rPr>
          <w:rFonts w:ascii="Arial" w:cs="Arial" w:eastAsia="Arial" w:hAnsi="Arial"/>
          <w:b/>
          <w:bCs/>
          <w:color w:val="2C3E50"/>
          <w:sz w:val="22"/>
          <w:szCs w:val="22"/>
        </w:rPr>
        <w:t xml:space="preserve">Dr Judi Newman</w:t>
      </w:r>
    </w:p>
    <w:p>
      <w:pPr>
        <w:spacing w:after="160" w:before="0"/>
      </w:pPr>
      <w:r>
        <w:rPr>
          <w:rFonts w:ascii="Arial" w:cs="Arial" w:eastAsia="Arial" w:hAnsi="Arial"/>
          <w:color w:val="1A1A1A"/>
          <w:sz w:val="21"/>
          <w:szCs w:val="21"/>
        </w:rPr>
        <w:t xml:space="preserve">Thank you, Michelle. That's… that also makes sense. I'm so glad that people are finding it… finding it relevant and meaningful, and timely. So, thank you very much, for your input. Evian and I were really delighted that when we put out a… an expression of interest for schools that might want to test this, and Michelle is going to have a look at the modules too, her high school. We had 30 within 2 days, all across Australia, in every state except Tasmania. So, including Bermuda, some in Canada, the United States, so, I don't think we're going to have trouble getting the interest, in schools. So, thank you, Michelle. And finally, can I call on, before I hand it over to Evian? Professor Ken Purnell, because I wanted to go across agencies, so we've heard from Crystal. from business, executive leadership coaching, Michelle from School Land, and now from a university, Professor Ken. Greg Michelle's photo's still up, so you might have to click into, across to Professor Ken Purnell. Ken, are you there?</w:t>
      </w:r>
    </w:p>
    <w:p>
      <w:pPr>
        <w:pBdr>
          <w:bottom w:val="single" w:color="E0E0E0" w:sz="1" w:space="1"/>
        </w:pBdr>
        <w:spacing w:after="0" w:before="0"/>
      </w:pPr>
      <w:r>
        <w:t xml:space="preserve"/>
      </w:r>
    </w:p>
    <w:p>
      <w:pPr>
        <w:spacing w:after="60" w:before="240"/>
      </w:pPr>
      <w:r>
        <w:rPr>
          <w:rFonts w:ascii="Arial" w:cs="Arial" w:eastAsia="Arial" w:hAnsi="Arial"/>
          <w:b/>
          <w:bCs/>
          <w:color w:val="2C3E50"/>
          <w:sz w:val="22"/>
          <w:szCs w:val="22"/>
        </w:rPr>
        <w:t xml:space="preserve">Ken Purnell</w:t>
      </w:r>
    </w:p>
    <w:p>
      <w:pPr>
        <w:spacing w:after="160" w:before="0"/>
      </w:pPr>
      <w:r>
        <w:rPr>
          <w:rFonts w:ascii="Arial" w:cs="Arial" w:eastAsia="Arial" w:hAnsi="Arial"/>
          <w:color w:val="1A1A1A"/>
          <w:sz w:val="21"/>
          <w:szCs w:val="21"/>
        </w:rPr>
        <w:t xml:space="preserve">Yes, thank you very much, Yvianne and Judy and others. It's been wonderful to participate this morning. And, when I got the note from Judy a couple of days back, I said, oh yeah, we'll get in and have a look. I've since discovered that you've got one of the most profoundly insightful and useful websites for the 300-plus Master of Education Neuroscience students that I've got. And so, Evie and Julian's going to ask if we can have permission to do you live, but just that idea that I am stunned with all the resources. We're doing the applied neuroscience space, particularly education neuroscience now for a decade or so, and I'm stunned at what I've seen in the first little bit. Any initial exploration? But congratulations on work that is truly outstanding, and the quality of the resources, to me, are absolutely first class and will advantage not only the students, but the many people with whom they work, whether it's in schools, in the police force, or whatever they do, the various students I've got. So, thank you both, and thank you to the whole team, Yuvian. Thank you.</w:t>
      </w:r>
    </w:p>
    <w:p>
      <w:pPr>
        <w:pBdr>
          <w:bottom w:val="single" w:color="E0E0E0" w:sz="1" w:space="1"/>
        </w:pBdr>
        <w:spacing w:after="0" w:before="0"/>
      </w:pPr>
      <w:r>
        <w:t xml:space="preserve"/>
      </w:r>
    </w:p>
    <w:p>
      <w:pPr>
        <w:spacing w:after="60" w:before="240"/>
      </w:pPr>
      <w:r>
        <w:rPr>
          <w:rFonts w:ascii="Arial" w:cs="Arial" w:eastAsia="Arial" w:hAnsi="Arial"/>
          <w:b/>
          <w:bCs/>
          <w:color w:val="2C3E50"/>
          <w:sz w:val="22"/>
          <w:szCs w:val="22"/>
        </w:rPr>
        <w:t xml:space="preserve">Dr Judi Newman</w:t>
      </w:r>
    </w:p>
    <w:p>
      <w:pPr>
        <w:spacing w:after="160" w:before="0"/>
      </w:pPr>
      <w:r>
        <w:rPr>
          <w:rFonts w:ascii="Arial" w:cs="Arial" w:eastAsia="Arial" w:hAnsi="Arial"/>
          <w:color w:val="1A1A1A"/>
          <w:sz w:val="21"/>
          <w:szCs w:val="21"/>
        </w:rPr>
        <w:t xml:space="preserve">Thanks, Ken. I'm… I'm sure Evian will be very pleased to hear that. He's put a lot of work, and I know his team has too, and it's taken quite a bit of mental effort from… from us, but particularly Evian and his team, to actually build that IT in particular. Thank you. Over to you, Evian.</w:t>
      </w:r>
    </w:p>
    <w:p>
      <w:pPr>
        <w:pBdr>
          <w:bottom w:val="single" w:color="E0E0E0" w:sz="1" w:space="1"/>
        </w:pBdr>
        <w:spacing w:after="0" w:before="0"/>
      </w:pPr>
      <w:r>
        <w:t xml:space="preserve"/>
      </w:r>
    </w:p>
    <w:p>
      <w:pPr>
        <w:spacing w:after="60" w:before="240"/>
      </w:pPr>
      <w:r>
        <w:rPr>
          <w:rFonts w:ascii="Arial" w:cs="Arial" w:eastAsia="Arial" w:hAnsi="Arial"/>
          <w:b/>
          <w:bCs/>
          <w:color w:val="7B2D8B"/>
          <w:sz w:val="22"/>
          <w:szCs w:val="22"/>
        </w:rPr>
        <w:t xml:space="preserve">Dr. Evian Gordon</w:t>
      </w:r>
    </w:p>
    <w:p>
      <w:pPr>
        <w:spacing w:after="160" w:before="0"/>
      </w:pPr>
      <w:r>
        <w:rPr>
          <w:rFonts w:ascii="Arial" w:cs="Arial" w:eastAsia="Arial" w:hAnsi="Arial"/>
          <w:color w:val="1A1A1A"/>
          <w:sz w:val="21"/>
          <w:szCs w:val="21"/>
        </w:rPr>
        <w:t xml:space="preserve">No, thank you all again. It's marvellous to see you all here, and I can assure you that it's not me. This is a timeliness. Socrates knew it. We all know it. It's kind of strange that, and especially someone like me who's gone through the sciences and medicine, that I've never seen the brain. Put as the epicenter. of… Knowledge. I mean, they did it thousands of years ago. What happened? Specialization. Silos. So it is fascinating to see in this age of AI. That there's a return. to kind of an integrative thinking. To creative thinking. And in fact, there are many people who say that unless you start building. that… Bandwidth. of innovative thinking, how to best deploy AI in a human-directed manner. that… makes the most of this incredible new complex solution. There's going to be, obviously, the good, the bad, and the ugly, and we already see bits of all of that. But it would appear, according to the World Economic Forum and other people in the future of work, that people who are going to now separate are those who are more integrative thinkers, and that's, in a way, what critical thinking is. It's applied integrative thinking. So it is marvelous to see, and just have people tuned in, and hopefully, you know, in future roundtables, we'll be discussing pragmatic examples of how we people… how we can deploy critical thinking. And critical thinking is just the doorway, really. It's a… you know, it's all about application. I… and I… I do want to, just, if you're okay, Mark, again, it's no fun, I've discovered, from getting to know Mark a bit, to be the number one rated futurist in the world. He seems to spend his life traveling from country to country, from big corporate enterprise to another, spreading the word about the future. And Mark, I wonder if you have a moment… I know you're in San Paolo now, so… I hope you've got a minute to share, maybe just a minute with us on what are your thoughts about AI and critical thinking as far as the future goes in your global travels, if you're there?</w:t>
      </w:r>
    </w:p>
    <w:p>
      <w:pPr>
        <w:pBdr>
          <w:bottom w:val="single" w:color="E0E0E0" w:sz="1" w:space="1"/>
        </w:pBdr>
        <w:spacing w:after="0" w:before="0"/>
      </w:pPr>
      <w:r>
        <w:t xml:space="preserve"/>
      </w:r>
    </w:p>
    <w:p>
      <w:pPr>
        <w:spacing w:after="60" w:before="240"/>
      </w:pPr>
      <w:r>
        <w:rPr>
          <w:rFonts w:ascii="Arial" w:cs="Arial" w:eastAsia="Arial" w:hAnsi="Arial"/>
          <w:b/>
          <w:bCs/>
          <w:color w:val="2C3E50"/>
          <w:sz w:val="22"/>
          <w:szCs w:val="22"/>
        </w:rPr>
        <w:t xml:space="preserve">Mark van Rijmenam</w:t>
      </w:r>
    </w:p>
    <w:p>
      <w:pPr>
        <w:spacing w:after="160" w:before="0"/>
      </w:pPr>
      <w:r>
        <w:rPr>
          <w:rFonts w:ascii="Arial" w:cs="Arial" w:eastAsia="Arial" w:hAnsi="Arial"/>
          <w:color w:val="1A1A1A"/>
          <w:sz w:val="21"/>
          <w:szCs w:val="21"/>
        </w:rPr>
        <w:t xml:space="preserve">Sure, yes, I'm here.</w:t>
      </w:r>
    </w:p>
    <w:p>
      <w:pPr>
        <w:pBdr>
          <w:bottom w:val="single" w:color="E0E0E0" w:sz="1" w:space="1"/>
        </w:pBdr>
        <w:spacing w:after="0" w:before="0"/>
      </w:pPr>
      <w:r>
        <w:t xml:space="preserve"/>
      </w:r>
    </w:p>
    <w:p>
      <w:pPr>
        <w:spacing w:after="60" w:before="240"/>
      </w:pPr>
      <w:r>
        <w:rPr>
          <w:rFonts w:ascii="Arial" w:cs="Arial" w:eastAsia="Arial" w:hAnsi="Arial"/>
          <w:b/>
          <w:bCs/>
          <w:color w:val="7B2D8B"/>
          <w:sz w:val="22"/>
          <w:szCs w:val="22"/>
        </w:rPr>
        <w:t xml:space="preserve">Dr. Evian Gordon</w:t>
      </w:r>
    </w:p>
    <w:p>
      <w:pPr>
        <w:spacing w:after="160" w:before="0"/>
      </w:pPr>
      <w:r>
        <w:rPr>
          <w:rFonts w:ascii="Arial" w:cs="Arial" w:eastAsia="Arial" w:hAnsi="Arial"/>
          <w:color w:val="1A1A1A"/>
          <w:sz w:val="21"/>
          <w:szCs w:val="21"/>
        </w:rPr>
        <w:t xml:space="preserve">Oh, there he is.</w:t>
      </w:r>
    </w:p>
    <w:p>
      <w:pPr>
        <w:pBdr>
          <w:bottom w:val="single" w:color="E0E0E0" w:sz="1" w:space="1"/>
        </w:pBdr>
        <w:spacing w:after="0" w:before="0"/>
      </w:pPr>
      <w:r>
        <w:t xml:space="preserve"/>
      </w:r>
    </w:p>
    <w:p>
      <w:pPr>
        <w:spacing w:after="60" w:before="240"/>
      </w:pPr>
      <w:r>
        <w:rPr>
          <w:rFonts w:ascii="Arial" w:cs="Arial" w:eastAsia="Arial" w:hAnsi="Arial"/>
          <w:b/>
          <w:bCs/>
          <w:color w:val="2C3E50"/>
          <w:sz w:val="22"/>
          <w:szCs w:val="22"/>
        </w:rPr>
        <w:t xml:space="preserve">Mark van Rijmenam</w:t>
      </w:r>
    </w:p>
    <w:p>
      <w:pPr>
        <w:spacing w:after="160" w:before="0"/>
      </w:pPr>
      <w:r>
        <w:rPr>
          <w:rFonts w:ascii="Arial" w:cs="Arial" w:eastAsia="Arial" w:hAnsi="Arial"/>
          <w:color w:val="1A1A1A"/>
          <w:sz w:val="21"/>
          <w:szCs w:val="21"/>
        </w:rPr>
        <w:t xml:space="preserve">Hi, from Sao Paulo. I'm normally based in Sydney. I'm here for an event tomorrow. And yeah, I'm very excited to be part of this group, and thank you, everyone, for organizing and inviting me. I'd like to echo everything that has already been said so far. I think We're living in an extraordinary time at the moment, where, as I like to say, in an age where intelligence becomes abundant, human judgment becomes scarce. And I think that's where, like, critical thinking comes into play. You know, there's… I'm working with AI on a daily basis, and it's so easy to be flooded by, decent intelligence, but not like the intelligence that we, that we, I think, as humans, have. And I think the critical thinking in that part becomes even more and more important, because an AI can just spit out whatever, and it's very convincing for a lot of people, just to take it at face value, and I think that's something that we need to be aware of, that we really need to make sure that we don't take it at face value what an AI says, because it's, you know, we've seen, unfortunately, too many examples already in the world where that had been, you know, horribly wrong. So, I think, from that perspective, this project is crucially important. It's something that I value deeply as well. It's part of my work, so I'm a futurist, as you already mentioned. I run a platform called Futurewise, which is focused on verified human intelligence, so in a world full of AI slop. that we at least we have a platform where we can find content that we can trust. And I'm also just starting a new project called the Intelligence Aid Scorecard, which helps people understand how ready they are for what is to come, personally, from an organization perspective, from an industry perspective, from a portfolio perspective, from a student perspective. We've been talking about education, how many universities are actually preparing their students for what is to come, and I think, in all this, critical thinking is is most important. So, yeah, thanks again for having me part of this great initiative. I think there's a long, long way to go to make sure that critical thinking is embedded across the globe, but I think now is the time to make this happen. And once again, thank you for having me here as well.</w:t>
      </w:r>
    </w:p>
    <w:p>
      <w:pPr>
        <w:pBdr>
          <w:bottom w:val="single" w:color="E0E0E0" w:sz="1" w:space="1"/>
        </w:pBdr>
        <w:spacing w:after="0" w:before="0"/>
      </w:pPr>
      <w:r>
        <w:t xml:space="preserve"/>
      </w:r>
    </w:p>
    <w:p>
      <w:pPr>
        <w:spacing w:after="60" w:before="240"/>
      </w:pPr>
      <w:r>
        <w:rPr>
          <w:rFonts w:ascii="Arial" w:cs="Arial" w:eastAsia="Arial" w:hAnsi="Arial"/>
          <w:b/>
          <w:bCs/>
          <w:color w:val="7B2D8B"/>
          <w:sz w:val="22"/>
          <w:szCs w:val="22"/>
        </w:rPr>
        <w:t xml:space="preserve">Dr. Evian Gordon</w:t>
      </w:r>
    </w:p>
    <w:p>
      <w:pPr>
        <w:spacing w:after="160" w:before="0"/>
      </w:pPr>
      <w:r>
        <w:rPr>
          <w:rFonts w:ascii="Arial" w:cs="Arial" w:eastAsia="Arial" w:hAnsi="Arial"/>
          <w:color w:val="1A1A1A"/>
          <w:sz w:val="21"/>
          <w:szCs w:val="21"/>
        </w:rPr>
        <w:t xml:space="preserve">Now, thanks for your input, Mark. I've got one question, further question for you. I do want to just share with people, though, that, thanks to Anthony Roberts, who's a ex-head of BlackRock Tech globally, but now on his own, has created a marvellous, chatbot that's really sophisticated and sort of multi-LLM, called Shomio, and he's been kind enough to develop not only a Socrates-based version that sits on the site, continue on the bottom right-hand corner, you'll always see Socrates. Just click it at any time when you're watching a video. You can ask any question, and I love that, and I love… the fact that we can… Anthony is making it more and more sophisticated, so you can see while a video is going, you can interrogate it. But what I love about it particularly, and it was a Sam Perry idea that… from… from ex-Ruters, who said, you know, information verification. is going to be one of the most critical things as we move forward to make sense of really what is real. And so, Anthony has set up a fact checker. Now, of course, you can go anywhere, you can go to Google and do check facts, but a fact checker where there'll be added multi-LLMs, added different views, so you can not only see the fact eventually, at the moment it's just a sort of standard fact checker, but see the fact, get the verification by having references to it, but also looking at the statistical likelihood that it's true, or how it's different from other views. So just the fact-checking part of critical thinking is going to become a very important other lens sitting on the bottom right-hand corner of the screen at all times, and I'm really excited to see how that goes. Now, my final question to you is. I know all the corporates that are sort of dragging you around the world for presentations on the future, and one of the questions that I know they're asking is, where do you think, and how do you think in this age of technocrats dominating the planet, and where they have such vested interests in being the dominant play, and the control, and the deregulation of AI, How do you see that there's gonna be a… human brain, human-directed AI, for real, going forward in the face of this massive economic onslaught of control of the AI industry? Just in your personal view, even, how do you think that we can help facilitate the human Directed artificial intelligence, and the optimal use of it for social evolution.</w:t>
      </w:r>
    </w:p>
    <w:p>
      <w:pPr>
        <w:pBdr>
          <w:bottom w:val="single" w:color="E0E0E0" w:sz="1" w:space="1"/>
        </w:pBdr>
        <w:spacing w:after="0" w:before="0"/>
      </w:pPr>
      <w:r>
        <w:t xml:space="preserve"/>
      </w:r>
    </w:p>
    <w:p>
      <w:pPr>
        <w:spacing w:after="60" w:before="240"/>
      </w:pPr>
      <w:r>
        <w:rPr>
          <w:rFonts w:ascii="Arial" w:cs="Arial" w:eastAsia="Arial" w:hAnsi="Arial"/>
          <w:b/>
          <w:bCs/>
          <w:color w:val="2C3E50"/>
          <w:sz w:val="22"/>
          <w:szCs w:val="22"/>
        </w:rPr>
        <w:t xml:space="preserve">Mark van Rijmenam</w:t>
      </w:r>
    </w:p>
    <w:p>
      <w:pPr>
        <w:spacing w:after="160" w:before="0"/>
      </w:pPr>
      <w:r>
        <w:rPr>
          <w:rFonts w:ascii="Arial" w:cs="Arial" w:eastAsia="Arial" w:hAnsi="Arial"/>
          <w:color w:val="1A1A1A"/>
          <w:sz w:val="21"/>
          <w:szCs w:val="21"/>
        </w:rPr>
        <w:t xml:space="preserve">Wow, that's a… that's a very, very good question, a very deep question. And I don't have a very, I think, very straightforward answer. I think the challenge that we see you know, happening this week, you know, on the one hand, Anthropic says we need to pause development of AI, and two days later, they launched the most advanced model ever, you know, and I've been using it, and it's blowing my mind. And it's, you know, it's… We are… we are, as I always say to organizations in my talks, is that, you know, we are in an arms race, and that that's the one thing that we shouldn't be in, because as, you know, mentioned earlier, Nicole, we are at a pivotal moment of our human species, and we need to make sure that we kept this right. and being in an arms race driven by capitalism is, I don't… and by geopolitics, is, I don't think, the right approach. So the only way I think we can manage to what you're striving for is to To get as many people, as many, you know, government bodies, international organizations become aware of what is happening, so that we stand up, but this is going to be very, very tricky, because, you know, also with, I think, the new Trump policies, where, you know, we just let AI just run, and we'll watch from the sideline. I don't think that's the right approach. I think we need more guidance, more guardrails. Because this is not something that can be decided by, you know, a few people in Silicon Valley, or a few people in Shanghai, or Beijing, or Shenzhen. I think this needs to be… you know, an effort that is, that is globally recognized. And, yeah, that's maybe an objective that we can give ourselves to get that sorted. But it's gonna be… it's gonna be challenging, I think.</w:t>
      </w:r>
    </w:p>
    <w:p>
      <w:pPr>
        <w:pBdr>
          <w:bottom w:val="single" w:color="E0E0E0" w:sz="1" w:space="1"/>
        </w:pBdr>
        <w:spacing w:after="0" w:before="0"/>
      </w:pPr>
      <w:r>
        <w:t xml:space="preserve"/>
      </w:r>
    </w:p>
    <w:p>
      <w:pPr>
        <w:spacing w:after="60" w:before="240"/>
      </w:pPr>
      <w:r>
        <w:rPr>
          <w:rFonts w:ascii="Arial" w:cs="Arial" w:eastAsia="Arial" w:hAnsi="Arial"/>
          <w:b/>
          <w:bCs/>
          <w:color w:val="7B2D8B"/>
          <w:sz w:val="22"/>
          <w:szCs w:val="22"/>
        </w:rPr>
        <w:t xml:space="preserve">Dr. Evian Gordon</w:t>
      </w:r>
    </w:p>
    <w:p>
      <w:pPr>
        <w:spacing w:after="160" w:before="0"/>
      </w:pPr>
      <w:r>
        <w:rPr>
          <w:rFonts w:ascii="Arial" w:cs="Arial" w:eastAsia="Arial" w:hAnsi="Arial"/>
          <w:color w:val="1A1A1A"/>
          <w:sz w:val="21"/>
          <w:szCs w:val="21"/>
        </w:rPr>
        <w:t xml:space="preserve">Yeah, thank you. We're looking forward to… I'm looking forward to keeping up with the latest articles in FutureWise as well on this, because it's a big… it's a big factor that I think is going to be critical for… for humanity now. I want to mention that all the guides on For Humanity now, we're about transformative change. I mean, we're very realistic. We know that with Judy's help, and the school teachers and principals, they don't want anything more than just A little bit of empowerment, and keep it tight, keep it solid. Keep it super clear and straightforward. But in the adult side, I think we want to really broaden out the discussion, because there's some real luminaries in the group who do have massive influence. People like, you know, Gary Bowles is literally one of the world's leading thought leaders on the future of work. And so, there is opportunities to seed The development of products that are just more constructive. more powerful, and I really do see that what neuroscience has helped bring, I mean, obviously it began with Kahneman, with thinking fast and slow, making it so clear So explicit. how real biases are. Are they super real? Like, a random thought can influence an idea. I mean, he just was brilliant, and him and Tversky, of course. And then… and then with the Book of Nudge, in terms of… of Thaler and Sunstein, they really showed how you can apply that knowledge. In a sort of social engineering way. to help people unconsciously, kind of nudge them, I love the nudge idea, to the right idea. So all of this is going to become part of the For Humanity Now thinking, to be transparent. Fact checkers, but also to shape we're not radicals. But we are not passive. It is about change. I know Chris Darwin said to me recently that, you know, with the environmental movement, there's… it's time for real action. It's like getting a beautiful example of schools. Kids seem to care so much about, you know, obviously they're addicted to social media in many cases, but the environment is one thing they understand. And so. Activating in constructive ways, what kids can do, not only just for the environment, but also for animals activism. I mean, there's just so many ways where this information can be empowering in a way that really has an impact. Social impact is my main interest, and I also want to end off… Judy, I know we're nearing time. I don't know if David Whitehouse… I saw you on the call, I'm just not sure that you're available. David is a… ex-Harvard trained, psychiatrist, and a, and a, and a, Has been helping us a lot with mental health. I would like to say a few words about mental health and critical thinking. David, are you available? I'm sorry I didn't check. If you are, it would be marvelous to hear from David. If you don't hear him here, we'll.</w:t>
      </w:r>
    </w:p>
    <w:p>
      <w:pPr>
        <w:pBdr>
          <w:bottom w:val="single" w:color="E0E0E0" w:sz="1" w:space="1"/>
        </w:pBdr>
        <w:spacing w:after="0" w:before="0"/>
      </w:pPr>
      <w:r>
        <w:t xml:space="preserve"/>
      </w:r>
    </w:p>
    <w:p>
      <w:pPr>
        <w:spacing w:after="60" w:before="240"/>
      </w:pPr>
      <w:r>
        <w:rPr>
          <w:rFonts w:ascii="Arial" w:cs="Arial" w:eastAsia="Arial" w:hAnsi="Arial"/>
          <w:b/>
          <w:bCs/>
          <w:color w:val="2C3E50"/>
          <w:sz w:val="22"/>
          <w:szCs w:val="22"/>
        </w:rPr>
        <w:t xml:space="preserve">David Whitehouse</w:t>
      </w:r>
    </w:p>
    <w:p>
      <w:pPr>
        <w:spacing w:after="160" w:before="0"/>
      </w:pPr>
      <w:r>
        <w:rPr>
          <w:rFonts w:ascii="Arial" w:cs="Arial" w:eastAsia="Arial" w:hAnsi="Arial"/>
          <w:color w:val="1A1A1A"/>
          <w:sz w:val="21"/>
          <w:szCs w:val="21"/>
        </w:rPr>
        <w:t xml:space="preserve">Yeah, no, alright.</w:t>
      </w:r>
    </w:p>
    <w:p>
      <w:pPr>
        <w:pBdr>
          <w:bottom w:val="single" w:color="E0E0E0" w:sz="1" w:space="1"/>
        </w:pBdr>
        <w:spacing w:after="0" w:before="0"/>
      </w:pPr>
      <w:r>
        <w:t xml:space="preserve"/>
      </w:r>
    </w:p>
    <w:p>
      <w:pPr>
        <w:spacing w:after="60" w:before="240"/>
      </w:pPr>
      <w:r>
        <w:rPr>
          <w:rFonts w:ascii="Arial" w:cs="Arial" w:eastAsia="Arial" w:hAnsi="Arial"/>
          <w:b/>
          <w:bCs/>
          <w:color w:val="7B2D8B"/>
          <w:sz w:val="22"/>
          <w:szCs w:val="22"/>
        </w:rPr>
        <w:t xml:space="preserve">Dr. Evian Gordon</w:t>
      </w:r>
    </w:p>
    <w:p>
      <w:pPr>
        <w:spacing w:after="160" w:before="0"/>
      </w:pPr>
      <w:r>
        <w:rPr>
          <w:rFonts w:ascii="Arial" w:cs="Arial" w:eastAsia="Arial" w:hAnsi="Arial"/>
          <w:color w:val="1A1A1A"/>
          <w:sz w:val="21"/>
          <w:szCs w:val="21"/>
        </w:rPr>
        <w:t xml:space="preserve">Oh, he's here, David!</w:t>
      </w:r>
    </w:p>
    <w:p>
      <w:pPr>
        <w:pBdr>
          <w:bottom w:val="single" w:color="E0E0E0" w:sz="1" w:space="1"/>
        </w:pBdr>
        <w:spacing w:after="0" w:before="0"/>
      </w:pPr>
      <w:r>
        <w:t xml:space="preserve"/>
      </w:r>
    </w:p>
    <w:p>
      <w:pPr>
        <w:spacing w:after="60" w:before="240"/>
      </w:pPr>
      <w:r>
        <w:rPr>
          <w:rFonts w:ascii="Arial" w:cs="Arial" w:eastAsia="Arial" w:hAnsi="Arial"/>
          <w:b/>
          <w:bCs/>
          <w:color w:val="2C3E50"/>
          <w:sz w:val="22"/>
          <w:szCs w:val="22"/>
        </w:rPr>
        <w:t xml:space="preserve">David Whitehouse</w:t>
      </w:r>
    </w:p>
    <w:p>
      <w:pPr>
        <w:spacing w:after="160" w:before="0"/>
      </w:pPr>
      <w:r>
        <w:rPr>
          <w:rFonts w:ascii="Arial" w:cs="Arial" w:eastAsia="Arial" w:hAnsi="Arial"/>
          <w:color w:val="1A1A1A"/>
          <w:sz w:val="21"/>
          <w:szCs w:val="21"/>
        </w:rPr>
        <w:t xml:space="preserve">I am here. I can unmute myself, and maybe even… I can't do the… I can't do the video, so there we go. Too complicated. No, in listening to it, I am actually… Very moved by that… Initial passage about adolescence. Because… when I think about Maximizing the effectiveness of the brain. As a theologian, one is always stuck with the question, to what end? What is the journey that we're on? And in the other part of evolution, thinking about the fact that it was… Our ability to work cooperatively that allowed us to come out onto the planes. And master larger animals. That we had never been able to master before. And why is it in the human brain that the sense of belonging and status is so clearly, deeply integrated? That… that you will do anything not to jeopardize your sense of belonging to whatever tribe it is. And how, even in critical thinking. You can look at the deepest emotional roots Of tribalism, and what they provide To human beings, emotionally and psychologically. As to why… Even in the face of, knowledge. They will not overcome that. And the other thing is, as we talk about facts.</w:t>
      </w:r>
    </w:p>
    <w:p>
      <w:pPr>
        <w:pBdr>
          <w:bottom w:val="single" w:color="E0E0E0" w:sz="1" w:space="1"/>
        </w:pBdr>
        <w:spacing w:after="0" w:before="0"/>
      </w:pPr>
      <w:r>
        <w:t xml:space="preserve"/>
      </w:r>
    </w:p>
    <w:p>
      <w:pPr>
        <w:spacing w:after="60" w:before="240"/>
      </w:pPr>
      <w:r>
        <w:rPr>
          <w:rFonts w:ascii="Arial" w:cs="Arial" w:eastAsia="Arial" w:hAnsi="Arial"/>
          <w:b/>
          <w:bCs/>
          <w:color w:val="7B2D8B"/>
          <w:sz w:val="22"/>
          <w:szCs w:val="22"/>
        </w:rPr>
        <w:t xml:space="preserve">Dr. Evian Gordon</w:t>
      </w:r>
    </w:p>
    <w:p>
      <w:pPr>
        <w:spacing w:after="160" w:before="0"/>
      </w:pPr>
      <w:r>
        <w:rPr>
          <w:rFonts w:ascii="Arial" w:cs="Arial" w:eastAsia="Arial" w:hAnsi="Arial"/>
          <w:color w:val="1A1A1A"/>
          <w:sz w:val="21"/>
          <w:szCs w:val="21"/>
        </w:rPr>
        <w:t xml:space="preserve">David, we lost you, unfortunately. Hopefully David comes back. Can anyone else not hear him, or is it just me?</w:t>
      </w:r>
    </w:p>
    <w:p>
      <w:pPr>
        <w:pBdr>
          <w:bottom w:val="single" w:color="E0E0E0" w:sz="1" w:space="1"/>
        </w:pBdr>
        <w:spacing w:after="0" w:before="0"/>
      </w:pPr>
      <w:r>
        <w:t xml:space="preserve"/>
      </w:r>
    </w:p>
    <w:p>
      <w:pPr>
        <w:spacing w:after="60" w:before="240"/>
      </w:pPr>
      <w:r>
        <w:rPr>
          <w:rFonts w:ascii="Arial" w:cs="Arial" w:eastAsia="Arial" w:hAnsi="Arial"/>
          <w:b/>
          <w:bCs/>
          <w:color w:val="2C3E50"/>
          <w:sz w:val="22"/>
          <w:szCs w:val="22"/>
        </w:rPr>
        <w:t xml:space="preserve">Dr Judi Newman</w:t>
      </w:r>
    </w:p>
    <w:p>
      <w:pPr>
        <w:spacing w:after="160" w:before="0"/>
      </w:pPr>
      <w:r>
        <w:rPr>
          <w:rFonts w:ascii="Arial" w:cs="Arial" w:eastAsia="Arial" w:hAnsi="Arial"/>
          <w:color w:val="1A1A1A"/>
          <w:sz w:val="21"/>
          <w:szCs w:val="21"/>
        </w:rPr>
        <w:t xml:space="preserve">Yeah, no, it's… he's gone. Yeah, and that's a shame, because it was so interesting.</w:t>
      </w:r>
    </w:p>
    <w:p>
      <w:pPr>
        <w:pBdr>
          <w:bottom w:val="single" w:color="E0E0E0" w:sz="1" w:space="1"/>
        </w:pBdr>
        <w:spacing w:after="0" w:before="0"/>
      </w:pPr>
      <w:r>
        <w:t xml:space="preserve"/>
      </w:r>
    </w:p>
    <w:p>
      <w:pPr>
        <w:spacing w:after="60" w:before="240"/>
      </w:pPr>
      <w:r>
        <w:rPr>
          <w:rFonts w:ascii="Arial" w:cs="Arial" w:eastAsia="Arial" w:hAnsi="Arial"/>
          <w:b/>
          <w:bCs/>
          <w:color w:val="7B2D8B"/>
          <w:sz w:val="22"/>
          <w:szCs w:val="22"/>
        </w:rPr>
        <w:t xml:space="preserve">Dr. Evian Gordon</w:t>
      </w:r>
    </w:p>
    <w:p>
      <w:pPr>
        <w:spacing w:after="160" w:before="0"/>
      </w:pPr>
      <w:r>
        <w:rPr>
          <w:rFonts w:ascii="Arial" w:cs="Arial" w:eastAsia="Arial" w:hAnsi="Arial"/>
          <w:color w:val="1A1A1A"/>
          <w:sz w:val="21"/>
          <w:szCs w:val="21"/>
        </w:rPr>
        <w:t xml:space="preserve">He's marvelous. Now, David will be interviewed. David, oh, you're on mute, David.</w:t>
      </w:r>
    </w:p>
    <w:p>
      <w:pPr>
        <w:pBdr>
          <w:bottom w:val="single" w:color="E0E0E0" w:sz="1" w:space="1"/>
        </w:pBdr>
        <w:spacing w:after="0" w:before="0"/>
      </w:pPr>
      <w:r>
        <w:t xml:space="preserve"/>
      </w:r>
    </w:p>
    <w:p>
      <w:pPr>
        <w:spacing w:after="60" w:before="240"/>
      </w:pPr>
      <w:r>
        <w:rPr>
          <w:rFonts w:ascii="Arial" w:cs="Arial" w:eastAsia="Arial" w:hAnsi="Arial"/>
          <w:b/>
          <w:bCs/>
          <w:color w:val="2C3E50"/>
          <w:sz w:val="22"/>
          <w:szCs w:val="22"/>
        </w:rPr>
        <w:t xml:space="preserve">David Whitehouse</w:t>
      </w:r>
    </w:p>
    <w:p>
      <w:pPr>
        <w:spacing w:after="160" w:before="0"/>
      </w:pPr>
      <w:r>
        <w:rPr>
          <w:rFonts w:ascii="Arial" w:cs="Arial" w:eastAsia="Arial" w:hAnsi="Arial"/>
          <w:color w:val="1A1A1A"/>
          <w:sz w:val="21"/>
          <w:szCs w:val="21"/>
        </w:rPr>
        <w:t xml:space="preserve">I'm back, I'm back, alright.</w:t>
      </w:r>
    </w:p>
    <w:p>
      <w:pPr>
        <w:pBdr>
          <w:bottom w:val="single" w:color="E0E0E0" w:sz="1" w:space="1"/>
        </w:pBdr>
        <w:spacing w:after="0" w:before="0"/>
      </w:pPr>
      <w:r>
        <w:t xml:space="preserve"/>
      </w:r>
    </w:p>
    <w:p>
      <w:pPr>
        <w:spacing w:after="60" w:before="240"/>
      </w:pPr>
      <w:r>
        <w:rPr>
          <w:rFonts w:ascii="Arial" w:cs="Arial" w:eastAsia="Arial" w:hAnsi="Arial"/>
          <w:b/>
          <w:bCs/>
          <w:color w:val="7B2D8B"/>
          <w:sz w:val="22"/>
          <w:szCs w:val="22"/>
        </w:rPr>
        <w:t xml:space="preserve">Dr. Evian Gordon</w:t>
      </w:r>
    </w:p>
    <w:p>
      <w:pPr>
        <w:spacing w:after="160" w:before="0"/>
      </w:pPr>
      <w:r>
        <w:rPr>
          <w:rFonts w:ascii="Arial" w:cs="Arial" w:eastAsia="Arial" w:hAnsi="Arial"/>
          <w:color w:val="1A1A1A"/>
          <w:sz w:val="21"/>
          <w:szCs w:val="21"/>
        </w:rPr>
        <w:t xml:space="preserve">Okay, to continue.</w:t>
      </w:r>
    </w:p>
    <w:p>
      <w:pPr>
        <w:pBdr>
          <w:bottom w:val="single" w:color="E0E0E0" w:sz="1" w:space="1"/>
        </w:pBdr>
        <w:spacing w:after="0" w:before="0"/>
      </w:pPr>
      <w:r>
        <w:t xml:space="preserve"/>
      </w:r>
    </w:p>
    <w:p>
      <w:pPr>
        <w:spacing w:after="60" w:before="240"/>
      </w:pPr>
      <w:r>
        <w:rPr>
          <w:rFonts w:ascii="Arial" w:cs="Arial" w:eastAsia="Arial" w:hAnsi="Arial"/>
          <w:b/>
          <w:bCs/>
          <w:color w:val="2C3E50"/>
          <w:sz w:val="22"/>
          <w:szCs w:val="22"/>
        </w:rPr>
        <w:t xml:space="preserve">David Whitehouse</w:t>
      </w:r>
    </w:p>
    <w:p>
      <w:pPr>
        <w:spacing w:after="160" w:before="0"/>
      </w:pPr>
      <w:r>
        <w:rPr>
          <w:rFonts w:ascii="Arial" w:cs="Arial" w:eastAsia="Arial" w:hAnsi="Arial"/>
          <w:color w:val="1A1A1A"/>
          <w:sz w:val="21"/>
          <w:szCs w:val="21"/>
        </w:rPr>
        <w:t xml:space="preserve">All right, so, no, this last comment, then I'll be quick. So, it was that in the Wisdom School in Alexandria, they… and if you read the Book of Wisdom, they invite along Platonists, Stoics, and so on, and have them all espouse their philosophy until they wrap themselves Into confounding truths. And when one thinks about truth, and one thinks about different epistemologies, and that basically what the wisdom School said is there is a wisdom beyond truth, and whether there is a kind of beyond the one of Platonism. something else. How do we arrive at our truth? Which allows us to find, in that sense of belonging, that we actually all belong to the same tribe. what was it about tribalism and a sense of belonging? Because that… That is so clearly now causing such incredible conflict. Throughout the world. And where in human development does the ability to share override the status of the kill being shared unequally, so that the best hunters get fed first, because the whole tribe depends upon the kill? So, sharing, tribalism, How all these things emotionally affect Our ability, in terms of rational and critical thinking. And in the emotional brain. Are just huge, but where are we actually bound as a species?</w:t>
      </w:r>
    </w:p>
    <w:p>
      <w:pPr>
        <w:pBdr>
          <w:bottom w:val="single" w:color="E0E0E0" w:sz="1" w:space="1"/>
        </w:pBdr>
        <w:spacing w:after="0" w:before="0"/>
      </w:pPr>
      <w:r>
        <w:t xml:space="preserve"/>
      </w:r>
    </w:p>
    <w:p>
      <w:pPr>
        <w:spacing w:after="60" w:before="240"/>
      </w:pPr>
      <w:r>
        <w:rPr>
          <w:rFonts w:ascii="Arial" w:cs="Arial" w:eastAsia="Arial" w:hAnsi="Arial"/>
          <w:b/>
          <w:bCs/>
          <w:color w:val="7B2D8B"/>
          <w:sz w:val="22"/>
          <w:szCs w:val="22"/>
        </w:rPr>
        <w:t xml:space="preserve">Dr. Evian Gordon</w:t>
      </w:r>
    </w:p>
    <w:p>
      <w:pPr>
        <w:spacing w:after="160" w:before="0"/>
      </w:pPr>
      <w:r>
        <w:rPr>
          <w:rFonts w:ascii="Arial" w:cs="Arial" w:eastAsia="Arial" w:hAnsi="Arial"/>
          <w:color w:val="1A1A1A"/>
          <w:sz w:val="21"/>
          <w:szCs w:val="21"/>
        </w:rPr>
        <w:t xml:space="preserve">Perfectly put, David. I do… I know we're running out into time, but I would love to end off with this question to you, David. David and I have been working together for many, many years in mental health optimization, Total Brain, and now Total Brain has been bought by Sondermind, who are rolling out some of the assets. That David and I helped create across the country, and hopefully beyond. But David. Critical thinking and mental health. Just, I know we've only got 2 minutes, but just in essence, and you and I have discussed, you know, particularly depression and addiction, but any thoughts about just the empowerment potential of critical thinking for mental health?</w:t>
      </w:r>
    </w:p>
    <w:p>
      <w:pPr>
        <w:pBdr>
          <w:bottom w:val="single" w:color="E0E0E0" w:sz="1" w:space="1"/>
        </w:pBdr>
        <w:spacing w:after="0" w:before="0"/>
      </w:pPr>
      <w:r>
        <w:t xml:space="preserve"/>
      </w:r>
    </w:p>
    <w:p>
      <w:pPr>
        <w:spacing w:after="60" w:before="240"/>
      </w:pPr>
      <w:r>
        <w:rPr>
          <w:rFonts w:ascii="Arial" w:cs="Arial" w:eastAsia="Arial" w:hAnsi="Arial"/>
          <w:b/>
          <w:bCs/>
          <w:color w:val="2C3E50"/>
          <w:sz w:val="22"/>
          <w:szCs w:val="22"/>
        </w:rPr>
        <w:t xml:space="preserve">David Whitehouse</w:t>
      </w:r>
    </w:p>
    <w:p>
      <w:pPr>
        <w:spacing w:after="160" w:before="0"/>
      </w:pPr>
      <w:r>
        <w:rPr>
          <w:rFonts w:ascii="Arial" w:cs="Arial" w:eastAsia="Arial" w:hAnsi="Arial"/>
          <w:color w:val="1A1A1A"/>
          <w:sz w:val="21"/>
          <w:szCs w:val="21"/>
        </w:rPr>
        <w:t xml:space="preserve">I think it's absolutely huge. I think that the effect of psychoanalysis and so on was to mystify the brain. And make it feel as though it was untouchable, and unfixable, and could not change. And the idea that you can train both your emotional brain and your cognitive brain. And in terms of empowering people. To look at the impact of the unconscious on their life. Is, in my work, is absolutely huge. And it brings rewards quickly. So… I think it's vital that we do this.</w:t>
      </w:r>
    </w:p>
    <w:p>
      <w:pPr>
        <w:pBdr>
          <w:bottom w:val="single" w:color="E0E0E0" w:sz="1" w:space="1"/>
        </w:pBdr>
        <w:spacing w:after="0" w:before="0"/>
      </w:pPr>
      <w:r>
        <w:t xml:space="preserve"/>
      </w:r>
    </w:p>
    <w:p>
      <w:pPr>
        <w:spacing w:after="60" w:before="240"/>
      </w:pPr>
      <w:r>
        <w:rPr>
          <w:rFonts w:ascii="Arial" w:cs="Arial" w:eastAsia="Arial" w:hAnsi="Arial"/>
          <w:b/>
          <w:bCs/>
          <w:color w:val="7B2D8B"/>
          <w:sz w:val="22"/>
          <w:szCs w:val="22"/>
        </w:rPr>
        <w:t xml:space="preserve">Dr. Evian Gordon</w:t>
      </w:r>
    </w:p>
    <w:p>
      <w:pPr>
        <w:spacing w:after="160" w:before="0"/>
      </w:pPr>
      <w:r>
        <w:rPr>
          <w:rFonts w:ascii="Arial" w:cs="Arial" w:eastAsia="Arial" w:hAnsi="Arial"/>
          <w:color w:val="1A1A1A"/>
          <w:sz w:val="21"/>
          <w:szCs w:val="21"/>
        </w:rPr>
        <w:t xml:space="preserve">Thank you so much, David. Thank you so much, everybody. Chris, I'll… Judy hand back to you and to Greg. Thank you. Judy, you're on mute.</w:t>
      </w:r>
    </w:p>
    <w:p>
      <w:pPr>
        <w:pBdr>
          <w:bottom w:val="single" w:color="E0E0E0" w:sz="1" w:space="1"/>
        </w:pBdr>
        <w:spacing w:after="0" w:before="0"/>
      </w:pPr>
      <w:r>
        <w:t xml:space="preserve"/>
      </w:r>
    </w:p>
    <w:p>
      <w:pPr>
        <w:spacing w:after="60" w:before="240"/>
      </w:pPr>
      <w:r>
        <w:rPr>
          <w:rFonts w:ascii="Arial" w:cs="Arial" w:eastAsia="Arial" w:hAnsi="Arial"/>
          <w:b/>
          <w:bCs/>
          <w:color w:val="2C3E50"/>
          <w:sz w:val="22"/>
          <w:szCs w:val="22"/>
        </w:rPr>
        <w:t xml:space="preserve">Dr Judi Newman</w:t>
      </w:r>
    </w:p>
    <w:p>
      <w:pPr>
        <w:spacing w:after="160" w:before="0"/>
      </w:pPr>
      <w:r>
        <w:rPr>
          <w:rFonts w:ascii="Arial" w:cs="Arial" w:eastAsia="Arial" w:hAnsi="Arial"/>
          <w:color w:val="1A1A1A"/>
          <w:sz w:val="21"/>
          <w:szCs w:val="21"/>
        </w:rPr>
        <w:t xml:space="preserve">Thanks, Evian. I didn't want the phone or anything to interrupt that wonderful, rich conversation. Is there anybody that would like… has a burning, comment to make over 2 minutes before I hand over to Greg to finish up today? If so, just indicate to Greg, and we'll put your mic on.</w:t>
      </w:r>
    </w:p>
    <w:p>
      <w:pPr>
        <w:pBdr>
          <w:bottom w:val="single" w:color="E0E0E0" w:sz="1" w:space="1"/>
        </w:pBdr>
        <w:spacing w:after="0" w:before="0"/>
      </w:pPr>
      <w:r>
        <w:t xml:space="preserve"/>
      </w:r>
    </w:p>
    <w:p>
      <w:pPr>
        <w:spacing w:after="60" w:before="240"/>
      </w:pPr>
      <w:r>
        <w:rPr>
          <w:rFonts w:ascii="Arial" w:cs="Arial" w:eastAsia="Arial" w:hAnsi="Arial"/>
          <w:b/>
          <w:bCs/>
          <w:color w:val="2C3E50"/>
          <w:sz w:val="22"/>
          <w:szCs w:val="22"/>
        </w:rPr>
        <w:t xml:space="preserve">Meena</w:t>
      </w:r>
    </w:p>
    <w:p>
      <w:pPr>
        <w:spacing w:after="160" w:before="0"/>
      </w:pPr>
      <w:r>
        <w:rPr>
          <w:rFonts w:ascii="Arial" w:cs="Arial" w:eastAsia="Arial" w:hAnsi="Arial"/>
          <w:color w:val="1A1A1A"/>
          <w:sz w:val="21"/>
          <w:szCs w:val="21"/>
        </w:rPr>
        <w:t xml:space="preserve">Can I say something?</w:t>
      </w:r>
    </w:p>
    <w:p>
      <w:pPr>
        <w:pBdr>
          <w:bottom w:val="single" w:color="E0E0E0" w:sz="1" w:space="1"/>
        </w:pBdr>
        <w:spacing w:after="0" w:before="0"/>
      </w:pPr>
      <w:r>
        <w:t xml:space="preserve"/>
      </w:r>
    </w:p>
    <w:p>
      <w:pPr>
        <w:spacing w:after="60" w:before="240"/>
      </w:pPr>
      <w:r>
        <w:rPr>
          <w:rFonts w:ascii="Arial" w:cs="Arial" w:eastAsia="Arial" w:hAnsi="Arial"/>
          <w:b/>
          <w:bCs/>
          <w:color w:val="2C3E50"/>
          <w:sz w:val="22"/>
          <w:szCs w:val="22"/>
        </w:rPr>
        <w:t xml:space="preserve">Dr Judi Newman</w:t>
      </w:r>
    </w:p>
    <w:p>
      <w:pPr>
        <w:spacing w:after="160" w:before="0"/>
      </w:pPr>
      <w:r>
        <w:rPr>
          <w:rFonts w:ascii="Arial" w:cs="Arial" w:eastAsia="Arial" w:hAnsi="Arial"/>
          <w:color w:val="1A1A1A"/>
          <w:sz w:val="21"/>
          <w:szCs w:val="21"/>
        </w:rPr>
        <w:t xml:space="preserve">Yes, certainly.</w:t>
      </w:r>
    </w:p>
    <w:p>
      <w:pPr>
        <w:pBdr>
          <w:bottom w:val="single" w:color="E0E0E0" w:sz="1" w:space="1"/>
        </w:pBdr>
        <w:spacing w:after="0" w:before="0"/>
      </w:pPr>
      <w:r>
        <w:t xml:space="preserve"/>
      </w:r>
    </w:p>
    <w:p>
      <w:pPr>
        <w:spacing w:after="60" w:before="240"/>
      </w:pPr>
      <w:r>
        <w:rPr>
          <w:rFonts w:ascii="Arial" w:cs="Arial" w:eastAsia="Arial" w:hAnsi="Arial"/>
          <w:b/>
          <w:bCs/>
          <w:color w:val="2C3E50"/>
          <w:sz w:val="22"/>
          <w:szCs w:val="22"/>
        </w:rPr>
        <w:t xml:space="preserve">Meena</w:t>
      </w:r>
    </w:p>
    <w:p>
      <w:pPr>
        <w:spacing w:after="160" w:before="0"/>
      </w:pPr>
      <w:r>
        <w:rPr>
          <w:rFonts w:ascii="Arial" w:cs="Arial" w:eastAsia="Arial" w:hAnsi="Arial"/>
          <w:color w:val="1A1A1A"/>
          <w:sz w:val="21"/>
          <w:szCs w:val="21"/>
        </w:rPr>
        <w:t xml:space="preserve">So, with all this conversation about neuroplasticity, I'm all for neuroplasticity. That's the only way to go. Whether it's dyadic with the grown-up who wants to change with the forced habit, the behavior, or with a child with the primary wiring when we can create robust connectivity. But my comment was, when we were talking about artificial intelligence. I, you know, just as Shazin and others have said, Tronic, there is no place for AI to create a neuroplasticity. It is intellectual enough to speed out what it knows, but the emotional part. the relational health, the love and the compassion and the connectivity, that's what is missing, so that's… we are seeing more autism, more ADHD, more depression, and blah blah blah. But that primary wiring has suffered. So I have worked extensively, even since 79, on the early relational health, and I had unfriendsic success, you know, with the neuroplasticity, creating an opportunity to rewire. When there is some prefrontal cortex connection, some, even thin one. But what if it's a scarred brain? Domestic violence? All those things about Wendy's, you know, tree of, you know, deep-rooted, underprivileged and, you know, compromise. That's when, you know, you see so much of recidivism and no improvement permanently, and I've seen that with the drug addicts, with all the love and compassion.</w:t>
      </w:r>
    </w:p>
    <w:p>
      <w:pPr>
        <w:pBdr>
          <w:bottom w:val="single" w:color="E0E0E0" w:sz="1" w:space="1"/>
        </w:pBdr>
        <w:spacing w:after="0" w:before="0"/>
      </w:pPr>
      <w:r>
        <w:t xml:space="preserve"/>
      </w:r>
    </w:p>
    <w:p>
      <w:pPr>
        <w:spacing w:after="60" w:before="240"/>
      </w:pPr>
      <w:r>
        <w:rPr>
          <w:rFonts w:ascii="Arial" w:cs="Arial" w:eastAsia="Arial" w:hAnsi="Arial"/>
          <w:b/>
          <w:bCs/>
          <w:color w:val="2C3E50"/>
          <w:sz w:val="22"/>
          <w:szCs w:val="22"/>
        </w:rPr>
        <w:t xml:space="preserve">Dr Judi Newman</w:t>
      </w:r>
    </w:p>
    <w:p>
      <w:pPr>
        <w:spacing w:after="160" w:before="0"/>
      </w:pPr>
      <w:r>
        <w:rPr>
          <w:rFonts w:ascii="Arial" w:cs="Arial" w:eastAsia="Arial" w:hAnsi="Arial"/>
          <w:color w:val="1A1A1A"/>
          <w:sz w:val="21"/>
          <w:szCs w:val="21"/>
        </w:rPr>
        <w:t xml:space="preserve">Mina, that… that… that's a really good point, and I think that may lead to another roundtable discussion, because it's certainly, very deep. And, that's why in the curriculum, we start with what I call building blocks. So, for our little ones, we need to be teaching them empathy, kindness, you know, those social skills, first, before they can use critical thinking. So, and then, as you said, that pathway of, you know, mental illness is a… is another complete area, too, that we could talk about in regard to critical thinking. So, thank you. I'm sorry we've run out of time. But, I'll hand over to Greg now to, finish up.</w:t>
      </w:r>
    </w:p>
    <w:p>
      <w:pPr>
        <w:pBdr>
          <w:bottom w:val="single" w:color="E0E0E0" w:sz="1" w:space="1"/>
        </w:pBdr>
        <w:spacing w:after="0" w:before="0"/>
      </w:pPr>
      <w:r>
        <w:t xml:space="preserve"/>
      </w:r>
    </w:p>
    <w:p>
      <w:pPr>
        <w:spacing w:after="60" w:before="240"/>
      </w:pPr>
      <w:r>
        <w:rPr>
          <w:rFonts w:ascii="Arial" w:cs="Arial" w:eastAsia="Arial" w:hAnsi="Arial"/>
          <w:b/>
          <w:bCs/>
          <w:color w:val="7B2D8B"/>
          <w:sz w:val="22"/>
          <w:szCs w:val="22"/>
        </w:rPr>
        <w:t xml:space="preserve">Dr. Evian Gordon</w:t>
      </w:r>
    </w:p>
    <w:p>
      <w:pPr>
        <w:spacing w:after="160" w:before="0"/>
      </w:pPr>
      <w:r>
        <w:rPr>
          <w:rFonts w:ascii="Arial" w:cs="Arial" w:eastAsia="Arial" w:hAnsi="Arial"/>
          <w:color w:val="1A1A1A"/>
          <w:sz w:val="21"/>
          <w:szCs w:val="21"/>
        </w:rPr>
        <w:t xml:space="preserve">Thank you, Mina, that was beautiful.</w:t>
      </w:r>
    </w:p>
    <w:p>
      <w:pPr>
        <w:pBdr>
          <w:bottom w:val="single" w:color="E0E0E0" w:sz="1" w:space="1"/>
        </w:pBdr>
        <w:spacing w:after="0" w:before="0"/>
      </w:pPr>
      <w:r>
        <w:t xml:space="preserve"/>
      </w:r>
    </w:p>
    <w:p>
      <w:pPr>
        <w:spacing w:after="60" w:before="240"/>
      </w:pPr>
      <w:r>
        <w:rPr>
          <w:rFonts w:ascii="Arial" w:cs="Arial" w:eastAsia="Arial" w:hAnsi="Arial"/>
          <w:b/>
          <w:bCs/>
          <w:color w:val="1F5C99"/>
          <w:sz w:val="22"/>
          <w:szCs w:val="22"/>
        </w:rPr>
        <w:t xml:space="preserve">Greg Pitcher</w:t>
      </w:r>
    </w:p>
    <w:p>
      <w:pPr>
        <w:spacing w:after="160" w:before="0"/>
      </w:pPr>
      <w:r>
        <w:rPr>
          <w:rFonts w:ascii="Arial" w:cs="Arial" w:eastAsia="Arial" w:hAnsi="Arial"/>
          <w:color w:val="1A1A1A"/>
          <w:sz w:val="21"/>
          <w:szCs w:val="21"/>
        </w:rPr>
        <w:t xml:space="preserve">Thank you, yes. And, with Sylvia, can you answer… can you comment in 30 seconds?</w:t>
      </w:r>
    </w:p>
    <w:p>
      <w:pPr>
        <w:pBdr>
          <w:bottom w:val="single" w:color="E0E0E0" w:sz="1" w:space="1"/>
        </w:pBdr>
        <w:spacing w:after="0" w:before="0"/>
      </w:pPr>
      <w:r>
        <w:t xml:space="preserve"/>
      </w:r>
    </w:p>
    <w:p>
      <w:pPr>
        <w:spacing w:after="60" w:before="240"/>
      </w:pPr>
      <w:r>
        <w:rPr>
          <w:rFonts w:ascii="Arial" w:cs="Arial" w:eastAsia="Arial" w:hAnsi="Arial"/>
          <w:b/>
          <w:bCs/>
          <w:color w:val="8E44AD"/>
          <w:sz w:val="22"/>
          <w:szCs w:val="22"/>
        </w:rPr>
        <w:t xml:space="preserve">Sylvia Becker-Hill</w:t>
      </w:r>
    </w:p>
    <w:p>
      <w:pPr>
        <w:spacing w:after="160" w:before="0"/>
      </w:pPr>
      <w:r>
        <w:rPr>
          <w:rFonts w:ascii="Arial" w:cs="Arial" w:eastAsia="Arial" w:hAnsi="Arial"/>
          <w:color w:val="1A1A1A"/>
          <w:sz w:val="21"/>
          <w:szCs w:val="21"/>
        </w:rPr>
        <w:t xml:space="preserve">Yes, quickly So, the ABC framework, focusing on teenagers, especially a male one, and going back to the very first comic slide with the aggressivity, etc, I'm missing a B here for the body, and body budget, and sensuality, because, especially for testosterone-driven teenagers. The body budget regulation increases capacity to make critical thinking possible, and I highly recommend everyone looks up on YouTube the current documentaries. about the soccer paradigm in Mexico, because teenagers and young men play soccer in Mexico differently than Americans and Canadians or even Europeans, and they use soccer for neuroplasticity and teenagers. modulation, capacity, and regulation. So, I have the assumption that there's a bias here for the cognitive thinkers that neglects the body. It's like a.</w:t>
      </w:r>
    </w:p>
    <w:p>
      <w:pPr>
        <w:pBdr>
          <w:bottom w:val="single" w:color="E0E0E0" w:sz="1" w:space="1"/>
        </w:pBdr>
        <w:spacing w:after="0" w:before="0"/>
      </w:pPr>
      <w:r>
        <w:t xml:space="preserve"/>
      </w:r>
    </w:p>
    <w:p>
      <w:pPr>
        <w:spacing w:after="60" w:before="240"/>
      </w:pPr>
      <w:r>
        <w:rPr>
          <w:rFonts w:ascii="Arial" w:cs="Arial" w:eastAsia="Arial" w:hAnsi="Arial"/>
          <w:b/>
          <w:bCs/>
          <w:color w:val="7B2D8B"/>
          <w:sz w:val="22"/>
          <w:szCs w:val="22"/>
        </w:rPr>
        <w:t xml:space="preserve">Dr. Evian Gordon</w:t>
      </w:r>
    </w:p>
    <w:p>
      <w:pPr>
        <w:spacing w:after="160" w:before="0"/>
      </w:pPr>
      <w:r>
        <w:rPr>
          <w:rFonts w:ascii="Arial" w:cs="Arial" w:eastAsia="Arial" w:hAnsi="Arial"/>
          <w:color w:val="1A1A1A"/>
          <w:sz w:val="21"/>
          <w:szCs w:val="21"/>
        </w:rPr>
        <w:t xml:space="preserve">Great, great insight. We will… we assure you that the brain-body connection is right up there in our thinking, but thank you for nudging us into getting it into the system sooner rather than later. That's perfect timing and a great way to end, Julie. Thank you.</w:t>
      </w:r>
    </w:p>
    <w:p>
      <w:pPr>
        <w:pBdr>
          <w:bottom w:val="single" w:color="E0E0E0" w:sz="1" w:space="1"/>
        </w:pBdr>
        <w:spacing w:after="0" w:before="0"/>
      </w:pPr>
      <w:r>
        <w:t xml:space="preserve"/>
      </w:r>
    </w:p>
    <w:p>
      <w:pPr>
        <w:spacing w:after="60" w:before="240"/>
      </w:pPr>
      <w:r>
        <w:rPr>
          <w:rFonts w:ascii="Arial" w:cs="Arial" w:eastAsia="Arial" w:hAnsi="Arial"/>
          <w:b/>
          <w:bCs/>
          <w:color w:val="1F5C99"/>
          <w:sz w:val="22"/>
          <w:szCs w:val="22"/>
        </w:rPr>
        <w:t xml:space="preserve">Greg Pitcher</w:t>
      </w:r>
    </w:p>
    <w:p>
      <w:pPr>
        <w:spacing w:after="160" w:before="0"/>
      </w:pPr>
      <w:r>
        <w:rPr>
          <w:rFonts w:ascii="Arial" w:cs="Arial" w:eastAsia="Arial" w:hAnsi="Arial"/>
          <w:color w:val="1A1A1A"/>
          <w:sz w:val="21"/>
          <w:szCs w:val="21"/>
        </w:rPr>
        <w:t xml:space="preserve">Awesome, thank you very much. Okay, so to wrap up, there's a few people here that have not been to the Hub before, and, would love to welcome you. And if you email me, greg at npnhub.com, I can give you a 30-day trial so that you can come and try the hub. And, Evian and Dr. Evian Gordon and Dr. Judy Newman have said that we're going to have at least two times a year where we're going to connect and Explore the data as it comes in. And if we get involved in the data. we can then actually even increase that participation. So, we encourage everybody to get involved in the data when it becomes available. And, yeah. And come and join us at the Hub. So, thank you very much, Dr. Judy Newman and Dr. Evan Gordon, and I remember one thing that you said in a previous roundtable, Dr. Evan Gordon, which was the path of less resistance, right? So, we have to make this The path of less resistance so that we can make this happen.</w:t>
      </w:r>
    </w:p>
    <w:p>
      <w:pPr>
        <w:pBdr>
          <w:bottom w:val="single" w:color="E0E0E0" w:sz="1" w:space="1"/>
        </w:pBdr>
        <w:spacing w:after="0" w:before="0"/>
      </w:pPr>
      <w:r>
        <w:t xml:space="preserve"/>
      </w:r>
    </w:p>
    <w:p>
      <w:pPr>
        <w:spacing w:after="60" w:before="240"/>
      </w:pPr>
      <w:r>
        <w:rPr>
          <w:rFonts w:ascii="Arial" w:cs="Arial" w:eastAsia="Arial" w:hAnsi="Arial"/>
          <w:b/>
          <w:bCs/>
          <w:color w:val="7B2D8B"/>
          <w:sz w:val="22"/>
          <w:szCs w:val="22"/>
        </w:rPr>
        <w:t xml:space="preserve">Dr. Evian Gordon</w:t>
      </w:r>
    </w:p>
    <w:p>
      <w:pPr>
        <w:spacing w:after="160" w:before="0"/>
      </w:pPr>
      <w:r>
        <w:rPr>
          <w:rFonts w:ascii="Arial" w:cs="Arial" w:eastAsia="Arial" w:hAnsi="Arial"/>
          <w:color w:val="1A1A1A"/>
          <w:sz w:val="21"/>
          <w:szCs w:val="21"/>
        </w:rPr>
        <w:t xml:space="preserve">Thank you. Thanks, Greg. Thank you, everybody. Thank you.</w:t>
      </w:r>
    </w:p>
    <w:p>
      <w:pPr>
        <w:pBdr>
          <w:bottom w:val="single" w:color="E0E0E0" w:sz="1" w:space="1"/>
        </w:pBdr>
        <w:spacing w:after="0" w:before="0"/>
      </w:pPr>
      <w:r>
        <w:t xml:space="preserve"/>
      </w:r>
    </w:p>
    <w:p>
      <w:pPr>
        <w:spacing w:after="60" w:before="240"/>
      </w:pPr>
      <w:r>
        <w:rPr>
          <w:rFonts w:ascii="Arial" w:cs="Arial" w:eastAsia="Arial" w:hAnsi="Arial"/>
          <w:b/>
          <w:bCs/>
          <w:color w:val="1F5C99"/>
          <w:sz w:val="22"/>
          <w:szCs w:val="22"/>
        </w:rPr>
        <w:t xml:space="preserve">Greg Pitcher</w:t>
      </w:r>
    </w:p>
    <w:p>
      <w:pPr>
        <w:spacing w:after="160" w:before="0"/>
      </w:pPr>
      <w:r>
        <w:rPr>
          <w:rFonts w:ascii="Arial" w:cs="Arial" w:eastAsia="Arial" w:hAnsi="Arial"/>
          <w:color w:val="1A1A1A"/>
          <w:sz w:val="21"/>
          <w:szCs w:val="21"/>
        </w:rPr>
        <w:t xml:space="preserve">See you next time. Thank you very much.</w:t>
      </w:r>
    </w:p>
    <w:p>
      <w:pPr>
        <w:pBdr>
          <w:bottom w:val="single" w:color="E0E0E0" w:sz="1" w:space="1"/>
        </w:pBdr>
        <w:spacing w:after="0" w:before="0"/>
      </w:pPr>
      <w:r>
        <w:t xml:space="preserve"/>
      </w:r>
    </w:p>
    <w:p>
      <w:pPr>
        <w:spacing w:after="60" w:before="240"/>
      </w:pPr>
      <w:r>
        <w:rPr>
          <w:rFonts w:ascii="Arial" w:cs="Arial" w:eastAsia="Arial" w:hAnsi="Arial"/>
          <w:b/>
          <w:bCs/>
          <w:color w:val="7B2D8B"/>
          <w:sz w:val="22"/>
          <w:szCs w:val="22"/>
        </w:rPr>
        <w:t xml:space="preserve">Dr. Evian Gordon</w:t>
      </w:r>
    </w:p>
    <w:p>
      <w:pPr>
        <w:spacing w:after="160" w:before="0"/>
      </w:pPr>
      <w:r>
        <w:rPr>
          <w:rFonts w:ascii="Arial" w:cs="Arial" w:eastAsia="Arial" w:hAnsi="Arial"/>
          <w:color w:val="1A1A1A"/>
          <w:sz w:val="21"/>
          <w:szCs w:val="21"/>
        </w:rPr>
        <w:t xml:space="preserve">Thanks.</w:t>
      </w:r>
    </w:p>
    <w:p>
      <w:pPr>
        <w:pBdr>
          <w:bottom w:val="single" w:color="E0E0E0" w:sz="1" w:space="1"/>
        </w:pBdr>
        <w:spacing w:after="0" w:before="0"/>
      </w:pPr>
      <w:r>
        <w:t xml:space="preserve"/>
      </w:r>
    </w:p>
    <w:p>
      <w:pPr>
        <w:spacing w:after="60" w:before="240"/>
      </w:pPr>
      <w:r>
        <w:rPr>
          <w:rFonts w:ascii="Arial" w:cs="Arial" w:eastAsia="Arial" w:hAnsi="Arial"/>
          <w:b/>
          <w:bCs/>
          <w:color w:val="1F5C99"/>
          <w:sz w:val="22"/>
          <w:szCs w:val="22"/>
        </w:rPr>
        <w:t xml:space="preserve">Greg Pitcher</w:t>
      </w:r>
    </w:p>
    <w:p>
      <w:pPr>
        <w:spacing w:after="160" w:before="0"/>
      </w:pPr>
      <w:r>
        <w:rPr>
          <w:rFonts w:ascii="Arial" w:cs="Arial" w:eastAsia="Arial" w:hAnsi="Arial"/>
          <w:color w:val="1A1A1A"/>
          <w:sz w:val="21"/>
          <w:szCs w:val="21"/>
        </w:rPr>
        <w:t xml:space="preserve">Bye-bye.</w:t>
      </w:r>
    </w:p>
    <w:p>
      <w:pPr>
        <w:pBdr>
          <w:bottom w:val="single" w:color="E0E0E0" w:sz="1" w:space="1"/>
        </w:pBdr>
        <w:spacing w:after="0" w:before="0"/>
      </w:pPr>
      <w:r>
        <w:t xml:space="preserve"/>
      </w:r>
    </w:p>
    <w:p>
      <w:pPr>
        <w:spacing w:after="60" w:before="240"/>
      </w:pPr>
      <w:r>
        <w:rPr>
          <w:rFonts w:ascii="Arial" w:cs="Arial" w:eastAsia="Arial" w:hAnsi="Arial"/>
          <w:b/>
          <w:bCs/>
          <w:color w:val="7B2D8B"/>
          <w:sz w:val="22"/>
          <w:szCs w:val="22"/>
        </w:rPr>
        <w:t xml:space="preserve">Dr. Evian Gordon</w:t>
      </w:r>
    </w:p>
    <w:p>
      <w:pPr>
        <w:spacing w:after="160" w:before="0"/>
      </w:pPr>
      <w:r>
        <w:rPr>
          <w:rFonts w:ascii="Arial" w:cs="Arial" w:eastAsia="Arial" w:hAnsi="Arial"/>
          <w:color w:val="1A1A1A"/>
          <w:sz w:val="21"/>
          <w:szCs w:val="21"/>
        </w:rPr>
        <w:t xml:space="preserve">Bye.</w:t>
      </w:r>
    </w:p>
    <w:p>
      <w:pPr>
        <w:pBdr>
          <w:bottom w:val="single" w:color="E0E0E0" w:sz="1" w:space="1"/>
        </w:pBdr>
        <w:spacing w:after="0" w:before="0"/>
      </w:pPr>
      <w:r>
        <w:t xml:space="preserve"/>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2026-06-12T20:16:13.958Z</dcterms:created>
  <dcterms:modified xsi:type="dcterms:W3CDTF">2026-06-12T20:16:13.959Z</dcterms:modified>
</cp:coreProperties>
</file>

<file path=docProps/custom.xml><?xml version="1.0" encoding="utf-8"?>
<Properties xmlns="http://schemas.openxmlformats.org/officeDocument/2006/custom-properties" xmlns:vt="http://schemas.openxmlformats.org/officeDocument/2006/docPropsVTypes"/>
</file>