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6C93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Cable Harness Design Tool — Final Specification (MVP)</w:t>
      </w:r>
    </w:p>
    <w:p w14:paraId="40EFF275" w14:textId="77777777" w:rsidR="00533442" w:rsidRPr="00533442" w:rsidRDefault="00533442" w:rsidP="00533442">
      <w:r w:rsidRPr="00533442">
        <w:pict w14:anchorId="77ED025D">
          <v:rect id="_x0000_i1139" style="width:0;height:1.5pt" o:hralign="center" o:hrstd="t" o:hr="t" fillcolor="#a0a0a0" stroked="f"/>
        </w:pict>
      </w:r>
    </w:p>
    <w:p w14:paraId="50354F0A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1. Problem Statement</w:t>
      </w:r>
    </w:p>
    <w:p w14:paraId="282618FD" w14:textId="77777777" w:rsidR="00533442" w:rsidRPr="00533442" w:rsidRDefault="00533442" w:rsidP="00533442">
      <w:r w:rsidRPr="00533442">
        <w:t>Designing point-to-point power cables requires engineers to repeatedly reference static lookup tables to determine appropriate wire sizes, part numbers, and associated components. While necessary, this process is manual, time-consuming, and prone to inconsistency.</w:t>
      </w:r>
    </w:p>
    <w:p w14:paraId="58995A08" w14:textId="77777777" w:rsidR="00533442" w:rsidRPr="00533442" w:rsidRDefault="00533442" w:rsidP="00533442">
      <w:r w:rsidRPr="00533442">
        <w:t>A significant portion of this workflow involves deterministic, repeatable steps—particularly in selecting wire gauge based on current and mapping those selections to standardized components.</w:t>
      </w:r>
    </w:p>
    <w:p w14:paraId="0E1FC09F" w14:textId="77777777" w:rsidR="00533442" w:rsidRPr="00533442" w:rsidRDefault="00533442" w:rsidP="00533442">
      <w:r w:rsidRPr="00533442">
        <w:t>This project aims to reduce inefficiency in this process by automating these lookup-based decisions, enabling faster and more consistent cable design.</w:t>
      </w:r>
    </w:p>
    <w:p w14:paraId="732D53D3" w14:textId="77777777" w:rsidR="00533442" w:rsidRPr="00533442" w:rsidRDefault="00533442" w:rsidP="00533442">
      <w:r w:rsidRPr="00533442">
        <w:pict w14:anchorId="5A809C6D">
          <v:rect id="_x0000_i1140" style="width:0;height:1.5pt" o:hralign="center" o:hrstd="t" o:hr="t" fillcolor="#a0a0a0" stroked="f"/>
        </w:pict>
      </w:r>
    </w:p>
    <w:p w14:paraId="2CF5AB1B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2. Objective</w:t>
      </w:r>
    </w:p>
    <w:p w14:paraId="67B2028C" w14:textId="77777777" w:rsidR="00533442" w:rsidRPr="00533442" w:rsidRDefault="00533442" w:rsidP="00533442">
      <w:r w:rsidRPr="00533442">
        <w:t>The objective of this project is to develop a prototype tool that:</w:t>
      </w:r>
    </w:p>
    <w:p w14:paraId="3318A999" w14:textId="77777777" w:rsidR="00533442" w:rsidRPr="00533442" w:rsidRDefault="00533442" w:rsidP="00533442">
      <w:pPr>
        <w:numPr>
          <w:ilvl w:val="0"/>
          <w:numId w:val="1"/>
        </w:numPr>
      </w:pPr>
      <w:r w:rsidRPr="00533442">
        <w:t>Automates wire gauge (AWG) selection based on current requirements</w:t>
      </w:r>
    </w:p>
    <w:p w14:paraId="542F2C45" w14:textId="77777777" w:rsidR="00533442" w:rsidRPr="00533442" w:rsidRDefault="00533442" w:rsidP="00533442">
      <w:pPr>
        <w:numPr>
          <w:ilvl w:val="0"/>
          <w:numId w:val="1"/>
        </w:numPr>
      </w:pPr>
      <w:r w:rsidRPr="00533442">
        <w:t>Maps selected wire sizes to associated attributes (color, part numbers)</w:t>
      </w:r>
    </w:p>
    <w:p w14:paraId="30C23D2B" w14:textId="77777777" w:rsidR="00533442" w:rsidRPr="00533442" w:rsidRDefault="00533442" w:rsidP="00533442">
      <w:pPr>
        <w:numPr>
          <w:ilvl w:val="0"/>
          <w:numId w:val="1"/>
        </w:numPr>
      </w:pPr>
      <w:r w:rsidRPr="00533442">
        <w:t>Generates a structured wire list and bill of materials (BOM)</w:t>
      </w:r>
    </w:p>
    <w:p w14:paraId="26B155E4" w14:textId="77777777" w:rsidR="00533442" w:rsidRPr="00533442" w:rsidRDefault="00533442" w:rsidP="00533442">
      <w:pPr>
        <w:numPr>
          <w:ilvl w:val="0"/>
          <w:numId w:val="1"/>
        </w:numPr>
      </w:pPr>
      <w:r w:rsidRPr="00533442">
        <w:t>Demonstrates a clear reduction in manual effort compared to traditional lookup methods</w:t>
      </w:r>
    </w:p>
    <w:p w14:paraId="7C38D94D" w14:textId="77777777" w:rsidR="00533442" w:rsidRPr="00533442" w:rsidRDefault="00533442" w:rsidP="00533442">
      <w:r w:rsidRPr="00533442">
        <w:pict w14:anchorId="12FDD825">
          <v:rect id="_x0000_i1141" style="width:0;height:1.5pt" o:hralign="center" o:hrstd="t" o:hr="t" fillcolor="#a0a0a0" stroked="f"/>
        </w:pict>
      </w:r>
    </w:p>
    <w:p w14:paraId="2BF55822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3. Constitution (Design Principles)</w:t>
      </w:r>
    </w:p>
    <w:p w14:paraId="7E42DF3F" w14:textId="77777777" w:rsidR="00533442" w:rsidRPr="00533442" w:rsidRDefault="00533442" w:rsidP="00533442">
      <w:pPr>
        <w:numPr>
          <w:ilvl w:val="0"/>
          <w:numId w:val="2"/>
        </w:numPr>
      </w:pPr>
      <w:r w:rsidRPr="00533442">
        <w:t>Simplicity over completeness</w:t>
      </w:r>
      <w:r w:rsidRPr="00533442">
        <w:br/>
        <w:t>The tool prioritizes a functional MVP over full engineering fidelity.</w:t>
      </w:r>
    </w:p>
    <w:p w14:paraId="667B7E5A" w14:textId="77777777" w:rsidR="00533442" w:rsidRPr="00533442" w:rsidRDefault="00533442" w:rsidP="00533442">
      <w:pPr>
        <w:numPr>
          <w:ilvl w:val="0"/>
          <w:numId w:val="2"/>
        </w:numPr>
      </w:pPr>
      <w:r w:rsidRPr="00533442">
        <w:t>Deterministic outputs</w:t>
      </w:r>
      <w:r w:rsidRPr="00533442">
        <w:br/>
        <w:t>Identical inputs must always produce identical outputs.</w:t>
      </w:r>
    </w:p>
    <w:p w14:paraId="2AAB3650" w14:textId="77777777" w:rsidR="00533442" w:rsidRPr="00533442" w:rsidRDefault="00533442" w:rsidP="00533442">
      <w:pPr>
        <w:numPr>
          <w:ilvl w:val="0"/>
          <w:numId w:val="2"/>
        </w:numPr>
      </w:pPr>
      <w:r w:rsidRPr="00533442">
        <w:t>Automation of repeatable processes</w:t>
      </w:r>
      <w:r w:rsidRPr="00533442">
        <w:br/>
        <w:t>The system focuses on eliminating manual lookup table steps.</w:t>
      </w:r>
    </w:p>
    <w:p w14:paraId="054F58F5" w14:textId="77777777" w:rsidR="00533442" w:rsidRPr="00533442" w:rsidRDefault="00533442" w:rsidP="00533442">
      <w:pPr>
        <w:numPr>
          <w:ilvl w:val="0"/>
          <w:numId w:val="2"/>
        </w:numPr>
      </w:pPr>
      <w:r w:rsidRPr="00533442">
        <w:lastRenderedPageBreak/>
        <w:t>End-to-end usability</w:t>
      </w:r>
      <w:r w:rsidRPr="00533442">
        <w:br/>
        <w:t>The tool must support a complete workflow from input to output for demonstration.</w:t>
      </w:r>
    </w:p>
    <w:p w14:paraId="501463D4" w14:textId="77777777" w:rsidR="00533442" w:rsidRPr="00533442" w:rsidRDefault="00533442" w:rsidP="00533442">
      <w:pPr>
        <w:numPr>
          <w:ilvl w:val="0"/>
          <w:numId w:val="2"/>
        </w:numPr>
      </w:pPr>
      <w:r w:rsidRPr="00533442">
        <w:t>Extensibility</w:t>
      </w:r>
      <w:r w:rsidRPr="00533442">
        <w:br/>
        <w:t>The architecture should allow future enhancements (e.g., voltage drop calculations, Excel ingestion).</w:t>
      </w:r>
    </w:p>
    <w:p w14:paraId="39469807" w14:textId="77777777" w:rsidR="00533442" w:rsidRPr="00533442" w:rsidRDefault="00533442" w:rsidP="00533442">
      <w:r w:rsidRPr="00533442">
        <w:pict w14:anchorId="2F59AF0D">
          <v:rect id="_x0000_i1142" style="width:0;height:1.5pt" o:hralign="center" o:hrstd="t" o:hr="t" fillcolor="#a0a0a0" stroked="f"/>
        </w:pict>
      </w:r>
    </w:p>
    <w:p w14:paraId="6443207A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4. Scope</w:t>
      </w:r>
    </w:p>
    <w:p w14:paraId="7E41E3A6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In Scope (MVP)</w:t>
      </w:r>
    </w:p>
    <w:p w14:paraId="40C756C2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Point-to-point power cable design only</w:t>
      </w:r>
    </w:p>
    <w:p w14:paraId="3A582944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User-defined inputs:</w:t>
      </w:r>
    </w:p>
    <w:p w14:paraId="6333F8E8" w14:textId="77777777" w:rsidR="00533442" w:rsidRPr="00533442" w:rsidRDefault="00533442" w:rsidP="00533442">
      <w:pPr>
        <w:numPr>
          <w:ilvl w:val="1"/>
          <w:numId w:val="4"/>
        </w:numPr>
      </w:pPr>
      <w:r w:rsidRPr="00533442">
        <w:t>Signal name</w:t>
      </w:r>
    </w:p>
    <w:p w14:paraId="5BE0C900" w14:textId="77777777" w:rsidR="00533442" w:rsidRPr="00533442" w:rsidRDefault="00533442" w:rsidP="00533442">
      <w:pPr>
        <w:numPr>
          <w:ilvl w:val="1"/>
          <w:numId w:val="5"/>
        </w:numPr>
      </w:pPr>
      <w:r w:rsidRPr="00533442">
        <w:t>Current rating (Amps)</w:t>
      </w:r>
    </w:p>
    <w:p w14:paraId="598BF458" w14:textId="77777777" w:rsidR="00533442" w:rsidRPr="00533442" w:rsidRDefault="00533442" w:rsidP="00533442">
      <w:pPr>
        <w:numPr>
          <w:ilvl w:val="1"/>
          <w:numId w:val="6"/>
        </w:numPr>
      </w:pPr>
      <w:r w:rsidRPr="00533442">
        <w:t>Cable length (optional)</w:t>
      </w:r>
    </w:p>
    <w:p w14:paraId="6929AAA9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AWG selection via lookup table</w:t>
      </w:r>
    </w:p>
    <w:p w14:paraId="7E84F54D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Attribute mapping:</w:t>
      </w:r>
    </w:p>
    <w:p w14:paraId="4DC377FE" w14:textId="77777777" w:rsidR="00533442" w:rsidRPr="00533442" w:rsidRDefault="00533442" w:rsidP="00533442">
      <w:pPr>
        <w:numPr>
          <w:ilvl w:val="1"/>
          <w:numId w:val="7"/>
        </w:numPr>
      </w:pPr>
      <w:r w:rsidRPr="00533442">
        <w:t>Wire color</w:t>
      </w:r>
    </w:p>
    <w:p w14:paraId="5EDF3033" w14:textId="77777777" w:rsidR="00533442" w:rsidRPr="00533442" w:rsidRDefault="00533442" w:rsidP="00533442">
      <w:pPr>
        <w:numPr>
          <w:ilvl w:val="1"/>
          <w:numId w:val="8"/>
        </w:numPr>
      </w:pPr>
      <w:r w:rsidRPr="00533442">
        <w:t>Wire part number</w:t>
      </w:r>
    </w:p>
    <w:p w14:paraId="33490811" w14:textId="77777777" w:rsidR="00533442" w:rsidRPr="00533442" w:rsidRDefault="00533442" w:rsidP="00533442">
      <w:pPr>
        <w:numPr>
          <w:ilvl w:val="1"/>
          <w:numId w:val="9"/>
        </w:numPr>
      </w:pPr>
      <w:r w:rsidRPr="00533442">
        <w:t>Sleeve part number</w:t>
      </w:r>
    </w:p>
    <w:p w14:paraId="13C75177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Outputs:</w:t>
      </w:r>
    </w:p>
    <w:p w14:paraId="608CFB2D" w14:textId="77777777" w:rsidR="00533442" w:rsidRPr="00533442" w:rsidRDefault="00533442" w:rsidP="00533442">
      <w:pPr>
        <w:numPr>
          <w:ilvl w:val="1"/>
          <w:numId w:val="10"/>
        </w:numPr>
      </w:pPr>
      <w:r w:rsidRPr="00533442">
        <w:t>Wire list (tabular format)</w:t>
      </w:r>
    </w:p>
    <w:p w14:paraId="1B8CC8FD" w14:textId="77777777" w:rsidR="00533442" w:rsidRPr="00533442" w:rsidRDefault="00533442" w:rsidP="00533442">
      <w:pPr>
        <w:numPr>
          <w:ilvl w:val="1"/>
          <w:numId w:val="11"/>
        </w:numPr>
      </w:pPr>
      <w:r w:rsidRPr="00533442">
        <w:t>Basic BOM</w:t>
      </w:r>
    </w:p>
    <w:p w14:paraId="03074B02" w14:textId="77777777" w:rsidR="00533442" w:rsidRPr="00533442" w:rsidRDefault="00533442" w:rsidP="00533442">
      <w:pPr>
        <w:numPr>
          <w:ilvl w:val="1"/>
          <w:numId w:val="12"/>
        </w:numPr>
      </w:pPr>
      <w:r w:rsidRPr="00533442">
        <w:t>Graphical wiring diagram (simplified representation)</w:t>
      </w:r>
    </w:p>
    <w:p w14:paraId="49D54EF0" w14:textId="77777777" w:rsidR="00533442" w:rsidRPr="00533442" w:rsidRDefault="00533442" w:rsidP="00533442">
      <w:pPr>
        <w:numPr>
          <w:ilvl w:val="0"/>
          <w:numId w:val="3"/>
        </w:numPr>
      </w:pPr>
      <w:r w:rsidRPr="00533442">
        <w:t>Voltage drop flagging mechanism based on length threshold</w:t>
      </w:r>
    </w:p>
    <w:p w14:paraId="17422469" w14:textId="77777777" w:rsidR="00533442" w:rsidRPr="00533442" w:rsidRDefault="00533442" w:rsidP="00533442"/>
    <w:p w14:paraId="5F7B84BE" w14:textId="77777777" w:rsidR="00533442" w:rsidRPr="00533442" w:rsidRDefault="00533442" w:rsidP="00533442">
      <w:r w:rsidRPr="00533442">
        <w:pict w14:anchorId="1E9D54A0">
          <v:rect id="_x0000_i1143" style="width:0;height:1.5pt" o:hralign="center" o:hrstd="t" o:hr="t" fillcolor="#a0a0a0" stroked="f"/>
        </w:pict>
      </w:r>
    </w:p>
    <w:p w14:paraId="20A05A7F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Out of Scope (Deferred)</w:t>
      </w:r>
    </w:p>
    <w:p w14:paraId="42BC7C13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 xml:space="preserve">Voltage </w:t>
      </w:r>
      <w:proofErr w:type="gramStart"/>
      <w:r w:rsidRPr="00533442">
        <w:t>drop</w:t>
      </w:r>
      <w:proofErr w:type="gramEnd"/>
      <w:r w:rsidRPr="00533442">
        <w:t xml:space="preserve"> calculation (only flag included)</w:t>
      </w:r>
    </w:p>
    <w:p w14:paraId="53F0B8BF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lastRenderedPageBreak/>
        <w:t>Multi-branch or complex harness topologies</w:t>
      </w:r>
    </w:p>
    <w:p w14:paraId="54EC5B0A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>Bundle diameter calculations</w:t>
      </w:r>
    </w:p>
    <w:p w14:paraId="0A6D7ECE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>Advanced sleeve sizing logic</w:t>
      </w:r>
    </w:p>
    <w:p w14:paraId="25A65517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>External or dynamically updated databases</w:t>
      </w:r>
    </w:p>
    <w:p w14:paraId="791B2C4B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>Excel/CSV input ingestion</w:t>
      </w:r>
    </w:p>
    <w:p w14:paraId="227F2A64" w14:textId="77777777" w:rsidR="00533442" w:rsidRPr="00533442" w:rsidRDefault="00533442" w:rsidP="00533442">
      <w:pPr>
        <w:numPr>
          <w:ilvl w:val="0"/>
          <w:numId w:val="13"/>
        </w:numPr>
      </w:pPr>
      <w:r w:rsidRPr="00533442">
        <w:t>CAD-level diagram generation</w:t>
      </w:r>
    </w:p>
    <w:p w14:paraId="0389FC99" w14:textId="77777777" w:rsidR="00533442" w:rsidRPr="00533442" w:rsidRDefault="00533442" w:rsidP="00533442">
      <w:r w:rsidRPr="00533442">
        <w:pict w14:anchorId="14C43BDE">
          <v:rect id="_x0000_i1144" style="width:0;height:1.5pt" o:hralign="center" o:hrstd="t" o:hr="t" fillcolor="#a0a0a0" stroked="f"/>
        </w:pict>
      </w:r>
    </w:p>
    <w:p w14:paraId="5FAC2AE2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5. Inputs</w:t>
      </w:r>
    </w:p>
    <w:p w14:paraId="6AF60DDF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User Inputs</w:t>
      </w:r>
    </w:p>
    <w:p w14:paraId="7C7F01D2" w14:textId="77777777" w:rsidR="00533442" w:rsidRPr="00533442" w:rsidRDefault="00533442" w:rsidP="00533442">
      <w:pPr>
        <w:numPr>
          <w:ilvl w:val="0"/>
          <w:numId w:val="14"/>
        </w:numPr>
      </w:pPr>
      <w:proofErr w:type="spellStart"/>
      <w:r w:rsidRPr="00533442">
        <w:t>num_conductors</w:t>
      </w:r>
      <w:proofErr w:type="spellEnd"/>
      <w:r w:rsidRPr="00533442">
        <w:t xml:space="preserve"> (integer)</w:t>
      </w:r>
    </w:p>
    <w:p w14:paraId="2F75BF04" w14:textId="77777777" w:rsidR="00533442" w:rsidRPr="00533442" w:rsidRDefault="00533442" w:rsidP="00533442">
      <w:pPr>
        <w:numPr>
          <w:ilvl w:val="0"/>
          <w:numId w:val="14"/>
        </w:numPr>
      </w:pPr>
      <w:r w:rsidRPr="00533442">
        <w:t>signals (list of objects):</w:t>
      </w:r>
    </w:p>
    <w:p w14:paraId="532DBB51" w14:textId="77777777" w:rsidR="00533442" w:rsidRPr="00533442" w:rsidRDefault="00533442" w:rsidP="00533442">
      <w:pPr>
        <w:numPr>
          <w:ilvl w:val="1"/>
          <w:numId w:val="15"/>
        </w:numPr>
      </w:pPr>
      <w:proofErr w:type="spellStart"/>
      <w:r w:rsidRPr="00533442">
        <w:t>signal_name</w:t>
      </w:r>
      <w:proofErr w:type="spellEnd"/>
      <w:r w:rsidRPr="00533442">
        <w:t xml:space="preserve"> (string)</w:t>
      </w:r>
    </w:p>
    <w:p w14:paraId="1C77FB7A" w14:textId="77777777" w:rsidR="00533442" w:rsidRPr="00533442" w:rsidRDefault="00533442" w:rsidP="00533442">
      <w:pPr>
        <w:numPr>
          <w:ilvl w:val="1"/>
          <w:numId w:val="16"/>
        </w:numPr>
      </w:pPr>
      <w:proofErr w:type="spellStart"/>
      <w:r w:rsidRPr="00533442">
        <w:t>current_rating</w:t>
      </w:r>
      <w:proofErr w:type="spellEnd"/>
      <w:r w:rsidRPr="00533442">
        <w:t xml:space="preserve"> (float, Amps)</w:t>
      </w:r>
    </w:p>
    <w:p w14:paraId="41F7441F" w14:textId="77777777" w:rsidR="00533442" w:rsidRPr="00533442" w:rsidRDefault="00533442" w:rsidP="00533442">
      <w:pPr>
        <w:numPr>
          <w:ilvl w:val="0"/>
          <w:numId w:val="14"/>
        </w:numPr>
      </w:pPr>
      <w:proofErr w:type="spellStart"/>
      <w:r w:rsidRPr="00533442">
        <w:t>cable_length</w:t>
      </w:r>
      <w:proofErr w:type="spellEnd"/>
      <w:r w:rsidRPr="00533442">
        <w:t xml:space="preserve"> (float, optional)</w:t>
      </w:r>
    </w:p>
    <w:p w14:paraId="45FD3A12" w14:textId="77777777" w:rsidR="00533442" w:rsidRPr="00533442" w:rsidRDefault="00533442" w:rsidP="00533442">
      <w:r w:rsidRPr="00533442">
        <w:pict w14:anchorId="473980E6">
          <v:rect id="_x0000_i1145" style="width:0;height:1.5pt" o:hralign="center" o:hrstd="t" o:hr="t" fillcolor="#a0a0a0" stroked="f"/>
        </w:pict>
      </w:r>
    </w:p>
    <w:p w14:paraId="1EA99218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6. System Design &amp; Core Logic</w:t>
      </w:r>
    </w:p>
    <w:p w14:paraId="6A56561E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6.1 AWG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827"/>
      </w:tblGrid>
      <w:tr w:rsidR="00533442" w:rsidRPr="00533442" w14:paraId="3D1DAA60" w14:textId="77777777">
        <w:trPr>
          <w:trHeight w:val="49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0D32ADF8" w14:textId="77777777" w:rsidR="00533442" w:rsidRPr="00533442" w:rsidRDefault="00533442" w:rsidP="00533442">
            <w:r w:rsidRPr="00533442">
              <w:rPr>
                <w:b/>
                <w:bCs/>
              </w:rPr>
              <w:t>Current Range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6C48BA3D" w14:textId="77777777" w:rsidR="00533442" w:rsidRPr="00533442" w:rsidRDefault="00533442" w:rsidP="00533442">
            <w:r w:rsidRPr="00533442">
              <w:rPr>
                <w:b/>
                <w:bCs/>
              </w:rPr>
              <w:t>AWG</w:t>
            </w:r>
          </w:p>
        </w:tc>
      </w:tr>
      <w:tr w:rsidR="00533442" w:rsidRPr="00533442" w14:paraId="4775BCDD" w14:textId="77777777">
        <w:trPr>
          <w:trHeight w:val="67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61DF43A" w14:textId="77777777" w:rsidR="00533442" w:rsidRPr="00533442" w:rsidRDefault="00533442" w:rsidP="00533442">
            <w:r w:rsidRPr="00533442">
              <w:t>≤ 5A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62F1642" w14:textId="77777777" w:rsidR="00533442" w:rsidRPr="00533442" w:rsidRDefault="00533442" w:rsidP="00533442">
            <w:r w:rsidRPr="00533442">
              <w:t>22 AWG</w:t>
            </w:r>
          </w:p>
        </w:tc>
      </w:tr>
      <w:tr w:rsidR="00533442" w:rsidRPr="00533442" w14:paraId="7DA49184" w14:textId="77777777">
        <w:trPr>
          <w:trHeight w:val="67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ADB50CA" w14:textId="77777777" w:rsidR="00533442" w:rsidRPr="00533442" w:rsidRDefault="00533442" w:rsidP="00533442">
            <w:r w:rsidRPr="00533442">
              <w:t>≤ 10A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AB71B72" w14:textId="77777777" w:rsidR="00533442" w:rsidRPr="00533442" w:rsidRDefault="00533442" w:rsidP="00533442">
            <w:r w:rsidRPr="00533442">
              <w:t>20 AWG</w:t>
            </w:r>
          </w:p>
        </w:tc>
      </w:tr>
      <w:tr w:rsidR="00533442" w:rsidRPr="00533442" w14:paraId="29A691B1" w14:textId="77777777">
        <w:trPr>
          <w:trHeight w:val="67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D6F827E" w14:textId="77777777" w:rsidR="00533442" w:rsidRPr="00533442" w:rsidRDefault="00533442" w:rsidP="00533442">
            <w:r w:rsidRPr="00533442">
              <w:t>≤ 15A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9EDFA42" w14:textId="77777777" w:rsidR="00533442" w:rsidRPr="00533442" w:rsidRDefault="00533442" w:rsidP="00533442">
            <w:r w:rsidRPr="00533442">
              <w:t>18 AWG</w:t>
            </w:r>
          </w:p>
        </w:tc>
      </w:tr>
      <w:tr w:rsidR="00533442" w:rsidRPr="00533442" w14:paraId="6E8027E6" w14:textId="77777777">
        <w:trPr>
          <w:trHeight w:val="675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62FF35D" w14:textId="77777777" w:rsidR="00533442" w:rsidRPr="00533442" w:rsidRDefault="00533442" w:rsidP="00533442">
            <w:r w:rsidRPr="00533442">
              <w:t>≤ 20A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8981C3D" w14:textId="77777777" w:rsidR="00533442" w:rsidRPr="00533442" w:rsidRDefault="00533442" w:rsidP="00533442">
            <w:r w:rsidRPr="00533442">
              <w:t>16 AWG</w:t>
            </w:r>
          </w:p>
        </w:tc>
      </w:tr>
      <w:tr w:rsidR="00533442" w:rsidRPr="00533442" w14:paraId="612B07AA" w14:textId="77777777">
        <w:trPr>
          <w:trHeight w:val="660"/>
        </w:trPr>
        <w:tc>
          <w:tcPr>
            <w:tcW w:w="0" w:type="auto"/>
            <w:tcBorders>
              <w:top w:val="single" w:sz="4" w:space="0" w:color="000000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  <w:hideMark/>
          </w:tcPr>
          <w:p w14:paraId="4587974B" w14:textId="77777777" w:rsidR="00533442" w:rsidRPr="00533442" w:rsidRDefault="00533442" w:rsidP="00533442">
            <w:r w:rsidRPr="00533442">
              <w:lastRenderedPageBreak/>
              <w:t>&gt; 20A</w:t>
            </w:r>
          </w:p>
        </w:tc>
        <w:tc>
          <w:tcPr>
            <w:tcW w:w="0" w:type="auto"/>
            <w:tcBorders>
              <w:top w:val="single" w:sz="4" w:space="0" w:color="000000"/>
            </w:tcBorders>
            <w:tcMar>
              <w:top w:w="120" w:type="dxa"/>
              <w:left w:w="0" w:type="dxa"/>
              <w:bottom w:w="360" w:type="dxa"/>
              <w:right w:w="0" w:type="dxa"/>
            </w:tcMar>
            <w:vAlign w:val="center"/>
            <w:hideMark/>
          </w:tcPr>
          <w:p w14:paraId="7DC3F215" w14:textId="77777777" w:rsidR="00533442" w:rsidRPr="00533442" w:rsidRDefault="00533442" w:rsidP="00533442">
            <w:r w:rsidRPr="00533442">
              <w:t>14 AWG</w:t>
            </w:r>
          </w:p>
        </w:tc>
      </w:tr>
    </w:tbl>
    <w:p w14:paraId="4AD1DE4C" w14:textId="77777777" w:rsidR="00533442" w:rsidRPr="00533442" w:rsidRDefault="00533442" w:rsidP="00533442">
      <w:r w:rsidRPr="00533442">
        <w:pict w14:anchorId="0412DBD0">
          <v:rect id="_x0000_i1146" style="width:0;height:1.5pt" o:hralign="center" o:hrstd="t" o:hr="t" fillcolor="#a0a0a0" stroked="f"/>
        </w:pict>
      </w:r>
    </w:p>
    <w:p w14:paraId="7049E5C5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6.2 Attribute Mapping</w:t>
      </w:r>
    </w:p>
    <w:p w14:paraId="5E00A070" w14:textId="77777777" w:rsidR="00533442" w:rsidRPr="00533442" w:rsidRDefault="00533442" w:rsidP="00533442">
      <w:r w:rsidRPr="00533442">
        <w:t>Each AWG is mapped to predefined attributes:</w:t>
      </w:r>
    </w:p>
    <w:p w14:paraId="5917DBDA" w14:textId="77777777" w:rsidR="00533442" w:rsidRPr="00533442" w:rsidRDefault="00533442" w:rsidP="00533442">
      <w:pPr>
        <w:numPr>
          <w:ilvl w:val="0"/>
          <w:numId w:val="17"/>
        </w:numPr>
      </w:pPr>
      <w:r w:rsidRPr="00533442">
        <w:t>Wire color</w:t>
      </w:r>
    </w:p>
    <w:p w14:paraId="035A1B02" w14:textId="77777777" w:rsidR="00533442" w:rsidRPr="00533442" w:rsidRDefault="00533442" w:rsidP="00533442">
      <w:pPr>
        <w:numPr>
          <w:ilvl w:val="0"/>
          <w:numId w:val="17"/>
        </w:numPr>
      </w:pPr>
      <w:r w:rsidRPr="00533442">
        <w:t>Wire part number</w:t>
      </w:r>
    </w:p>
    <w:p w14:paraId="32CAC2EA" w14:textId="77777777" w:rsidR="00533442" w:rsidRPr="00533442" w:rsidRDefault="00533442" w:rsidP="00533442">
      <w:pPr>
        <w:numPr>
          <w:ilvl w:val="0"/>
          <w:numId w:val="17"/>
        </w:numPr>
      </w:pPr>
      <w:r w:rsidRPr="00533442">
        <w:t>Sleeve part number</w:t>
      </w:r>
    </w:p>
    <w:p w14:paraId="27A464C6" w14:textId="77777777" w:rsidR="00533442" w:rsidRPr="00533442" w:rsidRDefault="00533442" w:rsidP="00533442">
      <w:r w:rsidRPr="00533442">
        <w:t>This acts as a simplified internal component database.</w:t>
      </w:r>
    </w:p>
    <w:p w14:paraId="68BACAA2" w14:textId="77777777" w:rsidR="00533442" w:rsidRPr="00533442" w:rsidRDefault="00533442" w:rsidP="00533442">
      <w:r w:rsidRPr="00533442">
        <w:pict w14:anchorId="62876F63">
          <v:rect id="_x0000_i1147" style="width:0;height:1.5pt" o:hralign="center" o:hrstd="t" o:hr="t" fillcolor="#a0a0a0" stroked="f"/>
        </w:pict>
      </w:r>
    </w:p>
    <w:p w14:paraId="60FC865C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6.3 Length Handling</w:t>
      </w:r>
    </w:p>
    <w:p w14:paraId="52BB6BA3" w14:textId="77777777" w:rsidR="00533442" w:rsidRPr="00533442" w:rsidRDefault="00533442" w:rsidP="00533442">
      <w:pPr>
        <w:numPr>
          <w:ilvl w:val="0"/>
          <w:numId w:val="18"/>
        </w:numPr>
      </w:pPr>
      <w:r w:rsidRPr="00533442">
        <w:t>Cable length is user-defined</w:t>
      </w:r>
    </w:p>
    <w:p w14:paraId="7B1D1B7C" w14:textId="77777777" w:rsidR="00533442" w:rsidRPr="00533442" w:rsidRDefault="00533442" w:rsidP="00533442">
      <w:pPr>
        <w:numPr>
          <w:ilvl w:val="0"/>
          <w:numId w:val="18"/>
        </w:numPr>
      </w:pPr>
      <w:r w:rsidRPr="00533442">
        <w:t>Applied uniformly across all conductors</w:t>
      </w:r>
    </w:p>
    <w:p w14:paraId="26B46AFF" w14:textId="77777777" w:rsidR="00533442" w:rsidRPr="00533442" w:rsidRDefault="00533442" w:rsidP="00533442">
      <w:pPr>
        <w:numPr>
          <w:ilvl w:val="0"/>
          <w:numId w:val="18"/>
        </w:numPr>
      </w:pPr>
      <w:r w:rsidRPr="00533442">
        <w:t>No additional adjustment logic in MVP</w:t>
      </w:r>
    </w:p>
    <w:p w14:paraId="7279715B" w14:textId="77777777" w:rsidR="00533442" w:rsidRPr="00533442" w:rsidRDefault="00533442" w:rsidP="00533442">
      <w:r w:rsidRPr="00533442">
        <w:pict w14:anchorId="00C904FB">
          <v:rect id="_x0000_i1148" style="width:0;height:1.5pt" o:hralign="center" o:hrstd="t" o:hr="t" fillcolor="#a0a0a0" stroked="f"/>
        </w:pict>
      </w:r>
    </w:p>
    <w:p w14:paraId="37FE9D28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6.4 Voltage Drop Flag</w:t>
      </w:r>
    </w:p>
    <w:p w14:paraId="3DDFCCFE" w14:textId="77777777" w:rsidR="00533442" w:rsidRPr="00533442" w:rsidRDefault="00533442" w:rsidP="00533442">
      <w:r w:rsidRPr="00533442">
        <w:t>If cable length exceeds a defined threshold:</w:t>
      </w:r>
    </w:p>
    <w:p w14:paraId="4DC7EE5C" w14:textId="77777777" w:rsidR="00533442" w:rsidRPr="00533442" w:rsidRDefault="00533442" w:rsidP="00533442">
      <w:r w:rsidRPr="00533442">
        <w:t>Output: “Voltage drop check recommended”</w:t>
      </w:r>
    </w:p>
    <w:p w14:paraId="0A102135" w14:textId="77777777" w:rsidR="00533442" w:rsidRPr="00533442" w:rsidRDefault="00533442" w:rsidP="00533442">
      <w:r w:rsidRPr="00533442">
        <w:t>(No calculation performed in MVP)</w:t>
      </w:r>
    </w:p>
    <w:p w14:paraId="27D6A34E" w14:textId="77777777" w:rsidR="00533442" w:rsidRPr="00533442" w:rsidRDefault="00533442" w:rsidP="00533442">
      <w:r w:rsidRPr="00533442">
        <w:pict w14:anchorId="3AD0C6C2">
          <v:rect id="_x0000_i1149" style="width:0;height:1.5pt" o:hralign="center" o:hrstd="t" o:hr="t" fillcolor="#a0a0a0" stroked="f"/>
        </w:pict>
      </w:r>
    </w:p>
    <w:p w14:paraId="7043B1E3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 Outputs</w:t>
      </w:r>
    </w:p>
    <w:p w14:paraId="700C4766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7.1 Wire 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539"/>
        <w:gridCol w:w="605"/>
        <w:gridCol w:w="954"/>
        <w:gridCol w:w="1174"/>
        <w:gridCol w:w="746"/>
      </w:tblGrid>
      <w:tr w:rsidR="00533442" w:rsidRPr="00533442" w14:paraId="23D2DE2F" w14:textId="77777777">
        <w:trPr>
          <w:trHeight w:val="495"/>
        </w:trPr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221C10AA" w14:textId="77777777" w:rsidR="00533442" w:rsidRPr="00533442" w:rsidRDefault="00533442" w:rsidP="00533442">
            <w:r w:rsidRPr="00533442"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29B7FFEF" w14:textId="77777777" w:rsidR="00533442" w:rsidRPr="00533442" w:rsidRDefault="00533442" w:rsidP="00533442">
            <w:r w:rsidRPr="00533442">
              <w:rPr>
                <w:b/>
                <w:bCs/>
              </w:rPr>
              <w:t>AWG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12E233D1" w14:textId="77777777" w:rsidR="00533442" w:rsidRPr="00533442" w:rsidRDefault="00533442" w:rsidP="00533442">
            <w:r w:rsidRPr="00533442">
              <w:rPr>
                <w:b/>
                <w:bCs/>
              </w:rPr>
              <w:t>Color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0AEA910D" w14:textId="77777777" w:rsidR="00533442" w:rsidRPr="00533442" w:rsidRDefault="00533442" w:rsidP="00533442">
            <w:r w:rsidRPr="00533442">
              <w:rPr>
                <w:b/>
                <w:bCs/>
              </w:rPr>
              <w:t>Wire P/N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63CB5512" w14:textId="77777777" w:rsidR="00533442" w:rsidRPr="00533442" w:rsidRDefault="00533442" w:rsidP="00533442">
            <w:r w:rsidRPr="00533442">
              <w:rPr>
                <w:b/>
                <w:bCs/>
              </w:rPr>
              <w:t>Sleeve P/N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tcMar>
              <w:top w:w="0" w:type="dxa"/>
              <w:left w:w="0" w:type="dxa"/>
              <w:bottom w:w="120" w:type="dxa"/>
              <w:right w:w="0" w:type="dxa"/>
            </w:tcMar>
            <w:vAlign w:val="bottom"/>
            <w:hideMark/>
          </w:tcPr>
          <w:p w14:paraId="0A8B79F8" w14:textId="77777777" w:rsidR="00533442" w:rsidRPr="00533442" w:rsidRDefault="00533442" w:rsidP="00533442">
            <w:r w:rsidRPr="00533442">
              <w:rPr>
                <w:b/>
                <w:bCs/>
              </w:rPr>
              <w:t>Length</w:t>
            </w:r>
          </w:p>
        </w:tc>
      </w:tr>
    </w:tbl>
    <w:p w14:paraId="6BA288AA" w14:textId="77777777" w:rsidR="00533442" w:rsidRPr="00533442" w:rsidRDefault="00533442" w:rsidP="00533442">
      <w:r w:rsidRPr="00533442">
        <w:pict w14:anchorId="7665D572">
          <v:rect id="_x0000_i1150" style="width:0;height:1.5pt" o:hralign="center" o:hrstd="t" o:hr="t" fillcolor="#a0a0a0" stroked="f"/>
        </w:pict>
      </w:r>
    </w:p>
    <w:p w14:paraId="5561C88F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7.2 Bill of Materials (BOM)</w:t>
      </w:r>
    </w:p>
    <w:p w14:paraId="2357F7E2" w14:textId="77777777" w:rsidR="00533442" w:rsidRPr="00533442" w:rsidRDefault="00533442" w:rsidP="00533442">
      <w:pPr>
        <w:numPr>
          <w:ilvl w:val="0"/>
          <w:numId w:val="19"/>
        </w:numPr>
      </w:pPr>
      <w:r w:rsidRPr="00533442">
        <w:lastRenderedPageBreak/>
        <w:t>Wire part numbers with quantities</w:t>
      </w:r>
    </w:p>
    <w:p w14:paraId="00CD5C17" w14:textId="77777777" w:rsidR="00533442" w:rsidRPr="00533442" w:rsidRDefault="00533442" w:rsidP="00533442">
      <w:pPr>
        <w:numPr>
          <w:ilvl w:val="0"/>
          <w:numId w:val="19"/>
        </w:numPr>
      </w:pPr>
      <w:r w:rsidRPr="00533442">
        <w:t>Sleeve part numbers with quantities</w:t>
      </w:r>
    </w:p>
    <w:p w14:paraId="6152A0AA" w14:textId="77777777" w:rsidR="00533442" w:rsidRPr="00533442" w:rsidRDefault="00533442" w:rsidP="00533442">
      <w:r w:rsidRPr="00533442">
        <w:pict w14:anchorId="3BBA5AF8">
          <v:rect id="_x0000_i1151" style="width:0;height:1.5pt" o:hralign="center" o:hrstd="t" o:hr="t" fillcolor="#a0a0a0" stroked="f"/>
        </w:pict>
      </w:r>
    </w:p>
    <w:p w14:paraId="39EA9072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7.3 Graphical Wiring Diagram</w:t>
      </w:r>
    </w:p>
    <w:p w14:paraId="76B43FED" w14:textId="77777777" w:rsidR="00533442" w:rsidRPr="00533442" w:rsidRDefault="00533442" w:rsidP="00533442">
      <w:r w:rsidRPr="00533442">
        <w:t xml:space="preserve">The tool will generate a simplified visual representation of </w:t>
      </w:r>
      <w:proofErr w:type="gramStart"/>
      <w:r w:rsidRPr="00533442">
        <w:t>the cable</w:t>
      </w:r>
      <w:proofErr w:type="gramEnd"/>
      <w:r w:rsidRPr="00533442">
        <w:t xml:space="preserve"> connections.</w:t>
      </w:r>
    </w:p>
    <w:p w14:paraId="7C05511E" w14:textId="77777777" w:rsidR="00533442" w:rsidRPr="00533442" w:rsidRDefault="00533442" w:rsidP="00533442">
      <w:r w:rsidRPr="00533442">
        <w:t>Characteristics:</w:t>
      </w:r>
    </w:p>
    <w:p w14:paraId="7305ECFF" w14:textId="77777777" w:rsidR="00533442" w:rsidRPr="00533442" w:rsidRDefault="00533442" w:rsidP="00533442">
      <w:pPr>
        <w:numPr>
          <w:ilvl w:val="0"/>
          <w:numId w:val="20"/>
        </w:numPr>
      </w:pPr>
      <w:r w:rsidRPr="00533442">
        <w:t>Displays point-to-point connections only</w:t>
      </w:r>
    </w:p>
    <w:p w14:paraId="4561F1A4" w14:textId="77777777" w:rsidR="00533442" w:rsidRPr="00533442" w:rsidRDefault="00533442" w:rsidP="00533442">
      <w:pPr>
        <w:numPr>
          <w:ilvl w:val="0"/>
          <w:numId w:val="20"/>
        </w:numPr>
      </w:pPr>
      <w:r w:rsidRPr="00533442">
        <w:t>Represents each conductor as a labeled connection</w:t>
      </w:r>
    </w:p>
    <w:p w14:paraId="597FF5EC" w14:textId="77777777" w:rsidR="00533442" w:rsidRPr="00533442" w:rsidRDefault="00533442" w:rsidP="00533442">
      <w:pPr>
        <w:numPr>
          <w:ilvl w:val="0"/>
          <w:numId w:val="20"/>
        </w:numPr>
      </w:pPr>
      <w:r w:rsidRPr="00533442">
        <w:t>Includes:</w:t>
      </w:r>
    </w:p>
    <w:p w14:paraId="1D0A344E" w14:textId="77777777" w:rsidR="00533442" w:rsidRPr="00533442" w:rsidRDefault="00533442" w:rsidP="00533442">
      <w:pPr>
        <w:numPr>
          <w:ilvl w:val="1"/>
          <w:numId w:val="21"/>
        </w:numPr>
      </w:pPr>
      <w:r w:rsidRPr="00533442">
        <w:t>Signal name</w:t>
      </w:r>
    </w:p>
    <w:p w14:paraId="2B855873" w14:textId="77777777" w:rsidR="00533442" w:rsidRPr="00533442" w:rsidRDefault="00533442" w:rsidP="00533442">
      <w:pPr>
        <w:numPr>
          <w:ilvl w:val="1"/>
          <w:numId w:val="22"/>
        </w:numPr>
      </w:pPr>
      <w:r w:rsidRPr="00533442">
        <w:t>Wire gauge (AWG)</w:t>
      </w:r>
    </w:p>
    <w:p w14:paraId="359EEB86" w14:textId="77777777" w:rsidR="00533442" w:rsidRPr="00533442" w:rsidRDefault="00533442" w:rsidP="00533442">
      <w:pPr>
        <w:numPr>
          <w:ilvl w:val="0"/>
          <w:numId w:val="20"/>
        </w:numPr>
      </w:pPr>
      <w:r w:rsidRPr="00533442">
        <w:t>Not intended to be CAD-accurate</w:t>
      </w:r>
    </w:p>
    <w:p w14:paraId="2CBE52EA" w14:textId="77777777" w:rsidR="00533442" w:rsidRPr="00533442" w:rsidRDefault="00533442" w:rsidP="00533442">
      <w:pPr>
        <w:numPr>
          <w:ilvl w:val="0"/>
          <w:numId w:val="20"/>
        </w:numPr>
      </w:pPr>
      <w:r w:rsidRPr="00533442">
        <w:t>Focused on clarity for demonstration purposes</w:t>
      </w:r>
    </w:p>
    <w:p w14:paraId="1C7FAFAE" w14:textId="77777777" w:rsidR="00533442" w:rsidRPr="00533442" w:rsidRDefault="00533442" w:rsidP="00533442"/>
    <w:p w14:paraId="6983636D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7.4 Connection Summary (Optional)</w:t>
      </w:r>
    </w:p>
    <w:p w14:paraId="708A35CB" w14:textId="77777777" w:rsidR="00533442" w:rsidRPr="00533442" w:rsidRDefault="00533442" w:rsidP="00533442">
      <w:r w:rsidRPr="00533442">
        <w:t>Signal Name → AWG → Length</w:t>
      </w:r>
    </w:p>
    <w:p w14:paraId="013EADDA" w14:textId="77777777" w:rsidR="00533442" w:rsidRPr="00533442" w:rsidRDefault="00533442" w:rsidP="00533442">
      <w:r w:rsidRPr="00533442">
        <w:pict w14:anchorId="7740ACF0">
          <v:rect id="_x0000_i1152" style="width:0;height:1.5pt" o:hralign="center" o:hrstd="t" o:hr="t" fillcolor="#a0a0a0" stroked="f"/>
        </w:pict>
      </w:r>
    </w:p>
    <w:p w14:paraId="5CA03679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7.5 Exportable Outputs (Optional)</w:t>
      </w:r>
    </w:p>
    <w:p w14:paraId="0956953B" w14:textId="77777777" w:rsidR="00533442" w:rsidRPr="00533442" w:rsidRDefault="00533442" w:rsidP="00533442">
      <w:pPr>
        <w:numPr>
          <w:ilvl w:val="0"/>
          <w:numId w:val="23"/>
        </w:numPr>
      </w:pPr>
      <w:r w:rsidRPr="00533442">
        <w:t>Wire list exported as CSV</w:t>
      </w:r>
    </w:p>
    <w:p w14:paraId="59A7AC22" w14:textId="77777777" w:rsidR="00533442" w:rsidRPr="00533442" w:rsidRDefault="00533442" w:rsidP="00533442">
      <w:pPr>
        <w:numPr>
          <w:ilvl w:val="0"/>
          <w:numId w:val="23"/>
        </w:numPr>
      </w:pPr>
      <w:r w:rsidRPr="00533442">
        <w:t>BOM exported as CSV</w:t>
      </w:r>
    </w:p>
    <w:p w14:paraId="10837AEE" w14:textId="77777777" w:rsidR="00533442" w:rsidRPr="00533442" w:rsidRDefault="00533442" w:rsidP="00533442">
      <w:r w:rsidRPr="00533442">
        <w:pict w14:anchorId="07377305">
          <v:rect id="_x0000_i1153" style="width:0;height:1.5pt" o:hralign="center" o:hrstd="t" o:hr="t" fillcolor="#a0a0a0" stroked="f"/>
        </w:pict>
      </w:r>
    </w:p>
    <w:p w14:paraId="1F0FC97D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8. System Architecture</w:t>
      </w:r>
    </w:p>
    <w:p w14:paraId="3BB18FC3" w14:textId="77777777" w:rsidR="00533442" w:rsidRPr="00533442" w:rsidRDefault="00533442" w:rsidP="00533442">
      <w:r w:rsidRPr="00533442">
        <w:t>The system consists of:</w:t>
      </w:r>
    </w:p>
    <w:p w14:paraId="25E4ED08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t>Input Handler – collects and validates user input</w:t>
      </w:r>
    </w:p>
    <w:p w14:paraId="5A66006E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t>AWG Selection Engine – maps current → wire gauge</w:t>
      </w:r>
    </w:p>
    <w:p w14:paraId="162B6277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t>Attribute Mapper – maps AWG → component attributes</w:t>
      </w:r>
    </w:p>
    <w:p w14:paraId="196D354B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lastRenderedPageBreak/>
        <w:t>Length Processor – applies cable length</w:t>
      </w:r>
    </w:p>
    <w:p w14:paraId="0DA22B5B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t>Output Generator – produces wire list and BOM</w:t>
      </w:r>
    </w:p>
    <w:p w14:paraId="216602E0" w14:textId="77777777" w:rsidR="00533442" w:rsidRPr="00533442" w:rsidRDefault="00533442" w:rsidP="00533442">
      <w:pPr>
        <w:numPr>
          <w:ilvl w:val="0"/>
          <w:numId w:val="24"/>
        </w:numPr>
      </w:pPr>
      <w:r w:rsidRPr="00533442">
        <w:t>Validation Module – handles voltage drop flagging</w:t>
      </w:r>
    </w:p>
    <w:p w14:paraId="6189036B" w14:textId="77777777" w:rsidR="00533442" w:rsidRPr="00533442" w:rsidRDefault="00533442" w:rsidP="00533442">
      <w:r w:rsidRPr="00533442">
        <w:pict w14:anchorId="754435CB">
          <v:rect id="_x0000_i1154" style="width:0;height:1.5pt" o:hralign="center" o:hrstd="t" o:hr="t" fillcolor="#a0a0a0" stroked="f"/>
        </w:pict>
      </w:r>
    </w:p>
    <w:p w14:paraId="60551AFA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9. Task Breakdown (Implementation Order)</w:t>
      </w:r>
    </w:p>
    <w:p w14:paraId="3BF8D35E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Implement AWG lookup function</w:t>
      </w:r>
    </w:p>
    <w:p w14:paraId="53D1A23A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Process multiple signals</w:t>
      </w:r>
    </w:p>
    <w:p w14:paraId="2C49662F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Add attribute mapping</w:t>
      </w:r>
    </w:p>
    <w:p w14:paraId="16E1EE1F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Generate structured wire list</w:t>
      </w:r>
    </w:p>
    <w:p w14:paraId="7478D4F4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Add length handling</w:t>
      </w:r>
    </w:p>
    <w:p w14:paraId="5A8E8F99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Generate BOM</w:t>
      </w:r>
    </w:p>
    <w:p w14:paraId="2A27BD45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Implement voltage drop flag</w:t>
      </w:r>
    </w:p>
    <w:p w14:paraId="5194CDFE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 xml:space="preserve">Add user interface (CLI or </w:t>
      </w:r>
      <w:proofErr w:type="spellStart"/>
      <w:r w:rsidRPr="00533442">
        <w:t>Streamlit</w:t>
      </w:r>
      <w:proofErr w:type="spellEnd"/>
      <w:r w:rsidRPr="00533442">
        <w:t>)</w:t>
      </w:r>
    </w:p>
    <w:p w14:paraId="54AF5F84" w14:textId="77777777" w:rsidR="00533442" w:rsidRPr="00533442" w:rsidRDefault="00533442" w:rsidP="00533442">
      <w:pPr>
        <w:numPr>
          <w:ilvl w:val="0"/>
          <w:numId w:val="25"/>
        </w:numPr>
      </w:pPr>
      <w:r w:rsidRPr="00533442">
        <w:t>Add export functionality (CSV)</w:t>
      </w:r>
    </w:p>
    <w:p w14:paraId="66F0276A" w14:textId="77777777" w:rsidR="00533442" w:rsidRPr="00533442" w:rsidRDefault="00533442" w:rsidP="00533442">
      <w:r w:rsidRPr="00533442">
        <w:pict w14:anchorId="54D0A8AD">
          <v:rect id="_x0000_i1155" style="width:0;height:1.5pt" o:hralign="center" o:hrstd="t" o:hr="t" fillcolor="#a0a0a0" stroked="f"/>
        </w:pict>
      </w:r>
    </w:p>
    <w:p w14:paraId="2624ECE5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10. Acceptance Criteria</w:t>
      </w:r>
    </w:p>
    <w:p w14:paraId="71A0C96E" w14:textId="77777777" w:rsidR="00533442" w:rsidRPr="00533442" w:rsidRDefault="00533442" w:rsidP="00533442">
      <w:pPr>
        <w:numPr>
          <w:ilvl w:val="0"/>
          <w:numId w:val="26"/>
        </w:numPr>
      </w:pPr>
      <w:proofErr w:type="gramStart"/>
      <w:r w:rsidRPr="00533442">
        <w:t>User</w:t>
      </w:r>
      <w:proofErr w:type="gramEnd"/>
      <w:r w:rsidRPr="00533442">
        <w:t xml:space="preserve"> can input multiple signals</w:t>
      </w:r>
    </w:p>
    <w:p w14:paraId="405C82AA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AWG is correctly assigned for each signal</w:t>
      </w:r>
    </w:p>
    <w:p w14:paraId="380D776B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Attributes are mapped consistently</w:t>
      </w:r>
    </w:p>
    <w:p w14:paraId="77AB1E88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Wire list is structured and readable</w:t>
      </w:r>
    </w:p>
    <w:p w14:paraId="7ABF3F5D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BOM correctly aggregates components</w:t>
      </w:r>
    </w:p>
    <w:p w14:paraId="15EECBA6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Voltage flag triggers appropriately</w:t>
      </w:r>
    </w:p>
    <w:p w14:paraId="05075256" w14:textId="77777777" w:rsidR="00533442" w:rsidRPr="00533442" w:rsidRDefault="00533442" w:rsidP="00533442">
      <w:pPr>
        <w:numPr>
          <w:ilvl w:val="0"/>
          <w:numId w:val="26"/>
        </w:numPr>
      </w:pPr>
      <w:r w:rsidRPr="00533442">
        <w:t>End-to-end workflow executes without errors</w:t>
      </w:r>
    </w:p>
    <w:p w14:paraId="04EE551C" w14:textId="77777777" w:rsidR="00533442" w:rsidRPr="00533442" w:rsidRDefault="00533442" w:rsidP="00533442">
      <w:r w:rsidRPr="00533442">
        <w:pict w14:anchorId="63E3DF78">
          <v:rect id="_x0000_i1156" style="width:0;height:1.5pt" o:hralign="center" o:hrstd="t" o:hr="t" fillcolor="#a0a0a0" stroked="f"/>
        </w:pict>
      </w:r>
    </w:p>
    <w:p w14:paraId="4643B890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11. Demo Scenario</w:t>
      </w:r>
    </w:p>
    <w:p w14:paraId="2F0C384B" w14:textId="77777777" w:rsidR="00533442" w:rsidRPr="00533442" w:rsidRDefault="00533442" w:rsidP="00533442">
      <w:r w:rsidRPr="00533442">
        <w:t>Input:</w:t>
      </w:r>
    </w:p>
    <w:p w14:paraId="02D84FC5" w14:textId="77777777" w:rsidR="00533442" w:rsidRPr="00533442" w:rsidRDefault="00533442" w:rsidP="00533442">
      <w:pPr>
        <w:numPr>
          <w:ilvl w:val="0"/>
          <w:numId w:val="27"/>
        </w:numPr>
      </w:pPr>
      <w:r w:rsidRPr="00533442">
        <w:lastRenderedPageBreak/>
        <w:t>3 signals (e.g., 5A, 12A, 18A)</w:t>
      </w:r>
    </w:p>
    <w:p w14:paraId="3F78E6B9" w14:textId="77777777" w:rsidR="00533442" w:rsidRPr="00533442" w:rsidRDefault="00533442" w:rsidP="00533442">
      <w:pPr>
        <w:numPr>
          <w:ilvl w:val="0"/>
          <w:numId w:val="27"/>
        </w:numPr>
      </w:pPr>
      <w:r w:rsidRPr="00533442">
        <w:t>Cable length = 10 ft</w:t>
      </w:r>
    </w:p>
    <w:p w14:paraId="1C381CDB" w14:textId="77777777" w:rsidR="00533442" w:rsidRPr="00533442" w:rsidRDefault="00533442" w:rsidP="00533442">
      <w:r w:rsidRPr="00533442">
        <w:t>Output:</w:t>
      </w:r>
    </w:p>
    <w:p w14:paraId="2FB7B947" w14:textId="77777777" w:rsidR="00533442" w:rsidRPr="00533442" w:rsidRDefault="00533442" w:rsidP="00533442">
      <w:pPr>
        <w:numPr>
          <w:ilvl w:val="0"/>
          <w:numId w:val="28"/>
        </w:numPr>
      </w:pPr>
      <w:r w:rsidRPr="00533442">
        <w:t>Generated wire list</w:t>
      </w:r>
    </w:p>
    <w:p w14:paraId="364BA9B7" w14:textId="77777777" w:rsidR="00533442" w:rsidRPr="00533442" w:rsidRDefault="00533442" w:rsidP="00533442">
      <w:pPr>
        <w:numPr>
          <w:ilvl w:val="0"/>
          <w:numId w:val="28"/>
        </w:numPr>
      </w:pPr>
      <w:r w:rsidRPr="00533442">
        <w:t>BOM with part numbers and counts</w:t>
      </w:r>
    </w:p>
    <w:p w14:paraId="0FBAB1EB" w14:textId="77777777" w:rsidR="00533442" w:rsidRPr="00533442" w:rsidRDefault="00533442" w:rsidP="00533442">
      <w:pPr>
        <w:numPr>
          <w:ilvl w:val="0"/>
          <w:numId w:val="28"/>
        </w:numPr>
      </w:pPr>
      <w:r w:rsidRPr="00533442">
        <w:t>Optional voltage drop flag</w:t>
      </w:r>
    </w:p>
    <w:p w14:paraId="08482F15" w14:textId="77777777" w:rsidR="00533442" w:rsidRPr="00533442" w:rsidRDefault="00533442" w:rsidP="00533442">
      <w:r w:rsidRPr="00533442">
        <w:pict w14:anchorId="3800EAA4">
          <v:rect id="_x0000_i1157" style="width:0;height:1.5pt" o:hralign="center" o:hrstd="t" o:hr="t" fillcolor="#a0a0a0" stroked="f"/>
        </w:pict>
      </w:r>
    </w:p>
    <w:p w14:paraId="544300A2" w14:textId="77777777" w:rsidR="00533442" w:rsidRPr="00533442" w:rsidRDefault="00533442" w:rsidP="00533442">
      <w:pPr>
        <w:rPr>
          <w:b/>
          <w:bCs/>
        </w:rPr>
      </w:pPr>
      <w:r w:rsidRPr="00533442">
        <w:rPr>
          <w:b/>
          <w:bCs/>
        </w:rPr>
        <w:t>12. Future Development</w:t>
      </w:r>
    </w:p>
    <w:p w14:paraId="297C360C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Voltage drop calculation</w:t>
      </w:r>
    </w:p>
    <w:p w14:paraId="1D32331E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Excel/CSV input ingestion</w:t>
      </w:r>
    </w:p>
    <w:p w14:paraId="29DFC7B0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Complex harness routing</w:t>
      </w:r>
    </w:p>
    <w:p w14:paraId="08FC70D9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Bundle diameter calculations</w:t>
      </w:r>
    </w:p>
    <w:p w14:paraId="5781FA5D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Integration with live part databases</w:t>
      </w:r>
    </w:p>
    <w:p w14:paraId="306EB134" w14:textId="77777777" w:rsidR="00533442" w:rsidRPr="00533442" w:rsidRDefault="00533442" w:rsidP="00533442">
      <w:pPr>
        <w:numPr>
          <w:ilvl w:val="0"/>
          <w:numId w:val="29"/>
        </w:numPr>
      </w:pPr>
      <w:r w:rsidRPr="00533442">
        <w:t>Graphical diagram generation</w:t>
      </w:r>
    </w:p>
    <w:p w14:paraId="7AFE4D2B" w14:textId="77777777" w:rsidR="00533442" w:rsidRDefault="00533442"/>
    <w:sectPr w:rsidR="00533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23F"/>
    <w:multiLevelType w:val="multilevel"/>
    <w:tmpl w:val="AB2C5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A7B67"/>
    <w:multiLevelType w:val="multilevel"/>
    <w:tmpl w:val="03C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A3D3A"/>
    <w:multiLevelType w:val="multilevel"/>
    <w:tmpl w:val="170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B44EF"/>
    <w:multiLevelType w:val="multilevel"/>
    <w:tmpl w:val="8DA0C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40B67"/>
    <w:multiLevelType w:val="multilevel"/>
    <w:tmpl w:val="3CE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E43BF"/>
    <w:multiLevelType w:val="multilevel"/>
    <w:tmpl w:val="6AF8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928D7"/>
    <w:multiLevelType w:val="multilevel"/>
    <w:tmpl w:val="F2F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71A1"/>
    <w:multiLevelType w:val="multilevel"/>
    <w:tmpl w:val="1C8A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22747"/>
    <w:multiLevelType w:val="multilevel"/>
    <w:tmpl w:val="1D0A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F714C"/>
    <w:multiLevelType w:val="multilevel"/>
    <w:tmpl w:val="9B9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E6E49"/>
    <w:multiLevelType w:val="multilevel"/>
    <w:tmpl w:val="7DD2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84E26"/>
    <w:multiLevelType w:val="multilevel"/>
    <w:tmpl w:val="936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86415"/>
    <w:multiLevelType w:val="multilevel"/>
    <w:tmpl w:val="A30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34632"/>
    <w:multiLevelType w:val="multilevel"/>
    <w:tmpl w:val="39D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E09C0"/>
    <w:multiLevelType w:val="multilevel"/>
    <w:tmpl w:val="71F2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11BAF"/>
    <w:multiLevelType w:val="multilevel"/>
    <w:tmpl w:val="6D4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780598">
    <w:abstractNumId w:val="13"/>
  </w:num>
  <w:num w:numId="2" w16cid:durableId="1733892547">
    <w:abstractNumId w:val="0"/>
  </w:num>
  <w:num w:numId="3" w16cid:durableId="868879002">
    <w:abstractNumId w:val="2"/>
  </w:num>
  <w:num w:numId="4" w16cid:durableId="116801193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490847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7067096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847572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496084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750190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42422507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5537213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86536628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28194905">
    <w:abstractNumId w:val="10"/>
  </w:num>
  <w:num w:numId="14" w16cid:durableId="766385576">
    <w:abstractNumId w:val="7"/>
  </w:num>
  <w:num w:numId="15" w16cid:durableId="175762964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4142223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156191907">
    <w:abstractNumId w:val="1"/>
  </w:num>
  <w:num w:numId="18" w16cid:durableId="821849231">
    <w:abstractNumId w:val="5"/>
  </w:num>
  <w:num w:numId="19" w16cid:durableId="1487937459">
    <w:abstractNumId w:val="12"/>
  </w:num>
  <w:num w:numId="20" w16cid:durableId="240677959">
    <w:abstractNumId w:val="8"/>
  </w:num>
  <w:num w:numId="21" w16cid:durableId="1537890856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142452640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423068070">
    <w:abstractNumId w:val="9"/>
  </w:num>
  <w:num w:numId="24" w16cid:durableId="77020577">
    <w:abstractNumId w:val="15"/>
  </w:num>
  <w:num w:numId="25" w16cid:durableId="594169301">
    <w:abstractNumId w:val="3"/>
  </w:num>
  <w:num w:numId="26" w16cid:durableId="1217929899">
    <w:abstractNumId w:val="6"/>
  </w:num>
  <w:num w:numId="27" w16cid:durableId="66078443">
    <w:abstractNumId w:val="4"/>
  </w:num>
  <w:num w:numId="28" w16cid:durableId="1114595292">
    <w:abstractNumId w:val="14"/>
  </w:num>
  <w:num w:numId="29" w16cid:durableId="13162543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42"/>
    <w:rsid w:val="0001174F"/>
    <w:rsid w:val="0053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B0BC"/>
  <w15:chartTrackingRefBased/>
  <w15:docId w15:val="{C2EB854C-18C2-4181-9470-1770FFD7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Byerley</dc:creator>
  <cp:keywords/>
  <dc:description/>
  <cp:lastModifiedBy>Carley Byerley</cp:lastModifiedBy>
  <cp:revision>1</cp:revision>
  <dcterms:created xsi:type="dcterms:W3CDTF">2026-04-16T03:05:00Z</dcterms:created>
  <dcterms:modified xsi:type="dcterms:W3CDTF">2026-04-16T03:06:00Z</dcterms:modified>
</cp:coreProperties>
</file>