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28" w:rsidRDefault="008F1B93">
      <w:r w:rsidRPr="008F1B93">
        <w:t>https://themazehotel.000webhostapp.com/index.html</w:t>
      </w:r>
      <w:bookmarkStart w:id="0" w:name="_GoBack"/>
      <w:bookmarkEnd w:id="0"/>
    </w:p>
    <w:sectPr w:rsidR="0050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A1"/>
    <w:rsid w:val="00256EA1"/>
    <w:rsid w:val="008F1B93"/>
    <w:rsid w:val="00D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A16E9-5BB6-4AE7-9207-30E70229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Flynn</dc:creator>
  <cp:keywords/>
  <dc:description/>
  <cp:lastModifiedBy>Carl Flynn</cp:lastModifiedBy>
  <cp:revision>2</cp:revision>
  <dcterms:created xsi:type="dcterms:W3CDTF">2017-12-21T15:51:00Z</dcterms:created>
  <dcterms:modified xsi:type="dcterms:W3CDTF">2017-12-21T15:52:00Z</dcterms:modified>
</cp:coreProperties>
</file>