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60573" w14:textId="09D3D107" w:rsidR="00B7639D" w:rsidRDefault="00B7639D" w:rsidP="00B7639D">
      <w:r>
        <w:t>Question 4:</w:t>
      </w:r>
      <w:r>
        <w:br/>
      </w:r>
      <w:r>
        <w:br/>
        <w:t xml:space="preserve">In our introduction to design patterns, we learned that design patterns can be very useful in certain scenarios like creating recyclable code and solutions, but there is a downside with using design patterns. Sometimes using a design pattern can lead to a more complex pattern to an overall simple  problem. Because there isn’t a standardized </w:t>
      </w:r>
      <w:r w:rsidRPr="002D5563">
        <w:t>system for indexing or organizing patterns that all developers follow</w:t>
      </w:r>
      <w:r>
        <w:t>, the</w:t>
      </w:r>
      <w:r w:rsidRPr="002D5563">
        <w:t xml:space="preserve"> lack of </w:t>
      </w:r>
      <w:r>
        <w:t>standardized</w:t>
      </w:r>
      <w:r w:rsidRPr="002D5563">
        <w:t xml:space="preserve"> structure can make it hard for </w:t>
      </w:r>
      <w:r>
        <w:t xml:space="preserve">teams of software developers to make a single decision in developing a single, clear architecture. </w:t>
      </w:r>
      <w:r w:rsidR="00585A31">
        <w:t xml:space="preserve">This is why most developers live by the KISS, also known as, keep it simple stupid. </w:t>
      </w:r>
    </w:p>
    <w:p w14:paraId="3A8A6B04" w14:textId="77777777" w:rsidR="000212FD" w:rsidRDefault="000212FD"/>
    <w:sectPr w:rsidR="0002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FD"/>
    <w:rsid w:val="000212FD"/>
    <w:rsid w:val="00585A31"/>
    <w:rsid w:val="00A82EA0"/>
    <w:rsid w:val="00B7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5B457"/>
  <w15:chartTrackingRefBased/>
  <w15:docId w15:val="{65661833-4825-8144-86E2-D28FF232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39D"/>
  </w:style>
  <w:style w:type="paragraph" w:styleId="Heading1">
    <w:name w:val="heading 1"/>
    <w:basedOn w:val="Normal"/>
    <w:next w:val="Normal"/>
    <w:link w:val="Heading1Char"/>
    <w:uiPriority w:val="9"/>
    <w:qFormat/>
    <w:rsid w:val="00021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Bosier, Carlie</dc:creator>
  <cp:keywords/>
  <dc:description/>
  <cp:lastModifiedBy>Bosier, Carlie</cp:lastModifiedBy>
  <cp:revision>3</cp:revision>
  <dcterms:created xsi:type="dcterms:W3CDTF">2025-04-24T22:45:00Z</dcterms:created>
  <dcterms:modified xsi:type="dcterms:W3CDTF">2025-04-24T23:38:00Z</dcterms:modified>
</cp:coreProperties>
</file>