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="288" w:lineRule="auto"/>
        <w:contextualSpacing w:val="0"/>
      </w:pPr>
      <w:bookmarkStart w:colFirst="0" w:colLast="0" w:name="_h539bm837z82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2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20</w:t>
        <w:tab/>
        <w:tab/>
        <w:tab/>
        <w:t xml:space="preserve">Total Hours Estimated: 39              Total Hours Taken: 40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240" w:line="288" w:lineRule="auto"/>
        <w:contextualSpacing w:val="0"/>
      </w:pPr>
      <w:bookmarkStart w:colFirst="0" w:colLast="0" w:name="_tpg2om3pav87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Current Velocity:20.5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8 (Package status)</w:t>
      </w:r>
    </w:p>
    <w:tbl>
      <w:tblPr>
        <w:tblStyle w:val="Table1"/>
        <w:bidi w:val="0"/>
        <w:tblW w:w="9240.0" w:type="dxa"/>
        <w:jc w:val="left"/>
        <w:tblLayout w:type="fixed"/>
        <w:tblLook w:val="0600"/>
      </w:tblPr>
      <w:tblGrid>
        <w:gridCol w:w="795"/>
        <w:gridCol w:w="6180"/>
        <w:gridCol w:w="1365"/>
        <w:gridCol w:w="900"/>
        <w:tblGridChange w:id="0">
          <w:tblGrid>
            <w:gridCol w:w="795"/>
            <w:gridCol w:w="6180"/>
            <w:gridCol w:w="1365"/>
            <w:gridCol w:w="900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ID   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 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165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Estimated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 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queries 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form 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queries to database to website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6                                                                         Total Hours: 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7tzy9ro2ghw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23 (Changing Costs) </w:t>
      </w:r>
    </w:p>
    <w:tbl>
      <w:tblPr>
        <w:tblStyle w:val="Table2"/>
        <w:bidi w:val="0"/>
        <w:tblW w:w="9240.0" w:type="dxa"/>
        <w:jc w:val="left"/>
        <w:tblLayout w:type="fixed"/>
        <w:tblLook w:val="0600"/>
      </w:tblPr>
      <w:tblGrid>
        <w:gridCol w:w="780"/>
        <w:gridCol w:w="6345"/>
        <w:gridCol w:w="1230"/>
        <w:gridCol w:w="885"/>
        <w:tblGridChange w:id="0">
          <w:tblGrid>
            <w:gridCol w:w="780"/>
            <w:gridCol w:w="6345"/>
            <w:gridCol w:w="1230"/>
            <w:gridCol w:w="885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</w:t>
            </w:r>
          </w:p>
        </w:tc>
      </w:tr>
      <w:tr>
        <w:trPr>
          <w:trHeight w:val="260" w:hRule="atLeast"/>
        </w:trP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on the website to change the m^3 and weight multiplier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to database to website              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                                                                       Total Hours: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bcj02p1zsiix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21 (Incorrect address) </w:t>
      </w:r>
    </w:p>
    <w:tbl>
      <w:tblPr>
        <w:tblStyle w:val="Table3"/>
        <w:bidi w:val="0"/>
        <w:tblW w:w="9255.0" w:type="dxa"/>
        <w:jc w:val="left"/>
        <w:tblLayout w:type="fixed"/>
        <w:tblLook w:val="0600"/>
      </w:tblPr>
      <w:tblGrid>
        <w:gridCol w:w="765"/>
        <w:gridCol w:w="6390"/>
        <w:gridCol w:w="1140"/>
        <w:gridCol w:w="960"/>
        <w:tblGridChange w:id="0">
          <w:tblGrid>
            <w:gridCol w:w="765"/>
            <w:gridCol w:w="6390"/>
            <w:gridCol w:w="1140"/>
            <w:gridCol w:w="960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text describing the process for incorrect address in the online form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incorrect address form for customers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to database to website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 1</w:t>
              <w:tab/>
              <w:t xml:space="preserve">                                                                   Total Hours: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l4lzbih0el8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12 (Delivery Speeds) </w:t>
      </w:r>
    </w:p>
    <w:tbl>
      <w:tblPr>
        <w:tblStyle w:val="Table4"/>
        <w:bidi w:val="0"/>
        <w:tblW w:w="9240.0" w:type="dxa"/>
        <w:jc w:val="left"/>
        <w:tblLayout w:type="fixed"/>
        <w:tblLook w:val="0600"/>
      </w:tblPr>
      <w:tblGrid>
        <w:gridCol w:w="720"/>
        <w:gridCol w:w="6450"/>
        <w:gridCol w:w="1095"/>
        <w:gridCol w:w="975"/>
        <w:tblGridChange w:id="0">
          <w:tblGrid>
            <w:gridCol w:w="720"/>
            <w:gridCol w:w="6450"/>
            <w:gridCol w:w="1095"/>
            <w:gridCol w:w="975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 on the order form listing 2 day, 3 - 5 day, and 7 day postage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Package priority in the database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to database to website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 2                                                                            Total Hours: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rba53hrt2sk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xavmysaybqzk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4 (Size &amp; Weight) </w:t>
      </w:r>
    </w:p>
    <w:tbl>
      <w:tblPr>
        <w:tblStyle w:val="Table5"/>
        <w:bidi w:val="0"/>
        <w:tblW w:w="9240.0" w:type="dxa"/>
        <w:jc w:val="left"/>
        <w:tblLayout w:type="fixed"/>
        <w:tblLook w:val="0600"/>
      </w:tblPr>
      <w:tblGrid>
        <w:gridCol w:w="675"/>
        <w:gridCol w:w="6570"/>
        <w:gridCol w:w="1095"/>
        <w:gridCol w:w="900"/>
        <w:tblGridChange w:id="0">
          <w:tblGrid>
            <w:gridCol w:w="675"/>
            <w:gridCol w:w="6570"/>
            <w:gridCol w:w="1095"/>
            <w:gridCol w:w="900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table of all packages in warehouse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Drive query database for all packages to be dropped off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Driver query database for all package to be picked up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login for drivers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88" w:lineRule="auto"/>
              <w:ind w:left="-12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 for driver to select query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to database to website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 4                                                                       Total Hours: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hvw1xr4twkdo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6 (Cost Calculator) </w:t>
      </w:r>
    </w:p>
    <w:tbl>
      <w:tblPr>
        <w:tblStyle w:val="Table6"/>
        <w:bidi w:val="0"/>
        <w:tblW w:w="9255.0" w:type="dxa"/>
        <w:jc w:val="left"/>
        <w:tblLayout w:type="fixed"/>
        <w:tblLook w:val="0600"/>
      </w:tblPr>
      <w:tblGrid>
        <w:gridCol w:w="825"/>
        <w:gridCol w:w="6405"/>
        <w:gridCol w:w="1110"/>
        <w:gridCol w:w="915"/>
        <w:tblGridChange w:id="0">
          <w:tblGrid>
            <w:gridCol w:w="825"/>
            <w:gridCol w:w="6405"/>
            <w:gridCol w:w="1110"/>
            <w:gridCol w:w="915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Cost Calculator Homepage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Cost Calculator Order Form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Calculator to Database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 4</w:t>
              <w:tab/>
              <w:t xml:space="preserve">                                                                      Total Hours: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288" w:lineRule="auto"/>
        <w:contextualSpacing w:val="0"/>
      </w:pPr>
      <w:bookmarkStart w:colFirst="0" w:colLast="0" w:name="_9q84zduv8i2f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10 (Pick up package to be delivered) </w:t>
      </w:r>
    </w:p>
    <w:tbl>
      <w:tblPr>
        <w:tblStyle w:val="Table7"/>
        <w:bidi w:val="0"/>
        <w:tblW w:w="9045.0" w:type="dxa"/>
        <w:jc w:val="left"/>
        <w:tblLayout w:type="fixed"/>
        <w:tblLook w:val="0600"/>
      </w:tblPr>
      <w:tblGrid>
        <w:gridCol w:w="795"/>
        <w:gridCol w:w="6240"/>
        <w:gridCol w:w="1065"/>
        <w:gridCol w:w="945"/>
        <w:tblGridChange w:id="0">
          <w:tblGrid>
            <w:gridCol w:w="795"/>
            <w:gridCol w:w="6240"/>
            <w:gridCol w:w="1065"/>
            <w:gridCol w:w="945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4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000000" w:space="0" w:sz="0" w:val="nil"/>
              <w:right w:color="8064a2" w:space="0" w:sz="6" w:val="single"/>
            </w:tcBorders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drop down box in a form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table with drivers availability in the database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drop down box to database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 2                                                               Total Hours: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000000" w:space="0" w:sz="0" w:val="nil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