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BEF8" w14:textId="77777777" w:rsidR="00BC6792" w:rsidRDefault="00BC6792" w:rsidP="00BC6792">
      <w:r>
        <w:t>References</w:t>
      </w:r>
    </w:p>
    <w:p w14:paraId="2E4EE538" w14:textId="77777777" w:rsidR="00BC6792" w:rsidRPr="00BC6792" w:rsidRDefault="00BC6792" w:rsidP="00BC6792">
      <w:pPr>
        <w:rPr>
          <w:b/>
          <w:bCs/>
        </w:rPr>
      </w:pPr>
      <w:r w:rsidRPr="00BC6792">
        <w:rPr>
          <w:b/>
          <w:bCs/>
        </w:rPr>
        <w:t>IT Industry</w:t>
      </w:r>
    </w:p>
    <w:p w14:paraId="23BC66DE" w14:textId="77777777" w:rsidR="00BC6792" w:rsidRDefault="00BC6792" w:rsidP="00BC6792">
      <w:r>
        <w:t>Careerexplorer.com. 2020. What Does A Computer Crime Investigator</w:t>
      </w:r>
    </w:p>
    <w:p w14:paraId="0DC31E1B" w14:textId="77777777" w:rsidR="00BC6792" w:rsidRDefault="00BC6792" w:rsidP="00BC6792">
      <w:r>
        <w:t xml:space="preserve">Do? ‐ </w:t>
      </w:r>
      <w:proofErr w:type="spellStart"/>
      <w:r>
        <w:t>Careerexplorer</w:t>
      </w:r>
      <w:proofErr w:type="spellEnd"/>
      <w:r>
        <w:t>. [online] Available at:</w:t>
      </w:r>
    </w:p>
    <w:p w14:paraId="1166A1EA" w14:textId="77777777" w:rsidR="00BC6792" w:rsidRDefault="00BC6792" w:rsidP="00BC6792">
      <w:r>
        <w:t>&amp;lt;https://www.careerexplorer.com/careers/computer-crime-investigator/&amp;gt;</w:t>
      </w:r>
    </w:p>
    <w:p w14:paraId="295E5903" w14:textId="77777777" w:rsidR="00BC6792" w:rsidRDefault="00BC6792" w:rsidP="00BC6792">
      <w:r>
        <w:t>[Accessed 1 May 2020].</w:t>
      </w:r>
    </w:p>
    <w:p w14:paraId="23899B1D" w14:textId="77777777" w:rsidR="00BC6792" w:rsidRDefault="00BC6792" w:rsidP="00BC6792">
      <w:r>
        <w:t>Guru99.com. 2020. Software Engineer Vs Software Developer: What&amp;#39;s</w:t>
      </w:r>
    </w:p>
    <w:p w14:paraId="711064E6" w14:textId="77777777" w:rsidR="00BC6792" w:rsidRDefault="00BC6792" w:rsidP="00BC6792">
      <w:r>
        <w:t xml:space="preserve">The </w:t>
      </w:r>
      <w:proofErr w:type="gramStart"/>
      <w:r>
        <w:t>Difference?.</w:t>
      </w:r>
      <w:proofErr w:type="gramEnd"/>
      <w:r>
        <w:t xml:space="preserve"> [online] Available at:</w:t>
      </w:r>
    </w:p>
    <w:p w14:paraId="1CFBC2B1" w14:textId="77777777" w:rsidR="00BC6792" w:rsidRDefault="00BC6792" w:rsidP="00BC6792">
      <w:r>
        <w:t>&amp;lt;https://www.guru99.com/difference-software-engineer-developer.html&amp;gt;</w:t>
      </w:r>
    </w:p>
    <w:p w14:paraId="0168D2F3" w14:textId="77777777" w:rsidR="00BC6792" w:rsidRDefault="00BC6792" w:rsidP="00BC6792">
      <w:r>
        <w:t>[Accessed 1 May 2020].</w:t>
      </w:r>
    </w:p>
    <w:p w14:paraId="2D71752B" w14:textId="77777777" w:rsidR="00BC6792" w:rsidRDefault="00BC6792" w:rsidP="00BC6792">
      <w:r>
        <w:t>Sites.rmit.edu.au. 2020. Job Statistics | Computer, Software</w:t>
      </w:r>
    </w:p>
    <w:p w14:paraId="74A8B1A2" w14:textId="77777777" w:rsidR="00BC6792" w:rsidRDefault="00BC6792" w:rsidP="00BC6792">
      <w:r>
        <w:t>Engineering &amp;amp; IT. [online] Available at: &amp;</w:t>
      </w:r>
      <w:proofErr w:type="spellStart"/>
      <w:r>
        <w:t>lt;https</w:t>
      </w:r>
      <w:proofErr w:type="spellEnd"/>
      <w:r>
        <w:t>://sites.rmit.edu.au/</w:t>
      </w:r>
      <w:proofErr w:type="spellStart"/>
      <w:r>
        <w:t>csit</w:t>
      </w:r>
      <w:proofErr w:type="spellEnd"/>
      <w:r>
        <w:t>-</w:t>
      </w:r>
    </w:p>
    <w:p w14:paraId="06B39658" w14:textId="77777777" w:rsidR="00BC6792" w:rsidRDefault="00BC6792" w:rsidP="00BC6792">
      <w:r>
        <w:t>careers/job-statistics/&amp;</w:t>
      </w:r>
      <w:proofErr w:type="spellStart"/>
      <w:r>
        <w:t>gt</w:t>
      </w:r>
      <w:proofErr w:type="spellEnd"/>
      <w:r>
        <w:t>; [Accessed 1 May 2020].</w:t>
      </w:r>
    </w:p>
    <w:p w14:paraId="329B5ADA" w14:textId="77777777" w:rsidR="00BC6792" w:rsidRPr="00BC6792" w:rsidRDefault="00BC6792" w:rsidP="00BC6792">
      <w:pPr>
        <w:rPr>
          <w:b/>
          <w:bCs/>
        </w:rPr>
      </w:pPr>
      <w:r w:rsidRPr="00BC6792">
        <w:rPr>
          <w:b/>
          <w:bCs/>
        </w:rPr>
        <w:t>Team Profile</w:t>
      </w:r>
    </w:p>
    <w:p w14:paraId="0CF92F78" w14:textId="77777777" w:rsidR="00BC6792" w:rsidRDefault="00BC6792" w:rsidP="00BC6792">
      <w:r>
        <w:t>Cherry, K. (2019, June 24). ENTJ Personality Types Have These Things in Common.</w:t>
      </w:r>
    </w:p>
    <w:p w14:paraId="4E9ED301" w14:textId="77777777" w:rsidR="00BC6792" w:rsidRDefault="00BC6792" w:rsidP="00BC6792">
      <w:r>
        <w:t>Retrieved May 03, 2020, from https://www.verywellmind.com/entj-personality-type-</w:t>
      </w:r>
    </w:p>
    <w:p w14:paraId="3E11A0FC" w14:textId="77777777" w:rsidR="00BC6792" w:rsidRDefault="00BC6792" w:rsidP="00BC6792">
      <w:r>
        <w:t>2795981</w:t>
      </w:r>
    </w:p>
    <w:p w14:paraId="4559B24C" w14:textId="77777777" w:rsidR="00BC6792" w:rsidRDefault="00BC6792" w:rsidP="00BC6792">
      <w:r>
        <w:t>Cherry, K. (2019, August 13). Characteristics of the ENTP Personality Type. Retrieved</w:t>
      </w:r>
    </w:p>
    <w:p w14:paraId="1D19E3C8" w14:textId="77777777" w:rsidR="00BC6792" w:rsidRDefault="00BC6792" w:rsidP="00BC6792">
      <w:r>
        <w:t>May 03, 2020, from https://www.verywellmind.com/the-entp-personality-type-and-</w:t>
      </w:r>
    </w:p>
    <w:p w14:paraId="06725EEB" w14:textId="05441ECA" w:rsidR="0010666F" w:rsidRDefault="00BC6792" w:rsidP="00BC6792">
      <w:r>
        <w:t>characteristics-2795982</w:t>
      </w:r>
    </w:p>
    <w:sectPr w:rsidR="00106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92"/>
    <w:rsid w:val="0010666F"/>
    <w:rsid w:val="00BC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F4BB"/>
  <w15:chartTrackingRefBased/>
  <w15:docId w15:val="{4602FD7B-F006-4FE5-AC2C-47305CA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</dc:creator>
  <cp:keywords/>
  <dc:description/>
  <cp:lastModifiedBy>Dawn</cp:lastModifiedBy>
  <cp:revision>1</cp:revision>
  <dcterms:created xsi:type="dcterms:W3CDTF">2020-05-03T18:34:00Z</dcterms:created>
  <dcterms:modified xsi:type="dcterms:W3CDTF">2020-05-03T18:34:00Z</dcterms:modified>
</cp:coreProperties>
</file>