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A4F2E" w14:textId="77777777" w:rsidR="007D5045" w:rsidRPr="007D5045" w:rsidRDefault="007D5045" w:rsidP="007D50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&lt;!DOCTYPE </w:t>
      </w:r>
      <w:proofErr w:type="spellStart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html</w:t>
      </w:r>
      <w:proofErr w:type="spellEnd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&gt;</w:t>
      </w:r>
      <w:r w:rsidRPr="007D5045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 Indica al navegador que el documento está basado en el estándar HTML5</w:t>
      </w:r>
    </w:p>
    <w:p w14:paraId="04DC8051" w14:textId="77777777" w:rsidR="007D5045" w:rsidRPr="007D5045" w:rsidRDefault="007D5045" w:rsidP="007D50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&lt;</w:t>
      </w:r>
      <w:proofErr w:type="spellStart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html</w:t>
      </w:r>
      <w:proofErr w:type="spellEnd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&gt; &lt;/</w:t>
      </w:r>
      <w:proofErr w:type="spellStart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html</w:t>
      </w:r>
      <w:proofErr w:type="spellEnd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&gt;</w:t>
      </w:r>
      <w:r w:rsidRPr="007D5045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 Representa la raíz de un documento HTML. Todos los demás elementos de la estructura HTML deben ser recogidos dentro de estas etiquetas.</w:t>
      </w:r>
    </w:p>
    <w:p w14:paraId="2DE5B6B5" w14:textId="77777777" w:rsidR="007D5045" w:rsidRDefault="007D5045" w:rsidP="007D504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4A7368FC" w14:textId="77777777" w:rsidR="007D5045" w:rsidRPr="007D5045" w:rsidRDefault="007D5045" w:rsidP="007D50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&lt;head&gt; &lt;/head&gt;</w:t>
      </w:r>
      <w:r w:rsidRPr="007D5045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 Representa una colección de metadatos acerca del documento, incluyendo enlaces a, o definiciones de, scripts y hojas de estilo. El resto de etiquetas de metadatos, </w:t>
      </w:r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irán recogidas dentro de las etiquetas de apertura y cierre del head</w:t>
      </w:r>
      <w:r w:rsidRPr="007D5045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. Importante explicar que estos metadatos del documento, es información para el navegador y no contenido que será visible en la página web. A excepción de la etiqueta &lt;</w:t>
      </w:r>
      <w:proofErr w:type="spellStart"/>
      <w:r w:rsidRPr="007D5045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title</w:t>
      </w:r>
      <w:proofErr w:type="spellEnd"/>
      <w:r w:rsidRPr="007D5045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&gt; que veremos a continuación.</w:t>
      </w:r>
    </w:p>
    <w:p w14:paraId="488F68E8" w14:textId="77777777" w:rsidR="007D5045" w:rsidRPr="007D5045" w:rsidRDefault="007D5045" w:rsidP="007D50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&lt;</w:t>
      </w:r>
      <w:proofErr w:type="spellStart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title</w:t>
      </w:r>
      <w:proofErr w:type="spellEnd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&gt; &lt;/</w:t>
      </w:r>
      <w:proofErr w:type="spellStart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title</w:t>
      </w:r>
      <w:proofErr w:type="spellEnd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&gt;</w:t>
      </w:r>
      <w:r w:rsidRPr="007D5045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 Etiqueta usada para definir el título de la página web.</w:t>
      </w:r>
    </w:p>
    <w:p w14:paraId="40B8728F" w14:textId="77777777" w:rsidR="007D5045" w:rsidRPr="007D5045" w:rsidRDefault="007D5045" w:rsidP="007D50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&lt;link&gt;</w:t>
      </w:r>
      <w:r w:rsidRPr="007D5045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 Se usa para enlazar recursos externos al documento HTML. El ejemplo más común son </w:t>
      </w:r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las hojas de estilos CSS.</w:t>
      </w:r>
    </w:p>
    <w:p w14:paraId="7F0FAF76" w14:textId="77777777" w:rsidR="007D5045" w:rsidRPr="007D5045" w:rsidRDefault="007D5045" w:rsidP="007D50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&lt;meta&gt;</w:t>
      </w:r>
      <w:r w:rsidRPr="007D5045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 Etiqueta usada para definir otros metadatos que no se pueden definir con una etiqueta HTML especifica. Por ejemplo, para definir el autor del sitio, o la descripción del mismo.</w:t>
      </w:r>
    </w:p>
    <w:p w14:paraId="17CB4811" w14:textId="77777777" w:rsidR="007D5045" w:rsidRPr="007D5045" w:rsidRDefault="007D5045" w:rsidP="007D50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&lt;</w:t>
      </w:r>
      <w:proofErr w:type="spellStart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style</w:t>
      </w:r>
      <w:proofErr w:type="spellEnd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&gt; &lt;/</w:t>
      </w:r>
      <w:proofErr w:type="spellStart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style</w:t>
      </w:r>
      <w:proofErr w:type="spellEnd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&gt;</w:t>
      </w:r>
      <w:r w:rsidRPr="007D5045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 Etiquetas usadas para introducir código CSS en línea, es decir, en el propio documento HTML.</w:t>
      </w:r>
    </w:p>
    <w:p w14:paraId="469DC470" w14:textId="77777777" w:rsidR="007D5045" w:rsidRDefault="007D5045" w:rsidP="007D504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5514DA90" w14:textId="77777777" w:rsidR="007D5045" w:rsidRPr="007D5045" w:rsidRDefault="007D5045" w:rsidP="007D50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&lt;</w:t>
      </w:r>
      <w:proofErr w:type="spellStart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body</w:t>
      </w:r>
      <w:proofErr w:type="spellEnd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&gt; &lt;/</w:t>
      </w:r>
      <w:proofErr w:type="spellStart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body</w:t>
      </w:r>
      <w:proofErr w:type="spellEnd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&gt;</w:t>
      </w:r>
      <w:r w:rsidRPr="007D5045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 Al contrario que la etiqueta de metadatos &lt;head&gt;, todo lo que quieras mostrar en la página web debe ir recogido dentro de las etiquetas de apertura y cierre de &lt;</w:t>
      </w:r>
      <w:proofErr w:type="spellStart"/>
      <w:r w:rsidRPr="007D5045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body</w:t>
      </w:r>
      <w:proofErr w:type="spellEnd"/>
      <w:r w:rsidRPr="007D5045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&gt;. </w:t>
      </w:r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Este contenido será el que se muestre en la web.</w:t>
      </w:r>
    </w:p>
    <w:p w14:paraId="1C119FB4" w14:textId="77777777" w:rsidR="007D5045" w:rsidRPr="007D5045" w:rsidRDefault="007D5045" w:rsidP="007D50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&lt;</w:t>
      </w:r>
      <w:proofErr w:type="spellStart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nav</w:t>
      </w:r>
      <w:proofErr w:type="spellEnd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&gt; &lt;/</w:t>
      </w:r>
      <w:proofErr w:type="spellStart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nav</w:t>
      </w:r>
      <w:proofErr w:type="spellEnd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&gt;</w:t>
      </w:r>
      <w:r w:rsidRPr="007D5045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 Usadas para definir el contenido que será la sección de navegación de la web.</w:t>
      </w:r>
    </w:p>
    <w:p w14:paraId="6B288A9D" w14:textId="77777777" w:rsidR="007D5045" w:rsidRPr="007D5045" w:rsidRDefault="007D5045" w:rsidP="007D50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&lt;</w:t>
      </w:r>
      <w:proofErr w:type="spellStart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main</w:t>
      </w:r>
      <w:proofErr w:type="spellEnd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&gt; &lt;/</w:t>
      </w:r>
      <w:proofErr w:type="spellStart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main</w:t>
      </w:r>
      <w:proofErr w:type="spellEnd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&gt;</w:t>
      </w:r>
      <w:r w:rsidRPr="007D5045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 Se usa para definir el contenido principal del documento. Solamente puede existir uno por documento.</w:t>
      </w:r>
    </w:p>
    <w:p w14:paraId="0D5A9B28" w14:textId="77777777" w:rsidR="007D5045" w:rsidRPr="007D5045" w:rsidRDefault="007D5045" w:rsidP="007D50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&lt;</w:t>
      </w:r>
      <w:proofErr w:type="spellStart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section</w:t>
      </w:r>
      <w:proofErr w:type="spellEnd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&gt; &lt;/</w:t>
      </w:r>
      <w:proofErr w:type="spellStart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section</w:t>
      </w:r>
      <w:proofErr w:type="spellEnd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&gt;</w:t>
      </w:r>
      <w:r w:rsidRPr="007D5045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 Define una sección del documento</w:t>
      </w:r>
    </w:p>
    <w:p w14:paraId="67FEF338" w14:textId="77777777" w:rsidR="007D5045" w:rsidRPr="007D5045" w:rsidRDefault="007D5045" w:rsidP="007D50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&lt;</w:t>
      </w:r>
      <w:proofErr w:type="spellStart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article</w:t>
      </w:r>
      <w:proofErr w:type="spellEnd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&gt; &lt;/</w:t>
      </w:r>
      <w:proofErr w:type="spellStart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article</w:t>
      </w:r>
      <w:proofErr w:type="spellEnd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&gt;</w:t>
      </w:r>
      <w:r w:rsidRPr="007D5045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 Define contenido independiente de la web.</w:t>
      </w:r>
    </w:p>
    <w:p w14:paraId="3AC59332" w14:textId="77777777" w:rsidR="007D5045" w:rsidRPr="007D5045" w:rsidRDefault="007D5045" w:rsidP="007D50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&lt;aside&gt; &lt;/aside&gt;</w:t>
      </w:r>
      <w:r w:rsidRPr="007D5045">
        <w:rPr>
          <w:rFonts w:ascii="Arial" w:eastAsia="Times New Roman" w:hAnsi="Arial" w:cs="Arial"/>
          <w:color w:val="000000"/>
          <w:sz w:val="24"/>
          <w:szCs w:val="24"/>
          <w:lang w:eastAsia="es-VE"/>
        </w:rPr>
        <w:t xml:space="preserve"> Dentro de estas etiquetas suele alojarse el contenido adicional de la web. Suele ser contenido relacionado con la </w:t>
      </w:r>
      <w:proofErr w:type="gramStart"/>
      <w:r w:rsidRPr="007D5045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web</w:t>
      </w:r>
      <w:proofErr w:type="gramEnd"/>
      <w:r w:rsidRPr="007D5045">
        <w:rPr>
          <w:rFonts w:ascii="Arial" w:eastAsia="Times New Roman" w:hAnsi="Arial" w:cs="Arial"/>
          <w:color w:val="000000"/>
          <w:sz w:val="24"/>
          <w:szCs w:val="24"/>
          <w:lang w:eastAsia="es-VE"/>
        </w:rPr>
        <w:t xml:space="preserve"> pero de poca importancia</w:t>
      </w:r>
    </w:p>
    <w:p w14:paraId="48ACB590" w14:textId="77777777" w:rsidR="007D5045" w:rsidRPr="007D5045" w:rsidRDefault="007D5045" w:rsidP="007D50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&lt;h1</w:t>
      </w:r>
      <w:proofErr w:type="gramStart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&gt;,&lt;</w:t>
      </w:r>
      <w:proofErr w:type="gramEnd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h2&gt;,&lt;h3&gt;,&lt;h4&gt;,&lt;h5&gt;,&lt;h6&gt;</w:t>
      </w:r>
      <w:r w:rsidRPr="007D5045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 Son etiquetas HTML muy importantes, ya que son usadas para jerarquizar el contenido de la web. Las etiquetas se usan para explicar brevemente el contenido que irá a continuación.</w:t>
      </w:r>
    </w:p>
    <w:p w14:paraId="24BE2B55" w14:textId="77777777" w:rsidR="007D5045" w:rsidRPr="007D5045" w:rsidRDefault="007D5045" w:rsidP="007D50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&lt;</w:t>
      </w:r>
      <w:proofErr w:type="spellStart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header</w:t>
      </w:r>
      <w:proofErr w:type="spellEnd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&gt; &lt;/</w:t>
      </w:r>
      <w:proofErr w:type="spellStart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header</w:t>
      </w:r>
      <w:proofErr w:type="spellEnd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&gt;</w:t>
      </w:r>
      <w:r w:rsidRPr="007D5045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 Se usan para definir la cabecera de la página web. Suele contener el logotipo, menú de navegación, etc.</w:t>
      </w:r>
    </w:p>
    <w:p w14:paraId="2E912370" w14:textId="77777777" w:rsidR="007D5045" w:rsidRPr="007D5045" w:rsidRDefault="007D5045" w:rsidP="007D50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&lt;</w:t>
      </w:r>
      <w:proofErr w:type="spellStart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footer</w:t>
      </w:r>
      <w:proofErr w:type="spellEnd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&gt; &lt;/</w:t>
      </w:r>
      <w:proofErr w:type="spellStart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footer</w:t>
      </w:r>
      <w:proofErr w:type="spellEnd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&gt;</w:t>
      </w:r>
      <w:r w:rsidRPr="007D5045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 Usadas para definir el pie de página.</w:t>
      </w:r>
    </w:p>
    <w:p w14:paraId="0B037DC7" w14:textId="77777777" w:rsidR="007D5045" w:rsidRDefault="007D5045" w:rsidP="007D504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549C6B07" w14:textId="77777777" w:rsidR="007D5045" w:rsidRPr="007D5045" w:rsidRDefault="007D5045" w:rsidP="007D50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lastRenderedPageBreak/>
        <w:t>&lt;p&gt; &lt;/p&gt;</w:t>
      </w:r>
      <w:r w:rsidRPr="007D5045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 Etiqueta usada para escribir párrafos de texto.</w:t>
      </w:r>
    </w:p>
    <w:p w14:paraId="0FC2D7BE" w14:textId="77777777" w:rsidR="007D5045" w:rsidRPr="007D5045" w:rsidRDefault="007D5045" w:rsidP="007D50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&lt;</w:t>
      </w:r>
      <w:proofErr w:type="spellStart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hr</w:t>
      </w:r>
      <w:proofErr w:type="spellEnd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&gt;</w:t>
      </w:r>
      <w:r w:rsidRPr="007D5045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 Etiqueta utilizada para «romper» entre dos secciones de una web. Usada comúnmente como separador.</w:t>
      </w:r>
    </w:p>
    <w:p w14:paraId="40DB5297" w14:textId="77777777" w:rsidR="007D5045" w:rsidRPr="007D5045" w:rsidRDefault="007D5045" w:rsidP="007D50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&lt;pre&gt; &lt;/pre&gt;</w:t>
      </w:r>
      <w:r w:rsidRPr="007D5045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 Usada para pegar texto manteniendo el pre formato propio del texto.</w:t>
      </w:r>
    </w:p>
    <w:p w14:paraId="38FC3808" w14:textId="77777777" w:rsidR="007D5045" w:rsidRPr="007D5045" w:rsidRDefault="007D5045" w:rsidP="007D50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&lt;</w:t>
      </w:r>
      <w:proofErr w:type="spellStart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blockquote</w:t>
      </w:r>
      <w:proofErr w:type="spellEnd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&gt; &lt;/</w:t>
      </w:r>
      <w:proofErr w:type="spellStart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blockquote</w:t>
      </w:r>
      <w:proofErr w:type="spellEnd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&gt;</w:t>
      </w:r>
      <w:r w:rsidRPr="007D5045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 Se usan para indicar que el contenido es texto citado.</w:t>
      </w:r>
    </w:p>
    <w:p w14:paraId="3EFE6831" w14:textId="77777777" w:rsidR="007D5045" w:rsidRPr="007D5045" w:rsidRDefault="007D5045" w:rsidP="007D50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&lt;</w:t>
      </w:r>
      <w:proofErr w:type="spellStart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ol</w:t>
      </w:r>
      <w:proofErr w:type="spellEnd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&gt; &lt;/</w:t>
      </w:r>
      <w:proofErr w:type="spellStart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ol</w:t>
      </w:r>
      <w:proofErr w:type="spellEnd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&gt;</w:t>
      </w:r>
      <w:r w:rsidRPr="007D5045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 Etiquetas para crear una lista ordenada</w:t>
      </w:r>
    </w:p>
    <w:p w14:paraId="40EFFF1C" w14:textId="77777777" w:rsidR="007D5045" w:rsidRPr="007D5045" w:rsidRDefault="007D5045" w:rsidP="007D50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&lt;</w:t>
      </w:r>
      <w:proofErr w:type="spellStart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ul</w:t>
      </w:r>
      <w:proofErr w:type="spellEnd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&gt; &lt;/</w:t>
      </w:r>
      <w:proofErr w:type="spellStart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ul</w:t>
      </w:r>
      <w:proofErr w:type="spellEnd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&gt;</w:t>
      </w:r>
      <w:r w:rsidRPr="007D5045">
        <w:rPr>
          <w:rFonts w:ascii="Arial" w:eastAsia="Times New Roman" w:hAnsi="Arial" w:cs="Arial"/>
          <w:color w:val="000000"/>
          <w:sz w:val="24"/>
          <w:szCs w:val="24"/>
          <w:lang w:eastAsia="es-VE"/>
        </w:rPr>
        <w:t xml:space="preserve"> Etiquetas para crear una lista </w:t>
      </w:r>
      <w:proofErr w:type="spellStart"/>
      <w:r w:rsidRPr="007D5045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des-ordenada</w:t>
      </w:r>
      <w:proofErr w:type="spellEnd"/>
    </w:p>
    <w:p w14:paraId="521AB0CF" w14:textId="77777777" w:rsidR="007D5045" w:rsidRPr="007D5045" w:rsidRDefault="007D5045" w:rsidP="007D50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&lt;</w:t>
      </w:r>
      <w:proofErr w:type="spellStart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li</w:t>
      </w:r>
      <w:proofErr w:type="spellEnd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&gt; &lt;/</w:t>
      </w:r>
      <w:proofErr w:type="spellStart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li</w:t>
      </w:r>
      <w:proofErr w:type="spellEnd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&gt;</w:t>
      </w:r>
      <w:r w:rsidRPr="007D5045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 Etiquetas que recogen el contenido de un elemento de una lista, sea ordenada o no.</w:t>
      </w:r>
    </w:p>
    <w:p w14:paraId="64FDD4A8" w14:textId="77777777" w:rsidR="007D5045" w:rsidRPr="007D5045" w:rsidRDefault="007D5045" w:rsidP="007D50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&lt;dl&gt; &lt;/dl&gt;</w:t>
      </w:r>
      <w:r w:rsidRPr="007D5045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 Usada para crear una lista de definiciones.</w:t>
      </w:r>
    </w:p>
    <w:p w14:paraId="78D41A9A" w14:textId="77777777" w:rsidR="007D5045" w:rsidRPr="007D5045" w:rsidRDefault="007D5045" w:rsidP="007D50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&lt;</w:t>
      </w:r>
      <w:proofErr w:type="spellStart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dt</w:t>
      </w:r>
      <w:proofErr w:type="spellEnd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&gt; &lt;/</w:t>
      </w:r>
      <w:proofErr w:type="spellStart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dt</w:t>
      </w:r>
      <w:proofErr w:type="spellEnd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&gt;</w:t>
      </w:r>
      <w:r w:rsidRPr="007D5045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 Representa un término definido por la siguiente etiqueta &lt;</w:t>
      </w:r>
      <w:proofErr w:type="spellStart"/>
      <w:r w:rsidRPr="007D5045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dd</w:t>
      </w:r>
      <w:proofErr w:type="spellEnd"/>
      <w:r w:rsidRPr="007D5045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&gt;</w:t>
      </w:r>
    </w:p>
    <w:p w14:paraId="7C0D8386" w14:textId="77777777" w:rsidR="007D5045" w:rsidRPr="007D5045" w:rsidRDefault="007D5045" w:rsidP="007D50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&lt;</w:t>
      </w:r>
      <w:proofErr w:type="spellStart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dd</w:t>
      </w:r>
      <w:proofErr w:type="spellEnd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&gt; &lt;/</w:t>
      </w:r>
      <w:proofErr w:type="spellStart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dd</w:t>
      </w:r>
      <w:proofErr w:type="spellEnd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&gt;</w:t>
      </w:r>
      <w:r w:rsidRPr="007D5045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 Se usa para definir los términos listados antes que él.</w:t>
      </w:r>
    </w:p>
    <w:p w14:paraId="2D7B9601" w14:textId="77777777" w:rsidR="007D5045" w:rsidRPr="007D5045" w:rsidRDefault="007D5045" w:rsidP="007D50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&lt;figure&gt; &lt;/figure&gt;</w:t>
      </w:r>
      <w:r w:rsidRPr="007D5045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 Indica una figura ilustrada como parte del documento HTML5.</w:t>
      </w:r>
    </w:p>
    <w:p w14:paraId="7936749C" w14:textId="77777777" w:rsidR="007D5045" w:rsidRPr="007D5045" w:rsidRDefault="007D5045" w:rsidP="007D50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&lt;</w:t>
      </w:r>
      <w:proofErr w:type="spellStart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figcaption</w:t>
      </w:r>
      <w:proofErr w:type="spellEnd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&gt; &lt;/</w:t>
      </w:r>
      <w:proofErr w:type="spellStart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figcaption</w:t>
      </w:r>
      <w:proofErr w:type="spellEnd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&gt;</w:t>
      </w:r>
      <w:r w:rsidRPr="007D5045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 Utilizada para definir la leyenda de una figura.</w:t>
      </w:r>
    </w:p>
    <w:p w14:paraId="3924731E" w14:textId="77777777" w:rsidR="007D5045" w:rsidRPr="007D5045" w:rsidRDefault="007D5045" w:rsidP="007D50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&lt;</w:t>
      </w:r>
      <w:proofErr w:type="spellStart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div</w:t>
      </w:r>
      <w:proofErr w:type="spellEnd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&gt; &lt;/</w:t>
      </w:r>
      <w:proofErr w:type="spellStart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div</w:t>
      </w:r>
      <w:proofErr w:type="spellEnd"/>
      <w:r w:rsidRPr="007D504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&gt;</w:t>
      </w:r>
      <w:r w:rsidRPr="007D5045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 Etiqueta común utilizada para crear un contenedor genérico.</w:t>
      </w:r>
    </w:p>
    <w:p w14:paraId="436FDBE9" w14:textId="77777777" w:rsidR="002475D3" w:rsidRDefault="002475D3"/>
    <w:sectPr w:rsidR="002475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B2644"/>
    <w:multiLevelType w:val="multilevel"/>
    <w:tmpl w:val="91249C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046A4E"/>
    <w:multiLevelType w:val="multilevel"/>
    <w:tmpl w:val="0F5EE3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B0438B"/>
    <w:multiLevelType w:val="multilevel"/>
    <w:tmpl w:val="BBFC6A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F11383"/>
    <w:multiLevelType w:val="multilevel"/>
    <w:tmpl w:val="654EC9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45"/>
    <w:rsid w:val="002475D3"/>
    <w:rsid w:val="007D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1C7B6"/>
  <w15:chartTrackingRefBased/>
  <w15:docId w15:val="{E250DB97-721A-439E-89B4-92043799B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D50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496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ESTUDIANTE01</dc:creator>
  <cp:keywords/>
  <dc:description/>
  <cp:lastModifiedBy>ESTUDIANTE01</cp:lastModifiedBy>
  <cp:revision>1</cp:revision>
  <dcterms:created xsi:type="dcterms:W3CDTF">2025-06-30T18:35:00Z</dcterms:created>
  <dcterms:modified xsi:type="dcterms:W3CDTF">2025-06-30T18:37:00Z</dcterms:modified>
</cp:coreProperties>
</file>