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970" w:rsidRDefault="005063A0" w:rsidP="00301D6A">
      <w:pPr>
        <w:jc w:val="center"/>
        <w:rPr>
          <w:b/>
          <w:caps/>
        </w:rPr>
      </w:pPr>
      <w:r w:rsidRPr="00301D6A">
        <w:rPr>
          <w:b/>
          <w:caps/>
        </w:rPr>
        <w:t>Presenting and Offering Feedback on Colleagues</w:t>
      </w:r>
      <w:r w:rsidR="0090654D">
        <w:rPr>
          <w:b/>
          <w:caps/>
        </w:rPr>
        <w:t>’</w:t>
      </w:r>
      <w:r w:rsidR="0090654D" w:rsidRPr="0090654D">
        <w:rPr>
          <w:b/>
          <w:caps/>
        </w:rPr>
        <w:t xml:space="preserve"> </w:t>
      </w:r>
      <w:r w:rsidR="0090654D" w:rsidRPr="00301D6A">
        <w:rPr>
          <w:b/>
          <w:caps/>
        </w:rPr>
        <w:t>Papers</w:t>
      </w:r>
      <w:r w:rsidR="00A80ECD">
        <w:rPr>
          <w:rStyle w:val="FootnoteReference"/>
          <w:b/>
          <w:caps/>
        </w:rPr>
        <w:footnoteReference w:id="1"/>
      </w:r>
    </w:p>
    <w:p w:rsidR="00A80ECD" w:rsidRPr="00301D6A" w:rsidRDefault="00A80ECD" w:rsidP="00301D6A">
      <w:pPr>
        <w:jc w:val="center"/>
        <w:rPr>
          <w:b/>
          <w:caps/>
        </w:rPr>
      </w:pPr>
      <w:r>
        <w:rPr>
          <w:b/>
          <w:caps/>
        </w:rPr>
        <w:t>Daniel M. Brinks</w:t>
      </w:r>
    </w:p>
    <w:p w:rsidR="00C0271D" w:rsidRDefault="00C0271D">
      <w:r>
        <w:t>All of us</w:t>
      </w:r>
      <w:r w:rsidR="00A80ECD">
        <w:t>, regardless of discipline,</w:t>
      </w:r>
      <w:r>
        <w:t xml:space="preserve"> give feedback and comment on other people’s intellectual work.</w:t>
      </w:r>
      <w:r w:rsidR="00B8090A">
        <w:t xml:space="preserve"> </w:t>
      </w:r>
      <w:r>
        <w:t>We all try to situate our own work in relationship to the ideas other people have had about issues we care about, which also requires that we accurately reflect on their prior work.</w:t>
      </w:r>
      <w:r w:rsidR="00B8090A">
        <w:t xml:space="preserve"> </w:t>
      </w:r>
      <w:r w:rsidR="00A80ECD">
        <w:t>This exercise should</w:t>
      </w:r>
      <w:r>
        <w:t xml:space="preserve"> help us all become better at this crucial professional activity.</w:t>
      </w:r>
      <w:r w:rsidR="00B8090A">
        <w:t xml:space="preserve"> </w:t>
      </w:r>
      <w:r>
        <w:t xml:space="preserve">We propose a simple </w:t>
      </w:r>
      <w:r w:rsidR="00A80ECD">
        <w:t>three-step</w:t>
      </w:r>
      <w:r>
        <w:t xml:space="preserve"> approach.</w:t>
      </w:r>
      <w:r w:rsidR="00B8090A">
        <w:t xml:space="preserve"> </w:t>
      </w:r>
    </w:p>
    <w:p w:rsidR="004A5D96" w:rsidRDefault="00AD15B5">
      <w:pPr>
        <w:ind w:left="720"/>
      </w:pPr>
      <w:r>
        <w:t xml:space="preserve">First, </w:t>
      </w:r>
      <w:r w:rsidR="00301D6A">
        <w:t>restate the paper</w:t>
      </w:r>
      <w:r>
        <w:t>.</w:t>
      </w:r>
      <w:r w:rsidR="00B8090A">
        <w:t xml:space="preserve"> </w:t>
      </w:r>
      <w:r>
        <w:t>What does it say?</w:t>
      </w:r>
      <w:r w:rsidR="00B8090A">
        <w:t xml:space="preserve"> </w:t>
      </w:r>
      <w:r>
        <w:t>Re</w:t>
      </w:r>
      <w:r w:rsidR="00C0271D">
        <w:t xml:space="preserve">flect as accurately as possible what </w:t>
      </w:r>
      <w:r>
        <w:t>the other author has said as you heard or read it.</w:t>
      </w:r>
      <w:r w:rsidR="00B8090A">
        <w:t xml:space="preserve"> </w:t>
      </w:r>
      <w:r>
        <w:t>By itself, this can often be extremely helpful</w:t>
      </w:r>
      <w:r w:rsidR="00A80ECD">
        <w:t xml:space="preserve"> to the author, as it tells </w:t>
      </w:r>
      <w:r>
        <w:t>the author what came across</w:t>
      </w:r>
      <w:r w:rsidR="00C0271D">
        <w:t xml:space="preserve"> </w:t>
      </w:r>
      <w:r w:rsidR="00A80ECD">
        <w:t>to at least one other intelligent and attentive reader.</w:t>
      </w:r>
    </w:p>
    <w:p w:rsidR="004A5D96" w:rsidRDefault="00AD15B5">
      <w:pPr>
        <w:ind w:left="720"/>
      </w:pPr>
      <w:r>
        <w:t xml:space="preserve">Second, identify the scholarly intervention. </w:t>
      </w:r>
      <w:r w:rsidR="004A5D96">
        <w:t xml:space="preserve">What is the main contribution of this piece to the existing literature? </w:t>
      </w:r>
      <w:r>
        <w:t xml:space="preserve">What </w:t>
      </w:r>
      <w:r w:rsidR="004A5D96">
        <w:t xml:space="preserve">appears to be the author’s purpose in publishing this piece and why would/should others want to read it? </w:t>
      </w:r>
    </w:p>
    <w:p w:rsidR="004A5D96" w:rsidRDefault="00AD15B5">
      <w:pPr>
        <w:ind w:left="720"/>
      </w:pPr>
      <w:r>
        <w:t xml:space="preserve">Third, </w:t>
      </w:r>
      <w:r w:rsidR="00301D6A">
        <w:t xml:space="preserve">offer </w:t>
      </w:r>
      <w:r w:rsidR="00A8606D">
        <w:t>constructive feedback.</w:t>
      </w:r>
      <w:r w:rsidR="00B8090A">
        <w:t xml:space="preserve"> </w:t>
      </w:r>
      <w:r w:rsidR="00A8606D">
        <w:t xml:space="preserve">How can </w:t>
      </w:r>
      <w:r w:rsidR="00A8606D">
        <w:rPr>
          <w:i/>
        </w:rPr>
        <w:t xml:space="preserve">the author’s </w:t>
      </w:r>
      <w:r w:rsidR="00A8606D">
        <w:t>project be improved, his or her intervention strengthened</w:t>
      </w:r>
      <w:r w:rsidR="00301D6A">
        <w:t>?</w:t>
      </w:r>
    </w:p>
    <w:p w:rsidR="00A8606D" w:rsidRPr="00A8606D" w:rsidRDefault="00A8606D" w:rsidP="00A8606D">
      <w:r>
        <w:t>We</w:t>
      </w:r>
      <w:r w:rsidR="00301D6A">
        <w:t xml:space="preserve"> purposely</w:t>
      </w:r>
      <w:r>
        <w:t xml:space="preserve"> leave out a fourth </w:t>
      </w:r>
      <w:r w:rsidR="00D520FE">
        <w:t>element that is, unfortunately, common in reviews of other people’s work</w:t>
      </w:r>
      <w:r>
        <w:t xml:space="preserve"> – explaining what </w:t>
      </w:r>
      <w:r>
        <w:rPr>
          <w:i/>
        </w:rPr>
        <w:t xml:space="preserve">you </w:t>
      </w:r>
      <w:r>
        <w:t xml:space="preserve">would write, how </w:t>
      </w:r>
      <w:r>
        <w:rPr>
          <w:i/>
        </w:rPr>
        <w:t xml:space="preserve">you </w:t>
      </w:r>
      <w:r>
        <w:t>w</w:t>
      </w:r>
      <w:r w:rsidR="00B8090A">
        <w:t xml:space="preserve">ould intervene. </w:t>
      </w:r>
      <w:r>
        <w:t>That is crucial for your own work.</w:t>
      </w:r>
      <w:r w:rsidR="00B8090A">
        <w:t xml:space="preserve"> </w:t>
      </w:r>
      <w:r>
        <w:t xml:space="preserve">Indeed, each of </w:t>
      </w:r>
      <w:r w:rsidR="00301D6A">
        <w:t xml:space="preserve">us begins </w:t>
      </w:r>
      <w:r>
        <w:t>our work by moving from what others are saying to what we wish to say.</w:t>
      </w:r>
      <w:r w:rsidR="00B8090A">
        <w:t xml:space="preserve"> </w:t>
      </w:r>
      <w:r>
        <w:t xml:space="preserve">But </w:t>
      </w:r>
      <w:r w:rsidR="00D520FE">
        <w:t>this</w:t>
      </w:r>
      <w:r>
        <w:t xml:space="preserve"> is only rarely helpful to </w:t>
      </w:r>
      <w:r w:rsidR="00301D6A">
        <w:t>another author</w:t>
      </w:r>
      <w:r>
        <w:t>.</w:t>
      </w:r>
    </w:p>
    <w:p w:rsidR="000F06E3" w:rsidRDefault="00A80ECD" w:rsidP="000F06E3">
      <w:r>
        <w:t>The following outline should</w:t>
      </w:r>
      <w:r w:rsidR="000F06E3">
        <w:t xml:space="preserve"> guide</w:t>
      </w:r>
      <w:r>
        <w:t xml:space="preserve"> your</w:t>
      </w:r>
      <w:r w:rsidR="000F06E3">
        <w:t xml:space="preserve"> discussion </w:t>
      </w:r>
      <w:r>
        <w:t>of your colleagues’ work, and should inform how you respond to the work that will be presented by our visiting speakers in the course of the semester</w:t>
      </w:r>
      <w:r w:rsidR="000F06E3">
        <w:t>.</w:t>
      </w:r>
      <w:r w:rsidR="00B8090A">
        <w:t xml:space="preserve"> Thinking about how others will respond to your work should also help you think about what makes a good, interesting project, and how to frame your own research. </w:t>
      </w:r>
    </w:p>
    <w:p w:rsidR="000F06E3" w:rsidRPr="00A80ECD" w:rsidRDefault="000F06E3" w:rsidP="00A80ECD">
      <w:pPr>
        <w:jc w:val="center"/>
        <w:rPr>
          <w:caps/>
        </w:rPr>
      </w:pPr>
      <w:r>
        <w:br w:type="page"/>
      </w:r>
      <w:r w:rsidR="000A1838">
        <w:rPr>
          <w:caps/>
        </w:rPr>
        <w:lastRenderedPageBreak/>
        <w:t xml:space="preserve">Outline for </w:t>
      </w:r>
      <w:r w:rsidR="00B8090A">
        <w:rPr>
          <w:caps/>
        </w:rPr>
        <w:t>commenting on a</w:t>
      </w:r>
      <w:r w:rsidR="000A1838">
        <w:rPr>
          <w:caps/>
        </w:rPr>
        <w:t xml:space="preserve"> paper</w:t>
      </w:r>
    </w:p>
    <w:p w:rsidR="000A1838" w:rsidRPr="000A1838" w:rsidRDefault="008A66B7" w:rsidP="000A1838">
      <w:pPr>
        <w:rPr>
          <w:caps/>
        </w:rPr>
      </w:pPr>
      <w:r>
        <w:rPr>
          <w:caps/>
        </w:rPr>
        <w:t>Y</w:t>
      </w:r>
      <w:r>
        <w:t>our presentation should approximate the format below</w:t>
      </w:r>
      <w:r w:rsidR="00882E92" w:rsidRPr="008A66B7">
        <w:t>:</w:t>
      </w:r>
    </w:p>
    <w:p w:rsidR="00721FAB" w:rsidRPr="00B769FD" w:rsidRDefault="0077658E" w:rsidP="00B769FD">
      <w:pPr>
        <w:pStyle w:val="ListParagraph"/>
        <w:numPr>
          <w:ilvl w:val="1"/>
          <w:numId w:val="1"/>
        </w:numPr>
        <w:spacing w:after="0"/>
        <w:ind w:left="360"/>
        <w:rPr>
          <w:rFonts w:ascii="Calibri" w:eastAsia="Times New Roman" w:hAnsi="Calibri" w:cs="Times New Roman"/>
          <w:b/>
        </w:rPr>
      </w:pPr>
      <w:r w:rsidRPr="00B769FD">
        <w:rPr>
          <w:rFonts w:ascii="Calibri" w:eastAsia="Times New Roman" w:hAnsi="Calibri" w:cs="Times New Roman"/>
          <w:b/>
          <w:bCs/>
        </w:rPr>
        <w:t xml:space="preserve"> </w:t>
      </w:r>
      <w:r w:rsidR="00B863B2">
        <w:rPr>
          <w:rFonts w:ascii="Calibri" w:eastAsia="Times New Roman" w:hAnsi="Calibri" w:cs="Times New Roman"/>
          <w:b/>
          <w:bCs/>
        </w:rPr>
        <w:t>Describe the paper and identify its central argument(s)</w:t>
      </w:r>
      <w:r w:rsidR="008A66B7">
        <w:rPr>
          <w:rFonts w:ascii="Calibri" w:eastAsia="Times New Roman" w:hAnsi="Calibri" w:cs="Times New Roman"/>
          <w:b/>
          <w:bCs/>
        </w:rPr>
        <w:t>/contribution(s)</w:t>
      </w:r>
    </w:p>
    <w:p w:rsidR="004A5D96" w:rsidRDefault="0077658E" w:rsidP="00B769FD">
      <w:pPr>
        <w:pStyle w:val="ListParagraph"/>
        <w:numPr>
          <w:ilvl w:val="2"/>
          <w:numId w:val="1"/>
        </w:numPr>
        <w:spacing w:after="0"/>
        <w:ind w:left="1080"/>
        <w:rPr>
          <w:rFonts w:ascii="Calibri" w:eastAsia="Times New Roman" w:hAnsi="Calibri" w:cs="Times New Roman"/>
        </w:rPr>
      </w:pPr>
      <w:r w:rsidRPr="0077658E">
        <w:rPr>
          <w:rFonts w:ascii="Calibri" w:eastAsia="Times New Roman" w:hAnsi="Calibri" w:cs="Times New Roman"/>
          <w:bCs/>
        </w:rPr>
        <w:t>What appears to be the central issue/puzzle that the paper seeks to address?</w:t>
      </w:r>
    </w:p>
    <w:p w:rsidR="004A5D96" w:rsidRDefault="0077658E" w:rsidP="00B769FD">
      <w:pPr>
        <w:pStyle w:val="ListParagraph"/>
        <w:spacing w:after="0"/>
        <w:ind w:left="900"/>
        <w:rPr>
          <w:rFonts w:ascii="Calibri" w:eastAsia="Times New Roman" w:hAnsi="Calibri" w:cs="Times New Roman"/>
        </w:rPr>
      </w:pPr>
      <w:r w:rsidRPr="0077658E">
        <w:rPr>
          <w:rFonts w:ascii="Calibri" w:eastAsia="Times New Roman" w:hAnsi="Calibri" w:cs="Times New Roman"/>
          <w:bCs/>
        </w:rPr>
        <w:t>How would you state the paper’s central argument or thesis?</w:t>
      </w:r>
      <w:r w:rsidR="00B8090A">
        <w:rPr>
          <w:rFonts w:ascii="Calibri" w:eastAsia="Times New Roman" w:hAnsi="Calibri" w:cs="Times New Roman"/>
          <w:bCs/>
        </w:rPr>
        <w:t xml:space="preserve"> </w:t>
      </w:r>
      <w:r w:rsidRPr="0077658E">
        <w:rPr>
          <w:rFonts w:ascii="Calibri" w:eastAsia="Times New Roman" w:hAnsi="Calibri" w:cs="Times New Roman"/>
          <w:bCs/>
        </w:rPr>
        <w:t>(If you see more than one potential argument</w:t>
      </w:r>
      <w:r>
        <w:rPr>
          <w:rFonts w:ascii="Calibri" w:eastAsia="Times New Roman" w:hAnsi="Calibri" w:cs="Times New Roman"/>
          <w:bCs/>
        </w:rPr>
        <w:t>, articulate the various possibilities</w:t>
      </w:r>
      <w:r w:rsidRPr="0077658E">
        <w:rPr>
          <w:rFonts w:ascii="Calibri" w:eastAsia="Times New Roman" w:hAnsi="Calibri" w:cs="Times New Roman"/>
          <w:bCs/>
        </w:rPr>
        <w:t xml:space="preserve">.) </w:t>
      </w:r>
    </w:p>
    <w:p w:rsidR="004A5D96" w:rsidRPr="00D520FE" w:rsidRDefault="00CE0834" w:rsidP="00B769FD">
      <w:pPr>
        <w:pStyle w:val="ListParagraph"/>
        <w:numPr>
          <w:ilvl w:val="2"/>
          <w:numId w:val="1"/>
        </w:numPr>
        <w:spacing w:after="0"/>
        <w:ind w:left="1080"/>
        <w:rPr>
          <w:rFonts w:ascii="Calibri" w:eastAsia="Times New Roman" w:hAnsi="Calibri" w:cs="Times New Roman"/>
        </w:rPr>
      </w:pPr>
      <w:r>
        <w:rPr>
          <w:rFonts w:ascii="Calibri" w:eastAsia="Times New Roman" w:hAnsi="Calibri" w:cs="Times New Roman"/>
          <w:bCs/>
        </w:rPr>
        <w:t>How</w:t>
      </w:r>
      <w:r w:rsidR="0077658E" w:rsidRPr="0077658E">
        <w:rPr>
          <w:rFonts w:ascii="Calibri" w:eastAsia="Times New Roman" w:hAnsi="Calibri" w:cs="Times New Roman"/>
          <w:bCs/>
        </w:rPr>
        <w:t xml:space="preserve"> does the </w:t>
      </w:r>
      <w:r w:rsidR="00721FAB">
        <w:rPr>
          <w:rFonts w:ascii="Calibri" w:eastAsia="Times New Roman" w:hAnsi="Calibri" w:cs="Times New Roman"/>
          <w:bCs/>
        </w:rPr>
        <w:t xml:space="preserve">author develop </w:t>
      </w:r>
      <w:r w:rsidR="0077658E" w:rsidRPr="0077658E">
        <w:rPr>
          <w:rFonts w:ascii="Calibri" w:eastAsia="Times New Roman" w:hAnsi="Calibri" w:cs="Times New Roman"/>
          <w:bCs/>
        </w:rPr>
        <w:t>the argument?</w:t>
      </w:r>
      <w:r w:rsidR="00B8090A">
        <w:rPr>
          <w:rFonts w:ascii="Calibri" w:eastAsia="Times New Roman" w:hAnsi="Calibri" w:cs="Times New Roman"/>
          <w:bCs/>
        </w:rPr>
        <w:t xml:space="preserve"> </w:t>
      </w:r>
      <w:r w:rsidR="0077658E" w:rsidRPr="0077658E">
        <w:rPr>
          <w:rFonts w:ascii="Calibri" w:eastAsia="Times New Roman" w:hAnsi="Calibri" w:cs="Times New Roman"/>
          <w:bCs/>
        </w:rPr>
        <w:t>(Offer a brief summary of the paper)</w:t>
      </w:r>
    </w:p>
    <w:p w:rsidR="008A66B7" w:rsidRDefault="008A66B7" w:rsidP="008A66B7">
      <w:pPr>
        <w:pStyle w:val="ListParagraph"/>
        <w:numPr>
          <w:ilvl w:val="2"/>
          <w:numId w:val="1"/>
        </w:numPr>
        <w:spacing w:after="0"/>
        <w:ind w:left="1080"/>
        <w:rPr>
          <w:rFonts w:ascii="Calibri" w:eastAsia="Times New Roman" w:hAnsi="Calibri" w:cs="Times New Roman"/>
        </w:rPr>
      </w:pPr>
      <w:r w:rsidRPr="0077658E">
        <w:rPr>
          <w:rFonts w:ascii="Calibri" w:eastAsia="Times New Roman" w:hAnsi="Calibri" w:cs="Times New Roman"/>
          <w:bCs/>
        </w:rPr>
        <w:t>In what debates/discussions does it seek to intervene</w:t>
      </w:r>
      <w:r>
        <w:rPr>
          <w:rFonts w:ascii="Calibri" w:eastAsia="Times New Roman" w:hAnsi="Calibri" w:cs="Times New Roman"/>
          <w:bCs/>
        </w:rPr>
        <w:t>? Who is the author writing against?</w:t>
      </w:r>
      <w:r w:rsidR="00B8090A">
        <w:rPr>
          <w:rFonts w:ascii="Calibri" w:eastAsia="Times New Roman" w:hAnsi="Calibri" w:cs="Times New Roman"/>
          <w:bCs/>
        </w:rPr>
        <w:t xml:space="preserve"> </w:t>
      </w:r>
      <w:r>
        <w:rPr>
          <w:rFonts w:ascii="Calibri" w:eastAsia="Times New Roman" w:hAnsi="Calibri" w:cs="Times New Roman"/>
          <w:bCs/>
        </w:rPr>
        <w:t>For?</w:t>
      </w:r>
      <w:r w:rsidR="00B8090A">
        <w:rPr>
          <w:rFonts w:ascii="Calibri" w:eastAsia="Times New Roman" w:hAnsi="Calibri" w:cs="Times New Roman"/>
          <w:bCs/>
        </w:rPr>
        <w:t xml:space="preserve"> </w:t>
      </w:r>
    </w:p>
    <w:p w:rsidR="008A66B7" w:rsidRDefault="008A66B7" w:rsidP="008A66B7">
      <w:pPr>
        <w:pStyle w:val="ListParagraph"/>
        <w:numPr>
          <w:ilvl w:val="2"/>
          <w:numId w:val="1"/>
        </w:numPr>
        <w:spacing w:after="0"/>
        <w:ind w:left="1080"/>
        <w:rPr>
          <w:rFonts w:ascii="Calibri" w:eastAsia="Times New Roman" w:hAnsi="Calibri" w:cs="Times New Roman"/>
        </w:rPr>
      </w:pPr>
      <w:r>
        <w:rPr>
          <w:rFonts w:ascii="Calibri" w:eastAsia="Times New Roman" w:hAnsi="Calibri" w:cs="Times New Roman"/>
          <w:bCs/>
        </w:rPr>
        <w:t>How would the author complete the sentence: “Until now, everyone has thought</w:t>
      </w:r>
      <w:r w:rsidR="00CE0834">
        <w:rPr>
          <w:rFonts w:ascii="Calibri" w:eastAsia="Times New Roman" w:hAnsi="Calibri" w:cs="Times New Roman"/>
          <w:bCs/>
        </w:rPr>
        <w:t xml:space="preserve"> (or didn’t know)</w:t>
      </w:r>
      <w:r>
        <w:rPr>
          <w:rFonts w:ascii="Calibri" w:eastAsia="Times New Roman" w:hAnsi="Calibri" w:cs="Times New Roman"/>
          <w:bCs/>
        </w:rPr>
        <w:t xml:space="preserve"> _____ but now we should think ______</w:t>
      </w:r>
      <w:r w:rsidR="00CE0834">
        <w:rPr>
          <w:rFonts w:ascii="Calibri" w:eastAsia="Times New Roman" w:hAnsi="Calibri" w:cs="Times New Roman"/>
          <w:bCs/>
        </w:rPr>
        <w:t>.</w:t>
      </w:r>
      <w:r>
        <w:rPr>
          <w:rFonts w:ascii="Calibri" w:eastAsia="Times New Roman" w:hAnsi="Calibri" w:cs="Times New Roman"/>
          <w:bCs/>
        </w:rPr>
        <w:t>”</w:t>
      </w:r>
      <w:r w:rsidR="00B8090A">
        <w:rPr>
          <w:rFonts w:ascii="Calibri" w:eastAsia="Times New Roman" w:hAnsi="Calibri" w:cs="Times New Roman"/>
          <w:bCs/>
        </w:rPr>
        <w:t xml:space="preserve"> </w:t>
      </w:r>
    </w:p>
    <w:p w:rsidR="00721FAB" w:rsidRPr="00B769FD" w:rsidRDefault="00721FAB" w:rsidP="00B769FD">
      <w:pPr>
        <w:pStyle w:val="ListParagraph"/>
        <w:numPr>
          <w:ilvl w:val="1"/>
          <w:numId w:val="1"/>
        </w:numPr>
        <w:spacing w:after="0"/>
        <w:ind w:left="360"/>
        <w:rPr>
          <w:rFonts w:ascii="Calibri" w:eastAsia="Times New Roman" w:hAnsi="Calibri" w:cs="Times New Roman"/>
          <w:b/>
        </w:rPr>
      </w:pPr>
      <w:r w:rsidRPr="00B769FD">
        <w:rPr>
          <w:rFonts w:ascii="Calibri" w:eastAsia="Times New Roman" w:hAnsi="Calibri" w:cs="Times New Roman"/>
          <w:b/>
          <w:bCs/>
        </w:rPr>
        <w:t xml:space="preserve"> Identify the </w:t>
      </w:r>
      <w:r w:rsidR="00B03BEF">
        <w:rPr>
          <w:rFonts w:ascii="Calibri" w:eastAsia="Times New Roman" w:hAnsi="Calibri" w:cs="Times New Roman"/>
          <w:b/>
          <w:bCs/>
        </w:rPr>
        <w:t xml:space="preserve">types of </w:t>
      </w:r>
      <w:r w:rsidRPr="00B769FD">
        <w:rPr>
          <w:rFonts w:ascii="Calibri" w:eastAsia="Times New Roman" w:hAnsi="Calibri" w:cs="Times New Roman"/>
          <w:b/>
          <w:bCs/>
        </w:rPr>
        <w:t>scholarly interventio</w:t>
      </w:r>
      <w:r w:rsidR="00B863B2">
        <w:rPr>
          <w:rFonts w:ascii="Calibri" w:eastAsia="Times New Roman" w:hAnsi="Calibri" w:cs="Times New Roman"/>
          <w:b/>
          <w:bCs/>
        </w:rPr>
        <w:t>n</w:t>
      </w:r>
      <w:r w:rsidRPr="00B769FD">
        <w:rPr>
          <w:rFonts w:ascii="Calibri" w:eastAsia="Times New Roman" w:hAnsi="Calibri" w:cs="Times New Roman"/>
          <w:b/>
          <w:bCs/>
        </w:rPr>
        <w:t xml:space="preserve"> </w:t>
      </w:r>
      <w:r w:rsidR="00B8090A">
        <w:rPr>
          <w:rFonts w:ascii="Calibri" w:eastAsia="Times New Roman" w:hAnsi="Calibri" w:cs="Times New Roman"/>
          <w:b/>
          <w:bCs/>
        </w:rPr>
        <w:t>(see page 3 for some types of interventions)</w:t>
      </w:r>
    </w:p>
    <w:p w:rsidR="008A66B7" w:rsidRDefault="008A66B7" w:rsidP="008A66B7">
      <w:pPr>
        <w:pStyle w:val="ListParagraph"/>
        <w:numPr>
          <w:ilvl w:val="2"/>
          <w:numId w:val="1"/>
        </w:numPr>
        <w:spacing w:after="0"/>
        <w:ind w:left="1080"/>
        <w:rPr>
          <w:rFonts w:ascii="Calibri" w:eastAsia="Times New Roman" w:hAnsi="Calibri" w:cs="Times New Roman"/>
        </w:rPr>
      </w:pPr>
      <w:r>
        <w:rPr>
          <w:rFonts w:ascii="Calibri" w:eastAsia="Times New Roman" w:hAnsi="Calibri" w:cs="Times New Roman"/>
          <w:bCs/>
        </w:rPr>
        <w:t>What evidence/methods does the author use to support the claims made?</w:t>
      </w:r>
    </w:p>
    <w:p w:rsidR="00B03BEF" w:rsidRPr="00B03BEF" w:rsidRDefault="00B03BEF" w:rsidP="00B03BEF">
      <w:pPr>
        <w:pStyle w:val="ListParagraph"/>
        <w:numPr>
          <w:ilvl w:val="2"/>
          <w:numId w:val="1"/>
        </w:numPr>
        <w:spacing w:after="0"/>
        <w:ind w:left="1080"/>
        <w:rPr>
          <w:rFonts w:ascii="Calibri" w:eastAsia="Times New Roman" w:hAnsi="Calibri" w:cs="Times New Roman"/>
        </w:rPr>
      </w:pPr>
      <w:r>
        <w:rPr>
          <w:rFonts w:ascii="Calibri" w:eastAsia="Times New Roman" w:hAnsi="Calibri" w:cs="Times New Roman"/>
          <w:bCs/>
        </w:rPr>
        <w:t>How does</w:t>
      </w:r>
      <w:r w:rsidR="008A66B7">
        <w:rPr>
          <w:rFonts w:ascii="Calibri" w:eastAsia="Times New Roman" w:hAnsi="Calibri" w:cs="Times New Roman"/>
          <w:bCs/>
        </w:rPr>
        <w:t xml:space="preserve"> (should)</w:t>
      </w:r>
      <w:r>
        <w:rPr>
          <w:rFonts w:ascii="Calibri" w:eastAsia="Times New Roman" w:hAnsi="Calibri" w:cs="Times New Roman"/>
          <w:bCs/>
        </w:rPr>
        <w:t xml:space="preserve"> the author explain the nature of his/her intervention? </w:t>
      </w:r>
    </w:p>
    <w:p w:rsidR="00B03BEF" w:rsidRDefault="00B03BEF" w:rsidP="00B03BEF">
      <w:pPr>
        <w:pStyle w:val="ListParagraph"/>
        <w:numPr>
          <w:ilvl w:val="2"/>
          <w:numId w:val="1"/>
        </w:numPr>
        <w:spacing w:after="0"/>
        <w:ind w:left="1080"/>
        <w:rPr>
          <w:rFonts w:ascii="Calibri" w:eastAsia="Times New Roman" w:hAnsi="Calibri" w:cs="Times New Roman"/>
        </w:rPr>
      </w:pPr>
      <w:r>
        <w:rPr>
          <w:rFonts w:ascii="Calibri" w:eastAsia="Times New Roman" w:hAnsi="Calibri" w:cs="Times New Roman"/>
          <w:bCs/>
        </w:rPr>
        <w:t xml:space="preserve">How would you classify </w:t>
      </w:r>
      <w:r w:rsidR="008A66B7">
        <w:rPr>
          <w:rFonts w:ascii="Calibri" w:eastAsia="Times New Roman" w:hAnsi="Calibri" w:cs="Times New Roman"/>
          <w:bCs/>
        </w:rPr>
        <w:t>the type of intervention?</w:t>
      </w:r>
    </w:p>
    <w:p w:rsidR="00187791" w:rsidRPr="00B769FD" w:rsidRDefault="00B863B2" w:rsidP="00B769FD">
      <w:pPr>
        <w:pStyle w:val="ListParagraph"/>
        <w:numPr>
          <w:ilvl w:val="1"/>
          <w:numId w:val="1"/>
        </w:numPr>
        <w:spacing w:after="0"/>
        <w:ind w:left="360"/>
        <w:rPr>
          <w:rFonts w:ascii="Calibri" w:eastAsia="Times New Roman" w:hAnsi="Calibri" w:cs="Times New Roman"/>
          <w:b/>
        </w:rPr>
      </w:pPr>
      <w:r>
        <w:rPr>
          <w:rFonts w:ascii="Calibri" w:eastAsia="Times New Roman" w:hAnsi="Calibri" w:cs="Times New Roman"/>
          <w:b/>
        </w:rPr>
        <w:t>Offer c</w:t>
      </w:r>
      <w:r w:rsidR="00187791" w:rsidRPr="00B769FD">
        <w:rPr>
          <w:rFonts w:ascii="Calibri" w:eastAsia="Times New Roman" w:hAnsi="Calibri" w:cs="Times New Roman"/>
          <w:b/>
        </w:rPr>
        <w:t>onstructive feedback</w:t>
      </w:r>
      <w:r w:rsidR="00CE0834">
        <w:rPr>
          <w:rFonts w:ascii="Calibri" w:eastAsia="Times New Roman" w:hAnsi="Calibri" w:cs="Times New Roman"/>
          <w:b/>
        </w:rPr>
        <w:t xml:space="preserve"> </w:t>
      </w:r>
      <w:r w:rsidR="00B03BEF">
        <w:rPr>
          <w:rFonts w:ascii="Calibri" w:eastAsia="Times New Roman" w:hAnsi="Calibri" w:cs="Times New Roman"/>
          <w:b/>
        </w:rPr>
        <w:t>(</w:t>
      </w:r>
      <w:r w:rsidR="00B03BEF">
        <w:rPr>
          <w:rFonts w:ascii="Calibri" w:eastAsia="Times New Roman" w:hAnsi="Calibri" w:cs="Times New Roman"/>
          <w:b/>
          <w:bCs/>
        </w:rPr>
        <w:t>see page 4 for suggested types)</w:t>
      </w:r>
    </w:p>
    <w:p w:rsidR="004A5D96" w:rsidRDefault="005033C9" w:rsidP="00B769FD">
      <w:pPr>
        <w:pStyle w:val="ListParagraph"/>
        <w:numPr>
          <w:ilvl w:val="2"/>
          <w:numId w:val="1"/>
        </w:numPr>
        <w:spacing w:after="0"/>
        <w:ind w:left="1080"/>
        <w:rPr>
          <w:rFonts w:ascii="Calibri" w:eastAsia="Times New Roman" w:hAnsi="Calibri" w:cs="Times New Roman"/>
        </w:rPr>
      </w:pPr>
      <w:r>
        <w:rPr>
          <w:rFonts w:ascii="Calibri" w:eastAsia="Times New Roman" w:hAnsi="Calibri" w:cs="Times New Roman"/>
        </w:rPr>
        <w:t>Identify one or two broad areas in which</w:t>
      </w:r>
      <w:r w:rsidR="0077658E" w:rsidRPr="0077658E">
        <w:rPr>
          <w:rFonts w:ascii="Calibri" w:eastAsia="Times New Roman" w:hAnsi="Calibri" w:cs="Times New Roman"/>
        </w:rPr>
        <w:t xml:space="preserve"> the paper</w:t>
      </w:r>
      <w:r>
        <w:rPr>
          <w:rFonts w:ascii="Calibri" w:eastAsia="Times New Roman" w:hAnsi="Calibri" w:cs="Times New Roman"/>
        </w:rPr>
        <w:t xml:space="preserve"> might</w:t>
      </w:r>
      <w:r w:rsidR="0077658E" w:rsidRPr="0077658E">
        <w:rPr>
          <w:rFonts w:ascii="Calibri" w:eastAsia="Times New Roman" w:hAnsi="Calibri" w:cs="Times New Roman"/>
        </w:rPr>
        <w:t xml:space="preserve"> be improved </w:t>
      </w:r>
    </w:p>
    <w:p w:rsidR="004A5D96" w:rsidRDefault="00187791" w:rsidP="00B769FD">
      <w:pPr>
        <w:pStyle w:val="ListParagraph"/>
        <w:numPr>
          <w:ilvl w:val="2"/>
          <w:numId w:val="1"/>
        </w:numPr>
        <w:spacing w:after="0"/>
        <w:ind w:left="1080"/>
        <w:rPr>
          <w:rFonts w:ascii="Calibri" w:eastAsia="Times New Roman" w:hAnsi="Calibri" w:cs="Times New Roman"/>
        </w:rPr>
      </w:pPr>
      <w:r>
        <w:rPr>
          <w:rFonts w:ascii="Calibri" w:eastAsia="Times New Roman" w:hAnsi="Calibri" w:cs="Times New Roman"/>
        </w:rPr>
        <w:t>What might it be helpful for the group to discuss to assist the author?</w:t>
      </w:r>
    </w:p>
    <w:p w:rsidR="0077658E" w:rsidRDefault="0077658E" w:rsidP="0077658E">
      <w:pPr>
        <w:spacing w:after="0"/>
        <w:rPr>
          <w:rFonts w:ascii="Calibri" w:eastAsia="Times New Roman" w:hAnsi="Calibri" w:cs="Times New Roman"/>
        </w:rPr>
      </w:pPr>
    </w:p>
    <w:p w:rsidR="0077658E" w:rsidRPr="001D6610" w:rsidRDefault="00B03BEF" w:rsidP="00364612">
      <w:pPr>
        <w:pageBreakBefore/>
        <w:spacing w:after="0"/>
        <w:rPr>
          <w:rFonts w:ascii="Calibri" w:eastAsia="Times New Roman" w:hAnsi="Calibri" w:cs="Times New Roman"/>
          <w:b/>
          <w:u w:val="single"/>
        </w:rPr>
      </w:pPr>
      <w:r>
        <w:rPr>
          <w:rFonts w:ascii="Calibri" w:eastAsia="Times New Roman" w:hAnsi="Calibri" w:cs="Times New Roman"/>
          <w:b/>
          <w:u w:val="single"/>
        </w:rPr>
        <w:t>An Incomplete List of</w:t>
      </w:r>
      <w:r w:rsidR="008D2A33" w:rsidRPr="001D6610">
        <w:rPr>
          <w:rFonts w:ascii="Calibri" w:eastAsia="Times New Roman" w:hAnsi="Calibri" w:cs="Times New Roman"/>
          <w:b/>
          <w:u w:val="single"/>
        </w:rPr>
        <w:t xml:space="preserve"> </w:t>
      </w:r>
      <w:r w:rsidR="0077658E" w:rsidRPr="001D6610">
        <w:rPr>
          <w:rFonts w:ascii="Calibri" w:eastAsia="Times New Roman" w:hAnsi="Calibri" w:cs="Times New Roman"/>
          <w:b/>
          <w:u w:val="single"/>
        </w:rPr>
        <w:t>Types</w:t>
      </w:r>
      <w:r>
        <w:rPr>
          <w:rFonts w:ascii="Calibri" w:eastAsia="Times New Roman" w:hAnsi="Calibri" w:cs="Times New Roman"/>
          <w:b/>
          <w:u w:val="single"/>
        </w:rPr>
        <w:t xml:space="preserve"> </w:t>
      </w:r>
      <w:r w:rsidR="0077658E" w:rsidRPr="001D6610">
        <w:rPr>
          <w:rFonts w:ascii="Calibri" w:eastAsia="Times New Roman" w:hAnsi="Calibri" w:cs="Times New Roman"/>
          <w:b/>
          <w:u w:val="single"/>
        </w:rPr>
        <w:t>of Scholarly Intervention</w:t>
      </w:r>
      <w:r w:rsidR="00B8090A">
        <w:rPr>
          <w:rFonts w:ascii="Calibri" w:eastAsia="Times New Roman" w:hAnsi="Calibri" w:cs="Times New Roman"/>
          <w:b/>
          <w:u w:val="single"/>
        </w:rPr>
        <w:t>s</w:t>
      </w:r>
      <w:r w:rsidR="0077658E" w:rsidRPr="001D6610">
        <w:rPr>
          <w:rFonts w:ascii="Calibri" w:eastAsia="Times New Roman" w:hAnsi="Calibri" w:cs="Times New Roman"/>
          <w:b/>
          <w:u w:val="single"/>
        </w:rPr>
        <w:t xml:space="preserve"> </w:t>
      </w:r>
    </w:p>
    <w:p w:rsidR="00951530" w:rsidRDefault="00B03BEF" w:rsidP="0077658E">
      <w:pPr>
        <w:spacing w:after="0"/>
        <w:rPr>
          <w:rFonts w:ascii="Calibri" w:eastAsia="Times New Roman" w:hAnsi="Calibri" w:cs="Times New Roman"/>
        </w:rPr>
      </w:pPr>
      <w:r>
        <w:rPr>
          <w:rFonts w:ascii="Calibri" w:eastAsia="Times New Roman" w:hAnsi="Calibri" w:cs="Times New Roman"/>
        </w:rPr>
        <w:t xml:space="preserve">Each contribution might be fit under </w:t>
      </w:r>
      <w:r w:rsidR="00B8090A">
        <w:rPr>
          <w:rFonts w:ascii="Calibri" w:eastAsia="Times New Roman" w:hAnsi="Calibri" w:cs="Times New Roman"/>
        </w:rPr>
        <w:t>one or more</w:t>
      </w:r>
      <w:r>
        <w:rPr>
          <w:rFonts w:ascii="Calibri" w:eastAsia="Times New Roman" w:hAnsi="Calibri" w:cs="Times New Roman"/>
        </w:rPr>
        <w:t xml:space="preserve"> type</w:t>
      </w:r>
      <w:r w:rsidR="00B8090A">
        <w:rPr>
          <w:rFonts w:ascii="Calibri" w:eastAsia="Times New Roman" w:hAnsi="Calibri" w:cs="Times New Roman"/>
        </w:rPr>
        <w:t>s</w:t>
      </w:r>
      <w:r>
        <w:rPr>
          <w:rFonts w:ascii="Calibri" w:eastAsia="Times New Roman" w:hAnsi="Calibri" w:cs="Times New Roman"/>
        </w:rPr>
        <w:t xml:space="preserve"> of intervention, and might accomplish its purpose through one or more modes of argumentation. Below are very </w:t>
      </w:r>
      <w:r w:rsidR="00951530">
        <w:rPr>
          <w:rFonts w:ascii="Calibri" w:eastAsia="Times New Roman" w:hAnsi="Calibri" w:cs="Times New Roman"/>
        </w:rPr>
        <w:t>preliminary list</w:t>
      </w:r>
      <w:r>
        <w:rPr>
          <w:rFonts w:ascii="Calibri" w:eastAsia="Times New Roman" w:hAnsi="Calibri" w:cs="Times New Roman"/>
        </w:rPr>
        <w:t>s of types and modes</w:t>
      </w:r>
      <w:r w:rsidR="00951530">
        <w:rPr>
          <w:rFonts w:ascii="Calibri" w:eastAsia="Times New Roman" w:hAnsi="Calibri" w:cs="Times New Roman"/>
        </w:rPr>
        <w:t xml:space="preserve"> – we expect you will identify other</w:t>
      </w:r>
      <w:r>
        <w:rPr>
          <w:rFonts w:ascii="Calibri" w:eastAsia="Times New Roman" w:hAnsi="Calibri" w:cs="Times New Roman"/>
        </w:rPr>
        <w:t>s</w:t>
      </w:r>
      <w:r w:rsidR="00951530">
        <w:rPr>
          <w:rFonts w:ascii="Calibri" w:eastAsia="Times New Roman" w:hAnsi="Calibri" w:cs="Times New Roman"/>
        </w:rPr>
        <w:t xml:space="preserve"> in the papers you discuss during the Workshop.</w:t>
      </w:r>
      <w:r w:rsidR="005033C9">
        <w:rPr>
          <w:rFonts w:ascii="Calibri" w:eastAsia="Times New Roman" w:hAnsi="Calibri" w:cs="Times New Roman"/>
        </w:rPr>
        <w:t xml:space="preserve"> Please use the blank lines below to extend the list</w:t>
      </w:r>
      <w:r>
        <w:rPr>
          <w:rFonts w:ascii="Calibri" w:eastAsia="Times New Roman" w:hAnsi="Calibri" w:cs="Times New Roman"/>
        </w:rPr>
        <w:t>s</w:t>
      </w:r>
      <w:r w:rsidR="005033C9">
        <w:rPr>
          <w:rFonts w:ascii="Calibri" w:eastAsia="Times New Roman" w:hAnsi="Calibri" w:cs="Times New Roman"/>
        </w:rPr>
        <w:t xml:space="preserve"> as you work through the papers in your section.</w:t>
      </w:r>
      <w:r>
        <w:rPr>
          <w:rFonts w:ascii="Calibri" w:eastAsia="Times New Roman" w:hAnsi="Calibri" w:cs="Times New Roman"/>
        </w:rPr>
        <w:t xml:space="preserve"> Use the types and modes to describe the various papers in your section.</w:t>
      </w:r>
    </w:p>
    <w:p w:rsidR="00113DD9" w:rsidRDefault="00113DD9" w:rsidP="0077658E">
      <w:pPr>
        <w:spacing w:after="0"/>
        <w:rPr>
          <w:rFonts w:ascii="Calibri" w:eastAsia="Times New Roman" w:hAnsi="Calibri" w:cs="Times New Roman"/>
        </w:rPr>
      </w:pPr>
    </w:p>
    <w:p w:rsidR="00113DD9" w:rsidRDefault="00113DD9" w:rsidP="00113DD9">
      <w:pPr>
        <w:spacing w:after="0"/>
        <w:rPr>
          <w:rStyle w:val="fnt0"/>
        </w:rPr>
      </w:pPr>
      <w:r>
        <w:rPr>
          <w:rStyle w:val="fnt0"/>
        </w:rPr>
        <w:t xml:space="preserve">1. </w:t>
      </w:r>
      <w:r w:rsidR="00FE4653">
        <w:rPr>
          <w:rStyle w:val="fnt0"/>
        </w:rPr>
        <w:t xml:space="preserve">Proposing a new take on a well-established </w:t>
      </w:r>
      <w:r w:rsidR="00364612">
        <w:rPr>
          <w:rStyle w:val="fnt0"/>
        </w:rPr>
        <w:t xml:space="preserve">empirical claim, </w:t>
      </w:r>
      <w:r w:rsidR="00FE4653">
        <w:rPr>
          <w:rStyle w:val="fnt0"/>
        </w:rPr>
        <w:t>line of reasoning</w:t>
      </w:r>
      <w:r w:rsidR="00364612">
        <w:rPr>
          <w:rStyle w:val="fnt0"/>
        </w:rPr>
        <w:t>,</w:t>
      </w:r>
      <w:r w:rsidR="00FE4653">
        <w:rPr>
          <w:rStyle w:val="fnt0"/>
        </w:rPr>
        <w:t xml:space="preserve"> or doctrine</w:t>
      </w:r>
    </w:p>
    <w:p w:rsidR="00113DD9" w:rsidRDefault="00113DD9" w:rsidP="00FE4653">
      <w:pPr>
        <w:spacing w:after="0"/>
        <w:rPr>
          <w:rStyle w:val="fnt0"/>
        </w:rPr>
      </w:pPr>
      <w:r>
        <w:rPr>
          <w:rStyle w:val="fnt0"/>
        </w:rPr>
        <w:t>2.</w:t>
      </w:r>
      <w:r w:rsidR="00FE4653">
        <w:rPr>
          <w:rStyle w:val="fnt0"/>
        </w:rPr>
        <w:t xml:space="preserve"> Reorganizing or reinterpreting a doctrinal field </w:t>
      </w:r>
      <w:r w:rsidR="00FE4653">
        <w:br/>
      </w:r>
      <w:r>
        <w:rPr>
          <w:rStyle w:val="fnt0"/>
        </w:rPr>
        <w:t>3</w:t>
      </w:r>
      <w:r w:rsidR="00FE4653">
        <w:rPr>
          <w:rStyle w:val="fnt0"/>
        </w:rPr>
        <w:t xml:space="preserve">. Critically mapping the </w:t>
      </w:r>
      <w:r w:rsidR="00CE0834">
        <w:rPr>
          <w:rStyle w:val="fnt0"/>
        </w:rPr>
        <w:t>literature or current debates on a topic</w:t>
      </w:r>
    </w:p>
    <w:p w:rsidR="00113DD9" w:rsidRDefault="00113DD9" w:rsidP="00FE4653">
      <w:pPr>
        <w:spacing w:after="0"/>
        <w:rPr>
          <w:rStyle w:val="fnt0"/>
        </w:rPr>
      </w:pPr>
      <w:r>
        <w:rPr>
          <w:rStyle w:val="fnt0"/>
        </w:rPr>
        <w:t>4. Intervening in a broad debate about social policy</w:t>
      </w:r>
      <w:r w:rsidR="005033C9">
        <w:rPr>
          <w:rStyle w:val="fnt0"/>
        </w:rPr>
        <w:t xml:space="preserve"> on the basis of new evidence</w:t>
      </w:r>
      <w:r w:rsidR="00C02D75">
        <w:rPr>
          <w:rStyle w:val="fnt0"/>
        </w:rPr>
        <w:t>, new methods,</w:t>
      </w:r>
      <w:r w:rsidR="005033C9">
        <w:rPr>
          <w:rStyle w:val="fnt0"/>
        </w:rPr>
        <w:t xml:space="preserve"> or a new approach</w:t>
      </w:r>
    </w:p>
    <w:p w:rsidR="00113DD9" w:rsidRDefault="00113DD9" w:rsidP="00FE4653">
      <w:pPr>
        <w:spacing w:after="0"/>
        <w:rPr>
          <w:rStyle w:val="fnt0"/>
        </w:rPr>
      </w:pPr>
      <w:r>
        <w:rPr>
          <w:rStyle w:val="fnt0"/>
        </w:rPr>
        <w:t>5</w:t>
      </w:r>
      <w:r w:rsidR="00FE4653">
        <w:rPr>
          <w:rStyle w:val="fnt0"/>
        </w:rPr>
        <w:t>. Intervening in a theoretical</w:t>
      </w:r>
      <w:r w:rsidR="00364612">
        <w:rPr>
          <w:rStyle w:val="fnt0"/>
        </w:rPr>
        <w:t xml:space="preserve">, </w:t>
      </w:r>
      <w:r>
        <w:rPr>
          <w:rStyle w:val="fnt0"/>
        </w:rPr>
        <w:t xml:space="preserve">jurisprudential </w:t>
      </w:r>
      <w:r w:rsidR="00FE4653">
        <w:rPr>
          <w:rStyle w:val="fnt0"/>
        </w:rPr>
        <w:t>or</w:t>
      </w:r>
      <w:r>
        <w:rPr>
          <w:rStyle w:val="fnt0"/>
        </w:rPr>
        <w:t xml:space="preserve"> </w:t>
      </w:r>
      <w:r w:rsidR="00FE4653">
        <w:rPr>
          <w:rStyle w:val="fnt0"/>
        </w:rPr>
        <w:t>political debate</w:t>
      </w:r>
      <w:r w:rsidR="005033C9" w:rsidRPr="005033C9">
        <w:rPr>
          <w:rStyle w:val="fnt0"/>
        </w:rPr>
        <w:t xml:space="preserve"> </w:t>
      </w:r>
      <w:r w:rsidR="005033C9">
        <w:rPr>
          <w:rStyle w:val="fnt0"/>
        </w:rPr>
        <w:t>on the basis of new evidence or a new approach</w:t>
      </w:r>
    </w:p>
    <w:p w:rsidR="00113DD9" w:rsidRDefault="00113DD9" w:rsidP="00FE4653">
      <w:pPr>
        <w:spacing w:after="0"/>
        <w:rPr>
          <w:rStyle w:val="fnt0"/>
        </w:rPr>
      </w:pPr>
      <w:r>
        <w:rPr>
          <w:rStyle w:val="fnt0"/>
        </w:rPr>
        <w:t>8</w:t>
      </w:r>
      <w:r w:rsidR="00FE4653">
        <w:rPr>
          <w:rStyle w:val="fnt0"/>
        </w:rPr>
        <w:t>. Retelling</w:t>
      </w:r>
      <w:r w:rsidR="00187791">
        <w:rPr>
          <w:rStyle w:val="fnt0"/>
        </w:rPr>
        <w:t xml:space="preserve"> or u</w:t>
      </w:r>
      <w:r w:rsidR="00FE4653">
        <w:rPr>
          <w:rStyle w:val="fnt0"/>
        </w:rPr>
        <w:t>nsettling a settled historical narrative</w:t>
      </w:r>
      <w:r w:rsidR="00187791">
        <w:rPr>
          <w:rStyle w:val="fnt0"/>
        </w:rPr>
        <w:t xml:space="preserve">: recovering possibilities </w:t>
      </w:r>
      <w:r w:rsidR="005033C9">
        <w:rPr>
          <w:rStyle w:val="fnt0"/>
        </w:rPr>
        <w:t>that</w:t>
      </w:r>
      <w:r w:rsidR="00187791">
        <w:rPr>
          <w:rStyle w:val="fnt0"/>
        </w:rPr>
        <w:t xml:space="preserve"> have been overlooked</w:t>
      </w:r>
      <w:r w:rsidR="00FE4653">
        <w:br/>
      </w:r>
      <w:r>
        <w:rPr>
          <w:rStyle w:val="fnt0"/>
        </w:rPr>
        <w:t>9</w:t>
      </w:r>
      <w:r w:rsidR="00FE4653">
        <w:rPr>
          <w:rStyle w:val="fnt0"/>
        </w:rPr>
        <w:t>. Using historical retelling to challenge a discipline’</w:t>
      </w:r>
      <w:r w:rsidR="00FE4653">
        <w:rPr>
          <w:rStyle w:val="fnt0"/>
          <w:rFonts w:ascii="Calibri" w:hAnsi="Calibri" w:cs="Calibri"/>
        </w:rPr>
        <w:t>s basic assumptions</w:t>
      </w:r>
    </w:p>
    <w:p w:rsidR="008D2A33" w:rsidRDefault="00113DD9" w:rsidP="00FE4653">
      <w:pPr>
        <w:spacing w:after="0"/>
        <w:rPr>
          <w:rStyle w:val="fnt0"/>
        </w:rPr>
      </w:pPr>
      <w:r>
        <w:rPr>
          <w:rStyle w:val="fnt0"/>
        </w:rPr>
        <w:t>10. Critiquing</w:t>
      </w:r>
      <w:r w:rsidR="00FE4653">
        <w:rPr>
          <w:rStyle w:val="fnt0"/>
        </w:rPr>
        <w:t xml:space="preserve"> </w:t>
      </w:r>
      <w:r>
        <w:rPr>
          <w:rStyle w:val="fnt0"/>
        </w:rPr>
        <w:t xml:space="preserve">a scholar with whom you are generally sympathetic </w:t>
      </w:r>
      <w:r w:rsidR="008D2A33">
        <w:rPr>
          <w:rStyle w:val="fnt0"/>
        </w:rPr>
        <w:t xml:space="preserve">– or more hostile </w:t>
      </w:r>
      <w:r w:rsidR="00364612">
        <w:rPr>
          <w:rStyle w:val="fnt0"/>
        </w:rPr>
        <w:t>–</w:t>
      </w:r>
      <w:r w:rsidR="008D2A33">
        <w:rPr>
          <w:rStyle w:val="fnt0"/>
        </w:rPr>
        <w:t xml:space="preserve"> </w:t>
      </w:r>
      <w:r>
        <w:rPr>
          <w:rStyle w:val="fnt0"/>
        </w:rPr>
        <w:t xml:space="preserve">through a </w:t>
      </w:r>
      <w:r w:rsidR="00FE4653">
        <w:rPr>
          <w:rStyle w:val="fnt0"/>
        </w:rPr>
        <w:t>book or literature review</w:t>
      </w:r>
    </w:p>
    <w:p w:rsidR="008D2A33" w:rsidRDefault="008D2A33" w:rsidP="001D6610">
      <w:pPr>
        <w:spacing w:after="0" w:line="360" w:lineRule="auto"/>
        <w:rPr>
          <w:rStyle w:val="fnt0"/>
        </w:rPr>
      </w:pPr>
      <w:r>
        <w:rPr>
          <w:rStyle w:val="fnt0"/>
        </w:rPr>
        <w:t>11</w:t>
      </w:r>
      <w:r w:rsidR="001D6610">
        <w:rPr>
          <w:rStyle w:val="fnt0"/>
        </w:rPr>
        <w:t>. _________________________________________________________________________</w:t>
      </w:r>
    </w:p>
    <w:p w:rsidR="00364612" w:rsidRDefault="008D2A33" w:rsidP="001D6610">
      <w:pPr>
        <w:spacing w:after="0" w:line="360" w:lineRule="auto"/>
        <w:rPr>
          <w:rStyle w:val="fnt0"/>
        </w:rPr>
      </w:pPr>
      <w:r>
        <w:rPr>
          <w:rStyle w:val="fnt0"/>
        </w:rPr>
        <w:t>12</w:t>
      </w:r>
      <w:r w:rsidR="001D6610">
        <w:rPr>
          <w:rStyle w:val="fnt0"/>
        </w:rPr>
        <w:t>. _________________________________________________________________________</w:t>
      </w:r>
    </w:p>
    <w:p w:rsidR="001D6610" w:rsidRDefault="00364612" w:rsidP="001D6610">
      <w:pPr>
        <w:spacing w:after="0" w:line="360" w:lineRule="auto"/>
        <w:rPr>
          <w:rStyle w:val="fnt0"/>
        </w:rPr>
      </w:pPr>
      <w:r>
        <w:rPr>
          <w:rStyle w:val="fnt0"/>
        </w:rPr>
        <w:t xml:space="preserve">13. </w:t>
      </w:r>
      <w:r w:rsidR="001D6610">
        <w:rPr>
          <w:rStyle w:val="fnt0"/>
        </w:rPr>
        <w:t>_________________________________________________________________________</w:t>
      </w:r>
    </w:p>
    <w:p w:rsidR="001D6610" w:rsidRDefault="001D6610" w:rsidP="001D6610">
      <w:pPr>
        <w:spacing w:after="0" w:line="360" w:lineRule="auto"/>
        <w:rPr>
          <w:rStyle w:val="fnt0"/>
        </w:rPr>
      </w:pPr>
      <w:r>
        <w:rPr>
          <w:rStyle w:val="fnt0"/>
        </w:rPr>
        <w:t>14.</w:t>
      </w:r>
      <w:r w:rsidRPr="001D6610">
        <w:rPr>
          <w:rStyle w:val="fnt0"/>
        </w:rPr>
        <w:t xml:space="preserve"> </w:t>
      </w:r>
      <w:r>
        <w:rPr>
          <w:rStyle w:val="fnt0"/>
        </w:rPr>
        <w:t>_________________________________________________________________________</w:t>
      </w:r>
    </w:p>
    <w:p w:rsidR="001D6610" w:rsidRDefault="001D6610" w:rsidP="001D6610">
      <w:pPr>
        <w:spacing w:after="0" w:line="360" w:lineRule="auto"/>
        <w:rPr>
          <w:rStyle w:val="fnt0"/>
        </w:rPr>
      </w:pPr>
      <w:r>
        <w:rPr>
          <w:rStyle w:val="fnt0"/>
        </w:rPr>
        <w:t>15. _________________________________________________________________________</w:t>
      </w:r>
    </w:p>
    <w:p w:rsidR="0077658E" w:rsidRDefault="0077658E" w:rsidP="00FE4653">
      <w:pPr>
        <w:spacing w:after="0"/>
        <w:rPr>
          <w:rFonts w:ascii="Calibri" w:eastAsia="Times New Roman" w:hAnsi="Calibri" w:cs="Times New Roman"/>
        </w:rPr>
      </w:pPr>
    </w:p>
    <w:p w:rsidR="008D2A33" w:rsidRPr="001D6610" w:rsidRDefault="00B03BEF" w:rsidP="00FE4653">
      <w:pPr>
        <w:spacing w:after="0"/>
        <w:rPr>
          <w:rFonts w:ascii="Calibri" w:eastAsia="Times New Roman" w:hAnsi="Calibri" w:cs="Times New Roman"/>
          <w:b/>
          <w:u w:val="single"/>
        </w:rPr>
      </w:pPr>
      <w:r>
        <w:rPr>
          <w:rFonts w:ascii="Calibri" w:eastAsia="Times New Roman" w:hAnsi="Calibri" w:cs="Times New Roman"/>
          <w:b/>
          <w:u w:val="single"/>
        </w:rPr>
        <w:t xml:space="preserve">You can accomplish these interventions through one or more kinds of </w:t>
      </w:r>
      <w:r w:rsidR="00C02D75">
        <w:rPr>
          <w:rFonts w:ascii="Calibri" w:eastAsia="Times New Roman" w:hAnsi="Calibri" w:cs="Times New Roman"/>
          <w:b/>
          <w:u w:val="single"/>
        </w:rPr>
        <w:t>approaches</w:t>
      </w:r>
      <w:r w:rsidR="008D2A33" w:rsidRPr="001D6610">
        <w:rPr>
          <w:rFonts w:ascii="Calibri" w:eastAsia="Times New Roman" w:hAnsi="Calibri" w:cs="Times New Roman"/>
          <w:b/>
          <w:u w:val="single"/>
        </w:rPr>
        <w:t xml:space="preserve">: </w:t>
      </w:r>
    </w:p>
    <w:p w:rsidR="00113DD9" w:rsidRDefault="00113DD9" w:rsidP="00FE4653">
      <w:pPr>
        <w:spacing w:after="0"/>
        <w:rPr>
          <w:rFonts w:ascii="Calibri" w:eastAsia="Times New Roman" w:hAnsi="Calibri" w:cs="Times New Roman"/>
        </w:rPr>
      </w:pPr>
    </w:p>
    <w:p w:rsidR="00113DD9" w:rsidRDefault="00113DD9" w:rsidP="001D6610">
      <w:pPr>
        <w:pStyle w:val="ListParagraph"/>
        <w:numPr>
          <w:ilvl w:val="0"/>
          <w:numId w:val="4"/>
        </w:numPr>
        <w:spacing w:after="0"/>
        <w:ind w:left="360"/>
      </w:pPr>
      <w:r>
        <w:t xml:space="preserve">Uncovering problematic assumptions </w:t>
      </w:r>
      <w:r w:rsidR="001D6610">
        <w:t>underlying</w:t>
      </w:r>
      <w:r>
        <w:t xml:space="preserve"> particular theories, doctrines, policies </w:t>
      </w:r>
    </w:p>
    <w:p w:rsidR="00113DD9" w:rsidRDefault="00113DD9" w:rsidP="001D6610">
      <w:pPr>
        <w:pStyle w:val="ListParagraph"/>
        <w:numPr>
          <w:ilvl w:val="0"/>
          <w:numId w:val="4"/>
        </w:numPr>
        <w:spacing w:after="0"/>
        <w:ind w:left="360"/>
      </w:pPr>
      <w:r>
        <w:t>Highlighting unresolved gaps, conflicts and ambiguities</w:t>
      </w:r>
      <w:r w:rsidR="001D6610">
        <w:t xml:space="preserve"> in existing arguments or proposals</w:t>
      </w:r>
    </w:p>
    <w:p w:rsidR="00113DD9" w:rsidRDefault="00113DD9" w:rsidP="001D6610">
      <w:pPr>
        <w:pStyle w:val="ListParagraph"/>
        <w:numPr>
          <w:ilvl w:val="0"/>
          <w:numId w:val="4"/>
        </w:numPr>
        <w:spacing w:after="0"/>
        <w:ind w:left="360"/>
      </w:pPr>
      <w:r>
        <w:t>Focusing on structural biases and blind</w:t>
      </w:r>
      <w:r w:rsidR="00B83D65">
        <w:t xml:space="preserve"> </w:t>
      </w:r>
      <w:r>
        <w:t>spots</w:t>
      </w:r>
      <w:r w:rsidR="001D6610">
        <w:t xml:space="preserve"> that existing approaches ignore</w:t>
      </w:r>
    </w:p>
    <w:p w:rsidR="00D91B42" w:rsidRDefault="00D91B42" w:rsidP="001D6610">
      <w:pPr>
        <w:pStyle w:val="ListParagraph"/>
        <w:numPr>
          <w:ilvl w:val="0"/>
          <w:numId w:val="4"/>
        </w:numPr>
        <w:spacing w:after="0"/>
        <w:ind w:left="360"/>
      </w:pPr>
      <w:r>
        <w:t>Bringing new (or old but forgotten) theories, theorists, personal narrative</w:t>
      </w:r>
      <w:r w:rsidR="001D6610">
        <w:t>s</w:t>
      </w:r>
      <w:r>
        <w:t>, empirical method</w:t>
      </w:r>
      <w:r w:rsidR="001D6610">
        <w:t>s</w:t>
      </w:r>
      <w:r>
        <w:t xml:space="preserve"> to bear</w:t>
      </w:r>
      <w:r w:rsidR="008D2A33">
        <w:t xml:space="preserve"> on familiar problems</w:t>
      </w:r>
    </w:p>
    <w:p w:rsidR="00364612" w:rsidRDefault="00364612" w:rsidP="001D6610">
      <w:pPr>
        <w:pStyle w:val="ListParagraph"/>
        <w:numPr>
          <w:ilvl w:val="0"/>
          <w:numId w:val="4"/>
        </w:numPr>
        <w:spacing w:after="0"/>
        <w:ind w:left="360"/>
      </w:pPr>
      <w:r>
        <w:t>Presenting new data</w:t>
      </w:r>
      <w:r w:rsidR="00B83D65">
        <w:t xml:space="preserve"> or a new analysis</w:t>
      </w:r>
      <w:r>
        <w:t xml:space="preserve"> that challenge </w:t>
      </w:r>
      <w:r w:rsidR="00C02D75">
        <w:t>currently accepted</w:t>
      </w:r>
      <w:r>
        <w:t xml:space="preserve"> empirical findings</w:t>
      </w:r>
    </w:p>
    <w:p w:rsidR="00C02D75" w:rsidRDefault="00C02D75" w:rsidP="00C02D75">
      <w:pPr>
        <w:pStyle w:val="ListParagraph"/>
        <w:numPr>
          <w:ilvl w:val="0"/>
          <w:numId w:val="4"/>
        </w:numPr>
        <w:spacing w:after="0"/>
        <w:ind w:left="360"/>
      </w:pPr>
      <w:r w:rsidRPr="00C02D75">
        <w:t>Interdisciplinary</w:t>
      </w:r>
      <w:r>
        <w:t xml:space="preserve"> analysis</w:t>
      </w:r>
      <w:r w:rsidRPr="00C02D75">
        <w:t xml:space="preserve">: </w:t>
      </w:r>
      <w:r>
        <w:t>using the tools of</w:t>
      </w:r>
      <w:r w:rsidRPr="00C02D75">
        <w:t xml:space="preserve"> two</w:t>
      </w:r>
      <w:r>
        <w:t xml:space="preserve"> or more</w:t>
      </w:r>
      <w:r w:rsidRPr="00C02D75">
        <w:t xml:space="preserve"> disciplines </w:t>
      </w:r>
      <w:r>
        <w:t xml:space="preserve">to reach new theoretical or empirical insights </w:t>
      </w:r>
    </w:p>
    <w:p w:rsidR="00C02D75" w:rsidRPr="00C02D75" w:rsidRDefault="00C02D75" w:rsidP="00C02D75">
      <w:pPr>
        <w:pStyle w:val="ListParagraph"/>
        <w:numPr>
          <w:ilvl w:val="0"/>
          <w:numId w:val="4"/>
        </w:numPr>
        <w:spacing w:after="0"/>
        <w:ind w:left="360"/>
      </w:pPr>
      <w:r w:rsidRPr="00C02D75">
        <w:t xml:space="preserve">Comparison: </w:t>
      </w:r>
      <w:r>
        <w:t>using the variation across two or more cases</w:t>
      </w:r>
      <w:r w:rsidRPr="00C02D75">
        <w:t xml:space="preserve"> to challenge accepted empirical claims</w:t>
      </w:r>
      <w:r>
        <w:t xml:space="preserve"> or generate more general conclusions </w:t>
      </w:r>
    </w:p>
    <w:p w:rsidR="008D2A33" w:rsidRDefault="001D6610" w:rsidP="001D6610">
      <w:pPr>
        <w:pStyle w:val="ListParagraph"/>
        <w:numPr>
          <w:ilvl w:val="0"/>
          <w:numId w:val="4"/>
        </w:numPr>
        <w:spacing w:after="0" w:line="360" w:lineRule="auto"/>
        <w:ind w:left="360"/>
      </w:pPr>
      <w:r>
        <w:rPr>
          <w:rStyle w:val="fnt0"/>
        </w:rPr>
        <w:t>_________________________________________________________________________</w:t>
      </w:r>
    </w:p>
    <w:p w:rsidR="001D6610" w:rsidRDefault="001D6610" w:rsidP="001D6610">
      <w:pPr>
        <w:pStyle w:val="ListParagraph"/>
        <w:numPr>
          <w:ilvl w:val="0"/>
          <w:numId w:val="4"/>
        </w:numPr>
        <w:spacing w:after="0" w:line="360" w:lineRule="auto"/>
        <w:ind w:left="360"/>
      </w:pPr>
      <w:r>
        <w:rPr>
          <w:rStyle w:val="fnt0"/>
        </w:rPr>
        <w:t>_________________________________________________________________________</w:t>
      </w:r>
    </w:p>
    <w:p w:rsidR="001D6610" w:rsidRDefault="001D6610" w:rsidP="001D6610">
      <w:pPr>
        <w:pStyle w:val="ListParagraph"/>
        <w:numPr>
          <w:ilvl w:val="0"/>
          <w:numId w:val="4"/>
        </w:numPr>
        <w:spacing w:after="0" w:line="360" w:lineRule="auto"/>
        <w:ind w:left="360"/>
      </w:pPr>
      <w:r>
        <w:rPr>
          <w:rStyle w:val="fnt0"/>
        </w:rPr>
        <w:t>_________________________________________________________________________</w:t>
      </w:r>
    </w:p>
    <w:p w:rsidR="00113DD9" w:rsidRDefault="008D2A33" w:rsidP="00B6453B">
      <w:pPr>
        <w:pageBreakBefore/>
        <w:spacing w:after="0"/>
        <w:rPr>
          <w:rFonts w:ascii="Calibri" w:eastAsia="Times New Roman" w:hAnsi="Calibri" w:cs="Times New Roman"/>
          <w:b/>
          <w:u w:val="single"/>
        </w:rPr>
      </w:pPr>
      <w:r w:rsidRPr="001D6610">
        <w:rPr>
          <w:rFonts w:ascii="Calibri" w:eastAsia="Times New Roman" w:hAnsi="Calibri" w:cs="Times New Roman"/>
          <w:b/>
          <w:u w:val="single"/>
        </w:rPr>
        <w:t xml:space="preserve">Some </w:t>
      </w:r>
      <w:r w:rsidR="00951530" w:rsidRPr="001D6610">
        <w:rPr>
          <w:rFonts w:ascii="Calibri" w:eastAsia="Times New Roman" w:hAnsi="Calibri" w:cs="Times New Roman"/>
          <w:b/>
          <w:u w:val="single"/>
        </w:rPr>
        <w:t>Possible Types o</w:t>
      </w:r>
      <w:r w:rsidR="00D91B42" w:rsidRPr="001D6610">
        <w:rPr>
          <w:rFonts w:ascii="Calibri" w:eastAsia="Times New Roman" w:hAnsi="Calibri" w:cs="Times New Roman"/>
          <w:b/>
          <w:u w:val="single"/>
        </w:rPr>
        <w:t>f Constructive Feedback on Other Peoples’ Papers</w:t>
      </w:r>
    </w:p>
    <w:p w:rsidR="00E30693" w:rsidRPr="00E30693" w:rsidRDefault="00E30693" w:rsidP="00E30693">
      <w:pPr>
        <w:spacing w:after="0"/>
        <w:rPr>
          <w:rFonts w:ascii="Calibri" w:eastAsia="Times New Roman" w:hAnsi="Calibri" w:cs="Times New Roman"/>
        </w:rPr>
      </w:pPr>
      <w:r>
        <w:rPr>
          <w:rFonts w:ascii="Calibri" w:eastAsia="Times New Roman" w:hAnsi="Calibri" w:cs="Times New Roman"/>
        </w:rPr>
        <w:t>You should consult this list before you start preparing your feedback, but feel free to identify other types of comments.</w:t>
      </w:r>
    </w:p>
    <w:p w:rsidR="00D91B42" w:rsidRDefault="00D91B42" w:rsidP="00FE4653">
      <w:pPr>
        <w:spacing w:after="0"/>
        <w:rPr>
          <w:rFonts w:ascii="Calibri" w:eastAsia="Times New Roman" w:hAnsi="Calibri" w:cs="Times New Roman"/>
        </w:rPr>
      </w:pPr>
    </w:p>
    <w:p w:rsidR="00D91B42" w:rsidRDefault="00D91B42" w:rsidP="00B769FD">
      <w:pPr>
        <w:pStyle w:val="ListParagraph"/>
        <w:numPr>
          <w:ilvl w:val="0"/>
          <w:numId w:val="5"/>
        </w:numPr>
        <w:spacing w:after="0" w:line="240" w:lineRule="auto"/>
        <w:ind w:left="360"/>
        <w:rPr>
          <w:rFonts w:ascii="Calibri" w:eastAsia="Times New Roman" w:hAnsi="Calibri" w:cs="Times New Roman"/>
        </w:rPr>
      </w:pPr>
      <w:r>
        <w:rPr>
          <w:rFonts w:ascii="Calibri" w:eastAsia="Times New Roman" w:hAnsi="Calibri" w:cs="Times New Roman"/>
        </w:rPr>
        <w:t xml:space="preserve">Suggest </w:t>
      </w:r>
      <w:r w:rsidR="00B769FD">
        <w:rPr>
          <w:rFonts w:ascii="Calibri" w:eastAsia="Times New Roman" w:hAnsi="Calibri" w:cs="Times New Roman"/>
        </w:rPr>
        <w:t xml:space="preserve">how </w:t>
      </w:r>
      <w:r>
        <w:rPr>
          <w:rFonts w:ascii="Calibri" w:eastAsia="Times New Roman" w:hAnsi="Calibri" w:cs="Times New Roman"/>
        </w:rPr>
        <w:t>the author</w:t>
      </w:r>
      <w:r w:rsidR="00B769FD">
        <w:rPr>
          <w:rFonts w:ascii="Calibri" w:eastAsia="Times New Roman" w:hAnsi="Calibri" w:cs="Times New Roman"/>
        </w:rPr>
        <w:t xml:space="preserve"> might</w:t>
      </w:r>
      <w:r>
        <w:rPr>
          <w:rFonts w:ascii="Calibri" w:eastAsia="Times New Roman" w:hAnsi="Calibri" w:cs="Times New Roman"/>
        </w:rPr>
        <w:t xml:space="preserve"> </w:t>
      </w:r>
      <w:r w:rsidRPr="00D91B42">
        <w:rPr>
          <w:rFonts w:ascii="Calibri" w:eastAsia="Times New Roman" w:hAnsi="Calibri" w:cs="Times New Roman"/>
          <w:i/>
        </w:rPr>
        <w:t>clarify</w:t>
      </w:r>
      <w:r w:rsidR="00B6453B">
        <w:rPr>
          <w:rFonts w:ascii="Calibri" w:eastAsia="Times New Roman" w:hAnsi="Calibri" w:cs="Times New Roman"/>
          <w:i/>
        </w:rPr>
        <w:t xml:space="preserve"> or sharpen</w:t>
      </w:r>
      <w:r>
        <w:rPr>
          <w:rFonts w:ascii="Calibri" w:eastAsia="Times New Roman" w:hAnsi="Calibri" w:cs="Times New Roman"/>
        </w:rPr>
        <w:t xml:space="preserve"> the thesis, type of intervention, etc.</w:t>
      </w:r>
    </w:p>
    <w:p w:rsidR="00D91B42" w:rsidRDefault="00D91B42" w:rsidP="00B769FD">
      <w:pPr>
        <w:pStyle w:val="ListParagraph"/>
        <w:numPr>
          <w:ilvl w:val="0"/>
          <w:numId w:val="5"/>
        </w:numPr>
        <w:spacing w:after="0" w:line="240" w:lineRule="auto"/>
        <w:ind w:left="360"/>
        <w:rPr>
          <w:rFonts w:ascii="Calibri" w:eastAsia="Times New Roman" w:hAnsi="Calibri" w:cs="Times New Roman"/>
        </w:rPr>
      </w:pPr>
      <w:r>
        <w:rPr>
          <w:rFonts w:ascii="Calibri" w:eastAsia="Times New Roman" w:hAnsi="Calibri" w:cs="Times New Roman"/>
        </w:rPr>
        <w:t>Suggest ways the author might reorganize the paper to make</w:t>
      </w:r>
      <w:r w:rsidR="00B769FD">
        <w:rPr>
          <w:rFonts w:ascii="Calibri" w:eastAsia="Times New Roman" w:hAnsi="Calibri" w:cs="Times New Roman"/>
        </w:rPr>
        <w:t xml:space="preserve"> the</w:t>
      </w:r>
      <w:r>
        <w:rPr>
          <w:rFonts w:ascii="Calibri" w:eastAsia="Times New Roman" w:hAnsi="Calibri" w:cs="Times New Roman"/>
        </w:rPr>
        <w:t xml:space="preserve"> thesis/intervention clearer.</w:t>
      </w:r>
      <w:r w:rsidR="00B8090A">
        <w:rPr>
          <w:rFonts w:ascii="Calibri" w:eastAsia="Times New Roman" w:hAnsi="Calibri" w:cs="Times New Roman"/>
        </w:rPr>
        <w:t xml:space="preserve"> </w:t>
      </w:r>
      <w:r>
        <w:rPr>
          <w:rFonts w:ascii="Calibri" w:eastAsia="Times New Roman" w:hAnsi="Calibri" w:cs="Times New Roman"/>
        </w:rPr>
        <w:t>(Hint:</w:t>
      </w:r>
      <w:r w:rsidR="00B8090A">
        <w:rPr>
          <w:rFonts w:ascii="Calibri" w:eastAsia="Times New Roman" w:hAnsi="Calibri" w:cs="Times New Roman"/>
        </w:rPr>
        <w:t xml:space="preserve"> </w:t>
      </w:r>
      <w:r>
        <w:rPr>
          <w:rFonts w:ascii="Calibri" w:eastAsia="Times New Roman" w:hAnsi="Calibri" w:cs="Times New Roman"/>
        </w:rPr>
        <w:t>you might imagine how the paper would read if it were to start with the conclusion)</w:t>
      </w:r>
    </w:p>
    <w:p w:rsidR="00D91B42" w:rsidRDefault="00D91B42" w:rsidP="00B769FD">
      <w:pPr>
        <w:pStyle w:val="ListParagraph"/>
        <w:numPr>
          <w:ilvl w:val="0"/>
          <w:numId w:val="5"/>
        </w:numPr>
        <w:spacing w:after="0" w:line="240" w:lineRule="auto"/>
        <w:ind w:left="360"/>
        <w:rPr>
          <w:rFonts w:ascii="Calibri" w:eastAsia="Times New Roman" w:hAnsi="Calibri" w:cs="Times New Roman"/>
        </w:rPr>
      </w:pPr>
      <w:r>
        <w:rPr>
          <w:rFonts w:ascii="Calibri" w:eastAsia="Times New Roman" w:hAnsi="Calibri" w:cs="Times New Roman"/>
        </w:rPr>
        <w:t xml:space="preserve">Offer objections that </w:t>
      </w:r>
      <w:r w:rsidR="00B6453B">
        <w:rPr>
          <w:rFonts w:ascii="Calibri" w:eastAsia="Times New Roman" w:hAnsi="Calibri" w:cs="Times New Roman"/>
        </w:rPr>
        <w:t xml:space="preserve">are likely to </w:t>
      </w:r>
      <w:r>
        <w:rPr>
          <w:rFonts w:ascii="Calibri" w:eastAsia="Times New Roman" w:hAnsi="Calibri" w:cs="Times New Roman"/>
        </w:rPr>
        <w:t>be raised to the paper and suggest responses</w:t>
      </w:r>
      <w:r w:rsidR="00B769FD">
        <w:rPr>
          <w:rFonts w:ascii="Calibri" w:eastAsia="Times New Roman" w:hAnsi="Calibri" w:cs="Times New Roman"/>
        </w:rPr>
        <w:t>.</w:t>
      </w:r>
    </w:p>
    <w:p w:rsidR="00D91B42" w:rsidRDefault="00D91B42" w:rsidP="00B769FD">
      <w:pPr>
        <w:pStyle w:val="ListParagraph"/>
        <w:numPr>
          <w:ilvl w:val="0"/>
          <w:numId w:val="5"/>
        </w:numPr>
        <w:spacing w:after="0" w:line="240" w:lineRule="auto"/>
        <w:ind w:left="360"/>
        <w:rPr>
          <w:rFonts w:ascii="Calibri" w:eastAsia="Times New Roman" w:hAnsi="Calibri" w:cs="Times New Roman"/>
        </w:rPr>
      </w:pPr>
      <w:r>
        <w:rPr>
          <w:rFonts w:ascii="Calibri" w:eastAsia="Times New Roman" w:hAnsi="Calibri" w:cs="Times New Roman"/>
        </w:rPr>
        <w:t>Propose the consideration of related literature that might offer further theoretical or methodological insight or that might be good models for the paper</w:t>
      </w:r>
      <w:r w:rsidR="005063A0">
        <w:rPr>
          <w:rFonts w:ascii="Calibri" w:eastAsia="Times New Roman" w:hAnsi="Calibri" w:cs="Times New Roman"/>
        </w:rPr>
        <w:t>.</w:t>
      </w:r>
      <w:r w:rsidR="00B8090A">
        <w:rPr>
          <w:rFonts w:ascii="Calibri" w:eastAsia="Times New Roman" w:hAnsi="Calibri" w:cs="Times New Roman"/>
        </w:rPr>
        <w:t xml:space="preserve"> </w:t>
      </w:r>
      <w:r w:rsidR="005063A0">
        <w:rPr>
          <w:rFonts w:ascii="Calibri" w:eastAsia="Times New Roman" w:hAnsi="Calibri" w:cs="Times New Roman"/>
        </w:rPr>
        <w:t>Be specific and work within the author’s chosen method/approach.</w:t>
      </w:r>
    </w:p>
    <w:p w:rsidR="005063A0" w:rsidRDefault="00D91B42" w:rsidP="00B769FD">
      <w:pPr>
        <w:pStyle w:val="ListParagraph"/>
        <w:numPr>
          <w:ilvl w:val="0"/>
          <w:numId w:val="5"/>
        </w:numPr>
        <w:spacing w:after="0" w:line="240" w:lineRule="auto"/>
        <w:ind w:left="360"/>
        <w:rPr>
          <w:rFonts w:ascii="Calibri" w:eastAsia="Times New Roman" w:hAnsi="Calibri" w:cs="Times New Roman"/>
        </w:rPr>
      </w:pPr>
      <w:r>
        <w:rPr>
          <w:rFonts w:ascii="Calibri" w:eastAsia="Times New Roman" w:hAnsi="Calibri" w:cs="Times New Roman"/>
        </w:rPr>
        <w:t>Consider ways that the author might sharpen the paper’</w:t>
      </w:r>
      <w:r w:rsidR="005063A0">
        <w:rPr>
          <w:rFonts w:ascii="Calibri" w:eastAsia="Times New Roman" w:hAnsi="Calibri" w:cs="Times New Roman"/>
        </w:rPr>
        <w:t>s method</w:t>
      </w:r>
    </w:p>
    <w:p w:rsidR="00C02D75" w:rsidRDefault="00D91B42" w:rsidP="00B769FD">
      <w:pPr>
        <w:pStyle w:val="ListParagraph"/>
        <w:numPr>
          <w:ilvl w:val="0"/>
          <w:numId w:val="2"/>
        </w:numPr>
        <w:spacing w:after="0" w:line="240" w:lineRule="auto"/>
        <w:ind w:left="1080"/>
        <w:rPr>
          <w:rFonts w:ascii="Calibri" w:eastAsia="Times New Roman" w:hAnsi="Calibri" w:cs="Times New Roman"/>
        </w:rPr>
      </w:pPr>
      <w:r w:rsidRPr="005063A0">
        <w:rPr>
          <w:rFonts w:ascii="Calibri" w:eastAsia="Times New Roman" w:hAnsi="Calibri" w:cs="Times New Roman"/>
        </w:rPr>
        <w:t>Is the author reaching macro conclusions from micro analysis?</w:t>
      </w:r>
      <w:r w:rsidR="00951530">
        <w:rPr>
          <w:rFonts w:ascii="Calibri" w:eastAsia="Times New Roman" w:hAnsi="Calibri" w:cs="Times New Roman"/>
        </w:rPr>
        <w:t xml:space="preserve"> </w:t>
      </w:r>
      <w:r w:rsidR="00C02D75">
        <w:rPr>
          <w:rFonts w:ascii="Calibri" w:eastAsia="Times New Roman" w:hAnsi="Calibri" w:cs="Times New Roman"/>
        </w:rPr>
        <w:t>The reverse?</w:t>
      </w:r>
    </w:p>
    <w:p w:rsidR="00D91B42" w:rsidRPr="005063A0" w:rsidRDefault="00C02D75" w:rsidP="00B769FD">
      <w:pPr>
        <w:pStyle w:val="ListParagraph"/>
        <w:numPr>
          <w:ilvl w:val="0"/>
          <w:numId w:val="2"/>
        </w:numPr>
        <w:spacing w:after="0" w:line="240" w:lineRule="auto"/>
        <w:ind w:left="1080"/>
        <w:rPr>
          <w:rFonts w:ascii="Calibri" w:eastAsia="Times New Roman" w:hAnsi="Calibri" w:cs="Times New Roman"/>
        </w:rPr>
      </w:pPr>
      <w:r>
        <w:rPr>
          <w:rFonts w:ascii="Calibri" w:eastAsia="Times New Roman" w:hAnsi="Calibri" w:cs="Times New Roman"/>
        </w:rPr>
        <w:t>Is the author making causal claims on the basis of cross-sectional data?</w:t>
      </w:r>
      <w:r w:rsidR="00951530">
        <w:rPr>
          <w:rFonts w:ascii="Calibri" w:eastAsia="Times New Roman" w:hAnsi="Calibri" w:cs="Times New Roman"/>
        </w:rPr>
        <w:t xml:space="preserve"> </w:t>
      </w:r>
    </w:p>
    <w:p w:rsidR="00D91B42" w:rsidRDefault="00D91B42" w:rsidP="00B769FD">
      <w:pPr>
        <w:pStyle w:val="ListParagraph"/>
        <w:numPr>
          <w:ilvl w:val="0"/>
          <w:numId w:val="2"/>
        </w:numPr>
        <w:spacing w:after="0" w:line="240" w:lineRule="auto"/>
        <w:ind w:left="1080"/>
        <w:rPr>
          <w:rFonts w:ascii="Calibri" w:eastAsia="Times New Roman" w:hAnsi="Calibri" w:cs="Times New Roman"/>
        </w:rPr>
      </w:pPr>
      <w:r w:rsidRPr="005063A0">
        <w:rPr>
          <w:rFonts w:ascii="Calibri" w:eastAsia="Times New Roman" w:hAnsi="Calibri" w:cs="Times New Roman"/>
        </w:rPr>
        <w:t>Is the author relying on unexamined assumptions?</w:t>
      </w:r>
    </w:p>
    <w:p w:rsidR="00C02D75" w:rsidRPr="005063A0" w:rsidRDefault="00C02D75" w:rsidP="00B769FD">
      <w:pPr>
        <w:pStyle w:val="ListParagraph"/>
        <w:numPr>
          <w:ilvl w:val="0"/>
          <w:numId w:val="2"/>
        </w:numPr>
        <w:spacing w:after="0" w:line="240" w:lineRule="auto"/>
        <w:ind w:left="1080"/>
        <w:rPr>
          <w:rFonts w:ascii="Calibri" w:eastAsia="Times New Roman" w:hAnsi="Calibri" w:cs="Times New Roman"/>
        </w:rPr>
      </w:pPr>
      <w:r>
        <w:rPr>
          <w:rFonts w:ascii="Calibri" w:eastAsia="Times New Roman" w:hAnsi="Calibri" w:cs="Times New Roman"/>
        </w:rPr>
        <w:t xml:space="preserve">Are the findings driven by the </w:t>
      </w:r>
      <w:r w:rsidR="00C05EEA">
        <w:rPr>
          <w:rFonts w:ascii="Calibri" w:eastAsia="Times New Roman" w:hAnsi="Calibri" w:cs="Times New Roman"/>
        </w:rPr>
        <w:t>cases chosen?</w:t>
      </w:r>
    </w:p>
    <w:p w:rsidR="00D91B42" w:rsidRPr="005063A0" w:rsidRDefault="00D91B42" w:rsidP="00B769FD">
      <w:pPr>
        <w:pStyle w:val="ListParagraph"/>
        <w:numPr>
          <w:ilvl w:val="0"/>
          <w:numId w:val="2"/>
        </w:numPr>
        <w:spacing w:after="0" w:line="240" w:lineRule="auto"/>
        <w:ind w:left="1080"/>
        <w:rPr>
          <w:rFonts w:ascii="Calibri" w:eastAsia="Times New Roman" w:hAnsi="Calibri" w:cs="Times New Roman"/>
        </w:rPr>
      </w:pPr>
      <w:r w:rsidRPr="005063A0">
        <w:rPr>
          <w:rFonts w:ascii="Calibri" w:eastAsia="Times New Roman" w:hAnsi="Calibri" w:cs="Times New Roman"/>
        </w:rPr>
        <w:t>Are there</w:t>
      </w:r>
      <w:r w:rsidR="00B769FD">
        <w:rPr>
          <w:rFonts w:ascii="Calibri" w:eastAsia="Times New Roman" w:hAnsi="Calibri" w:cs="Times New Roman"/>
        </w:rPr>
        <w:t xml:space="preserve"> unexamined</w:t>
      </w:r>
      <w:r w:rsidRPr="005063A0">
        <w:rPr>
          <w:rFonts w:ascii="Calibri" w:eastAsia="Times New Roman" w:hAnsi="Calibri" w:cs="Times New Roman"/>
        </w:rPr>
        <w:t xml:space="preserve"> </w:t>
      </w:r>
      <w:r w:rsidR="00C05EEA">
        <w:rPr>
          <w:rFonts w:ascii="Calibri" w:eastAsia="Times New Roman" w:hAnsi="Calibri" w:cs="Times New Roman"/>
        </w:rPr>
        <w:t xml:space="preserve">likely </w:t>
      </w:r>
      <w:r w:rsidRPr="005063A0">
        <w:rPr>
          <w:rFonts w:ascii="Calibri" w:eastAsia="Times New Roman" w:hAnsi="Calibri" w:cs="Times New Roman"/>
        </w:rPr>
        <w:t>alternative explanations for the conclusions offered?</w:t>
      </w:r>
    </w:p>
    <w:p w:rsidR="005063A0" w:rsidRDefault="00D91B42" w:rsidP="00B769FD">
      <w:pPr>
        <w:pStyle w:val="ListParagraph"/>
        <w:numPr>
          <w:ilvl w:val="0"/>
          <w:numId w:val="2"/>
        </w:numPr>
        <w:spacing w:after="0" w:line="240" w:lineRule="auto"/>
        <w:ind w:left="1080"/>
        <w:rPr>
          <w:rFonts w:ascii="Calibri" w:eastAsia="Times New Roman" w:hAnsi="Calibri" w:cs="Times New Roman"/>
        </w:rPr>
      </w:pPr>
      <w:r w:rsidRPr="005063A0">
        <w:rPr>
          <w:rFonts w:ascii="Calibri" w:eastAsia="Times New Roman" w:hAnsi="Calibri" w:cs="Times New Roman"/>
        </w:rPr>
        <w:t xml:space="preserve">Might the author’s </w:t>
      </w:r>
      <w:r w:rsidR="00C05EEA">
        <w:rPr>
          <w:rFonts w:ascii="Calibri" w:eastAsia="Times New Roman" w:hAnsi="Calibri" w:cs="Times New Roman"/>
        </w:rPr>
        <w:t xml:space="preserve">own </w:t>
      </w:r>
      <w:r w:rsidRPr="005063A0">
        <w:rPr>
          <w:rFonts w:ascii="Calibri" w:eastAsia="Times New Roman" w:hAnsi="Calibri" w:cs="Times New Roman"/>
        </w:rPr>
        <w:t>analysis lead to a different conclusion?</w:t>
      </w:r>
    </w:p>
    <w:p w:rsidR="00B769FD" w:rsidRDefault="00B769FD" w:rsidP="00B769FD">
      <w:pPr>
        <w:pStyle w:val="ListParagraph"/>
        <w:numPr>
          <w:ilvl w:val="0"/>
          <w:numId w:val="2"/>
        </w:numPr>
        <w:spacing w:after="0" w:line="240" w:lineRule="auto"/>
        <w:ind w:left="1080"/>
        <w:rPr>
          <w:rFonts w:ascii="Calibri" w:eastAsia="Times New Roman" w:hAnsi="Calibri" w:cs="Times New Roman"/>
        </w:rPr>
      </w:pPr>
      <w:r>
        <w:rPr>
          <w:rFonts w:ascii="Calibri" w:eastAsia="Times New Roman" w:hAnsi="Calibri" w:cs="Times New Roman"/>
        </w:rPr>
        <w:t>More broadly, are the methods appropriate to the question/data?</w:t>
      </w:r>
    </w:p>
    <w:p w:rsidR="004A5D96" w:rsidRDefault="004A5D96" w:rsidP="00B769FD">
      <w:pPr>
        <w:pStyle w:val="ListParagraph"/>
        <w:spacing w:after="0"/>
        <w:ind w:left="1080"/>
        <w:rPr>
          <w:rFonts w:ascii="Calibri" w:eastAsia="Times New Roman" w:hAnsi="Calibri" w:cs="Times New Roman"/>
        </w:rPr>
      </w:pPr>
    </w:p>
    <w:p w:rsidR="004A5D96" w:rsidRDefault="00B6453B" w:rsidP="00B769FD">
      <w:pPr>
        <w:pStyle w:val="ListParagraph"/>
        <w:numPr>
          <w:ilvl w:val="0"/>
          <w:numId w:val="5"/>
        </w:numPr>
        <w:spacing w:after="0" w:line="360" w:lineRule="auto"/>
        <w:ind w:left="360"/>
        <w:rPr>
          <w:rFonts w:ascii="Calibri" w:eastAsia="Times New Roman" w:hAnsi="Calibri" w:cs="Times New Roman"/>
        </w:rPr>
      </w:pPr>
      <w:r>
        <w:rPr>
          <w:rStyle w:val="fnt0"/>
        </w:rPr>
        <w:t>_________________________________________________________________________</w:t>
      </w:r>
    </w:p>
    <w:p w:rsidR="004A5D96" w:rsidRDefault="00B6453B" w:rsidP="00B769FD">
      <w:pPr>
        <w:pStyle w:val="ListParagraph"/>
        <w:numPr>
          <w:ilvl w:val="0"/>
          <w:numId w:val="5"/>
        </w:numPr>
        <w:spacing w:after="0" w:line="360" w:lineRule="auto"/>
        <w:ind w:left="360"/>
        <w:rPr>
          <w:rFonts w:ascii="Calibri" w:eastAsia="Times New Roman" w:hAnsi="Calibri" w:cs="Times New Roman"/>
        </w:rPr>
      </w:pPr>
      <w:r>
        <w:rPr>
          <w:rStyle w:val="fnt0"/>
        </w:rPr>
        <w:t>_________________________________________________________________________</w:t>
      </w:r>
    </w:p>
    <w:p w:rsidR="00E30693" w:rsidRPr="00E30693" w:rsidRDefault="00B6453B" w:rsidP="00B769FD">
      <w:pPr>
        <w:pStyle w:val="ListParagraph"/>
        <w:numPr>
          <w:ilvl w:val="0"/>
          <w:numId w:val="5"/>
        </w:numPr>
        <w:spacing w:after="0" w:line="360" w:lineRule="auto"/>
        <w:ind w:left="360"/>
        <w:rPr>
          <w:rStyle w:val="fnt0"/>
          <w:rFonts w:ascii="Calibri" w:eastAsia="Times New Roman" w:hAnsi="Calibri" w:cs="Times New Roman"/>
        </w:rPr>
      </w:pPr>
      <w:r>
        <w:rPr>
          <w:rStyle w:val="fnt0"/>
        </w:rPr>
        <w:t>_________________________________________________________________________</w:t>
      </w:r>
    </w:p>
    <w:p w:rsidR="00E30693" w:rsidRPr="00E30693" w:rsidRDefault="00E30693" w:rsidP="00E30693">
      <w:pPr>
        <w:pStyle w:val="ListParagraph"/>
        <w:numPr>
          <w:ilvl w:val="0"/>
          <w:numId w:val="5"/>
        </w:numPr>
        <w:spacing w:after="0" w:line="360" w:lineRule="auto"/>
        <w:ind w:left="360"/>
        <w:rPr>
          <w:rStyle w:val="fnt0"/>
          <w:rFonts w:ascii="Calibri" w:eastAsia="Times New Roman" w:hAnsi="Calibri" w:cs="Times New Roman"/>
        </w:rPr>
      </w:pPr>
      <w:r>
        <w:rPr>
          <w:rStyle w:val="fnt0"/>
        </w:rPr>
        <w:t>_________________________________________________________________________</w:t>
      </w:r>
    </w:p>
    <w:p w:rsidR="00E30693" w:rsidRPr="00E30693" w:rsidRDefault="00E30693" w:rsidP="00E30693">
      <w:pPr>
        <w:pStyle w:val="ListParagraph"/>
        <w:numPr>
          <w:ilvl w:val="0"/>
          <w:numId w:val="5"/>
        </w:numPr>
        <w:spacing w:after="0" w:line="360" w:lineRule="auto"/>
        <w:ind w:left="360"/>
        <w:rPr>
          <w:rStyle w:val="fnt0"/>
          <w:rFonts w:ascii="Calibri" w:eastAsia="Times New Roman" w:hAnsi="Calibri" w:cs="Times New Roman"/>
        </w:rPr>
      </w:pPr>
      <w:r>
        <w:rPr>
          <w:rStyle w:val="fnt0"/>
        </w:rPr>
        <w:t>_________________________________________________________________________</w:t>
      </w:r>
    </w:p>
    <w:p w:rsidR="00E30693" w:rsidRPr="00E30693" w:rsidRDefault="00E30693" w:rsidP="00E30693">
      <w:pPr>
        <w:pStyle w:val="ListParagraph"/>
        <w:numPr>
          <w:ilvl w:val="0"/>
          <w:numId w:val="5"/>
        </w:numPr>
        <w:spacing w:after="0" w:line="360" w:lineRule="auto"/>
        <w:ind w:left="360"/>
        <w:rPr>
          <w:rStyle w:val="fnt0"/>
          <w:rFonts w:ascii="Calibri" w:eastAsia="Times New Roman" w:hAnsi="Calibri" w:cs="Times New Roman"/>
        </w:rPr>
      </w:pPr>
      <w:r>
        <w:rPr>
          <w:rStyle w:val="fnt0"/>
        </w:rPr>
        <w:t>_________________________________________________________________________</w:t>
      </w:r>
    </w:p>
    <w:p w:rsidR="004A5D96" w:rsidRDefault="004A5D96">
      <w:pPr>
        <w:pStyle w:val="ListParagraph"/>
        <w:spacing w:after="0"/>
        <w:ind w:left="1440"/>
        <w:rPr>
          <w:rFonts w:ascii="Calibri" w:eastAsia="Times New Roman" w:hAnsi="Calibri" w:cs="Times New Roman"/>
        </w:rPr>
      </w:pPr>
    </w:p>
    <w:p w:rsidR="00B769FD" w:rsidRDefault="00B769FD" w:rsidP="00B769FD">
      <w:pPr>
        <w:spacing w:after="0"/>
        <w:rPr>
          <w:rFonts w:ascii="Calibri" w:eastAsia="Times New Roman" w:hAnsi="Calibri" w:cs="Times New Roman"/>
          <w:b/>
          <w:u w:val="single"/>
        </w:rPr>
      </w:pPr>
      <w:r>
        <w:rPr>
          <w:rFonts w:ascii="Calibri" w:eastAsia="Times New Roman" w:hAnsi="Calibri" w:cs="Times New Roman"/>
          <w:b/>
          <w:u w:val="single"/>
        </w:rPr>
        <w:t>Less Helpful</w:t>
      </w:r>
      <w:r w:rsidRPr="001D6610">
        <w:rPr>
          <w:rFonts w:ascii="Calibri" w:eastAsia="Times New Roman" w:hAnsi="Calibri" w:cs="Times New Roman"/>
          <w:b/>
          <w:u w:val="single"/>
        </w:rPr>
        <w:t xml:space="preserve"> Types of Feedback </w:t>
      </w:r>
    </w:p>
    <w:p w:rsidR="00BA2758" w:rsidRPr="001D6610" w:rsidRDefault="00BA2758" w:rsidP="00B769FD">
      <w:pPr>
        <w:spacing w:after="0"/>
        <w:rPr>
          <w:rFonts w:ascii="Calibri" w:eastAsia="Times New Roman" w:hAnsi="Calibri" w:cs="Times New Roman"/>
          <w:b/>
          <w:u w:val="single"/>
        </w:rPr>
      </w:pPr>
      <w:r w:rsidRPr="00BA2758">
        <w:rPr>
          <w:rFonts w:ascii="Calibri" w:eastAsia="Times New Roman" w:hAnsi="Calibri" w:cs="Times New Roman"/>
        </w:rPr>
        <w:t>It is usually less helpful to</w:t>
      </w:r>
      <w:r>
        <w:rPr>
          <w:rFonts w:ascii="Calibri" w:eastAsia="Times New Roman" w:hAnsi="Calibri" w:cs="Times New Roman"/>
        </w:rPr>
        <w:t>:</w:t>
      </w:r>
    </w:p>
    <w:p w:rsidR="00BA2758" w:rsidRDefault="00C05EEA" w:rsidP="00BA2758">
      <w:pPr>
        <w:pStyle w:val="ListParagraph"/>
        <w:numPr>
          <w:ilvl w:val="2"/>
          <w:numId w:val="2"/>
        </w:numPr>
        <w:spacing w:after="0"/>
        <w:ind w:left="360"/>
        <w:rPr>
          <w:rFonts w:ascii="Calibri" w:eastAsia="Times New Roman" w:hAnsi="Calibri" w:cs="Times New Roman"/>
        </w:rPr>
      </w:pPr>
      <w:r>
        <w:rPr>
          <w:rFonts w:ascii="Calibri" w:eastAsia="Times New Roman" w:hAnsi="Calibri" w:cs="Times New Roman"/>
        </w:rPr>
        <w:t>S</w:t>
      </w:r>
      <w:r w:rsidR="005063A0" w:rsidRPr="00BA2758">
        <w:rPr>
          <w:rFonts w:ascii="Calibri" w:eastAsia="Times New Roman" w:hAnsi="Calibri" w:cs="Times New Roman"/>
        </w:rPr>
        <w:t>uggest</w:t>
      </w:r>
      <w:r w:rsidR="00B6453B" w:rsidRPr="00BA2758">
        <w:rPr>
          <w:rFonts w:ascii="Calibri" w:eastAsia="Times New Roman" w:hAnsi="Calibri" w:cs="Times New Roman"/>
        </w:rPr>
        <w:t xml:space="preserve"> </w:t>
      </w:r>
      <w:r w:rsidR="005063A0" w:rsidRPr="00BA2758">
        <w:rPr>
          <w:rFonts w:ascii="Calibri" w:eastAsia="Times New Roman" w:hAnsi="Calibri" w:cs="Times New Roman"/>
        </w:rPr>
        <w:t>that the author take a totally different theoretical/political approach (such as the one you might take) to the issue she or he is addressing</w:t>
      </w:r>
    </w:p>
    <w:p w:rsidR="00BA2758" w:rsidRDefault="00C05EEA" w:rsidP="00BA2758">
      <w:pPr>
        <w:pStyle w:val="ListParagraph"/>
        <w:numPr>
          <w:ilvl w:val="2"/>
          <w:numId w:val="2"/>
        </w:numPr>
        <w:spacing w:after="0"/>
        <w:ind w:left="360"/>
        <w:rPr>
          <w:rFonts w:ascii="Calibri" w:eastAsia="Times New Roman" w:hAnsi="Calibri" w:cs="Times New Roman"/>
        </w:rPr>
      </w:pPr>
      <w:r>
        <w:rPr>
          <w:rFonts w:ascii="Calibri" w:eastAsia="Times New Roman" w:hAnsi="Calibri" w:cs="Times New Roman"/>
        </w:rPr>
        <w:t>P</w:t>
      </w:r>
      <w:r w:rsidR="00951530" w:rsidRPr="00BA2758">
        <w:rPr>
          <w:rFonts w:ascii="Calibri" w:eastAsia="Times New Roman" w:hAnsi="Calibri" w:cs="Times New Roman"/>
        </w:rPr>
        <w:t xml:space="preserve">ropose </w:t>
      </w:r>
      <w:r w:rsidR="00B769FD" w:rsidRPr="00BA2758">
        <w:rPr>
          <w:rFonts w:ascii="Calibri" w:eastAsia="Times New Roman" w:hAnsi="Calibri" w:cs="Times New Roman"/>
        </w:rPr>
        <w:t>an entirely</w:t>
      </w:r>
      <w:r w:rsidR="005063A0" w:rsidRPr="00BA2758">
        <w:rPr>
          <w:rFonts w:ascii="Calibri" w:eastAsia="Times New Roman" w:hAnsi="Calibri" w:cs="Times New Roman"/>
        </w:rPr>
        <w:t xml:space="preserve"> new field or literature that the author needs to know before continuing with her or his project (unless it is directly implicated and clearly overlooked)</w:t>
      </w:r>
    </w:p>
    <w:p w:rsidR="00BA2758" w:rsidRDefault="00C05EEA" w:rsidP="00BA2758">
      <w:pPr>
        <w:pStyle w:val="ListParagraph"/>
        <w:numPr>
          <w:ilvl w:val="2"/>
          <w:numId w:val="2"/>
        </w:numPr>
        <w:spacing w:after="0" w:line="360" w:lineRule="auto"/>
        <w:ind w:left="360"/>
        <w:rPr>
          <w:rFonts w:ascii="Calibri" w:eastAsia="Times New Roman" w:hAnsi="Calibri" w:cs="Times New Roman"/>
        </w:rPr>
      </w:pPr>
      <w:r>
        <w:rPr>
          <w:rFonts w:ascii="Calibri" w:eastAsia="Times New Roman" w:hAnsi="Calibri" w:cs="Times New Roman"/>
        </w:rPr>
        <w:t>P</w:t>
      </w:r>
      <w:r w:rsidR="00BA2758">
        <w:rPr>
          <w:rFonts w:ascii="Calibri" w:eastAsia="Times New Roman" w:hAnsi="Calibri" w:cs="Times New Roman"/>
        </w:rPr>
        <w:t>ropose a different/more interesting question the author could answer</w:t>
      </w:r>
    </w:p>
    <w:p w:rsidR="00BA2758" w:rsidRDefault="00BA2758" w:rsidP="00BA2758">
      <w:pPr>
        <w:pStyle w:val="ListParagraph"/>
        <w:numPr>
          <w:ilvl w:val="2"/>
          <w:numId w:val="2"/>
        </w:numPr>
        <w:spacing w:after="0" w:line="480" w:lineRule="auto"/>
        <w:ind w:left="360"/>
        <w:rPr>
          <w:rFonts w:ascii="Calibri" w:eastAsia="Times New Roman" w:hAnsi="Calibri" w:cs="Times New Roman"/>
        </w:rPr>
      </w:pPr>
      <w:r>
        <w:rPr>
          <w:rFonts w:ascii="Calibri" w:eastAsia="Times New Roman" w:hAnsi="Calibri" w:cs="Times New Roman"/>
        </w:rPr>
        <w:t>___________________________________________________________________</w:t>
      </w:r>
    </w:p>
    <w:p w:rsidR="00BA2758" w:rsidRDefault="00BA2758" w:rsidP="00BA2758">
      <w:pPr>
        <w:pStyle w:val="ListParagraph"/>
        <w:numPr>
          <w:ilvl w:val="2"/>
          <w:numId w:val="2"/>
        </w:numPr>
        <w:spacing w:after="0" w:line="480" w:lineRule="auto"/>
        <w:ind w:left="360"/>
        <w:rPr>
          <w:rFonts w:ascii="Calibri" w:eastAsia="Times New Roman" w:hAnsi="Calibri" w:cs="Times New Roman"/>
        </w:rPr>
      </w:pPr>
      <w:r>
        <w:rPr>
          <w:rFonts w:ascii="Calibri" w:eastAsia="Times New Roman" w:hAnsi="Calibri" w:cs="Times New Roman"/>
        </w:rPr>
        <w:t>___________________________________________________________________</w:t>
      </w:r>
    </w:p>
    <w:p w:rsidR="00BA2758" w:rsidRPr="00BA2758" w:rsidRDefault="00BA2758" w:rsidP="00BA2758">
      <w:pPr>
        <w:pStyle w:val="ListParagraph"/>
        <w:numPr>
          <w:ilvl w:val="2"/>
          <w:numId w:val="2"/>
        </w:numPr>
        <w:spacing w:after="0" w:line="480" w:lineRule="auto"/>
        <w:ind w:left="360"/>
        <w:rPr>
          <w:rFonts w:ascii="Calibri" w:eastAsia="Times New Roman" w:hAnsi="Calibri" w:cs="Times New Roman"/>
        </w:rPr>
      </w:pPr>
      <w:r>
        <w:rPr>
          <w:rFonts w:ascii="Calibri" w:eastAsia="Times New Roman" w:hAnsi="Calibri" w:cs="Times New Roman"/>
        </w:rPr>
        <w:t>___________________________________________________________________</w:t>
      </w:r>
    </w:p>
    <w:p w:rsidR="00BA2758" w:rsidRPr="00BA2758" w:rsidDel="00BA2758" w:rsidRDefault="00BA2758" w:rsidP="00BA2758">
      <w:pPr>
        <w:spacing w:after="0"/>
        <w:rPr>
          <w:rFonts w:ascii="Calibri" w:eastAsia="Times New Roman" w:hAnsi="Calibri" w:cs="Times New Roman"/>
        </w:rPr>
      </w:pPr>
    </w:p>
    <w:p w:rsidR="005063A0" w:rsidRPr="00B769FD" w:rsidRDefault="005063A0" w:rsidP="00BA2758">
      <w:pPr>
        <w:rPr>
          <w:rStyle w:val="fnt0"/>
        </w:rPr>
      </w:pPr>
    </w:p>
    <w:sectPr w:rsidR="005063A0" w:rsidRPr="00B769FD" w:rsidSect="00BA275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BF3" w:rsidRDefault="00652BF3" w:rsidP="00A80ECD">
      <w:pPr>
        <w:spacing w:after="0" w:line="240" w:lineRule="auto"/>
      </w:pPr>
      <w:r>
        <w:separator/>
      </w:r>
    </w:p>
  </w:endnote>
  <w:endnote w:type="continuationSeparator" w:id="0">
    <w:p w:rsidR="00652BF3" w:rsidRDefault="00652BF3" w:rsidP="00A80E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BF3" w:rsidRDefault="00652BF3" w:rsidP="00A80ECD">
      <w:pPr>
        <w:spacing w:after="0" w:line="240" w:lineRule="auto"/>
      </w:pPr>
      <w:r>
        <w:separator/>
      </w:r>
    </w:p>
  </w:footnote>
  <w:footnote w:type="continuationSeparator" w:id="0">
    <w:p w:rsidR="00652BF3" w:rsidRDefault="00652BF3" w:rsidP="00A80ECD">
      <w:pPr>
        <w:spacing w:after="0" w:line="240" w:lineRule="auto"/>
      </w:pPr>
      <w:r>
        <w:continuationSeparator/>
      </w:r>
    </w:p>
  </w:footnote>
  <w:footnote w:id="1">
    <w:p w:rsidR="00C02D75" w:rsidRPr="00A80ECD" w:rsidRDefault="00C02D75">
      <w:pPr>
        <w:pStyle w:val="FootnoteText"/>
        <w:rPr>
          <w:sz w:val="22"/>
          <w:szCs w:val="22"/>
        </w:rPr>
      </w:pPr>
      <w:r>
        <w:rPr>
          <w:rStyle w:val="FootnoteReference"/>
        </w:rPr>
        <w:footnoteRef/>
      </w:r>
      <w:r>
        <w:t xml:space="preserve"> </w:t>
      </w:r>
      <w:r w:rsidRPr="00A80ECD">
        <w:rPr>
          <w:sz w:val="22"/>
          <w:szCs w:val="22"/>
        </w:rPr>
        <w:t xml:space="preserve">This set of guidelines was initially developed, with Karen Engle, for use at the Writing Workshops of the Institute for Global Law and Policy, Harvard Law School.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032C5"/>
    <w:multiLevelType w:val="hybridMultilevel"/>
    <w:tmpl w:val="D9F427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F68C0"/>
    <w:multiLevelType w:val="hybridMultilevel"/>
    <w:tmpl w:val="6D9C90E6"/>
    <w:lvl w:ilvl="0" w:tplc="D45EA8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5F540F"/>
    <w:multiLevelType w:val="hybridMultilevel"/>
    <w:tmpl w:val="1B7254FC"/>
    <w:lvl w:ilvl="0" w:tplc="04090019">
      <w:start w:val="1"/>
      <w:numFmt w:val="lowerLetter"/>
      <w:lvlText w:val="%1."/>
      <w:lvlJc w:val="left"/>
      <w:pPr>
        <w:ind w:left="1440" w:hanging="360"/>
      </w:pPr>
    </w:lvl>
    <w:lvl w:ilvl="1" w:tplc="E0967DC4">
      <w:start w:val="1"/>
      <w:numFmt w:val="lowerLetter"/>
      <w:lvlText w:val="%2."/>
      <w:lvlJc w:val="left"/>
      <w:pPr>
        <w:ind w:left="2160" w:hanging="360"/>
      </w:pPr>
      <w:rPr>
        <w:rFonts w:ascii="Calibri" w:eastAsia="Times New Roman" w:hAnsi="Calibri" w:cs="Times New Roman"/>
      </w:rPr>
    </w:lvl>
    <w:lvl w:ilvl="2" w:tplc="97C6041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AC10B29"/>
    <w:multiLevelType w:val="hybridMultilevel"/>
    <w:tmpl w:val="21A86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A5E85"/>
    <w:multiLevelType w:val="hybridMultilevel"/>
    <w:tmpl w:val="4BD801E0"/>
    <w:lvl w:ilvl="0" w:tplc="3A66C2A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D011B6"/>
    <w:multiLevelType w:val="hybridMultilevel"/>
    <w:tmpl w:val="4FB446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6467F"/>
    <w:multiLevelType w:val="hybridMultilevel"/>
    <w:tmpl w:val="8B56D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D54F1"/>
    <w:multiLevelType w:val="hybridMultilevel"/>
    <w:tmpl w:val="1CAA2DE4"/>
    <w:lvl w:ilvl="0" w:tplc="949215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E8B77D2"/>
    <w:multiLevelType w:val="hybridMultilevel"/>
    <w:tmpl w:val="4FB446B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7"/>
  </w:num>
  <w:num w:numId="7">
    <w:abstractNumId w:val="1"/>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B15970"/>
    <w:rsid w:val="000A1838"/>
    <w:rsid w:val="000F06E3"/>
    <w:rsid w:val="000F5225"/>
    <w:rsid w:val="00113DD9"/>
    <w:rsid w:val="00187791"/>
    <w:rsid w:val="001D6610"/>
    <w:rsid w:val="00264488"/>
    <w:rsid w:val="00301D6A"/>
    <w:rsid w:val="00332071"/>
    <w:rsid w:val="00364612"/>
    <w:rsid w:val="004A5D96"/>
    <w:rsid w:val="005033C9"/>
    <w:rsid w:val="005063A0"/>
    <w:rsid w:val="00652BF3"/>
    <w:rsid w:val="00721FAB"/>
    <w:rsid w:val="007631DF"/>
    <w:rsid w:val="0077658E"/>
    <w:rsid w:val="007C370D"/>
    <w:rsid w:val="00882E92"/>
    <w:rsid w:val="008A66B7"/>
    <w:rsid w:val="008D2A33"/>
    <w:rsid w:val="0090654D"/>
    <w:rsid w:val="00951530"/>
    <w:rsid w:val="00A80ECD"/>
    <w:rsid w:val="00A8606D"/>
    <w:rsid w:val="00AB6E95"/>
    <w:rsid w:val="00AD15B5"/>
    <w:rsid w:val="00B03BEF"/>
    <w:rsid w:val="00B15970"/>
    <w:rsid w:val="00B6453B"/>
    <w:rsid w:val="00B769FD"/>
    <w:rsid w:val="00B8090A"/>
    <w:rsid w:val="00B83D65"/>
    <w:rsid w:val="00B863B2"/>
    <w:rsid w:val="00BA2758"/>
    <w:rsid w:val="00C0271D"/>
    <w:rsid w:val="00C02D75"/>
    <w:rsid w:val="00C05EEA"/>
    <w:rsid w:val="00C90314"/>
    <w:rsid w:val="00CE0834"/>
    <w:rsid w:val="00D520FE"/>
    <w:rsid w:val="00D91B42"/>
    <w:rsid w:val="00E05733"/>
    <w:rsid w:val="00E30693"/>
    <w:rsid w:val="00FE465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atentStyles>
  <w:style w:type="paragraph" w:default="1" w:styleId="Normal">
    <w:name w:val="Normal"/>
    <w:qFormat/>
    <w:rsid w:val="002644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70"/>
    <w:pPr>
      <w:ind w:left="720"/>
      <w:contextualSpacing/>
    </w:pPr>
  </w:style>
  <w:style w:type="character" w:customStyle="1" w:styleId="fnt0">
    <w:name w:val="fnt0"/>
    <w:basedOn w:val="DefaultParagraphFont"/>
    <w:rsid w:val="00FE4653"/>
  </w:style>
  <w:style w:type="character" w:styleId="CommentReference">
    <w:name w:val="annotation reference"/>
    <w:basedOn w:val="DefaultParagraphFont"/>
    <w:uiPriority w:val="99"/>
    <w:semiHidden/>
    <w:unhideWhenUsed/>
    <w:rsid w:val="005063A0"/>
    <w:rPr>
      <w:sz w:val="16"/>
      <w:szCs w:val="16"/>
    </w:rPr>
  </w:style>
  <w:style w:type="paragraph" w:styleId="CommentText">
    <w:name w:val="annotation text"/>
    <w:basedOn w:val="Normal"/>
    <w:link w:val="CommentTextChar"/>
    <w:uiPriority w:val="99"/>
    <w:semiHidden/>
    <w:unhideWhenUsed/>
    <w:rsid w:val="005063A0"/>
    <w:pPr>
      <w:spacing w:line="240" w:lineRule="auto"/>
    </w:pPr>
    <w:rPr>
      <w:sz w:val="20"/>
      <w:szCs w:val="20"/>
    </w:rPr>
  </w:style>
  <w:style w:type="character" w:customStyle="1" w:styleId="CommentTextChar">
    <w:name w:val="Comment Text Char"/>
    <w:basedOn w:val="DefaultParagraphFont"/>
    <w:link w:val="CommentText"/>
    <w:uiPriority w:val="99"/>
    <w:semiHidden/>
    <w:rsid w:val="005063A0"/>
    <w:rPr>
      <w:sz w:val="20"/>
      <w:szCs w:val="20"/>
    </w:rPr>
  </w:style>
  <w:style w:type="paragraph" w:styleId="CommentSubject">
    <w:name w:val="annotation subject"/>
    <w:basedOn w:val="CommentText"/>
    <w:next w:val="CommentText"/>
    <w:link w:val="CommentSubjectChar"/>
    <w:uiPriority w:val="99"/>
    <w:semiHidden/>
    <w:unhideWhenUsed/>
    <w:rsid w:val="005063A0"/>
    <w:rPr>
      <w:b/>
      <w:bCs/>
    </w:rPr>
  </w:style>
  <w:style w:type="character" w:customStyle="1" w:styleId="CommentSubjectChar">
    <w:name w:val="Comment Subject Char"/>
    <w:basedOn w:val="CommentTextChar"/>
    <w:link w:val="CommentSubject"/>
    <w:uiPriority w:val="99"/>
    <w:semiHidden/>
    <w:rsid w:val="005063A0"/>
    <w:rPr>
      <w:b/>
      <w:bCs/>
      <w:sz w:val="20"/>
      <w:szCs w:val="20"/>
    </w:rPr>
  </w:style>
  <w:style w:type="paragraph" w:styleId="BalloonText">
    <w:name w:val="Balloon Text"/>
    <w:basedOn w:val="Normal"/>
    <w:link w:val="BalloonTextChar"/>
    <w:uiPriority w:val="99"/>
    <w:semiHidden/>
    <w:unhideWhenUsed/>
    <w:rsid w:val="00506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3A0"/>
    <w:rPr>
      <w:rFonts w:ascii="Tahoma" w:hAnsi="Tahoma" w:cs="Tahoma"/>
      <w:sz w:val="16"/>
      <w:szCs w:val="16"/>
    </w:rPr>
  </w:style>
  <w:style w:type="paragraph" w:styleId="FootnoteText">
    <w:name w:val="footnote text"/>
    <w:basedOn w:val="Normal"/>
    <w:link w:val="FootnoteTextChar"/>
    <w:rsid w:val="00A80ECD"/>
    <w:pPr>
      <w:spacing w:after="0" w:line="240" w:lineRule="auto"/>
    </w:pPr>
    <w:rPr>
      <w:sz w:val="24"/>
      <w:szCs w:val="24"/>
    </w:rPr>
  </w:style>
  <w:style w:type="character" w:customStyle="1" w:styleId="FootnoteTextChar">
    <w:name w:val="Footnote Text Char"/>
    <w:basedOn w:val="DefaultParagraphFont"/>
    <w:link w:val="FootnoteText"/>
    <w:rsid w:val="00A80ECD"/>
    <w:rPr>
      <w:sz w:val="24"/>
      <w:szCs w:val="24"/>
    </w:rPr>
  </w:style>
  <w:style w:type="character" w:styleId="FootnoteReference">
    <w:name w:val="footnote reference"/>
    <w:basedOn w:val="DefaultParagraphFont"/>
    <w:rsid w:val="00A80ECD"/>
    <w:rPr>
      <w:vertAlign w:val="superscript"/>
    </w:rPr>
  </w:style>
  <w:style w:type="paragraph" w:styleId="Header">
    <w:name w:val="header"/>
    <w:basedOn w:val="Normal"/>
    <w:link w:val="HeaderChar"/>
    <w:rsid w:val="00CE0834"/>
    <w:pPr>
      <w:tabs>
        <w:tab w:val="center" w:pos="4320"/>
        <w:tab w:val="right" w:pos="8640"/>
      </w:tabs>
      <w:spacing w:after="0" w:line="240" w:lineRule="auto"/>
    </w:pPr>
  </w:style>
  <w:style w:type="character" w:customStyle="1" w:styleId="HeaderChar">
    <w:name w:val="Header Char"/>
    <w:basedOn w:val="DefaultParagraphFont"/>
    <w:link w:val="Header"/>
    <w:rsid w:val="00CE0834"/>
  </w:style>
  <w:style w:type="paragraph" w:styleId="Footer">
    <w:name w:val="footer"/>
    <w:basedOn w:val="Normal"/>
    <w:link w:val="FooterChar"/>
    <w:rsid w:val="00CE0834"/>
    <w:pPr>
      <w:tabs>
        <w:tab w:val="center" w:pos="4320"/>
        <w:tab w:val="right" w:pos="8640"/>
      </w:tabs>
      <w:spacing w:after="0" w:line="240" w:lineRule="auto"/>
    </w:pPr>
  </w:style>
  <w:style w:type="character" w:customStyle="1" w:styleId="FooterChar">
    <w:name w:val="Footer Char"/>
    <w:basedOn w:val="DefaultParagraphFont"/>
    <w:link w:val="Footer"/>
    <w:rsid w:val="00CE08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970"/>
    <w:pPr>
      <w:ind w:left="720"/>
      <w:contextualSpacing/>
    </w:pPr>
  </w:style>
  <w:style w:type="character" w:customStyle="1" w:styleId="fnt0">
    <w:name w:val="fnt0"/>
    <w:basedOn w:val="DefaultParagraphFont"/>
    <w:rsid w:val="00FE4653"/>
  </w:style>
  <w:style w:type="character" w:styleId="CommentReference">
    <w:name w:val="annotation reference"/>
    <w:basedOn w:val="DefaultParagraphFont"/>
    <w:uiPriority w:val="99"/>
    <w:semiHidden/>
    <w:unhideWhenUsed/>
    <w:rsid w:val="005063A0"/>
    <w:rPr>
      <w:sz w:val="16"/>
      <w:szCs w:val="16"/>
    </w:rPr>
  </w:style>
  <w:style w:type="paragraph" w:styleId="CommentText">
    <w:name w:val="annotation text"/>
    <w:basedOn w:val="Normal"/>
    <w:link w:val="CommentTextChar"/>
    <w:uiPriority w:val="99"/>
    <w:semiHidden/>
    <w:unhideWhenUsed/>
    <w:rsid w:val="005063A0"/>
    <w:pPr>
      <w:spacing w:line="240" w:lineRule="auto"/>
    </w:pPr>
    <w:rPr>
      <w:sz w:val="20"/>
      <w:szCs w:val="20"/>
    </w:rPr>
  </w:style>
  <w:style w:type="character" w:customStyle="1" w:styleId="CommentTextChar">
    <w:name w:val="Comment Text Char"/>
    <w:basedOn w:val="DefaultParagraphFont"/>
    <w:link w:val="CommentText"/>
    <w:uiPriority w:val="99"/>
    <w:semiHidden/>
    <w:rsid w:val="005063A0"/>
    <w:rPr>
      <w:sz w:val="20"/>
      <w:szCs w:val="20"/>
    </w:rPr>
  </w:style>
  <w:style w:type="paragraph" w:styleId="CommentSubject">
    <w:name w:val="annotation subject"/>
    <w:basedOn w:val="CommentText"/>
    <w:next w:val="CommentText"/>
    <w:link w:val="CommentSubjectChar"/>
    <w:uiPriority w:val="99"/>
    <w:semiHidden/>
    <w:unhideWhenUsed/>
    <w:rsid w:val="005063A0"/>
    <w:rPr>
      <w:b/>
      <w:bCs/>
    </w:rPr>
  </w:style>
  <w:style w:type="character" w:customStyle="1" w:styleId="CommentSubjectChar">
    <w:name w:val="Comment Subject Char"/>
    <w:basedOn w:val="CommentTextChar"/>
    <w:link w:val="CommentSubject"/>
    <w:uiPriority w:val="99"/>
    <w:semiHidden/>
    <w:rsid w:val="005063A0"/>
    <w:rPr>
      <w:b/>
      <w:bCs/>
      <w:sz w:val="20"/>
      <w:szCs w:val="20"/>
    </w:rPr>
  </w:style>
  <w:style w:type="paragraph" w:styleId="BalloonText">
    <w:name w:val="Balloon Text"/>
    <w:basedOn w:val="Normal"/>
    <w:link w:val="BalloonTextChar"/>
    <w:uiPriority w:val="99"/>
    <w:semiHidden/>
    <w:unhideWhenUsed/>
    <w:rsid w:val="00506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3A0"/>
    <w:rPr>
      <w:rFonts w:ascii="Tahoma" w:hAnsi="Tahoma" w:cs="Tahoma"/>
      <w:sz w:val="16"/>
      <w:szCs w:val="16"/>
    </w:rPr>
  </w:style>
  <w:style w:type="paragraph" w:styleId="FootnoteText">
    <w:name w:val="footnote text"/>
    <w:basedOn w:val="Normal"/>
    <w:link w:val="FootnoteTextChar"/>
    <w:rsid w:val="00A80ECD"/>
    <w:pPr>
      <w:spacing w:after="0" w:line="240" w:lineRule="auto"/>
    </w:pPr>
    <w:rPr>
      <w:sz w:val="24"/>
      <w:szCs w:val="24"/>
    </w:rPr>
  </w:style>
  <w:style w:type="character" w:customStyle="1" w:styleId="FootnoteTextChar">
    <w:name w:val="Footnote Text Char"/>
    <w:basedOn w:val="DefaultParagraphFont"/>
    <w:link w:val="FootnoteText"/>
    <w:rsid w:val="00A80ECD"/>
    <w:rPr>
      <w:sz w:val="24"/>
      <w:szCs w:val="24"/>
    </w:rPr>
  </w:style>
  <w:style w:type="character" w:styleId="FootnoteReference">
    <w:name w:val="footnote reference"/>
    <w:basedOn w:val="DefaultParagraphFont"/>
    <w:rsid w:val="00A80ECD"/>
    <w:rPr>
      <w:vertAlign w:val="superscript"/>
    </w:rPr>
  </w:style>
  <w:style w:type="paragraph" w:styleId="Header">
    <w:name w:val="header"/>
    <w:basedOn w:val="Normal"/>
    <w:link w:val="HeaderChar"/>
    <w:rsid w:val="00CE0834"/>
    <w:pPr>
      <w:tabs>
        <w:tab w:val="center" w:pos="4320"/>
        <w:tab w:val="right" w:pos="8640"/>
      </w:tabs>
      <w:spacing w:after="0" w:line="240" w:lineRule="auto"/>
    </w:pPr>
  </w:style>
  <w:style w:type="character" w:customStyle="1" w:styleId="HeaderChar">
    <w:name w:val="Header Char"/>
    <w:basedOn w:val="DefaultParagraphFont"/>
    <w:link w:val="Header"/>
    <w:rsid w:val="00CE0834"/>
  </w:style>
  <w:style w:type="paragraph" w:styleId="Footer">
    <w:name w:val="footer"/>
    <w:basedOn w:val="Normal"/>
    <w:link w:val="FooterChar"/>
    <w:rsid w:val="00CE0834"/>
    <w:pPr>
      <w:tabs>
        <w:tab w:val="center" w:pos="4320"/>
        <w:tab w:val="right" w:pos="8640"/>
      </w:tabs>
      <w:spacing w:after="0" w:line="240" w:lineRule="auto"/>
    </w:pPr>
  </w:style>
  <w:style w:type="character" w:customStyle="1" w:styleId="FooterChar">
    <w:name w:val="Footer Char"/>
    <w:basedOn w:val="DefaultParagraphFont"/>
    <w:link w:val="Footer"/>
    <w:rsid w:val="00CE0834"/>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7FC7-B29B-4525-B3FD-AB051204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1207</Words>
  <Characters>6884</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Texas</Company>
  <LinksUpToDate>false</LinksUpToDate>
  <CharactersWithSpaces>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Engle</dc:creator>
  <cp:lastModifiedBy>Zachary Elkins</cp:lastModifiedBy>
  <cp:revision>2</cp:revision>
  <cp:lastPrinted>2011-05-19T17:46:00Z</cp:lastPrinted>
  <dcterms:created xsi:type="dcterms:W3CDTF">2012-08-27T14:22:00Z</dcterms:created>
  <dcterms:modified xsi:type="dcterms:W3CDTF">2012-08-27T14:22:00Z</dcterms:modified>
</cp:coreProperties>
</file>