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414667290"/>
        <w:docPartObj>
          <w:docPartGallery w:val="Cover Pages"/>
          <w:docPartUnique/>
        </w:docPartObj>
      </w:sdtPr>
      <w:sdtEndPr/>
      <w:sdtContent>
        <w:p w:rsidR="00D0244C" w:rsidRDefault="00D0244C">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44C" w:rsidRDefault="00D0244C">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D0244C" w:rsidRDefault="00D0244C">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244C" w:rsidRDefault="00FA5633">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0244C">
                                      <w:rPr>
                                        <w:color w:val="5B9BD5" w:themeColor="accent1"/>
                                        <w:sz w:val="26"/>
                                        <w:szCs w:val="26"/>
                                      </w:rPr>
                                      <w:t>Charly Riviere</w:t>
                                    </w:r>
                                  </w:sdtContent>
                                </w:sdt>
                              </w:p>
                              <w:p w:rsidR="00D0244C" w:rsidRDefault="00FA5633">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D0244C">
                                      <w:rPr>
                                        <w:caps/>
                                        <w:color w:val="595959" w:themeColor="text1" w:themeTint="A6"/>
                                        <w:sz w:val="20"/>
                                        <w:szCs w:val="20"/>
                                      </w:rPr>
                                      <w:t>IIA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D0244C" w:rsidRDefault="00FA5633">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0244C">
                                <w:rPr>
                                  <w:color w:val="5B9BD5" w:themeColor="accent1"/>
                                  <w:sz w:val="26"/>
                                  <w:szCs w:val="26"/>
                                </w:rPr>
                                <w:t>Charly Riviere</w:t>
                              </w:r>
                            </w:sdtContent>
                          </w:sdt>
                        </w:p>
                        <w:p w:rsidR="00D0244C" w:rsidRDefault="00FA5633">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D0244C">
                                <w:rPr>
                                  <w:caps/>
                                  <w:color w:val="595959" w:themeColor="text1" w:themeTint="A6"/>
                                  <w:sz w:val="20"/>
                                  <w:szCs w:val="20"/>
                                </w:rPr>
                                <w:t>IIA</w:t>
                              </w:r>
                            </w:sdtContent>
                          </w:sdt>
                        </w:p>
                      </w:txbxContent>
                    </v:textbox>
                    <w10:wrap anchorx="page" anchory="page"/>
                  </v:shape>
                </w:pict>
              </mc:Fallback>
            </mc:AlternateContent>
          </w:r>
        </w:p>
        <w:p w:rsidR="00D0244C" w:rsidRDefault="00D0244C">
          <w:r>
            <w:rPr>
              <w:noProof/>
              <w:lang w:eastAsia="fr-FR"/>
            </w:rPr>
            <mc:AlternateContent>
              <mc:Choice Requires="wps">
                <w:drawing>
                  <wp:anchor distT="0" distB="0" distL="114300" distR="114300" simplePos="0" relativeHeight="251660288" behindDoc="0" locked="0" layoutInCell="1" allowOverlap="1">
                    <wp:simplePos x="0" y="0"/>
                    <wp:positionH relativeFrom="page">
                      <wp:posOffset>2975610</wp:posOffset>
                    </wp:positionH>
                    <wp:positionV relativeFrom="page">
                      <wp:posOffset>1871345</wp:posOffset>
                    </wp:positionV>
                    <wp:extent cx="4324350" cy="106934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3243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244C" w:rsidRPr="00D0244C" w:rsidRDefault="00FA5633" w:rsidP="00D0244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0244C">
                                      <w:rPr>
                                        <w:rFonts w:asciiTheme="majorHAnsi" w:eastAsiaTheme="majorEastAsia" w:hAnsiTheme="majorHAnsi" w:cstheme="majorBidi"/>
                                        <w:color w:val="262626" w:themeColor="text1" w:themeTint="D9"/>
                                        <w:sz w:val="72"/>
                                        <w:szCs w:val="72"/>
                                      </w:rPr>
                                      <w:t>Projet : Boulangerie du futur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234.3pt;margin-top:147.35pt;width:34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" filled="f" stroked="f" strokeweight=".5pt">
                    <v:textbox inset="0,0,0,0">
                      <w:txbxContent>
                        <w:p w:rsidR="00D0244C" w:rsidRPr="00D0244C" w:rsidRDefault="00FA5633" w:rsidP="00D0244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0244C">
                                <w:rPr>
                                  <w:rFonts w:asciiTheme="majorHAnsi" w:eastAsiaTheme="majorEastAsia" w:hAnsiTheme="majorHAnsi" w:cstheme="majorBidi"/>
                                  <w:color w:val="262626" w:themeColor="text1" w:themeTint="D9"/>
                                  <w:sz w:val="72"/>
                                  <w:szCs w:val="72"/>
                                </w:rPr>
                                <w:t>Projet : Boulangerie du futur</w:t>
                              </w:r>
                            </w:sdtContent>
                          </w:sdt>
                        </w:p>
                      </w:txbxContent>
                    </v:textbox>
                    <w10:wrap anchorx="page" anchory="page"/>
                  </v:shape>
                </w:pict>
              </mc:Fallback>
            </mc:AlternateContent>
          </w:r>
          <w:r>
            <w:br w:type="page"/>
          </w:r>
        </w:p>
      </w:sdtContent>
    </w:sdt>
    <w:p w:rsidR="00C77642" w:rsidRDefault="00C77642" w:rsidP="00C77642">
      <w:pPr>
        <w:pStyle w:val="Titre1"/>
        <w:numPr>
          <w:ilvl w:val="0"/>
          <w:numId w:val="1"/>
        </w:numPr>
      </w:pPr>
      <w:r>
        <w:lastRenderedPageBreak/>
        <w:t>Présentation</w:t>
      </w:r>
    </w:p>
    <w:p w:rsidR="00C77642" w:rsidRDefault="00C77642" w:rsidP="00C77642">
      <w:pPr>
        <w:pStyle w:val="Standard"/>
        <w:rPr>
          <w:rFonts w:asciiTheme="minorHAnsi" w:hAnsiTheme="minorHAnsi"/>
        </w:rPr>
      </w:pPr>
    </w:p>
    <w:p w:rsidR="00C77642" w:rsidRDefault="00C77642" w:rsidP="00C77642">
      <w:pPr>
        <w:pStyle w:val="Standard"/>
        <w:rPr>
          <w:rFonts w:asciiTheme="minorHAnsi" w:hAnsiTheme="minorHAnsi"/>
        </w:rPr>
      </w:pPr>
      <w:r>
        <w:rPr>
          <w:rFonts w:asciiTheme="minorHAnsi" w:hAnsiTheme="minorHAnsi"/>
        </w:rPr>
        <w:t>Ce projet est adapté d’un projet de formation au Java réalisé pendant la période de formation. Le but étant de créer un système permettant aux clients d’une boulangerie de pouvoir passer des commandes en ligne et via un périphérique mobile.</w:t>
      </w:r>
    </w:p>
    <w:p w:rsidR="00C77642" w:rsidRDefault="00C77642" w:rsidP="00C77642">
      <w:pPr>
        <w:pStyle w:val="Standard"/>
        <w:rPr>
          <w:rFonts w:asciiTheme="minorHAnsi" w:hAnsiTheme="minorHAnsi"/>
        </w:rPr>
      </w:pPr>
    </w:p>
    <w:p w:rsidR="00C77642" w:rsidRDefault="00C77642" w:rsidP="00C77642">
      <w:pPr>
        <w:pStyle w:val="Standard"/>
        <w:rPr>
          <w:rFonts w:asciiTheme="minorHAnsi" w:hAnsiTheme="minorHAnsi"/>
        </w:rPr>
      </w:pPr>
      <w:r>
        <w:rPr>
          <w:rFonts w:asciiTheme="minorHAnsi" w:hAnsiTheme="minorHAnsi"/>
        </w:rPr>
        <w:t>Ce projet a été réalisé en binôme. Pour ma part, je me suis occupé de la partie développement d’une application web accessible mobile et mon collègue s’est occupé du développement du site internet.</w:t>
      </w:r>
    </w:p>
    <w:p w:rsidR="00C77642" w:rsidRDefault="00C77642" w:rsidP="00C77642">
      <w:pPr>
        <w:pStyle w:val="Standard"/>
        <w:rPr>
          <w:rFonts w:asciiTheme="minorHAnsi" w:hAnsiTheme="minorHAnsi"/>
        </w:rPr>
      </w:pPr>
    </w:p>
    <w:p w:rsidR="006C38F1" w:rsidRDefault="00C77642" w:rsidP="00C77642">
      <w:pPr>
        <w:rPr>
          <w:sz w:val="24"/>
        </w:rPr>
      </w:pPr>
      <w:r w:rsidRPr="00C77642">
        <w:rPr>
          <w:sz w:val="24"/>
        </w:rPr>
        <w:t>L’objectif de ce projet est de faciliter la prise de commande des clients en utilisant les nouvelles technologies.</w:t>
      </w:r>
    </w:p>
    <w:p w:rsidR="00C77642" w:rsidRDefault="00C77642" w:rsidP="00C77642">
      <w:pPr>
        <w:rPr>
          <w:sz w:val="24"/>
        </w:rPr>
      </w:pPr>
    </w:p>
    <w:p w:rsidR="00C77642" w:rsidRDefault="00C77642" w:rsidP="00C77642">
      <w:pPr>
        <w:pStyle w:val="Titre1"/>
        <w:numPr>
          <w:ilvl w:val="0"/>
          <w:numId w:val="1"/>
        </w:numPr>
      </w:pPr>
      <w:r>
        <w:t>Schéma infrastructure globale</w:t>
      </w:r>
    </w:p>
    <w:p w:rsidR="00C77642" w:rsidRDefault="0065166E" w:rsidP="00C77642">
      <w:r>
        <w:rPr>
          <w:noProof/>
          <w:lang w:eastAsia="fr-FR"/>
        </w:rPr>
        <mc:AlternateContent>
          <mc:Choice Requires="wps">
            <w:drawing>
              <wp:anchor distT="0" distB="0" distL="114300" distR="114300" simplePos="0" relativeHeight="251662336" behindDoc="0" locked="0" layoutInCell="1" allowOverlap="1" wp14:anchorId="3E0B939C" wp14:editId="5D2A9ED0">
                <wp:simplePos x="0" y="0"/>
                <wp:positionH relativeFrom="column">
                  <wp:posOffset>-290195</wp:posOffset>
                </wp:positionH>
                <wp:positionV relativeFrom="paragraph">
                  <wp:posOffset>339725</wp:posOffset>
                </wp:positionV>
                <wp:extent cx="3295650" cy="2962275"/>
                <wp:effectExtent l="0" t="0" r="19050" b="28575"/>
                <wp:wrapNone/>
                <wp:docPr id="11" name="Ellipse 11"/>
                <wp:cNvGraphicFramePr/>
                <a:graphic xmlns:a="http://schemas.openxmlformats.org/drawingml/2006/main">
                  <a:graphicData uri="http://schemas.microsoft.com/office/word/2010/wordprocessingShape">
                    <wps:wsp>
                      <wps:cNvSpPr/>
                      <wps:spPr>
                        <a:xfrm>
                          <a:off x="0" y="0"/>
                          <a:ext cx="3295650" cy="2962275"/>
                        </a:xfrm>
                        <a:prstGeom prst="ellipse">
                          <a:avLst/>
                        </a:prstGeom>
                      </wps:spPr>
                      <wps:style>
                        <a:lnRef idx="3">
                          <a:schemeClr val="lt1"/>
                        </a:lnRef>
                        <a:fillRef idx="1">
                          <a:schemeClr val="accent3"/>
                        </a:fillRef>
                        <a:effectRef idx="1">
                          <a:schemeClr val="accent3"/>
                        </a:effectRef>
                        <a:fontRef idx="minor">
                          <a:schemeClr val="lt1"/>
                        </a:fontRef>
                      </wps:style>
                      <wps:txbx>
                        <w:txbxContent>
                          <w:p w:rsidR="0065166E" w:rsidRPr="0065166E" w:rsidRDefault="0065166E" w:rsidP="0065166E">
                            <w:pPr>
                              <w:rPr>
                                <w:u w:val="single"/>
                              </w:rPr>
                            </w:pPr>
                            <w:r w:rsidRPr="0065166E">
                              <w:rPr>
                                <w:u w:val="single"/>
                              </w:rPr>
                              <w:t>Environnement serveur (virtualisé) :</w:t>
                            </w:r>
                          </w:p>
                          <w:p w:rsidR="0065166E" w:rsidRPr="0065166E" w:rsidRDefault="0065166E" w:rsidP="0065166E">
                            <w:r w:rsidRPr="0065166E">
                              <w:t>Windows server 2008r2</w:t>
                            </w:r>
                            <w:r w:rsidRPr="0065166E">
                              <w:br/>
                              <w:t>Active Directory</w:t>
                            </w:r>
                            <w:r w:rsidRPr="0065166E">
                              <w:br/>
                              <w:t>Cobian backup (sauvegarde)</w:t>
                            </w:r>
                            <w:r w:rsidRPr="0065166E">
                              <w:br/>
                            </w:r>
                            <w:r>
                              <w:t>Partage de fichier avec droits</w:t>
                            </w:r>
                            <w:r w:rsidRPr="0065166E">
                              <w:br/>
                              <w:t>SQL server</w:t>
                            </w:r>
                            <w:r w:rsidRPr="0065166E">
                              <w:br/>
                            </w:r>
                            <w:r w:rsidRPr="0065166E">
                              <w:br/>
                              <w:t>Linux Debian</w:t>
                            </w:r>
                            <w:r w:rsidRPr="0065166E">
                              <w:br/>
                              <w:t>OCS-GLPI</w:t>
                            </w:r>
                            <w:r w:rsidRPr="0065166E">
                              <w:br/>
                              <w:t>Apache Tomcat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B939C" id="Ellipse 11" o:spid="_x0000_s1057" style="position:absolute;margin-left:-22.85pt;margin-top:26.75pt;width:259.5pt;height:23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" fillcolor="#a5a5a5 [3206]" strokecolor="white [3201]" strokeweight="1.5pt">
                <v:stroke joinstyle="miter"/>
                <v:textbox>
                  <w:txbxContent>
                    <w:p w:rsidR="0065166E" w:rsidRPr="0065166E" w:rsidRDefault="0065166E" w:rsidP="0065166E">
                      <w:pPr>
                        <w:rPr>
                          <w:u w:val="single"/>
                        </w:rPr>
                      </w:pPr>
                      <w:r w:rsidRPr="0065166E">
                        <w:rPr>
                          <w:u w:val="single"/>
                        </w:rPr>
                        <w:t>Environnement serveur (virtualisé) :</w:t>
                      </w:r>
                    </w:p>
                    <w:p w:rsidR="0065166E" w:rsidRPr="0065166E" w:rsidRDefault="0065166E" w:rsidP="0065166E">
                      <w:r w:rsidRPr="0065166E">
                        <w:t>Windows server 2008r2</w:t>
                      </w:r>
                      <w:r w:rsidRPr="0065166E">
                        <w:br/>
                        <w:t>Active Directory</w:t>
                      </w:r>
                      <w:r w:rsidRPr="0065166E">
                        <w:br/>
                        <w:t>Cobian backup (sauvegarde)</w:t>
                      </w:r>
                      <w:r w:rsidRPr="0065166E">
                        <w:br/>
                      </w:r>
                      <w:r>
                        <w:t>Partage de fichier avec droits</w:t>
                      </w:r>
                      <w:r w:rsidRPr="0065166E">
                        <w:br/>
                        <w:t>SQL server</w:t>
                      </w:r>
                      <w:r w:rsidRPr="0065166E">
                        <w:br/>
                      </w:r>
                      <w:r w:rsidRPr="0065166E">
                        <w:br/>
                        <w:t>Linux Debian</w:t>
                      </w:r>
                      <w:r w:rsidRPr="0065166E">
                        <w:br/>
                        <w:t>OCS-GLPI</w:t>
                      </w:r>
                      <w:r w:rsidRPr="0065166E">
                        <w:br/>
                        <w:t>Apache Tomcat</w:t>
                      </w:r>
                    </w:p>
                  </w:txbxContent>
                </v:textbox>
              </v:oval>
            </w:pict>
          </mc:Fallback>
        </mc:AlternateContent>
      </w:r>
    </w:p>
    <w:p w:rsidR="0065166E" w:rsidRDefault="0065166E" w:rsidP="00C77642">
      <w:r>
        <w:rPr>
          <w:noProof/>
          <w:lang w:eastAsia="fr-FR"/>
        </w:rPr>
        <mc:AlternateContent>
          <mc:Choice Requires="wps">
            <w:drawing>
              <wp:anchor distT="0" distB="0" distL="114300" distR="114300" simplePos="0" relativeHeight="251658239" behindDoc="0" locked="0" layoutInCell="1" allowOverlap="1">
                <wp:simplePos x="0" y="0"/>
                <wp:positionH relativeFrom="column">
                  <wp:posOffset>2767330</wp:posOffset>
                </wp:positionH>
                <wp:positionV relativeFrom="paragraph">
                  <wp:posOffset>196850</wp:posOffset>
                </wp:positionV>
                <wp:extent cx="3114675" cy="2819400"/>
                <wp:effectExtent l="0" t="0" r="28575" b="19050"/>
                <wp:wrapNone/>
                <wp:docPr id="33" name="Ellipse 33"/>
                <wp:cNvGraphicFramePr/>
                <a:graphic xmlns:a="http://schemas.openxmlformats.org/drawingml/2006/main">
                  <a:graphicData uri="http://schemas.microsoft.com/office/word/2010/wordprocessingShape">
                    <wps:wsp>
                      <wps:cNvSpPr/>
                      <wps:spPr>
                        <a:xfrm>
                          <a:off x="0" y="0"/>
                          <a:ext cx="3114675" cy="2819400"/>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65166E" w:rsidRDefault="0065166E" w:rsidP="0065166E">
                            <w:pPr>
                              <w:jc w:val="center"/>
                              <w:rPr>
                                <w:u w:val="single"/>
                              </w:rPr>
                            </w:pPr>
                            <w:r w:rsidRPr="0065166E">
                              <w:rPr>
                                <w:u w:val="single"/>
                              </w:rPr>
                              <w:t xml:space="preserve">Environnement </w:t>
                            </w:r>
                            <w:r w:rsidR="00541DD3">
                              <w:rPr>
                                <w:u w:val="single"/>
                              </w:rPr>
                              <w:t xml:space="preserve">Développement </w:t>
                            </w:r>
                            <w:r>
                              <w:rPr>
                                <w:u w:val="single"/>
                              </w:rPr>
                              <w:t> (virtualisé):</w:t>
                            </w:r>
                          </w:p>
                          <w:p w:rsidR="0065166E" w:rsidRPr="0065166E" w:rsidRDefault="0065166E" w:rsidP="0065166E">
                            <w:r>
                              <w:t>Windows 7</w:t>
                            </w:r>
                            <w:r>
                              <w:br/>
                              <w:t>IDE Netbeans</w:t>
                            </w:r>
                            <w:r>
                              <w:br/>
                              <w:t>Dépôt Git</w:t>
                            </w:r>
                          </w:p>
                          <w:p w:rsidR="0065166E" w:rsidRPr="0065166E" w:rsidRDefault="0065166E" w:rsidP="0065166E">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33" o:spid="_x0000_s1058" style="position:absolute;margin-left:217.9pt;margin-top:15.5pt;width:245.25pt;height:222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" fillcolor="#5b9bd5 [3204]" strokecolor="white [3201]" strokeweight="1.5pt">
                <v:stroke joinstyle="miter"/>
                <v:textbox>
                  <w:txbxContent>
                    <w:p w:rsidR="0065166E" w:rsidRDefault="0065166E" w:rsidP="0065166E">
                      <w:pPr>
                        <w:jc w:val="center"/>
                        <w:rPr>
                          <w:u w:val="single"/>
                        </w:rPr>
                      </w:pPr>
                      <w:r w:rsidRPr="0065166E">
                        <w:rPr>
                          <w:u w:val="single"/>
                        </w:rPr>
                        <w:t xml:space="preserve">Environnement </w:t>
                      </w:r>
                      <w:r w:rsidR="00541DD3">
                        <w:rPr>
                          <w:u w:val="single"/>
                        </w:rPr>
                        <w:t xml:space="preserve">Développement </w:t>
                      </w:r>
                      <w:r>
                        <w:rPr>
                          <w:u w:val="single"/>
                        </w:rPr>
                        <w:t> (virtualisé):</w:t>
                      </w:r>
                    </w:p>
                    <w:p w:rsidR="0065166E" w:rsidRPr="0065166E" w:rsidRDefault="0065166E" w:rsidP="0065166E">
                      <w:r>
                        <w:t>Windows 7</w:t>
                      </w:r>
                      <w:r>
                        <w:br/>
                        <w:t>IDE Netbeans</w:t>
                      </w:r>
                      <w:r>
                        <w:br/>
                        <w:t>Dépôt Git</w:t>
                      </w:r>
                    </w:p>
                    <w:p w:rsidR="0065166E" w:rsidRPr="0065166E" w:rsidRDefault="0065166E" w:rsidP="0065166E">
                      <w:pPr>
                        <w:jc w:val="center"/>
                        <w:rPr>
                          <w:u w:val="single"/>
                        </w:rPr>
                      </w:pPr>
                    </w:p>
                  </w:txbxContent>
                </v:textbox>
              </v:oval>
            </w:pict>
          </mc:Fallback>
        </mc:AlternateContent>
      </w:r>
    </w:p>
    <w:p w:rsidR="0065166E" w:rsidRPr="0065166E" w:rsidRDefault="0065166E" w:rsidP="0065166E"/>
    <w:p w:rsidR="0065166E" w:rsidRPr="0065166E" w:rsidRDefault="0065166E" w:rsidP="0065166E"/>
    <w:p w:rsidR="0065166E" w:rsidRPr="0065166E" w:rsidRDefault="0065166E" w:rsidP="0065166E"/>
    <w:p w:rsidR="0065166E" w:rsidRPr="0065166E" w:rsidRDefault="0065166E" w:rsidP="0065166E"/>
    <w:p w:rsidR="0065166E" w:rsidRPr="0065166E" w:rsidRDefault="0065166E" w:rsidP="0065166E"/>
    <w:p w:rsidR="0065166E" w:rsidRPr="0065166E" w:rsidRDefault="0065166E" w:rsidP="0065166E"/>
    <w:p w:rsidR="0065166E" w:rsidRPr="0065166E" w:rsidRDefault="00541DD3" w:rsidP="0065166E">
      <w:r>
        <w:rPr>
          <w:noProof/>
          <w:lang w:eastAsia="fr-FR"/>
        </w:rPr>
        <mc:AlternateContent>
          <mc:Choice Requires="wps">
            <w:drawing>
              <wp:anchor distT="0" distB="0" distL="114300" distR="114300" simplePos="0" relativeHeight="251657214" behindDoc="0" locked="0" layoutInCell="1" allowOverlap="1" wp14:anchorId="6B77FAC8" wp14:editId="74DCA936">
                <wp:simplePos x="0" y="0"/>
                <wp:positionH relativeFrom="column">
                  <wp:posOffset>2186305</wp:posOffset>
                </wp:positionH>
                <wp:positionV relativeFrom="paragraph">
                  <wp:posOffset>64135</wp:posOffset>
                </wp:positionV>
                <wp:extent cx="1943100" cy="1771650"/>
                <wp:effectExtent l="0" t="0" r="19050" b="19050"/>
                <wp:wrapNone/>
                <wp:docPr id="34" name="Ellipse 34"/>
                <wp:cNvGraphicFramePr/>
                <a:graphic xmlns:a="http://schemas.openxmlformats.org/drawingml/2006/main">
                  <a:graphicData uri="http://schemas.microsoft.com/office/word/2010/wordprocessingShape">
                    <wps:wsp>
                      <wps:cNvSpPr/>
                      <wps:spPr>
                        <a:xfrm>
                          <a:off x="0" y="0"/>
                          <a:ext cx="1943100" cy="1771650"/>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541DD3" w:rsidRDefault="00567C4B" w:rsidP="00541DD3">
                            <w:pPr>
                              <w:jc w:val="center"/>
                            </w:pPr>
                            <w:r>
                              <w:t>iP</w:t>
                            </w:r>
                            <w:r w:rsidR="00541DD3">
                              <w:t>ad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77FAC8" id="Ellipse 34" o:spid="_x0000_s1059" style="position:absolute;margin-left:172.15pt;margin-top:5.05pt;width:153pt;height:139.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" fillcolor="#77b64e [3033]" strokecolor="#70ad47 [3209]" strokeweight=".5pt">
                <v:fill color2="#6eaa46 [3177]" rotate="t" colors="0 #81b861;.5 #6fb242;1 #61a235" focus="100%" type="gradient">
                  <o:fill v:ext="view" type="gradientUnscaled"/>
                </v:fill>
                <v:stroke joinstyle="miter"/>
                <v:textbox>
                  <w:txbxContent>
                    <w:p w:rsidR="00541DD3" w:rsidRDefault="00567C4B" w:rsidP="00541DD3">
                      <w:pPr>
                        <w:jc w:val="center"/>
                      </w:pPr>
                      <w:r>
                        <w:t>iP</w:t>
                      </w:r>
                      <w:r w:rsidR="00541DD3">
                        <w:t>ad (client)</w:t>
                      </w:r>
                    </w:p>
                  </w:txbxContent>
                </v:textbox>
              </v:oval>
            </w:pict>
          </mc:Fallback>
        </mc:AlternateContent>
      </w:r>
    </w:p>
    <w:p w:rsidR="0065166E" w:rsidRPr="0065166E" w:rsidRDefault="0065166E" w:rsidP="0065166E"/>
    <w:p w:rsidR="0065166E" w:rsidRPr="0065166E" w:rsidRDefault="0065166E" w:rsidP="0065166E"/>
    <w:p w:rsidR="0065166E" w:rsidRPr="0065166E" w:rsidRDefault="0065166E" w:rsidP="0065166E"/>
    <w:p w:rsidR="0065166E" w:rsidRPr="0065166E" w:rsidRDefault="0065166E" w:rsidP="0065166E"/>
    <w:p w:rsidR="00591E8F" w:rsidRDefault="00591E8F" w:rsidP="0065166E"/>
    <w:p w:rsidR="00591E8F" w:rsidRDefault="00591E8F" w:rsidP="0065166E"/>
    <w:p w:rsidR="00541DD3" w:rsidRDefault="00541DD3" w:rsidP="0065166E"/>
    <w:p w:rsidR="00D3342E" w:rsidRDefault="00430EC7" w:rsidP="0065166E">
      <w:r>
        <w:t>On a</w:t>
      </w:r>
      <w:r w:rsidR="009711DD">
        <w:t>,</w:t>
      </w:r>
      <w:r>
        <w:t xml:space="preserve"> côté serveur, les servlets et le serveur Tomcat et côté client</w:t>
      </w:r>
      <w:r w:rsidR="009711DD">
        <w:t>,</w:t>
      </w:r>
      <w:r>
        <w:t xml:space="preserve"> les pages web JSP a</w:t>
      </w:r>
      <w:r w:rsidR="009711DD">
        <w:t>vec leur feuille de style</w:t>
      </w:r>
      <w:r>
        <w:t>.</w:t>
      </w:r>
      <w:r w:rsidR="00541DD3">
        <w:br/>
        <w:t xml:space="preserve">La tablette tactile </w:t>
      </w:r>
      <w:r w:rsidR="00567C4B">
        <w:t xml:space="preserve">(ici, un iPad) </w:t>
      </w:r>
      <w:r w:rsidR="00541DD3">
        <w:t>fait office de client.</w:t>
      </w:r>
    </w:p>
    <w:p w:rsidR="00D3342E" w:rsidRDefault="00D3342E">
      <w:r>
        <w:br w:type="page"/>
      </w:r>
    </w:p>
    <w:p w:rsidR="00F768AD" w:rsidRDefault="00F768AD" w:rsidP="00F768AD">
      <w:pPr>
        <w:pStyle w:val="Titre1"/>
        <w:numPr>
          <w:ilvl w:val="0"/>
          <w:numId w:val="1"/>
        </w:numPr>
      </w:pPr>
      <w:r>
        <w:lastRenderedPageBreak/>
        <w:t>Schéma infrastructure détaillée</w:t>
      </w:r>
    </w:p>
    <w:p w:rsidR="00F768AD" w:rsidRPr="00F768AD" w:rsidRDefault="00F768AD" w:rsidP="00F768AD"/>
    <w:p w:rsidR="00F768AD" w:rsidRDefault="00F768AD" w:rsidP="00F768AD">
      <w:pPr>
        <w:pStyle w:val="Titre1"/>
        <w:ind w:left="720"/>
        <w:jc w:val="center"/>
      </w:pPr>
      <w:r>
        <w:rPr>
          <w:noProof/>
          <w:lang w:eastAsia="fr-FR"/>
        </w:rPr>
        <w:drawing>
          <wp:inline distT="0" distB="0" distL="0" distR="0" wp14:anchorId="68E2C469" wp14:editId="4DD88117">
            <wp:extent cx="4048125" cy="5276850"/>
            <wp:effectExtent l="0" t="0" r="952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125" cy="5276850"/>
                    </a:xfrm>
                    <a:prstGeom prst="rect">
                      <a:avLst/>
                    </a:prstGeom>
                  </pic:spPr>
                </pic:pic>
              </a:graphicData>
            </a:graphic>
          </wp:inline>
        </w:drawing>
      </w:r>
      <w:r>
        <w:br w:type="page"/>
      </w:r>
    </w:p>
    <w:p w:rsidR="00E924F6" w:rsidRDefault="00E924F6" w:rsidP="00E924F6">
      <w:pPr>
        <w:pStyle w:val="Titre1"/>
        <w:numPr>
          <w:ilvl w:val="0"/>
          <w:numId w:val="1"/>
        </w:numPr>
      </w:pPr>
      <w:r>
        <w:lastRenderedPageBreak/>
        <w:t>Fonctionnalités</w:t>
      </w:r>
      <w:r w:rsidR="00B01564">
        <w:t xml:space="preserve"> principales</w:t>
      </w:r>
    </w:p>
    <w:p w:rsidR="00E924F6" w:rsidRPr="00D3342E" w:rsidRDefault="00E924F6" w:rsidP="00E924F6"/>
    <w:p w:rsidR="00E924F6" w:rsidRDefault="00E924F6" w:rsidP="00E924F6">
      <w:r>
        <w:t>On distingue 3 types de profils :</w:t>
      </w:r>
    </w:p>
    <w:p w:rsidR="00E924F6" w:rsidRDefault="00E924F6" w:rsidP="00E924F6">
      <w:pPr>
        <w:pStyle w:val="Paragraphedeliste"/>
        <w:numPr>
          <w:ilvl w:val="0"/>
          <w:numId w:val="3"/>
        </w:numPr>
      </w:pPr>
      <w:r>
        <w:t>Cuisinier</w:t>
      </w:r>
    </w:p>
    <w:p w:rsidR="00E924F6" w:rsidRDefault="00E924F6" w:rsidP="00E924F6">
      <w:pPr>
        <w:pStyle w:val="Paragraphedeliste"/>
        <w:numPr>
          <w:ilvl w:val="0"/>
          <w:numId w:val="3"/>
        </w:numPr>
      </w:pPr>
      <w:r>
        <w:t xml:space="preserve">Boulanger </w:t>
      </w:r>
    </w:p>
    <w:p w:rsidR="00E924F6" w:rsidRDefault="00E924F6" w:rsidP="00E924F6">
      <w:pPr>
        <w:pStyle w:val="Paragraphedeliste"/>
        <w:numPr>
          <w:ilvl w:val="0"/>
          <w:numId w:val="3"/>
        </w:numPr>
      </w:pPr>
      <w:r>
        <w:t>Client</w:t>
      </w:r>
    </w:p>
    <w:p w:rsidR="00B01564" w:rsidRDefault="00E924F6" w:rsidP="00B01564">
      <w:r>
        <w:t>Chacun de ses profils ont des rôles distincts</w:t>
      </w:r>
      <w:r w:rsidR="00B01564">
        <w:t xml:space="preserve"> comme on peut le voir sur le schéma suivant</w:t>
      </w:r>
      <w:r>
        <w:t> :</w:t>
      </w:r>
    </w:p>
    <w:p w:rsidR="00C77642" w:rsidRPr="006D5E18" w:rsidRDefault="009711DD" w:rsidP="006D5E18">
      <w:pPr>
        <w:jc w:val="center"/>
        <w:rPr>
          <w:rFonts w:asciiTheme="majorHAnsi" w:eastAsiaTheme="majorEastAsia" w:hAnsiTheme="majorHAnsi" w:cstheme="majorBidi"/>
          <w:color w:val="2E74B5" w:themeColor="accent1" w:themeShade="BF"/>
          <w:sz w:val="32"/>
          <w:szCs w:val="32"/>
        </w:rPr>
      </w:pPr>
      <w:r>
        <w:rPr>
          <w:noProof/>
          <w:lang w:eastAsia="fr-FR"/>
        </w:rPr>
        <w:drawing>
          <wp:inline distT="0" distB="0" distL="0" distR="0" wp14:anchorId="30A33CD7" wp14:editId="617A7F64">
            <wp:extent cx="4819650" cy="4562475"/>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4562475"/>
                    </a:xfrm>
                    <a:prstGeom prst="rect">
                      <a:avLst/>
                    </a:prstGeom>
                  </pic:spPr>
                </pic:pic>
              </a:graphicData>
            </a:graphic>
          </wp:inline>
        </w:drawing>
      </w:r>
      <w:bookmarkStart w:id="0" w:name="_GoBack"/>
      <w:bookmarkEnd w:id="0"/>
    </w:p>
    <w:sectPr w:rsidR="00C77642" w:rsidRPr="006D5E18" w:rsidSect="00D0244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633" w:rsidRDefault="00FA5633" w:rsidP="00124F6E">
      <w:pPr>
        <w:spacing w:after="0" w:line="240" w:lineRule="auto"/>
      </w:pPr>
      <w:r>
        <w:separator/>
      </w:r>
    </w:p>
  </w:endnote>
  <w:endnote w:type="continuationSeparator" w:id="0">
    <w:p w:rsidR="00FA5633" w:rsidRDefault="00FA5633" w:rsidP="00124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633" w:rsidRDefault="00FA5633" w:rsidP="00124F6E">
      <w:pPr>
        <w:spacing w:after="0" w:line="240" w:lineRule="auto"/>
      </w:pPr>
      <w:r>
        <w:separator/>
      </w:r>
    </w:p>
  </w:footnote>
  <w:footnote w:type="continuationSeparator" w:id="0">
    <w:p w:rsidR="00FA5633" w:rsidRDefault="00FA5633" w:rsidP="00124F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70CFD"/>
    <w:multiLevelType w:val="hybridMultilevel"/>
    <w:tmpl w:val="04708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9311B9C"/>
    <w:multiLevelType w:val="hybridMultilevel"/>
    <w:tmpl w:val="C43CE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AAB67BF"/>
    <w:multiLevelType w:val="hybridMultilevel"/>
    <w:tmpl w:val="59C084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C13"/>
    <w:rsid w:val="00043BEC"/>
    <w:rsid w:val="00124F6E"/>
    <w:rsid w:val="002217C4"/>
    <w:rsid w:val="00396729"/>
    <w:rsid w:val="00430EC7"/>
    <w:rsid w:val="00541DD3"/>
    <w:rsid w:val="00560C13"/>
    <w:rsid w:val="00567C4B"/>
    <w:rsid w:val="00591E8F"/>
    <w:rsid w:val="0065166E"/>
    <w:rsid w:val="006D5E18"/>
    <w:rsid w:val="00794F87"/>
    <w:rsid w:val="009711DD"/>
    <w:rsid w:val="00975D10"/>
    <w:rsid w:val="00B01564"/>
    <w:rsid w:val="00C77642"/>
    <w:rsid w:val="00CC580E"/>
    <w:rsid w:val="00D0244C"/>
    <w:rsid w:val="00D3342E"/>
    <w:rsid w:val="00DE5FA8"/>
    <w:rsid w:val="00E924F6"/>
    <w:rsid w:val="00F768AD"/>
    <w:rsid w:val="00FA56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17DC9-8C1F-46D5-B448-B6BEA41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776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0244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0244C"/>
    <w:rPr>
      <w:rFonts w:eastAsiaTheme="minorEastAsia"/>
      <w:lang w:eastAsia="fr-FR"/>
    </w:rPr>
  </w:style>
  <w:style w:type="paragraph" w:customStyle="1" w:styleId="Standard">
    <w:name w:val="Standard"/>
    <w:rsid w:val="00C77642"/>
    <w:pPr>
      <w:widowControl w:val="0"/>
      <w:suppressAutoHyphens/>
      <w:autoSpaceDN w:val="0"/>
      <w:spacing w:after="0" w:line="240" w:lineRule="auto"/>
      <w:textAlignment w:val="baseline"/>
    </w:pPr>
    <w:rPr>
      <w:rFonts w:ascii="Arial" w:eastAsia="SimSun" w:hAnsi="Arial" w:cs="Mangal"/>
      <w:kern w:val="3"/>
      <w:sz w:val="24"/>
      <w:szCs w:val="24"/>
      <w:lang w:eastAsia="zh-CN" w:bidi="hi-IN"/>
    </w:rPr>
  </w:style>
  <w:style w:type="character" w:customStyle="1" w:styleId="Titre1Car">
    <w:name w:val="Titre 1 Car"/>
    <w:basedOn w:val="Policepardfaut"/>
    <w:link w:val="Titre1"/>
    <w:uiPriority w:val="9"/>
    <w:rsid w:val="00C7764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5166E"/>
    <w:pPr>
      <w:ind w:left="720"/>
      <w:contextualSpacing/>
    </w:pPr>
  </w:style>
  <w:style w:type="paragraph" w:styleId="En-tte">
    <w:name w:val="header"/>
    <w:basedOn w:val="Normal"/>
    <w:link w:val="En-tteCar"/>
    <w:uiPriority w:val="99"/>
    <w:unhideWhenUsed/>
    <w:rsid w:val="00124F6E"/>
    <w:pPr>
      <w:tabs>
        <w:tab w:val="center" w:pos="4536"/>
        <w:tab w:val="right" w:pos="9072"/>
      </w:tabs>
      <w:spacing w:after="0" w:line="240" w:lineRule="auto"/>
    </w:pPr>
  </w:style>
  <w:style w:type="character" w:customStyle="1" w:styleId="En-tteCar">
    <w:name w:val="En-tête Car"/>
    <w:basedOn w:val="Policepardfaut"/>
    <w:link w:val="En-tte"/>
    <w:uiPriority w:val="99"/>
    <w:rsid w:val="00124F6E"/>
  </w:style>
  <w:style w:type="paragraph" w:styleId="Pieddepage">
    <w:name w:val="footer"/>
    <w:basedOn w:val="Normal"/>
    <w:link w:val="PieddepageCar"/>
    <w:uiPriority w:val="99"/>
    <w:unhideWhenUsed/>
    <w:rsid w:val="00124F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8A9EC-04F0-4853-8616-6C1E19EF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Pages>
  <Words>157</Words>
  <Characters>868</Characters>
  <Application>Microsoft Office Word</Application>
  <DocSecurity>0</DocSecurity>
  <Lines>7</Lines>
  <Paragraphs>2</Paragraphs>
  <ScaleCrop>false</ScaleCrop>
  <Company>IIA</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Boulangerie du futur</dc:title>
  <dc:subject/>
  <dc:creator>Charly Riviere</dc:creator>
  <cp:keywords/>
  <dc:description/>
  <cp:lastModifiedBy>Compte Microsoft</cp:lastModifiedBy>
  <cp:revision>21</cp:revision>
  <dcterms:created xsi:type="dcterms:W3CDTF">2014-05-05T09:16:00Z</dcterms:created>
  <dcterms:modified xsi:type="dcterms:W3CDTF">2014-05-20T09:04:00Z</dcterms:modified>
</cp:coreProperties>
</file>