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8BC3" w14:textId="77777777" w:rsidR="001F4E9C" w:rsidRPr="00614B74" w:rsidRDefault="00BC3DC0">
      <w:pPr>
        <w:pStyle w:val="Heading1"/>
        <w:rPr>
          <w:lang w:val="es-AR"/>
        </w:rPr>
      </w:pPr>
      <w:bookmarkStart w:id="0" w:name="X0e085e654ee96138a45fc1185805974f1e12461"/>
      <w:r w:rsidRPr="00614B74">
        <w:rPr>
          <w:lang w:val="es-AR"/>
        </w:rPr>
        <w:t>Bloque 13 — Fundamentos de Redes Neuronales</w:t>
      </w:r>
    </w:p>
    <w:p w14:paraId="46CE94E7" w14:textId="77777777" w:rsidR="001F4E9C" w:rsidRPr="00614B74" w:rsidRDefault="00BC3DC0">
      <w:pPr>
        <w:pStyle w:val="Heading2"/>
        <w:rPr>
          <w:lang w:val="es-AR"/>
        </w:rPr>
      </w:pPr>
      <w:bookmarkStart w:id="1" w:name="material-de-práctica"/>
      <w:r w:rsidRPr="00614B74">
        <w:rPr>
          <w:lang w:val="es-AR"/>
        </w:rPr>
        <w:t>Material de práctica</w:t>
      </w:r>
    </w:p>
    <w:p w14:paraId="7E332C51" w14:textId="77777777" w:rsidR="001F4E9C" w:rsidRDefault="00703A09">
      <w:r>
        <w:pict w14:anchorId="7A686F3C">
          <v:rect id="_x0000_i1025" style="width:0;height:1.5pt" o:hralign="center" o:hrstd="t" o:hr="t"/>
        </w:pict>
      </w:r>
    </w:p>
    <w:p w14:paraId="4C88FA42" w14:textId="573FE141" w:rsidR="001F4E9C" w:rsidRPr="00614B74" w:rsidRDefault="00614B74">
      <w:pPr>
        <w:pStyle w:val="Heading1"/>
        <w:rPr>
          <w:lang w:val="es-AR"/>
        </w:rPr>
      </w:pPr>
      <w:bookmarkStart w:id="2" w:name="guía-de-práctica-para-estudiantes"/>
      <w:bookmarkEnd w:id="0"/>
      <w:bookmarkEnd w:id="1"/>
      <w:r w:rsidRPr="00614B74">
        <w:rPr>
          <w:lang w:val="es-AR"/>
        </w:rPr>
        <w:t>1</w:t>
      </w:r>
      <w:r w:rsidR="00BC3DC0" w:rsidRPr="00614B74">
        <w:rPr>
          <w:lang w:val="es-AR"/>
        </w:rPr>
        <w:t>. Guía de práctica para estudiantes</w:t>
      </w:r>
    </w:p>
    <w:p w14:paraId="3DF58ED8" w14:textId="77777777" w:rsidR="001F4E9C" w:rsidRPr="00614B74" w:rsidRDefault="00BC3DC0">
      <w:pPr>
        <w:pStyle w:val="Heading1"/>
        <w:rPr>
          <w:lang w:val="es-AR"/>
        </w:rPr>
      </w:pPr>
      <w:bookmarkStart w:id="3" w:name="X6a13b6afa5e75ed73343fe8e8e8eea948efa0e9"/>
      <w:bookmarkEnd w:id="2"/>
      <w:r w:rsidRPr="00614B74">
        <w:rPr>
          <w:lang w:val="es-AR"/>
        </w:rPr>
        <w:t>Práctica Bloque 13 — Redes Neuronales en Acción</w:t>
      </w:r>
    </w:p>
    <w:p w14:paraId="1075B848" w14:textId="77777777" w:rsidR="001F4E9C" w:rsidRPr="00614B74" w:rsidRDefault="00BC3DC0">
      <w:pPr>
        <w:pStyle w:val="Heading2"/>
        <w:rPr>
          <w:lang w:val="es-AR"/>
        </w:rPr>
      </w:pPr>
      <w:bookmarkStart w:id="4" w:name="introducción"/>
      <w:r w:rsidRPr="00614B74">
        <w:rPr>
          <w:lang w:val="es-AR"/>
        </w:rPr>
        <w:t>Introducción</w:t>
      </w:r>
    </w:p>
    <w:p w14:paraId="0F2B6465" w14:textId="77777777" w:rsidR="001F4E9C" w:rsidRPr="00614B74" w:rsidRDefault="00BC3DC0">
      <w:pPr>
        <w:pStyle w:val="FirstParagraph"/>
        <w:rPr>
          <w:lang w:val="es-AR"/>
        </w:rPr>
      </w:pPr>
      <w:r w:rsidRPr="00614B74">
        <w:rPr>
          <w:lang w:val="es-AR"/>
        </w:rPr>
        <w:t>En esta práctica vamos a experimentar con redes neuronales simples para desarrollar intuición sobre:</w:t>
      </w:r>
    </w:p>
    <w:p w14:paraId="0EB7400D" w14:textId="77777777" w:rsidR="001F4E9C" w:rsidRDefault="00BC3DC0">
      <w:pPr>
        <w:pStyle w:val="Compact"/>
        <w:numPr>
          <w:ilvl w:val="0"/>
          <w:numId w:val="27"/>
        </w:numPr>
      </w:pPr>
      <w:r>
        <w:t>capas ocultas,</w:t>
      </w:r>
    </w:p>
    <w:p w14:paraId="2720DF88" w14:textId="77777777" w:rsidR="001F4E9C" w:rsidRDefault="00BC3DC0">
      <w:pPr>
        <w:pStyle w:val="Compact"/>
        <w:numPr>
          <w:ilvl w:val="0"/>
          <w:numId w:val="27"/>
        </w:numPr>
      </w:pPr>
      <w:r>
        <w:t>no-linealidad,</w:t>
      </w:r>
    </w:p>
    <w:p w14:paraId="332C2FB6" w14:textId="77777777" w:rsidR="001F4E9C" w:rsidRDefault="00BC3DC0">
      <w:pPr>
        <w:pStyle w:val="Compact"/>
        <w:numPr>
          <w:ilvl w:val="0"/>
          <w:numId w:val="27"/>
        </w:numPr>
      </w:pPr>
      <w:r>
        <w:t>entrenamiento,</w:t>
      </w:r>
    </w:p>
    <w:p w14:paraId="412F21A6" w14:textId="77777777" w:rsidR="001F4E9C" w:rsidRDefault="00BC3DC0">
      <w:pPr>
        <w:pStyle w:val="Compact"/>
        <w:numPr>
          <w:ilvl w:val="0"/>
          <w:numId w:val="27"/>
        </w:numPr>
      </w:pPr>
      <w:r>
        <w:t>overfitting,</w:t>
      </w:r>
    </w:p>
    <w:p w14:paraId="482AB08D" w14:textId="77777777" w:rsidR="001F4E9C" w:rsidRDefault="00BC3DC0">
      <w:pPr>
        <w:pStyle w:val="Compact"/>
        <w:numPr>
          <w:ilvl w:val="0"/>
          <w:numId w:val="27"/>
        </w:numPr>
      </w:pPr>
      <w:r>
        <w:t>generalización.</w:t>
      </w:r>
    </w:p>
    <w:p w14:paraId="28C3E37F" w14:textId="77777777" w:rsidR="001F4E9C" w:rsidRPr="00614B74" w:rsidRDefault="00BC3DC0">
      <w:pPr>
        <w:pStyle w:val="FirstParagraph"/>
        <w:rPr>
          <w:lang w:val="es-AR"/>
        </w:rPr>
      </w:pPr>
      <w:r w:rsidRPr="00614B74">
        <w:rPr>
          <w:lang w:val="es-AR"/>
        </w:rPr>
        <w:t>La práctica NO busca construir sistemas industriales complejos.</w:t>
      </w:r>
    </w:p>
    <w:p w14:paraId="7DFB438B" w14:textId="77777777" w:rsidR="001F4E9C" w:rsidRPr="00614B74" w:rsidRDefault="00BC3DC0">
      <w:pPr>
        <w:pStyle w:val="BodyText"/>
        <w:rPr>
          <w:lang w:val="es-AR"/>
        </w:rPr>
      </w:pPr>
      <w:r w:rsidRPr="00614B74">
        <w:rPr>
          <w:lang w:val="es-AR"/>
        </w:rPr>
        <w:t>El objetivo es entender:</w:t>
      </w:r>
    </w:p>
    <w:p w14:paraId="2B5B257B" w14:textId="77777777" w:rsidR="001F4E9C" w:rsidRPr="00614B74" w:rsidRDefault="00BC3DC0">
      <w:pPr>
        <w:pStyle w:val="BlockText"/>
        <w:rPr>
          <w:lang w:val="es-AR"/>
        </w:rPr>
      </w:pPr>
      <w:r w:rsidRPr="00614B74">
        <w:rPr>
          <w:lang w:val="es-AR"/>
        </w:rPr>
        <w:t>cómo aprende una red neuronal.</w:t>
      </w:r>
    </w:p>
    <w:p w14:paraId="62B9AE6E" w14:textId="77777777" w:rsidR="001F4E9C" w:rsidRDefault="00703A09">
      <w:r>
        <w:pict w14:anchorId="0DF86D74">
          <v:rect id="_x0000_i1026" style="width:0;height:1.5pt" o:hralign="center" o:hrstd="t" o:hr="t"/>
        </w:pict>
      </w:r>
    </w:p>
    <w:p w14:paraId="0865AE7F" w14:textId="77777777" w:rsidR="001F4E9C" w:rsidRPr="00614B74" w:rsidRDefault="00BC3DC0">
      <w:pPr>
        <w:pStyle w:val="Heading1"/>
        <w:rPr>
          <w:lang w:val="es-AR"/>
        </w:rPr>
      </w:pPr>
      <w:bookmarkStart w:id="5" w:name="parte-a-tensorflow-playground"/>
      <w:bookmarkEnd w:id="3"/>
      <w:bookmarkEnd w:id="4"/>
      <w:r w:rsidRPr="00614B74">
        <w:rPr>
          <w:lang w:val="es-AR"/>
        </w:rPr>
        <w:t>Parte A — TensorFlow Playground</w:t>
      </w:r>
    </w:p>
    <w:p w14:paraId="3FE3ED44" w14:textId="77777777" w:rsidR="001F4E9C" w:rsidRPr="00614B74" w:rsidRDefault="00BC3DC0">
      <w:pPr>
        <w:pStyle w:val="Heading2"/>
        <w:rPr>
          <w:lang w:val="es-AR"/>
        </w:rPr>
      </w:pPr>
      <w:bookmarkStart w:id="6" w:name="acceso"/>
      <w:r w:rsidRPr="00614B74">
        <w:rPr>
          <w:lang w:val="es-AR"/>
        </w:rPr>
        <w:t>Acceso</w:t>
      </w:r>
    </w:p>
    <w:p w14:paraId="26122D36" w14:textId="77777777" w:rsidR="001F4E9C" w:rsidRPr="00614B74" w:rsidRDefault="00BC3DC0">
      <w:pPr>
        <w:pStyle w:val="FirstParagraph"/>
        <w:rPr>
          <w:lang w:val="es-AR"/>
        </w:rPr>
      </w:pPr>
      <w:r w:rsidRPr="00614B74">
        <w:rPr>
          <w:lang w:val="es-AR"/>
        </w:rPr>
        <w:t>https://playground.tensorflow.org</w:t>
      </w:r>
    </w:p>
    <w:p w14:paraId="225D2C7D" w14:textId="77777777" w:rsidR="001F4E9C" w:rsidRDefault="00703A09">
      <w:r>
        <w:pict w14:anchorId="0E8BAFF8">
          <v:rect id="_x0000_i1027" style="width:0;height:1.5pt" o:hralign="center" o:hrstd="t" o:hr="t"/>
        </w:pict>
      </w:r>
    </w:p>
    <w:p w14:paraId="6B806FE7" w14:textId="77777777" w:rsidR="001F4E9C" w:rsidRPr="00614B74" w:rsidRDefault="00BC3DC0">
      <w:pPr>
        <w:pStyle w:val="Heading1"/>
        <w:rPr>
          <w:lang w:val="es-AR"/>
        </w:rPr>
      </w:pPr>
      <w:bookmarkStart w:id="7" w:name="experimento-1-xor"/>
      <w:bookmarkEnd w:id="5"/>
      <w:bookmarkEnd w:id="6"/>
      <w:r w:rsidRPr="00614B74">
        <w:rPr>
          <w:lang w:val="es-AR"/>
        </w:rPr>
        <w:t>Experimento 1 — XOR</w:t>
      </w:r>
    </w:p>
    <w:p w14:paraId="3951EF79" w14:textId="77777777" w:rsidR="001F4E9C" w:rsidRPr="00614B74" w:rsidRDefault="00BC3DC0">
      <w:pPr>
        <w:pStyle w:val="Heading2"/>
        <w:rPr>
          <w:lang w:val="es-AR"/>
        </w:rPr>
      </w:pPr>
      <w:bookmarkStart w:id="8" w:name="objetivo"/>
      <w:r w:rsidRPr="00614B74">
        <w:rPr>
          <w:lang w:val="es-AR"/>
        </w:rPr>
        <w:t>Objetivo</w:t>
      </w:r>
    </w:p>
    <w:p w14:paraId="175CC6DB" w14:textId="77777777" w:rsidR="001F4E9C" w:rsidRPr="00614B74" w:rsidRDefault="00BC3DC0">
      <w:pPr>
        <w:pStyle w:val="FirstParagraph"/>
        <w:rPr>
          <w:lang w:val="es-AR"/>
        </w:rPr>
      </w:pPr>
      <w:r w:rsidRPr="00614B74">
        <w:rPr>
          <w:lang w:val="es-AR"/>
        </w:rPr>
        <w:t>Comprender por qué una sola neurona no puede resolver XOR.</w:t>
      </w:r>
    </w:p>
    <w:p w14:paraId="5D45877D" w14:textId="77777777" w:rsidR="001F4E9C" w:rsidRDefault="00703A09">
      <w:r>
        <w:lastRenderedPageBreak/>
        <w:pict w14:anchorId="1FEA72BF">
          <v:rect id="_x0000_i1028" style="width:0;height:1.5pt" o:hralign="center" o:hrstd="t" o:hr="t"/>
        </w:pict>
      </w:r>
    </w:p>
    <w:p w14:paraId="4F6BAEA3" w14:textId="77777777" w:rsidR="001F4E9C" w:rsidRDefault="00BC3DC0">
      <w:pPr>
        <w:pStyle w:val="Heading2"/>
      </w:pPr>
      <w:bookmarkStart w:id="9" w:name="pasos"/>
      <w:bookmarkEnd w:id="8"/>
      <w:r>
        <w:t>Pasos</w:t>
      </w:r>
    </w:p>
    <w:p w14:paraId="71177017" w14:textId="77777777" w:rsidR="001F4E9C" w:rsidRDefault="00BC3DC0">
      <w:pPr>
        <w:numPr>
          <w:ilvl w:val="0"/>
          <w:numId w:val="28"/>
        </w:numPr>
      </w:pPr>
      <w:r>
        <w:t>Seleccionar dataset XOR.</w:t>
      </w:r>
    </w:p>
    <w:p w14:paraId="2B340A22" w14:textId="77777777" w:rsidR="001F4E9C" w:rsidRDefault="00BC3DC0">
      <w:pPr>
        <w:numPr>
          <w:ilvl w:val="0"/>
          <w:numId w:val="28"/>
        </w:numPr>
      </w:pPr>
      <w:r>
        <w:t>Configurar:</w:t>
      </w:r>
    </w:p>
    <w:p w14:paraId="067583DC" w14:textId="77777777" w:rsidR="001F4E9C" w:rsidRDefault="00BC3DC0">
      <w:pPr>
        <w:pStyle w:val="Compact"/>
        <w:numPr>
          <w:ilvl w:val="1"/>
          <w:numId w:val="29"/>
        </w:numPr>
      </w:pPr>
      <w:r>
        <w:t>0 hidden layers.</w:t>
      </w:r>
    </w:p>
    <w:p w14:paraId="655049AA" w14:textId="77777777" w:rsidR="001F4E9C" w:rsidRDefault="00BC3DC0">
      <w:pPr>
        <w:numPr>
          <w:ilvl w:val="0"/>
          <w:numId w:val="28"/>
        </w:numPr>
      </w:pPr>
      <w:r>
        <w:t>Entrenar.</w:t>
      </w:r>
    </w:p>
    <w:p w14:paraId="5426E82E" w14:textId="77777777" w:rsidR="001F4E9C" w:rsidRPr="00614B74" w:rsidRDefault="00BC3DC0">
      <w:pPr>
        <w:numPr>
          <w:ilvl w:val="0"/>
          <w:numId w:val="28"/>
        </w:numPr>
        <w:rPr>
          <w:lang w:val="es-AR"/>
        </w:rPr>
      </w:pPr>
      <w:r w:rsidRPr="00614B74">
        <w:rPr>
          <w:lang w:val="es-AR"/>
        </w:rPr>
        <w:t>Observar la frontera de decisión.</w:t>
      </w:r>
    </w:p>
    <w:p w14:paraId="73A61C5A" w14:textId="77777777" w:rsidR="001F4E9C" w:rsidRDefault="00BC3DC0">
      <w:pPr>
        <w:numPr>
          <w:ilvl w:val="0"/>
          <w:numId w:val="28"/>
        </w:numPr>
      </w:pPr>
      <w:r>
        <w:t>Agregar:</w:t>
      </w:r>
    </w:p>
    <w:p w14:paraId="469A9B43" w14:textId="77777777" w:rsidR="001F4E9C" w:rsidRDefault="00BC3DC0">
      <w:pPr>
        <w:pStyle w:val="Compact"/>
        <w:numPr>
          <w:ilvl w:val="1"/>
          <w:numId w:val="30"/>
        </w:numPr>
      </w:pPr>
      <w:r>
        <w:t>1 hidden layer,</w:t>
      </w:r>
    </w:p>
    <w:p w14:paraId="344328D7" w14:textId="77777777" w:rsidR="001F4E9C" w:rsidRDefault="00BC3DC0">
      <w:pPr>
        <w:pStyle w:val="Compact"/>
        <w:numPr>
          <w:ilvl w:val="1"/>
          <w:numId w:val="30"/>
        </w:numPr>
      </w:pPr>
      <w:r>
        <w:t>2 neuronas.</w:t>
      </w:r>
    </w:p>
    <w:p w14:paraId="0F828F3C" w14:textId="77777777" w:rsidR="001F4E9C" w:rsidRDefault="00BC3DC0">
      <w:pPr>
        <w:numPr>
          <w:ilvl w:val="0"/>
          <w:numId w:val="28"/>
        </w:numPr>
      </w:pPr>
      <w:r>
        <w:t>Reentrenar.</w:t>
      </w:r>
    </w:p>
    <w:p w14:paraId="1EBD9D15" w14:textId="77777777" w:rsidR="001F4E9C" w:rsidRDefault="00703A09">
      <w:r>
        <w:pict w14:anchorId="0040BEF7">
          <v:rect id="_x0000_i1029" style="width:0;height:1.5pt" o:hralign="center" o:hrstd="t" o:hr="t"/>
        </w:pict>
      </w:r>
    </w:p>
    <w:p w14:paraId="6B3FEF84" w14:textId="77777777" w:rsidR="001F4E9C" w:rsidRDefault="00BC3DC0">
      <w:pPr>
        <w:pStyle w:val="Heading2"/>
      </w:pPr>
      <w:bookmarkStart w:id="10" w:name="preguntas"/>
      <w:bookmarkEnd w:id="9"/>
      <w:r>
        <w:t>Preguntas</w:t>
      </w:r>
    </w:p>
    <w:p w14:paraId="0ED48056" w14:textId="77777777" w:rsidR="001F4E9C" w:rsidRPr="00614B74" w:rsidRDefault="00BC3DC0">
      <w:pPr>
        <w:pStyle w:val="Compact"/>
        <w:numPr>
          <w:ilvl w:val="0"/>
          <w:numId w:val="31"/>
        </w:numPr>
        <w:rPr>
          <w:lang w:val="es-AR"/>
        </w:rPr>
      </w:pPr>
      <w:r w:rsidRPr="00614B74">
        <w:rPr>
          <w:lang w:val="es-AR"/>
        </w:rPr>
        <w:t>¿Por qué falla la red sin capa oculta?</w:t>
      </w:r>
    </w:p>
    <w:p w14:paraId="094C0D95" w14:textId="77777777" w:rsidR="001F4E9C" w:rsidRPr="00614B74" w:rsidRDefault="00BC3DC0">
      <w:pPr>
        <w:pStyle w:val="Compact"/>
        <w:numPr>
          <w:ilvl w:val="0"/>
          <w:numId w:val="31"/>
        </w:numPr>
        <w:rPr>
          <w:lang w:val="es-AR"/>
        </w:rPr>
      </w:pPr>
      <w:r w:rsidRPr="00614B74">
        <w:rPr>
          <w:lang w:val="es-AR"/>
        </w:rPr>
        <w:t>¿Qué cambia cuando agregamos neuronas ocultas?</w:t>
      </w:r>
    </w:p>
    <w:p w14:paraId="45B1B24B" w14:textId="77777777" w:rsidR="001F4E9C" w:rsidRPr="00614B74" w:rsidRDefault="00BC3DC0">
      <w:pPr>
        <w:pStyle w:val="Compact"/>
        <w:numPr>
          <w:ilvl w:val="0"/>
          <w:numId w:val="31"/>
        </w:numPr>
        <w:rPr>
          <w:lang w:val="es-AR"/>
        </w:rPr>
      </w:pPr>
      <w:r w:rsidRPr="00614B74">
        <w:rPr>
          <w:lang w:val="es-AR"/>
        </w:rPr>
        <w:t>¿La solución es lineal o no lineal?</w:t>
      </w:r>
    </w:p>
    <w:p w14:paraId="4D11C4AE" w14:textId="77777777" w:rsidR="001F4E9C" w:rsidRDefault="00703A09">
      <w:r>
        <w:pict w14:anchorId="4EEAB856">
          <v:rect id="_x0000_i1030" style="width:0;height:1.5pt" o:hralign="center" o:hrstd="t" o:hr="t"/>
        </w:pict>
      </w:r>
    </w:p>
    <w:p w14:paraId="3DB33475" w14:textId="77777777" w:rsidR="001F4E9C" w:rsidRPr="00614B74" w:rsidRDefault="00BC3DC0">
      <w:pPr>
        <w:pStyle w:val="Heading1"/>
        <w:rPr>
          <w:lang w:val="es-AR"/>
        </w:rPr>
      </w:pPr>
      <w:bookmarkStart w:id="11" w:name="experimento-2-activaciones"/>
      <w:bookmarkEnd w:id="7"/>
      <w:bookmarkEnd w:id="10"/>
      <w:r w:rsidRPr="00614B74">
        <w:rPr>
          <w:lang w:val="es-AR"/>
        </w:rPr>
        <w:t>Experimento 2 — Activaciones</w:t>
      </w:r>
    </w:p>
    <w:p w14:paraId="1EF03FE7" w14:textId="77777777" w:rsidR="001F4E9C" w:rsidRPr="00614B74" w:rsidRDefault="00BC3DC0">
      <w:pPr>
        <w:pStyle w:val="Heading2"/>
        <w:rPr>
          <w:lang w:val="es-AR"/>
        </w:rPr>
      </w:pPr>
      <w:bookmarkStart w:id="12" w:name="objetivo-1"/>
      <w:r w:rsidRPr="00614B74">
        <w:rPr>
          <w:lang w:val="es-AR"/>
        </w:rPr>
        <w:t>Objetivo</w:t>
      </w:r>
    </w:p>
    <w:p w14:paraId="01D03AC4" w14:textId="77777777" w:rsidR="001F4E9C" w:rsidRPr="00614B74" w:rsidRDefault="00BC3DC0">
      <w:pPr>
        <w:pStyle w:val="FirstParagraph"/>
        <w:rPr>
          <w:lang w:val="es-AR"/>
        </w:rPr>
      </w:pPr>
      <w:r w:rsidRPr="00614B74">
        <w:rPr>
          <w:lang w:val="es-AR"/>
        </w:rPr>
        <w:t>Comparar distintas funciones de activación.</w:t>
      </w:r>
    </w:p>
    <w:p w14:paraId="2C6B2D5F" w14:textId="77777777" w:rsidR="001F4E9C" w:rsidRDefault="00703A09">
      <w:r>
        <w:pict w14:anchorId="1DAE9456">
          <v:rect id="_x0000_i1031" style="width:0;height:1.5pt" o:hralign="center" o:hrstd="t" o:hr="t"/>
        </w:pict>
      </w:r>
    </w:p>
    <w:p w14:paraId="26B869E3" w14:textId="77777777" w:rsidR="001F4E9C" w:rsidRDefault="00BC3DC0">
      <w:pPr>
        <w:pStyle w:val="Heading2"/>
      </w:pPr>
      <w:bookmarkStart w:id="13" w:name="pasos-1"/>
      <w:bookmarkEnd w:id="12"/>
      <w:r>
        <w:t>Pasos</w:t>
      </w:r>
    </w:p>
    <w:p w14:paraId="0BC2E1D0" w14:textId="77777777" w:rsidR="001F4E9C" w:rsidRDefault="00BC3DC0">
      <w:pPr>
        <w:numPr>
          <w:ilvl w:val="0"/>
          <w:numId w:val="32"/>
        </w:numPr>
      </w:pPr>
      <w:r>
        <w:t>Dataset Circle.</w:t>
      </w:r>
    </w:p>
    <w:p w14:paraId="4E5DB2D1" w14:textId="77777777" w:rsidR="001F4E9C" w:rsidRDefault="00BC3DC0">
      <w:pPr>
        <w:numPr>
          <w:ilvl w:val="0"/>
          <w:numId w:val="32"/>
        </w:numPr>
      </w:pPr>
      <w:r>
        <w:t>1 hidden layer con 4 neuronas.</w:t>
      </w:r>
    </w:p>
    <w:p w14:paraId="7BA1D5FC" w14:textId="77777777" w:rsidR="001F4E9C" w:rsidRDefault="00BC3DC0">
      <w:pPr>
        <w:numPr>
          <w:ilvl w:val="0"/>
          <w:numId w:val="32"/>
        </w:numPr>
      </w:pPr>
      <w:r>
        <w:t>Comparar:</w:t>
      </w:r>
    </w:p>
    <w:p w14:paraId="0A9B317E" w14:textId="77777777" w:rsidR="001F4E9C" w:rsidRDefault="00BC3DC0">
      <w:pPr>
        <w:pStyle w:val="Compact"/>
        <w:numPr>
          <w:ilvl w:val="1"/>
          <w:numId w:val="33"/>
        </w:numPr>
      </w:pPr>
      <w:r>
        <w:t>Linear,</w:t>
      </w:r>
    </w:p>
    <w:p w14:paraId="7EC65582" w14:textId="77777777" w:rsidR="001F4E9C" w:rsidRDefault="00BC3DC0">
      <w:pPr>
        <w:pStyle w:val="Compact"/>
        <w:numPr>
          <w:ilvl w:val="1"/>
          <w:numId w:val="33"/>
        </w:numPr>
      </w:pPr>
      <w:r>
        <w:t>Sigmoid,</w:t>
      </w:r>
    </w:p>
    <w:p w14:paraId="19CB58E9" w14:textId="77777777" w:rsidR="001F4E9C" w:rsidRDefault="00BC3DC0">
      <w:pPr>
        <w:pStyle w:val="Compact"/>
        <w:numPr>
          <w:ilvl w:val="1"/>
          <w:numId w:val="33"/>
        </w:numPr>
      </w:pPr>
      <w:r>
        <w:t>Tanh,</w:t>
      </w:r>
    </w:p>
    <w:p w14:paraId="291E9FB6" w14:textId="77777777" w:rsidR="001F4E9C" w:rsidRDefault="00BC3DC0">
      <w:pPr>
        <w:pStyle w:val="Compact"/>
        <w:numPr>
          <w:ilvl w:val="1"/>
          <w:numId w:val="33"/>
        </w:numPr>
      </w:pPr>
      <w:r>
        <w:t>ReLU.</w:t>
      </w:r>
    </w:p>
    <w:p w14:paraId="16E1E462" w14:textId="77777777" w:rsidR="001F4E9C" w:rsidRDefault="00703A09">
      <w:r>
        <w:lastRenderedPageBreak/>
        <w:pict w14:anchorId="4D7D67FB">
          <v:rect id="_x0000_i1032" style="width:0;height:1.5pt" o:hralign="center" o:hrstd="t" o:hr="t"/>
        </w:pict>
      </w:r>
    </w:p>
    <w:p w14:paraId="73034037" w14:textId="77777777" w:rsidR="001F4E9C" w:rsidRDefault="00BC3DC0">
      <w:pPr>
        <w:pStyle w:val="Heading2"/>
      </w:pPr>
      <w:bookmarkStart w:id="14" w:name="preguntas-1"/>
      <w:bookmarkEnd w:id="13"/>
      <w:r>
        <w:t>Preguntas</w:t>
      </w:r>
    </w:p>
    <w:p w14:paraId="5EC37C28" w14:textId="77777777" w:rsidR="001F4E9C" w:rsidRPr="00614B74" w:rsidRDefault="00BC3DC0">
      <w:pPr>
        <w:pStyle w:val="Compact"/>
        <w:numPr>
          <w:ilvl w:val="0"/>
          <w:numId w:val="34"/>
        </w:numPr>
        <w:rPr>
          <w:lang w:val="es-AR"/>
        </w:rPr>
      </w:pPr>
      <w:r w:rsidRPr="00614B74">
        <w:rPr>
          <w:lang w:val="es-AR"/>
        </w:rPr>
        <w:t>¿Qué ocurre con activación lineal?</w:t>
      </w:r>
    </w:p>
    <w:p w14:paraId="0C7F063E" w14:textId="77777777" w:rsidR="001F4E9C" w:rsidRDefault="00BC3DC0">
      <w:pPr>
        <w:pStyle w:val="Compact"/>
        <w:numPr>
          <w:ilvl w:val="0"/>
          <w:numId w:val="34"/>
        </w:numPr>
      </w:pPr>
      <w:r>
        <w:t>¿Cuál converge más rápido?</w:t>
      </w:r>
    </w:p>
    <w:p w14:paraId="001F27BC" w14:textId="77777777" w:rsidR="001F4E9C" w:rsidRPr="00614B74" w:rsidRDefault="00BC3DC0">
      <w:pPr>
        <w:pStyle w:val="Compact"/>
        <w:numPr>
          <w:ilvl w:val="0"/>
          <w:numId w:val="34"/>
        </w:numPr>
        <w:rPr>
          <w:lang w:val="es-AR"/>
        </w:rPr>
      </w:pPr>
      <w:r w:rsidRPr="00614B74">
        <w:rPr>
          <w:lang w:val="es-AR"/>
        </w:rPr>
        <w:t>¿Por qué ReLU es tan usada?</w:t>
      </w:r>
    </w:p>
    <w:p w14:paraId="4643F50B" w14:textId="77777777" w:rsidR="001F4E9C" w:rsidRDefault="00703A09">
      <w:r>
        <w:pict w14:anchorId="5F0ADFA0">
          <v:rect id="_x0000_i1033" style="width:0;height:1.5pt" o:hralign="center" o:hrstd="t" o:hr="t"/>
        </w:pict>
      </w:r>
    </w:p>
    <w:p w14:paraId="381C851C" w14:textId="77777777" w:rsidR="001F4E9C" w:rsidRPr="00614B74" w:rsidRDefault="00BC3DC0">
      <w:pPr>
        <w:pStyle w:val="Heading1"/>
        <w:rPr>
          <w:lang w:val="es-AR"/>
        </w:rPr>
      </w:pPr>
      <w:bookmarkStart w:id="15" w:name="experimento-3-learning-rate"/>
      <w:bookmarkEnd w:id="11"/>
      <w:bookmarkEnd w:id="14"/>
      <w:r w:rsidRPr="00614B74">
        <w:rPr>
          <w:lang w:val="es-AR"/>
        </w:rPr>
        <w:t>Experimento 3 — Learning Rate</w:t>
      </w:r>
    </w:p>
    <w:p w14:paraId="392B4A6E" w14:textId="77777777" w:rsidR="001F4E9C" w:rsidRPr="00614B74" w:rsidRDefault="00BC3DC0">
      <w:pPr>
        <w:pStyle w:val="Heading2"/>
        <w:rPr>
          <w:lang w:val="es-AR"/>
        </w:rPr>
      </w:pPr>
      <w:bookmarkStart w:id="16" w:name="objetivo-2"/>
      <w:r w:rsidRPr="00614B74">
        <w:rPr>
          <w:lang w:val="es-AR"/>
        </w:rPr>
        <w:t>Objetivo</w:t>
      </w:r>
    </w:p>
    <w:p w14:paraId="4CD32DD6" w14:textId="77777777" w:rsidR="001F4E9C" w:rsidRPr="00614B74" w:rsidRDefault="00BC3DC0">
      <w:pPr>
        <w:pStyle w:val="FirstParagraph"/>
        <w:rPr>
          <w:lang w:val="es-AR"/>
        </w:rPr>
      </w:pPr>
      <w:r w:rsidRPr="00614B74">
        <w:rPr>
          <w:lang w:val="es-AR"/>
        </w:rPr>
        <w:t>Observar cómo afecta el learning rate al entrenamiento.</w:t>
      </w:r>
    </w:p>
    <w:p w14:paraId="5C923658" w14:textId="77777777" w:rsidR="001F4E9C" w:rsidRDefault="00703A09">
      <w:r>
        <w:pict w14:anchorId="3F31D5FE">
          <v:rect id="_x0000_i1034" style="width:0;height:1.5pt" o:hralign="center" o:hrstd="t" o:hr="t"/>
        </w:pict>
      </w:r>
    </w:p>
    <w:p w14:paraId="703BB25F" w14:textId="77777777" w:rsidR="001F4E9C" w:rsidRDefault="00BC3DC0">
      <w:pPr>
        <w:pStyle w:val="Heading2"/>
      </w:pPr>
      <w:bookmarkStart w:id="17" w:name="pasos-2"/>
      <w:bookmarkEnd w:id="16"/>
      <w:r>
        <w:t>Pasos</w:t>
      </w:r>
    </w:p>
    <w:p w14:paraId="3D36CFA3" w14:textId="77777777" w:rsidR="001F4E9C" w:rsidRDefault="00BC3DC0">
      <w:pPr>
        <w:numPr>
          <w:ilvl w:val="0"/>
          <w:numId w:val="35"/>
        </w:numPr>
      </w:pPr>
      <w:r>
        <w:t>Dataset Gaussian.</w:t>
      </w:r>
    </w:p>
    <w:p w14:paraId="7AC8740E" w14:textId="77777777" w:rsidR="001F4E9C" w:rsidRDefault="00BC3DC0">
      <w:pPr>
        <w:numPr>
          <w:ilvl w:val="0"/>
          <w:numId w:val="35"/>
        </w:numPr>
      </w:pPr>
      <w:r>
        <w:t>2 hidden layers.</w:t>
      </w:r>
    </w:p>
    <w:p w14:paraId="7719471A" w14:textId="77777777" w:rsidR="001F4E9C" w:rsidRDefault="00BC3DC0">
      <w:pPr>
        <w:numPr>
          <w:ilvl w:val="0"/>
          <w:numId w:val="35"/>
        </w:numPr>
      </w:pPr>
      <w:r>
        <w:t>Probar learning rate:</w:t>
      </w:r>
    </w:p>
    <w:p w14:paraId="1FC9A0C4" w14:textId="77777777" w:rsidR="001F4E9C" w:rsidRDefault="00BC3DC0">
      <w:pPr>
        <w:pStyle w:val="Compact"/>
        <w:numPr>
          <w:ilvl w:val="1"/>
          <w:numId w:val="36"/>
        </w:numPr>
      </w:pPr>
      <w:r>
        <w:t>muy pequeño,</w:t>
      </w:r>
    </w:p>
    <w:p w14:paraId="15293D79" w14:textId="77777777" w:rsidR="001F4E9C" w:rsidRDefault="00BC3DC0">
      <w:pPr>
        <w:pStyle w:val="Compact"/>
        <w:numPr>
          <w:ilvl w:val="1"/>
          <w:numId w:val="36"/>
        </w:numPr>
      </w:pPr>
      <w:r>
        <w:t>muy grande,</w:t>
      </w:r>
    </w:p>
    <w:p w14:paraId="6A27FC42" w14:textId="77777777" w:rsidR="001F4E9C" w:rsidRDefault="00BC3DC0">
      <w:pPr>
        <w:pStyle w:val="Compact"/>
        <w:numPr>
          <w:ilvl w:val="1"/>
          <w:numId w:val="36"/>
        </w:numPr>
      </w:pPr>
      <w:r>
        <w:t>razonable.</w:t>
      </w:r>
    </w:p>
    <w:p w14:paraId="1B055DC0" w14:textId="77777777" w:rsidR="001F4E9C" w:rsidRDefault="00703A09">
      <w:r>
        <w:pict w14:anchorId="75EB3515">
          <v:rect id="_x0000_i1035" style="width:0;height:1.5pt" o:hralign="center" o:hrstd="t" o:hr="t"/>
        </w:pict>
      </w:r>
    </w:p>
    <w:p w14:paraId="37EA4633" w14:textId="77777777" w:rsidR="001F4E9C" w:rsidRDefault="00BC3DC0">
      <w:pPr>
        <w:pStyle w:val="Heading2"/>
      </w:pPr>
      <w:bookmarkStart w:id="18" w:name="preguntas-2"/>
      <w:bookmarkEnd w:id="17"/>
      <w:r>
        <w:t>Preguntas</w:t>
      </w:r>
    </w:p>
    <w:p w14:paraId="3193D5E4" w14:textId="77777777" w:rsidR="001F4E9C" w:rsidRPr="00614B74" w:rsidRDefault="00BC3DC0">
      <w:pPr>
        <w:pStyle w:val="Compact"/>
        <w:numPr>
          <w:ilvl w:val="0"/>
          <w:numId w:val="37"/>
        </w:numPr>
        <w:rPr>
          <w:lang w:val="es-AR"/>
        </w:rPr>
      </w:pPr>
      <w:r w:rsidRPr="00614B74">
        <w:rPr>
          <w:lang w:val="es-AR"/>
        </w:rPr>
        <w:t>¿Qué ocurre con learning rate pequeño?</w:t>
      </w:r>
    </w:p>
    <w:p w14:paraId="0F814A9F" w14:textId="77777777" w:rsidR="001F4E9C" w:rsidRDefault="00BC3DC0">
      <w:pPr>
        <w:pStyle w:val="Compact"/>
        <w:numPr>
          <w:ilvl w:val="0"/>
          <w:numId w:val="37"/>
        </w:numPr>
      </w:pPr>
      <w:r>
        <w:t>¿Qué ocurre con learning rate grande?</w:t>
      </w:r>
    </w:p>
    <w:p w14:paraId="6E18717A" w14:textId="77777777" w:rsidR="001F4E9C" w:rsidRPr="00614B74" w:rsidRDefault="00BC3DC0">
      <w:pPr>
        <w:pStyle w:val="Compact"/>
        <w:numPr>
          <w:ilvl w:val="0"/>
          <w:numId w:val="37"/>
        </w:numPr>
        <w:rPr>
          <w:lang w:val="es-AR"/>
        </w:rPr>
      </w:pPr>
      <w:r w:rsidRPr="00614B74">
        <w:rPr>
          <w:lang w:val="es-AR"/>
        </w:rPr>
        <w:t>¿Qué valor parece más estable?</w:t>
      </w:r>
    </w:p>
    <w:p w14:paraId="3AC64C9B" w14:textId="77777777" w:rsidR="001F4E9C" w:rsidRDefault="00703A09">
      <w:r>
        <w:pict w14:anchorId="5B604F3A">
          <v:rect id="_x0000_i1036" style="width:0;height:1.5pt" o:hralign="center" o:hrstd="t" o:hr="t"/>
        </w:pict>
      </w:r>
    </w:p>
    <w:p w14:paraId="6475B6BD" w14:textId="77777777" w:rsidR="001F4E9C" w:rsidRPr="00614B74" w:rsidRDefault="00BC3DC0">
      <w:pPr>
        <w:pStyle w:val="Heading1"/>
        <w:rPr>
          <w:lang w:val="es-AR"/>
        </w:rPr>
      </w:pPr>
      <w:bookmarkStart w:id="19" w:name="experimento-4-overfitting"/>
      <w:bookmarkEnd w:id="15"/>
      <w:bookmarkEnd w:id="18"/>
      <w:r w:rsidRPr="00614B74">
        <w:rPr>
          <w:lang w:val="es-AR"/>
        </w:rPr>
        <w:t>Experimento 4 — Overfitting</w:t>
      </w:r>
    </w:p>
    <w:p w14:paraId="12F06819" w14:textId="77777777" w:rsidR="001F4E9C" w:rsidRPr="00614B74" w:rsidRDefault="00BC3DC0">
      <w:pPr>
        <w:pStyle w:val="Heading2"/>
        <w:rPr>
          <w:lang w:val="es-AR"/>
        </w:rPr>
      </w:pPr>
      <w:bookmarkStart w:id="20" w:name="objetivo-3"/>
      <w:r w:rsidRPr="00614B74">
        <w:rPr>
          <w:lang w:val="es-AR"/>
        </w:rPr>
        <w:t>Objetivo</w:t>
      </w:r>
    </w:p>
    <w:p w14:paraId="2BD64F17" w14:textId="77777777" w:rsidR="001F4E9C" w:rsidRPr="00614B74" w:rsidRDefault="00BC3DC0">
      <w:pPr>
        <w:pStyle w:val="FirstParagraph"/>
        <w:rPr>
          <w:lang w:val="es-AR"/>
        </w:rPr>
      </w:pPr>
      <w:r w:rsidRPr="00614B74">
        <w:rPr>
          <w:lang w:val="es-AR"/>
        </w:rPr>
        <w:t>Observar cómo una red puede memorizar el training set.</w:t>
      </w:r>
    </w:p>
    <w:p w14:paraId="57A4EE2F" w14:textId="77777777" w:rsidR="001F4E9C" w:rsidRDefault="00703A09">
      <w:r>
        <w:pict w14:anchorId="18CC53CB">
          <v:rect id="_x0000_i1037" style="width:0;height:1.5pt" o:hralign="center" o:hrstd="t" o:hr="t"/>
        </w:pict>
      </w:r>
    </w:p>
    <w:p w14:paraId="6D527031" w14:textId="77777777" w:rsidR="001F4E9C" w:rsidRDefault="00BC3DC0">
      <w:pPr>
        <w:pStyle w:val="Heading2"/>
      </w:pPr>
      <w:bookmarkStart w:id="21" w:name="pasos-3"/>
      <w:bookmarkEnd w:id="20"/>
      <w:r>
        <w:lastRenderedPageBreak/>
        <w:t>Pasos</w:t>
      </w:r>
    </w:p>
    <w:p w14:paraId="0EA6EFF4" w14:textId="77777777" w:rsidR="001F4E9C" w:rsidRDefault="00BC3DC0">
      <w:pPr>
        <w:numPr>
          <w:ilvl w:val="0"/>
          <w:numId w:val="38"/>
        </w:numPr>
      </w:pPr>
      <w:r>
        <w:t>Dataset Spiral.</w:t>
      </w:r>
    </w:p>
    <w:p w14:paraId="355029B3" w14:textId="77777777" w:rsidR="001F4E9C" w:rsidRDefault="00BC3DC0">
      <w:pPr>
        <w:numPr>
          <w:ilvl w:val="0"/>
          <w:numId w:val="38"/>
        </w:numPr>
      </w:pPr>
      <w:r>
        <w:t>Reducir training ratio.</w:t>
      </w:r>
    </w:p>
    <w:p w14:paraId="5F5C8B7F" w14:textId="77777777" w:rsidR="001F4E9C" w:rsidRPr="00614B74" w:rsidRDefault="00BC3DC0">
      <w:pPr>
        <w:numPr>
          <w:ilvl w:val="0"/>
          <w:numId w:val="38"/>
        </w:numPr>
        <w:rPr>
          <w:lang w:val="es-AR"/>
        </w:rPr>
      </w:pPr>
      <w:r w:rsidRPr="00614B74">
        <w:rPr>
          <w:lang w:val="es-AR"/>
        </w:rPr>
        <w:t>Crear una red muy grande.</w:t>
      </w:r>
    </w:p>
    <w:p w14:paraId="7C606E4F" w14:textId="77777777" w:rsidR="001F4E9C" w:rsidRDefault="00BC3DC0">
      <w:pPr>
        <w:numPr>
          <w:ilvl w:val="0"/>
          <w:numId w:val="38"/>
        </w:numPr>
      </w:pPr>
      <w:r>
        <w:t>Entrenar.</w:t>
      </w:r>
    </w:p>
    <w:p w14:paraId="1A74D17A" w14:textId="77777777" w:rsidR="001F4E9C" w:rsidRDefault="00BC3DC0">
      <w:pPr>
        <w:numPr>
          <w:ilvl w:val="0"/>
          <w:numId w:val="38"/>
        </w:numPr>
      </w:pPr>
      <w:r>
        <w:t>Observar:</w:t>
      </w:r>
    </w:p>
    <w:p w14:paraId="0E94E3B4" w14:textId="77777777" w:rsidR="001F4E9C" w:rsidRDefault="00BC3DC0">
      <w:pPr>
        <w:pStyle w:val="Compact"/>
        <w:numPr>
          <w:ilvl w:val="1"/>
          <w:numId w:val="39"/>
        </w:numPr>
      </w:pPr>
      <w:r>
        <w:t>training loss,</w:t>
      </w:r>
    </w:p>
    <w:p w14:paraId="00F03494" w14:textId="77777777" w:rsidR="001F4E9C" w:rsidRDefault="00BC3DC0">
      <w:pPr>
        <w:pStyle w:val="Compact"/>
        <w:numPr>
          <w:ilvl w:val="1"/>
          <w:numId w:val="39"/>
        </w:numPr>
      </w:pPr>
      <w:r>
        <w:t>test loss.</w:t>
      </w:r>
    </w:p>
    <w:p w14:paraId="1A1DD07C" w14:textId="77777777" w:rsidR="001F4E9C" w:rsidRDefault="00BC3DC0">
      <w:pPr>
        <w:numPr>
          <w:ilvl w:val="0"/>
          <w:numId w:val="38"/>
        </w:numPr>
      </w:pPr>
      <w:r>
        <w:t>Activar regularización L2.</w:t>
      </w:r>
    </w:p>
    <w:p w14:paraId="04D3D9CD" w14:textId="77777777" w:rsidR="001F4E9C" w:rsidRDefault="00703A09">
      <w:r>
        <w:pict w14:anchorId="71B73F8D">
          <v:rect id="_x0000_i1038" style="width:0;height:1.5pt" o:hralign="center" o:hrstd="t" o:hr="t"/>
        </w:pict>
      </w:r>
    </w:p>
    <w:p w14:paraId="4E5747A7" w14:textId="77777777" w:rsidR="001F4E9C" w:rsidRDefault="00BC3DC0">
      <w:pPr>
        <w:pStyle w:val="Heading2"/>
      </w:pPr>
      <w:bookmarkStart w:id="22" w:name="preguntas-3"/>
      <w:bookmarkEnd w:id="21"/>
      <w:r>
        <w:t>Preguntas</w:t>
      </w:r>
    </w:p>
    <w:p w14:paraId="0564C061" w14:textId="77777777" w:rsidR="001F4E9C" w:rsidRDefault="00BC3DC0">
      <w:pPr>
        <w:pStyle w:val="Compact"/>
        <w:numPr>
          <w:ilvl w:val="0"/>
          <w:numId w:val="40"/>
        </w:numPr>
      </w:pPr>
      <w:r>
        <w:t>¿Cómo identificas overfitting?</w:t>
      </w:r>
    </w:p>
    <w:p w14:paraId="0534F7D9" w14:textId="77777777" w:rsidR="001F4E9C" w:rsidRDefault="00BC3DC0">
      <w:pPr>
        <w:pStyle w:val="Compact"/>
        <w:numPr>
          <w:ilvl w:val="0"/>
          <w:numId w:val="40"/>
        </w:numPr>
      </w:pPr>
      <w:r>
        <w:t>¿Qué cambia con regularización?</w:t>
      </w:r>
    </w:p>
    <w:p w14:paraId="5C14F28F" w14:textId="77777777" w:rsidR="001F4E9C" w:rsidRPr="00614B74" w:rsidRDefault="00BC3DC0">
      <w:pPr>
        <w:pStyle w:val="Compact"/>
        <w:numPr>
          <w:ilvl w:val="0"/>
          <w:numId w:val="40"/>
        </w:numPr>
        <w:rPr>
          <w:lang w:val="es-AR"/>
        </w:rPr>
      </w:pPr>
      <w:r w:rsidRPr="00614B74">
        <w:rPr>
          <w:lang w:val="es-AR"/>
        </w:rPr>
        <w:t>¿Por qué minimizar training loss no alcanza?</w:t>
      </w:r>
    </w:p>
    <w:p w14:paraId="4EE4E50D" w14:textId="00D2F549" w:rsidR="001B0967" w:rsidRPr="0007732C" w:rsidRDefault="00703A09">
      <w:pPr>
        <w:rPr>
          <w:rStyle w:val="CommentTok"/>
          <w:rFonts w:asciiTheme="minorHAnsi" w:hAnsiTheme="minorHAnsi"/>
          <w:i w:val="0"/>
          <w:color w:val="auto"/>
          <w:sz w:val="24"/>
        </w:rPr>
      </w:pPr>
      <w:r>
        <w:pict w14:anchorId="1E0DF5E4">
          <v:rect id="_x0000_i1039" style="width:0;height:1.5pt" o:hralign="center" o:hrstd="t" o:hr="t"/>
        </w:pict>
      </w:r>
      <w:bookmarkEnd w:id="19"/>
      <w:bookmarkEnd w:id="22"/>
    </w:p>
    <w:sectPr w:rsidR="001B0967" w:rsidRPr="000773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329D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C4FA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1207C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79F4AA9"/>
    <w:multiLevelType w:val="multilevel"/>
    <w:tmpl w:val="CDEA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C016A"/>
    <w:multiLevelType w:val="multilevel"/>
    <w:tmpl w:val="F2E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70099">
    <w:abstractNumId w:val="0"/>
  </w:num>
  <w:num w:numId="2" w16cid:durableId="1419866295">
    <w:abstractNumId w:val="1"/>
  </w:num>
  <w:num w:numId="3" w16cid:durableId="1394546402">
    <w:abstractNumId w:val="1"/>
  </w:num>
  <w:num w:numId="4" w16cid:durableId="191693146">
    <w:abstractNumId w:val="1"/>
  </w:num>
  <w:num w:numId="5" w16cid:durableId="205064616">
    <w:abstractNumId w:val="1"/>
  </w:num>
  <w:num w:numId="6" w16cid:durableId="148326837">
    <w:abstractNumId w:val="1"/>
  </w:num>
  <w:num w:numId="7" w16cid:durableId="1954749253">
    <w:abstractNumId w:val="1"/>
  </w:num>
  <w:num w:numId="8" w16cid:durableId="1746998059">
    <w:abstractNumId w:val="1"/>
  </w:num>
  <w:num w:numId="9" w16cid:durableId="358363685">
    <w:abstractNumId w:val="1"/>
  </w:num>
  <w:num w:numId="10" w16cid:durableId="750543199">
    <w:abstractNumId w:val="1"/>
  </w:num>
  <w:num w:numId="11" w16cid:durableId="2024933782">
    <w:abstractNumId w:val="1"/>
  </w:num>
  <w:num w:numId="12" w16cid:durableId="1620527779">
    <w:abstractNumId w:val="1"/>
  </w:num>
  <w:num w:numId="13" w16cid:durableId="1929145333">
    <w:abstractNumId w:val="1"/>
  </w:num>
  <w:num w:numId="14" w16cid:durableId="1306230197">
    <w:abstractNumId w:val="1"/>
  </w:num>
  <w:num w:numId="15" w16cid:durableId="426580742">
    <w:abstractNumId w:val="1"/>
  </w:num>
  <w:num w:numId="16" w16cid:durableId="493451661">
    <w:abstractNumId w:val="1"/>
  </w:num>
  <w:num w:numId="17" w16cid:durableId="1643775365">
    <w:abstractNumId w:val="1"/>
  </w:num>
  <w:num w:numId="18" w16cid:durableId="1456750455">
    <w:abstractNumId w:val="1"/>
  </w:num>
  <w:num w:numId="19" w16cid:durableId="478035879">
    <w:abstractNumId w:val="1"/>
  </w:num>
  <w:num w:numId="20" w16cid:durableId="507134935">
    <w:abstractNumId w:val="1"/>
  </w:num>
  <w:num w:numId="21" w16cid:durableId="1656295755">
    <w:abstractNumId w:val="1"/>
  </w:num>
  <w:num w:numId="22" w16cid:durableId="1309240325">
    <w:abstractNumId w:val="1"/>
  </w:num>
  <w:num w:numId="23" w16cid:durableId="2072652825">
    <w:abstractNumId w:val="1"/>
  </w:num>
  <w:num w:numId="24" w16cid:durableId="738475639">
    <w:abstractNumId w:val="1"/>
  </w:num>
  <w:num w:numId="25" w16cid:durableId="1602565769">
    <w:abstractNumId w:val="1"/>
  </w:num>
  <w:num w:numId="26" w16cid:durableId="956834700">
    <w:abstractNumId w:val="1"/>
  </w:num>
  <w:num w:numId="27" w16cid:durableId="1916939314">
    <w:abstractNumId w:val="1"/>
  </w:num>
  <w:num w:numId="28" w16cid:durableId="13874919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19691092">
    <w:abstractNumId w:val="1"/>
  </w:num>
  <w:num w:numId="30" w16cid:durableId="1557014434">
    <w:abstractNumId w:val="1"/>
  </w:num>
  <w:num w:numId="31" w16cid:durableId="1064255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76000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47350209">
    <w:abstractNumId w:val="1"/>
  </w:num>
  <w:num w:numId="34" w16cid:durableId="1422868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89426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5907441">
    <w:abstractNumId w:val="1"/>
  </w:num>
  <w:num w:numId="37" w16cid:durableId="1342968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71992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79615034">
    <w:abstractNumId w:val="1"/>
  </w:num>
  <w:num w:numId="40" w16cid:durableId="8344898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35343131">
    <w:abstractNumId w:val="1"/>
  </w:num>
  <w:num w:numId="42" w16cid:durableId="85659100">
    <w:abstractNumId w:val="1"/>
  </w:num>
  <w:num w:numId="43" w16cid:durableId="390033790">
    <w:abstractNumId w:val="1"/>
  </w:num>
  <w:num w:numId="44" w16cid:durableId="1884520211">
    <w:abstractNumId w:val="1"/>
  </w:num>
  <w:num w:numId="45" w16cid:durableId="2119643856">
    <w:abstractNumId w:val="1"/>
  </w:num>
  <w:num w:numId="46" w16cid:durableId="11968870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57976470">
    <w:abstractNumId w:val="3"/>
  </w:num>
  <w:num w:numId="48" w16cid:durableId="462163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9C"/>
    <w:rsid w:val="0007732C"/>
    <w:rsid w:val="001740BF"/>
    <w:rsid w:val="001B0967"/>
    <w:rsid w:val="001F4E9C"/>
    <w:rsid w:val="00241E28"/>
    <w:rsid w:val="00396F4C"/>
    <w:rsid w:val="005D051F"/>
    <w:rsid w:val="005E0F71"/>
    <w:rsid w:val="00614B74"/>
    <w:rsid w:val="0093385D"/>
    <w:rsid w:val="009B584E"/>
    <w:rsid w:val="00B11589"/>
    <w:rsid w:val="00BC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EBD3"/>
  <w15:docId w15:val="{01F48E4B-B310-4B09-B18A-72E61FCE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Martello</dc:creator>
  <cp:keywords/>
  <cp:lastModifiedBy>Daniel Martello</cp:lastModifiedBy>
  <cp:revision>9</cp:revision>
  <dcterms:created xsi:type="dcterms:W3CDTF">2026-05-17T17:46:00Z</dcterms:created>
  <dcterms:modified xsi:type="dcterms:W3CDTF">2026-05-17T18:14:00Z</dcterms:modified>
</cp:coreProperties>
</file>