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55B5" w14:textId="77777777" w:rsidR="003F2863" w:rsidRPr="003F2863" w:rsidRDefault="003F2863" w:rsidP="003F2863">
      <w:pPr>
        <w:rPr>
          <w:b/>
          <w:bCs/>
          <w:sz w:val="32"/>
          <w:szCs w:val="32"/>
        </w:rPr>
      </w:pPr>
      <w:r w:rsidRPr="003F2863">
        <w:rPr>
          <w:b/>
          <w:bCs/>
          <w:sz w:val="32"/>
          <w:szCs w:val="32"/>
        </w:rPr>
        <w:t xml:space="preserve">Parte B — Google </w:t>
      </w:r>
      <w:proofErr w:type="spellStart"/>
      <w:r w:rsidRPr="003F2863">
        <w:rPr>
          <w:b/>
          <w:bCs/>
          <w:sz w:val="32"/>
          <w:szCs w:val="32"/>
        </w:rPr>
        <w:t>Colab</w:t>
      </w:r>
      <w:proofErr w:type="spellEnd"/>
      <w:r w:rsidRPr="003F2863">
        <w:rPr>
          <w:b/>
          <w:bCs/>
          <w:sz w:val="32"/>
          <w:szCs w:val="32"/>
        </w:rPr>
        <w:t xml:space="preserve"> guiado</w:t>
      </w:r>
    </w:p>
    <w:p w14:paraId="0A3FCBC3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>Objetivo</w:t>
      </w:r>
    </w:p>
    <w:p w14:paraId="4C78A47F" w14:textId="77777777" w:rsidR="003F2863" w:rsidRPr="003F2863" w:rsidRDefault="003F2863" w:rsidP="003F2863">
      <w:r w:rsidRPr="003F2863">
        <w:t>Entrenar una red neuronal simple en un entorno ya preparado y diagnosticar su comportamiento.</w:t>
      </w:r>
    </w:p>
    <w:p w14:paraId="4B4B7FDE" w14:textId="77777777" w:rsidR="003F2863" w:rsidRPr="003F2863" w:rsidRDefault="003F2863" w:rsidP="003F2863">
      <w:r w:rsidRPr="003F2863">
        <w:t xml:space="preserve">El objetivo no es implementar </w:t>
      </w:r>
      <w:proofErr w:type="spellStart"/>
      <w:r w:rsidRPr="003F2863">
        <w:t>backpropagation</w:t>
      </w:r>
      <w:proofErr w:type="spellEnd"/>
      <w:r w:rsidRPr="003F2863">
        <w:t xml:space="preserve"> desde cero, sino observar cómo cambian las predicciones de una red al modificar:</w:t>
      </w:r>
    </w:p>
    <w:p w14:paraId="2A75386C" w14:textId="77777777" w:rsidR="003F2863" w:rsidRPr="003F2863" w:rsidRDefault="003F2863" w:rsidP="003F2863">
      <w:pPr>
        <w:numPr>
          <w:ilvl w:val="0"/>
          <w:numId w:val="1"/>
        </w:numPr>
        <w:rPr>
          <w:lang w:val="en-US"/>
        </w:rPr>
      </w:pPr>
      <w:proofErr w:type="spellStart"/>
      <w:r w:rsidRPr="003F2863">
        <w:rPr>
          <w:lang w:val="en-US"/>
        </w:rPr>
        <w:t>cantidad</w:t>
      </w:r>
      <w:proofErr w:type="spellEnd"/>
      <w:r w:rsidRPr="003F2863">
        <w:rPr>
          <w:lang w:val="en-US"/>
        </w:rPr>
        <w:t xml:space="preserve"> de </w:t>
      </w:r>
      <w:proofErr w:type="spellStart"/>
      <w:r w:rsidRPr="003F2863">
        <w:rPr>
          <w:lang w:val="en-US"/>
        </w:rPr>
        <w:t>neuronas</w:t>
      </w:r>
      <w:proofErr w:type="spellEnd"/>
      <w:r w:rsidRPr="003F2863">
        <w:rPr>
          <w:lang w:val="en-US"/>
        </w:rPr>
        <w:t>,</w:t>
      </w:r>
    </w:p>
    <w:p w14:paraId="6E0259BA" w14:textId="77777777" w:rsidR="003F2863" w:rsidRPr="003F2863" w:rsidRDefault="003F2863" w:rsidP="003F2863">
      <w:pPr>
        <w:numPr>
          <w:ilvl w:val="0"/>
          <w:numId w:val="1"/>
        </w:numPr>
        <w:rPr>
          <w:lang w:val="en-US"/>
        </w:rPr>
      </w:pPr>
      <w:proofErr w:type="spellStart"/>
      <w:r w:rsidRPr="003F2863">
        <w:rPr>
          <w:lang w:val="en-US"/>
        </w:rPr>
        <w:t>cantidad</w:t>
      </w:r>
      <w:proofErr w:type="spellEnd"/>
      <w:r w:rsidRPr="003F2863">
        <w:rPr>
          <w:lang w:val="en-US"/>
        </w:rPr>
        <w:t xml:space="preserve"> de </w:t>
      </w:r>
      <w:proofErr w:type="spellStart"/>
      <w:r w:rsidRPr="003F2863">
        <w:rPr>
          <w:lang w:val="en-US"/>
        </w:rPr>
        <w:t>capas</w:t>
      </w:r>
      <w:proofErr w:type="spellEnd"/>
      <w:r w:rsidRPr="003F2863">
        <w:rPr>
          <w:lang w:val="en-US"/>
        </w:rPr>
        <w:t>,</w:t>
      </w:r>
    </w:p>
    <w:p w14:paraId="6B39343F" w14:textId="77777777" w:rsidR="003F2863" w:rsidRPr="003F2863" w:rsidRDefault="003F2863" w:rsidP="003F2863">
      <w:pPr>
        <w:numPr>
          <w:ilvl w:val="0"/>
          <w:numId w:val="1"/>
        </w:numPr>
        <w:rPr>
          <w:lang w:val="en-US"/>
        </w:rPr>
      </w:pPr>
      <w:proofErr w:type="spellStart"/>
      <w:r w:rsidRPr="003F2863">
        <w:rPr>
          <w:lang w:val="en-US"/>
        </w:rPr>
        <w:t>función</w:t>
      </w:r>
      <w:proofErr w:type="spellEnd"/>
      <w:r w:rsidRPr="003F2863">
        <w:rPr>
          <w:lang w:val="en-US"/>
        </w:rPr>
        <w:t xml:space="preserve"> de </w:t>
      </w:r>
      <w:proofErr w:type="spellStart"/>
      <w:r w:rsidRPr="003F2863">
        <w:rPr>
          <w:lang w:val="en-US"/>
        </w:rPr>
        <w:t>activación</w:t>
      </w:r>
      <w:proofErr w:type="spellEnd"/>
      <w:r w:rsidRPr="003F2863">
        <w:rPr>
          <w:lang w:val="en-US"/>
        </w:rPr>
        <w:t>,</w:t>
      </w:r>
    </w:p>
    <w:p w14:paraId="0C964283" w14:textId="77777777" w:rsidR="003F2863" w:rsidRPr="003F2863" w:rsidRDefault="003F2863" w:rsidP="003F2863">
      <w:pPr>
        <w:numPr>
          <w:ilvl w:val="0"/>
          <w:numId w:val="1"/>
        </w:numPr>
        <w:rPr>
          <w:lang w:val="en-US"/>
        </w:rPr>
      </w:pPr>
      <w:proofErr w:type="spellStart"/>
      <w:r w:rsidRPr="003F2863">
        <w:rPr>
          <w:lang w:val="en-US"/>
        </w:rPr>
        <w:t>regularización</w:t>
      </w:r>
      <w:proofErr w:type="spellEnd"/>
      <w:r w:rsidRPr="003F2863">
        <w:rPr>
          <w:lang w:val="en-US"/>
        </w:rPr>
        <w:t>,</w:t>
      </w:r>
    </w:p>
    <w:p w14:paraId="7B82452C" w14:textId="77777777" w:rsidR="003F2863" w:rsidRPr="003F2863" w:rsidRDefault="003F2863" w:rsidP="003F2863">
      <w:pPr>
        <w:numPr>
          <w:ilvl w:val="0"/>
          <w:numId w:val="1"/>
        </w:numPr>
        <w:rPr>
          <w:lang w:val="en-US"/>
        </w:rPr>
      </w:pPr>
      <w:proofErr w:type="spellStart"/>
      <w:r w:rsidRPr="003F2863">
        <w:rPr>
          <w:lang w:val="en-US"/>
        </w:rPr>
        <w:t>cantidad</w:t>
      </w:r>
      <w:proofErr w:type="spellEnd"/>
      <w:r w:rsidRPr="003F2863">
        <w:rPr>
          <w:lang w:val="en-US"/>
        </w:rPr>
        <w:t xml:space="preserve"> de </w:t>
      </w:r>
      <w:proofErr w:type="spellStart"/>
      <w:r w:rsidRPr="003F2863">
        <w:rPr>
          <w:lang w:val="en-US"/>
        </w:rPr>
        <w:t>datos</w:t>
      </w:r>
      <w:proofErr w:type="spellEnd"/>
      <w:r w:rsidRPr="003F2863">
        <w:rPr>
          <w:lang w:val="en-US"/>
        </w:rPr>
        <w:t>,</w:t>
      </w:r>
    </w:p>
    <w:p w14:paraId="4FA4A1EB" w14:textId="77777777" w:rsidR="003F2863" w:rsidRPr="003F2863" w:rsidRDefault="003F2863" w:rsidP="003F2863">
      <w:pPr>
        <w:numPr>
          <w:ilvl w:val="0"/>
          <w:numId w:val="1"/>
        </w:numPr>
        <w:rPr>
          <w:lang w:val="en-US"/>
        </w:rPr>
      </w:pPr>
      <w:r w:rsidRPr="003F2863">
        <w:rPr>
          <w:lang w:val="en-US"/>
        </w:rPr>
        <w:t xml:space="preserve">y </w:t>
      </w:r>
      <w:proofErr w:type="spellStart"/>
      <w:r w:rsidRPr="003F2863">
        <w:rPr>
          <w:lang w:val="en-US"/>
        </w:rPr>
        <w:t>complejidad</w:t>
      </w:r>
      <w:proofErr w:type="spellEnd"/>
      <w:r w:rsidRPr="003F2863">
        <w:rPr>
          <w:lang w:val="en-US"/>
        </w:rPr>
        <w:t xml:space="preserve"> del </w:t>
      </w:r>
      <w:proofErr w:type="spellStart"/>
      <w:r w:rsidRPr="003F2863">
        <w:rPr>
          <w:lang w:val="en-US"/>
        </w:rPr>
        <w:t>modelo</w:t>
      </w:r>
      <w:proofErr w:type="spellEnd"/>
      <w:r w:rsidRPr="003F2863">
        <w:rPr>
          <w:lang w:val="en-US"/>
        </w:rPr>
        <w:t>.</w:t>
      </w:r>
    </w:p>
    <w:p w14:paraId="79E494CD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777D7913">
          <v:rect id="_x0000_i1080" style="width:0;height:1.5pt" o:hralign="center" o:hrstd="t" o:hr="t" fillcolor="#a0a0a0" stroked="f"/>
        </w:pict>
      </w:r>
    </w:p>
    <w:p w14:paraId="512D73E8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>Actividades</w:t>
      </w:r>
    </w:p>
    <w:p w14:paraId="57C479CD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 xml:space="preserve">1. Abrir y ejecutar el </w:t>
      </w:r>
      <w:proofErr w:type="spellStart"/>
      <w:r w:rsidRPr="003F2863">
        <w:rPr>
          <w:b/>
          <w:bCs/>
        </w:rPr>
        <w:t>Colab</w:t>
      </w:r>
      <w:proofErr w:type="spellEnd"/>
    </w:p>
    <w:p w14:paraId="2781843E" w14:textId="77777777" w:rsidR="003F2863" w:rsidRPr="003F2863" w:rsidRDefault="003F2863" w:rsidP="003F2863">
      <w:r w:rsidRPr="003F2863">
        <w:t>Abrir el archivo:</w:t>
      </w:r>
    </w:p>
    <w:p w14:paraId="2EBAFF0A" w14:textId="77777777" w:rsidR="003F2863" w:rsidRPr="003F2863" w:rsidRDefault="003F2863" w:rsidP="003F2863">
      <w:r w:rsidRPr="003F2863">
        <w:rPr>
          <w:b/>
          <w:bCs/>
        </w:rPr>
        <w:t>FHIA_Bloque13_Practica_Redes_Neuronales_Colab.ipynb</w:t>
      </w:r>
    </w:p>
    <w:p w14:paraId="56D6E52B" w14:textId="77777777" w:rsidR="003F2863" w:rsidRPr="003F2863" w:rsidRDefault="003F2863" w:rsidP="003F2863">
      <w:r w:rsidRPr="003F2863">
        <w:t>Ejecutar las primeras celdas para:</w:t>
      </w:r>
    </w:p>
    <w:p w14:paraId="0D2287DA" w14:textId="77777777" w:rsidR="003F2863" w:rsidRPr="003F2863" w:rsidRDefault="003F2863" w:rsidP="003F2863">
      <w:pPr>
        <w:numPr>
          <w:ilvl w:val="0"/>
          <w:numId w:val="2"/>
        </w:numPr>
        <w:rPr>
          <w:lang w:val="en-US"/>
        </w:rPr>
      </w:pPr>
      <w:proofErr w:type="spellStart"/>
      <w:r w:rsidRPr="003F2863">
        <w:rPr>
          <w:lang w:val="en-US"/>
        </w:rPr>
        <w:t>importar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librerías</w:t>
      </w:r>
      <w:proofErr w:type="spellEnd"/>
      <w:r w:rsidRPr="003F2863">
        <w:rPr>
          <w:lang w:val="en-US"/>
        </w:rPr>
        <w:t>,</w:t>
      </w:r>
    </w:p>
    <w:p w14:paraId="00C278E3" w14:textId="77777777" w:rsidR="003F2863" w:rsidRPr="003F2863" w:rsidRDefault="003F2863" w:rsidP="003F2863">
      <w:pPr>
        <w:numPr>
          <w:ilvl w:val="0"/>
          <w:numId w:val="2"/>
        </w:numPr>
        <w:rPr>
          <w:lang w:val="en-US"/>
        </w:rPr>
      </w:pPr>
      <w:proofErr w:type="spellStart"/>
      <w:r w:rsidRPr="003F2863">
        <w:rPr>
          <w:lang w:val="en-US"/>
        </w:rPr>
        <w:t>generar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el</w:t>
      </w:r>
      <w:proofErr w:type="spellEnd"/>
      <w:r w:rsidRPr="003F2863">
        <w:rPr>
          <w:lang w:val="en-US"/>
        </w:rPr>
        <w:t xml:space="preserve"> dataset moons,</w:t>
      </w:r>
    </w:p>
    <w:p w14:paraId="3FA442E7" w14:textId="77777777" w:rsidR="003F2863" w:rsidRPr="003F2863" w:rsidRDefault="003F2863" w:rsidP="003F2863">
      <w:pPr>
        <w:numPr>
          <w:ilvl w:val="0"/>
          <w:numId w:val="2"/>
        </w:numPr>
        <w:rPr>
          <w:lang w:val="en-US"/>
        </w:rPr>
      </w:pPr>
      <w:proofErr w:type="spellStart"/>
      <w:r w:rsidRPr="003F2863">
        <w:rPr>
          <w:lang w:val="en-US"/>
        </w:rPr>
        <w:t>visualizar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los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datos</w:t>
      </w:r>
      <w:proofErr w:type="spellEnd"/>
      <w:r w:rsidRPr="003F2863">
        <w:rPr>
          <w:lang w:val="en-US"/>
        </w:rPr>
        <w:t>,</w:t>
      </w:r>
    </w:p>
    <w:p w14:paraId="1BA778BB" w14:textId="77777777" w:rsidR="003F2863" w:rsidRPr="003F2863" w:rsidRDefault="003F2863" w:rsidP="003F2863">
      <w:pPr>
        <w:numPr>
          <w:ilvl w:val="0"/>
          <w:numId w:val="2"/>
        </w:numPr>
        <w:rPr>
          <w:lang w:val="en-US"/>
        </w:rPr>
      </w:pPr>
      <w:proofErr w:type="spellStart"/>
      <w:r w:rsidRPr="003F2863">
        <w:rPr>
          <w:lang w:val="en-US"/>
        </w:rPr>
        <w:t>separar</w:t>
      </w:r>
      <w:proofErr w:type="spellEnd"/>
      <w:r w:rsidRPr="003F2863">
        <w:rPr>
          <w:lang w:val="en-US"/>
        </w:rPr>
        <w:t xml:space="preserve"> train/test.</w:t>
      </w:r>
    </w:p>
    <w:p w14:paraId="02CF5097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239AD201">
          <v:rect id="_x0000_i1081" style="width:0;height:1.5pt" o:hralign="center" o:hrstd="t" o:hr="t" fillcolor="#a0a0a0" stroked="f"/>
        </w:pict>
      </w:r>
    </w:p>
    <w:p w14:paraId="66535C3D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>2. Entrenar una red neuronal base</w:t>
      </w:r>
    </w:p>
    <w:p w14:paraId="27067086" w14:textId="77777777" w:rsidR="003F2863" w:rsidRDefault="003F2863" w:rsidP="003F2863">
      <w:r w:rsidRPr="003F2863">
        <w:t>Usar el modelo inicial:</w:t>
      </w:r>
    </w:p>
    <w:p w14:paraId="0E03060A" w14:textId="77777777" w:rsidR="003F2863" w:rsidRDefault="003F2863" w:rsidP="003F2863"/>
    <w:p w14:paraId="3F826D64" w14:textId="2D40E562" w:rsidR="003F2863" w:rsidRPr="003F2863" w:rsidRDefault="003F2863" w:rsidP="003F2863">
      <w:r w:rsidRPr="003F2863">
        <w:lastRenderedPageBreak/>
        <w:drawing>
          <wp:inline distT="0" distB="0" distL="0" distR="0" wp14:anchorId="2DACB978" wp14:editId="3F1EFB36">
            <wp:extent cx="3313654" cy="1615871"/>
            <wp:effectExtent l="0" t="0" r="1270" b="3810"/>
            <wp:docPr id="42784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2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8404" cy="16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2C3B" w14:textId="77777777" w:rsidR="003F2863" w:rsidRPr="003F2863" w:rsidRDefault="003F2863" w:rsidP="003F2863">
      <w:pPr>
        <w:rPr>
          <w:lang w:val="en-US"/>
        </w:rPr>
      </w:pPr>
    </w:p>
    <w:p w14:paraId="07E1E63B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t>Observar:</w:t>
      </w:r>
    </w:p>
    <w:p w14:paraId="004A27F9" w14:textId="77777777" w:rsidR="003F2863" w:rsidRPr="003F2863" w:rsidRDefault="003F2863" w:rsidP="003F2863">
      <w:pPr>
        <w:numPr>
          <w:ilvl w:val="0"/>
          <w:numId w:val="3"/>
        </w:numPr>
        <w:rPr>
          <w:lang w:val="en-US"/>
        </w:rPr>
      </w:pPr>
      <w:r w:rsidRPr="003F2863">
        <w:rPr>
          <w:lang w:val="en-US"/>
        </w:rPr>
        <w:t xml:space="preserve">accuracy </w:t>
      </w:r>
      <w:proofErr w:type="spellStart"/>
      <w:r w:rsidRPr="003F2863">
        <w:rPr>
          <w:lang w:val="en-US"/>
        </w:rPr>
        <w:t>en</w:t>
      </w:r>
      <w:proofErr w:type="spellEnd"/>
      <w:r w:rsidRPr="003F2863">
        <w:rPr>
          <w:lang w:val="en-US"/>
        </w:rPr>
        <w:t xml:space="preserve"> train,</w:t>
      </w:r>
    </w:p>
    <w:p w14:paraId="37EC3A53" w14:textId="77777777" w:rsidR="003F2863" w:rsidRPr="003F2863" w:rsidRDefault="003F2863" w:rsidP="003F2863">
      <w:pPr>
        <w:numPr>
          <w:ilvl w:val="0"/>
          <w:numId w:val="3"/>
        </w:numPr>
        <w:rPr>
          <w:lang w:val="en-US"/>
        </w:rPr>
      </w:pPr>
      <w:r w:rsidRPr="003F2863">
        <w:rPr>
          <w:lang w:val="en-US"/>
        </w:rPr>
        <w:t xml:space="preserve">accuracy </w:t>
      </w:r>
      <w:proofErr w:type="spellStart"/>
      <w:r w:rsidRPr="003F2863">
        <w:rPr>
          <w:lang w:val="en-US"/>
        </w:rPr>
        <w:t>en</w:t>
      </w:r>
      <w:proofErr w:type="spellEnd"/>
      <w:r w:rsidRPr="003F2863">
        <w:rPr>
          <w:lang w:val="en-US"/>
        </w:rPr>
        <w:t xml:space="preserve"> test,</w:t>
      </w:r>
    </w:p>
    <w:p w14:paraId="7C8644D6" w14:textId="77777777" w:rsidR="003F2863" w:rsidRPr="003F2863" w:rsidRDefault="003F2863" w:rsidP="003F2863">
      <w:pPr>
        <w:numPr>
          <w:ilvl w:val="0"/>
          <w:numId w:val="3"/>
        </w:numPr>
        <w:rPr>
          <w:lang w:val="en-US"/>
        </w:rPr>
      </w:pPr>
      <w:proofErr w:type="spellStart"/>
      <w:r w:rsidRPr="003F2863">
        <w:rPr>
          <w:lang w:val="en-US"/>
        </w:rPr>
        <w:t>frontera</w:t>
      </w:r>
      <w:proofErr w:type="spellEnd"/>
      <w:r w:rsidRPr="003F2863">
        <w:rPr>
          <w:lang w:val="en-US"/>
        </w:rPr>
        <w:t xml:space="preserve"> de </w:t>
      </w:r>
      <w:proofErr w:type="spellStart"/>
      <w:r w:rsidRPr="003F2863">
        <w:rPr>
          <w:lang w:val="en-US"/>
        </w:rPr>
        <w:t>decisión</w:t>
      </w:r>
      <w:proofErr w:type="spellEnd"/>
      <w:r w:rsidRPr="003F2863">
        <w:rPr>
          <w:lang w:val="en-US"/>
        </w:rPr>
        <w:t>.</w:t>
      </w:r>
    </w:p>
    <w:p w14:paraId="460BC74B" w14:textId="77777777" w:rsidR="003F2863" w:rsidRPr="003F2863" w:rsidRDefault="003F2863" w:rsidP="003F2863">
      <w:pPr>
        <w:rPr>
          <w:lang w:val="en-US"/>
        </w:rPr>
      </w:pPr>
      <w:proofErr w:type="spellStart"/>
      <w:r w:rsidRPr="003F2863">
        <w:rPr>
          <w:lang w:val="en-US"/>
        </w:rPr>
        <w:t>Preguntas</w:t>
      </w:r>
      <w:proofErr w:type="spellEnd"/>
      <w:r w:rsidRPr="003F2863">
        <w:rPr>
          <w:lang w:val="en-US"/>
        </w:rPr>
        <w:t>:</w:t>
      </w:r>
    </w:p>
    <w:p w14:paraId="4CE96455" w14:textId="77777777" w:rsidR="003F2863" w:rsidRPr="003F2863" w:rsidRDefault="003F2863" w:rsidP="003F2863">
      <w:pPr>
        <w:numPr>
          <w:ilvl w:val="0"/>
          <w:numId w:val="4"/>
        </w:numPr>
      </w:pPr>
      <w:r w:rsidRPr="003F2863">
        <w:t>¿La red logra separar razonablemente las dos clases?</w:t>
      </w:r>
    </w:p>
    <w:p w14:paraId="30BAF3C9" w14:textId="77777777" w:rsidR="003F2863" w:rsidRPr="003F2863" w:rsidRDefault="003F2863" w:rsidP="003F2863">
      <w:pPr>
        <w:numPr>
          <w:ilvl w:val="0"/>
          <w:numId w:val="4"/>
        </w:numPr>
      </w:pPr>
      <w:r w:rsidRPr="003F2863">
        <w:t>¿La frontera es lineal o no lineal?</w:t>
      </w:r>
    </w:p>
    <w:p w14:paraId="0F2736DF" w14:textId="77777777" w:rsidR="003F2863" w:rsidRPr="003F2863" w:rsidRDefault="003F2863" w:rsidP="003F2863">
      <w:pPr>
        <w:numPr>
          <w:ilvl w:val="0"/>
          <w:numId w:val="4"/>
        </w:numPr>
      </w:pPr>
      <w:r w:rsidRPr="003F2863">
        <w:t xml:space="preserve">¿Qué indica la diferencia entre </w:t>
      </w:r>
      <w:proofErr w:type="spellStart"/>
      <w:r w:rsidRPr="003F2863">
        <w:t>accuracy</w:t>
      </w:r>
      <w:proofErr w:type="spellEnd"/>
      <w:r w:rsidRPr="003F2863">
        <w:t xml:space="preserve"> de </w:t>
      </w:r>
      <w:proofErr w:type="spellStart"/>
      <w:r w:rsidRPr="003F2863">
        <w:t>train</w:t>
      </w:r>
      <w:proofErr w:type="spellEnd"/>
      <w:r w:rsidRPr="003F2863">
        <w:t xml:space="preserve"> y test?</w:t>
      </w:r>
    </w:p>
    <w:p w14:paraId="6E70BC1C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05772CD6">
          <v:rect id="_x0000_i1082" style="width:0;height:1.5pt" o:hralign="center" o:hrstd="t" o:hr="t" fillcolor="#a0a0a0" stroked="f"/>
        </w:pict>
      </w:r>
    </w:p>
    <w:p w14:paraId="75ED79BA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>3. Comparar arquitecturas</w:t>
      </w:r>
    </w:p>
    <w:p w14:paraId="3263C2A4" w14:textId="77777777" w:rsidR="003F2863" w:rsidRDefault="003F2863" w:rsidP="003F2863">
      <w:r w:rsidRPr="003F2863">
        <w:t>Probar distintas arquitecturas:</w:t>
      </w:r>
    </w:p>
    <w:p w14:paraId="3BCF05C8" w14:textId="2DE551D7" w:rsidR="003F2863" w:rsidRPr="003F2863" w:rsidRDefault="003F2863" w:rsidP="003F2863">
      <w:r w:rsidRPr="003F2863">
        <w:drawing>
          <wp:inline distT="0" distB="0" distL="0" distR="0" wp14:anchorId="518169AA" wp14:editId="6A0F5680">
            <wp:extent cx="2814004" cy="810315"/>
            <wp:effectExtent l="0" t="0" r="5715" b="8890"/>
            <wp:docPr id="16690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71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6365" cy="81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6754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t>Observar:</w:t>
      </w:r>
    </w:p>
    <w:p w14:paraId="4E95D031" w14:textId="77777777" w:rsidR="003F2863" w:rsidRPr="003F2863" w:rsidRDefault="003F2863" w:rsidP="003F2863">
      <w:pPr>
        <w:numPr>
          <w:ilvl w:val="0"/>
          <w:numId w:val="5"/>
        </w:numPr>
        <w:rPr>
          <w:lang w:val="en-US"/>
        </w:rPr>
      </w:pPr>
      <w:proofErr w:type="spellStart"/>
      <w:r w:rsidRPr="003F2863">
        <w:rPr>
          <w:lang w:val="en-US"/>
        </w:rPr>
        <w:t>complejidad</w:t>
      </w:r>
      <w:proofErr w:type="spellEnd"/>
      <w:r w:rsidRPr="003F2863">
        <w:rPr>
          <w:lang w:val="en-US"/>
        </w:rPr>
        <w:t xml:space="preserve"> de la </w:t>
      </w:r>
      <w:proofErr w:type="spellStart"/>
      <w:r w:rsidRPr="003F2863">
        <w:rPr>
          <w:lang w:val="en-US"/>
        </w:rPr>
        <w:t>frontera</w:t>
      </w:r>
      <w:proofErr w:type="spellEnd"/>
      <w:r w:rsidRPr="003F2863">
        <w:rPr>
          <w:lang w:val="en-US"/>
        </w:rPr>
        <w:t>,</w:t>
      </w:r>
    </w:p>
    <w:p w14:paraId="6460B700" w14:textId="77777777" w:rsidR="003F2863" w:rsidRPr="003F2863" w:rsidRDefault="003F2863" w:rsidP="003F2863">
      <w:pPr>
        <w:numPr>
          <w:ilvl w:val="0"/>
          <w:numId w:val="5"/>
        </w:numPr>
        <w:rPr>
          <w:lang w:val="en-US"/>
        </w:rPr>
      </w:pPr>
      <w:r w:rsidRPr="003F2863">
        <w:rPr>
          <w:lang w:val="en-US"/>
        </w:rPr>
        <w:t xml:space="preserve">accuracy </w:t>
      </w:r>
      <w:proofErr w:type="spellStart"/>
      <w:r w:rsidRPr="003F2863">
        <w:rPr>
          <w:lang w:val="en-US"/>
        </w:rPr>
        <w:t>en</w:t>
      </w:r>
      <w:proofErr w:type="spellEnd"/>
      <w:r w:rsidRPr="003F2863">
        <w:rPr>
          <w:lang w:val="en-US"/>
        </w:rPr>
        <w:t xml:space="preserve"> train,</w:t>
      </w:r>
    </w:p>
    <w:p w14:paraId="6D59549D" w14:textId="77777777" w:rsidR="003F2863" w:rsidRPr="003F2863" w:rsidRDefault="003F2863" w:rsidP="003F2863">
      <w:pPr>
        <w:numPr>
          <w:ilvl w:val="0"/>
          <w:numId w:val="5"/>
        </w:numPr>
        <w:rPr>
          <w:lang w:val="en-US"/>
        </w:rPr>
      </w:pPr>
      <w:r w:rsidRPr="003F2863">
        <w:rPr>
          <w:lang w:val="en-US"/>
        </w:rPr>
        <w:t xml:space="preserve">accuracy </w:t>
      </w:r>
      <w:proofErr w:type="spellStart"/>
      <w:r w:rsidRPr="003F2863">
        <w:rPr>
          <w:lang w:val="en-US"/>
        </w:rPr>
        <w:t>en</w:t>
      </w:r>
      <w:proofErr w:type="spellEnd"/>
      <w:r w:rsidRPr="003F2863">
        <w:rPr>
          <w:lang w:val="en-US"/>
        </w:rPr>
        <w:t xml:space="preserve"> test.</w:t>
      </w:r>
    </w:p>
    <w:p w14:paraId="170FEE2B" w14:textId="77777777" w:rsidR="003F2863" w:rsidRPr="003F2863" w:rsidRDefault="003F2863" w:rsidP="003F2863">
      <w:pPr>
        <w:rPr>
          <w:lang w:val="en-US"/>
        </w:rPr>
      </w:pPr>
      <w:proofErr w:type="spellStart"/>
      <w:r w:rsidRPr="003F2863">
        <w:rPr>
          <w:lang w:val="en-US"/>
        </w:rPr>
        <w:t>Preguntas</w:t>
      </w:r>
      <w:proofErr w:type="spellEnd"/>
      <w:r w:rsidRPr="003F2863">
        <w:rPr>
          <w:lang w:val="en-US"/>
        </w:rPr>
        <w:t>:</w:t>
      </w:r>
    </w:p>
    <w:p w14:paraId="5930A716" w14:textId="77777777" w:rsidR="003F2863" w:rsidRPr="003F2863" w:rsidRDefault="003F2863" w:rsidP="003F2863">
      <w:pPr>
        <w:numPr>
          <w:ilvl w:val="0"/>
          <w:numId w:val="6"/>
        </w:numPr>
      </w:pPr>
      <w:r w:rsidRPr="003F2863">
        <w:lastRenderedPageBreak/>
        <w:t>¿Qué cambia al aumentar neuronas?</w:t>
      </w:r>
    </w:p>
    <w:p w14:paraId="3A86CB10" w14:textId="77777777" w:rsidR="003F2863" w:rsidRPr="003F2863" w:rsidRDefault="003F2863" w:rsidP="003F2863">
      <w:pPr>
        <w:numPr>
          <w:ilvl w:val="0"/>
          <w:numId w:val="6"/>
        </w:numPr>
      </w:pPr>
      <w:r w:rsidRPr="003F2863">
        <w:t>¿Qué cambia al aumentar capas?</w:t>
      </w:r>
    </w:p>
    <w:p w14:paraId="6028F702" w14:textId="77777777" w:rsidR="003F2863" w:rsidRPr="003F2863" w:rsidRDefault="003F2863" w:rsidP="003F2863">
      <w:pPr>
        <w:numPr>
          <w:ilvl w:val="0"/>
          <w:numId w:val="6"/>
        </w:numPr>
      </w:pPr>
      <w:r w:rsidRPr="003F2863">
        <w:t>¿La red más grande siempre generaliza mejor?</w:t>
      </w:r>
    </w:p>
    <w:p w14:paraId="1E98EB89" w14:textId="77777777" w:rsidR="003F2863" w:rsidRPr="003F2863" w:rsidRDefault="003F2863" w:rsidP="003F2863">
      <w:pPr>
        <w:numPr>
          <w:ilvl w:val="0"/>
          <w:numId w:val="6"/>
        </w:numPr>
      </w:pPr>
      <w:r w:rsidRPr="003F2863">
        <w:t>¿En qué caso aparece una frontera demasiado compleja?</w:t>
      </w:r>
    </w:p>
    <w:p w14:paraId="6B909825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47FFB142">
          <v:rect id="_x0000_i1083" style="width:0;height:1.5pt" o:hralign="center" o:hrstd="t" o:hr="t" fillcolor="#a0a0a0" stroked="f"/>
        </w:pict>
      </w:r>
    </w:p>
    <w:p w14:paraId="2529B82F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>4. Comparar funciones de activación</w:t>
      </w:r>
    </w:p>
    <w:p w14:paraId="4C8B968D" w14:textId="77777777" w:rsidR="003F2863" w:rsidRDefault="003F2863" w:rsidP="003F2863">
      <w:r w:rsidRPr="003F2863">
        <w:t>Probar:</w:t>
      </w:r>
    </w:p>
    <w:p w14:paraId="7EA82D65" w14:textId="084F6F6E" w:rsidR="003F2863" w:rsidRPr="003F2863" w:rsidRDefault="003F2863" w:rsidP="003F2863">
      <w:r w:rsidRPr="003F2863">
        <w:drawing>
          <wp:inline distT="0" distB="0" distL="0" distR="0" wp14:anchorId="6A727579" wp14:editId="33978040">
            <wp:extent cx="2686169" cy="856259"/>
            <wp:effectExtent l="0" t="0" r="0" b="1270"/>
            <wp:docPr id="17629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62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601" cy="8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F2D0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t>Observar:</w:t>
      </w:r>
    </w:p>
    <w:p w14:paraId="5DFBE18A" w14:textId="77777777" w:rsidR="003F2863" w:rsidRPr="003F2863" w:rsidRDefault="003F2863" w:rsidP="003F2863">
      <w:pPr>
        <w:numPr>
          <w:ilvl w:val="0"/>
          <w:numId w:val="7"/>
        </w:numPr>
        <w:rPr>
          <w:lang w:val="en-US"/>
        </w:rPr>
      </w:pPr>
      <w:proofErr w:type="spellStart"/>
      <w:r w:rsidRPr="003F2863">
        <w:rPr>
          <w:lang w:val="en-US"/>
        </w:rPr>
        <w:t>estabilidad</w:t>
      </w:r>
      <w:proofErr w:type="spellEnd"/>
      <w:r w:rsidRPr="003F2863">
        <w:rPr>
          <w:lang w:val="en-US"/>
        </w:rPr>
        <w:t xml:space="preserve"> del </w:t>
      </w:r>
      <w:proofErr w:type="spellStart"/>
      <w:r w:rsidRPr="003F2863">
        <w:rPr>
          <w:lang w:val="en-US"/>
        </w:rPr>
        <w:t>entrenamiento</w:t>
      </w:r>
      <w:proofErr w:type="spellEnd"/>
      <w:r w:rsidRPr="003F2863">
        <w:rPr>
          <w:lang w:val="en-US"/>
        </w:rPr>
        <w:t>,</w:t>
      </w:r>
    </w:p>
    <w:p w14:paraId="23084C04" w14:textId="77777777" w:rsidR="003F2863" w:rsidRPr="003F2863" w:rsidRDefault="003F2863" w:rsidP="003F2863">
      <w:pPr>
        <w:numPr>
          <w:ilvl w:val="0"/>
          <w:numId w:val="7"/>
        </w:numPr>
        <w:rPr>
          <w:lang w:val="en-US"/>
        </w:rPr>
      </w:pPr>
      <w:r w:rsidRPr="003F2863">
        <w:rPr>
          <w:lang w:val="en-US"/>
        </w:rPr>
        <w:t xml:space="preserve">forma de la </w:t>
      </w:r>
      <w:proofErr w:type="spellStart"/>
      <w:r w:rsidRPr="003F2863">
        <w:rPr>
          <w:lang w:val="en-US"/>
        </w:rPr>
        <w:t>frontera</w:t>
      </w:r>
      <w:proofErr w:type="spellEnd"/>
      <w:r w:rsidRPr="003F2863">
        <w:rPr>
          <w:lang w:val="en-US"/>
        </w:rPr>
        <w:t>,</w:t>
      </w:r>
    </w:p>
    <w:p w14:paraId="105909FA" w14:textId="77777777" w:rsidR="003F2863" w:rsidRPr="003F2863" w:rsidRDefault="003F2863" w:rsidP="003F2863">
      <w:pPr>
        <w:numPr>
          <w:ilvl w:val="0"/>
          <w:numId w:val="7"/>
        </w:numPr>
        <w:rPr>
          <w:lang w:val="en-US"/>
        </w:rPr>
      </w:pPr>
      <w:r w:rsidRPr="003F2863">
        <w:rPr>
          <w:lang w:val="en-US"/>
        </w:rPr>
        <w:t>accuracy final.</w:t>
      </w:r>
    </w:p>
    <w:p w14:paraId="42E06B1A" w14:textId="77777777" w:rsidR="003F2863" w:rsidRPr="003F2863" w:rsidRDefault="003F2863" w:rsidP="003F2863">
      <w:pPr>
        <w:rPr>
          <w:lang w:val="en-US"/>
        </w:rPr>
      </w:pPr>
      <w:proofErr w:type="spellStart"/>
      <w:r w:rsidRPr="003F2863">
        <w:rPr>
          <w:lang w:val="en-US"/>
        </w:rPr>
        <w:t>Preguntas</w:t>
      </w:r>
      <w:proofErr w:type="spellEnd"/>
      <w:r w:rsidRPr="003F2863">
        <w:rPr>
          <w:lang w:val="en-US"/>
        </w:rPr>
        <w:t>:</w:t>
      </w:r>
    </w:p>
    <w:p w14:paraId="36798F86" w14:textId="77777777" w:rsidR="003F2863" w:rsidRPr="003F2863" w:rsidRDefault="003F2863" w:rsidP="003F2863">
      <w:pPr>
        <w:numPr>
          <w:ilvl w:val="0"/>
          <w:numId w:val="8"/>
        </w:numPr>
      </w:pPr>
      <w:r w:rsidRPr="003F2863">
        <w:t xml:space="preserve">¿Qué activación funcionó mejor en este </w:t>
      </w:r>
      <w:proofErr w:type="spellStart"/>
      <w:r w:rsidRPr="003F2863">
        <w:t>dataset</w:t>
      </w:r>
      <w:proofErr w:type="spellEnd"/>
      <w:r w:rsidRPr="003F2863">
        <w:t>?</w:t>
      </w:r>
    </w:p>
    <w:p w14:paraId="7083E1AA" w14:textId="77777777" w:rsidR="003F2863" w:rsidRPr="003F2863" w:rsidRDefault="003F2863" w:rsidP="003F2863">
      <w:pPr>
        <w:numPr>
          <w:ilvl w:val="0"/>
          <w:numId w:val="8"/>
        </w:numPr>
      </w:pPr>
      <w:r w:rsidRPr="003F2863">
        <w:t>¿Qué diferencias visuales aparecen en la frontera?</w:t>
      </w:r>
    </w:p>
    <w:p w14:paraId="0E753CBC" w14:textId="77777777" w:rsidR="003F2863" w:rsidRPr="003F2863" w:rsidRDefault="003F2863" w:rsidP="003F2863">
      <w:pPr>
        <w:numPr>
          <w:ilvl w:val="0"/>
          <w:numId w:val="8"/>
        </w:numPr>
      </w:pPr>
      <w:r w:rsidRPr="003F2863">
        <w:t>¿Por qué una activación no lineal es necesaria?</w:t>
      </w:r>
    </w:p>
    <w:p w14:paraId="42A7A315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37400E90">
          <v:rect id="_x0000_i1084" style="width:0;height:1.5pt" o:hralign="center" o:hrstd="t" o:hr="t" fillcolor="#a0a0a0" stroked="f"/>
        </w:pict>
      </w:r>
    </w:p>
    <w:p w14:paraId="34282B9B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 xml:space="preserve">5. Provocar </w:t>
      </w:r>
      <w:proofErr w:type="spellStart"/>
      <w:r w:rsidRPr="003F2863">
        <w:rPr>
          <w:b/>
          <w:bCs/>
        </w:rPr>
        <w:t>overfitting</w:t>
      </w:r>
      <w:proofErr w:type="spellEnd"/>
    </w:p>
    <w:p w14:paraId="041D9E06" w14:textId="77777777" w:rsidR="003F2863" w:rsidRPr="003F2863" w:rsidRDefault="003F2863" w:rsidP="003F2863">
      <w:r w:rsidRPr="003F2863">
        <w:t>Modificar el experimento para usar menos datos de entrenamiento o una red más grande.</w:t>
      </w:r>
    </w:p>
    <w:p w14:paraId="7F43EEF1" w14:textId="77777777" w:rsidR="003F2863" w:rsidRDefault="003F2863" w:rsidP="003F2863">
      <w:r w:rsidRPr="003F2863">
        <w:t>Por ejemplo:</w:t>
      </w:r>
    </w:p>
    <w:p w14:paraId="2048E9DC" w14:textId="0886C386" w:rsidR="003F2863" w:rsidRPr="003F2863" w:rsidRDefault="003F2863" w:rsidP="003F2863">
      <w:r w:rsidRPr="003F2863">
        <w:drawing>
          <wp:inline distT="0" distB="0" distL="0" distR="0" wp14:anchorId="3507914B" wp14:editId="68146395">
            <wp:extent cx="3531606" cy="279529"/>
            <wp:effectExtent l="0" t="0" r="0" b="6350"/>
            <wp:docPr id="150649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9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2406" cy="30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123C" w14:textId="4DA73612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t>Observar:</w:t>
      </w:r>
    </w:p>
    <w:p w14:paraId="2A3D7C9D" w14:textId="77777777" w:rsidR="003F2863" w:rsidRPr="003F2863" w:rsidRDefault="003F2863" w:rsidP="003F2863">
      <w:pPr>
        <w:numPr>
          <w:ilvl w:val="0"/>
          <w:numId w:val="9"/>
        </w:numPr>
        <w:rPr>
          <w:lang w:val="en-US"/>
        </w:rPr>
      </w:pPr>
      <w:r w:rsidRPr="003F2863">
        <w:rPr>
          <w:lang w:val="en-US"/>
        </w:rPr>
        <w:t xml:space="preserve">train accuracy </w:t>
      </w:r>
      <w:proofErr w:type="spellStart"/>
      <w:r w:rsidRPr="003F2863">
        <w:rPr>
          <w:lang w:val="en-US"/>
        </w:rPr>
        <w:t>muy</w:t>
      </w:r>
      <w:proofErr w:type="spellEnd"/>
      <w:r w:rsidRPr="003F2863">
        <w:rPr>
          <w:lang w:val="en-US"/>
        </w:rPr>
        <w:t xml:space="preserve"> alto,</w:t>
      </w:r>
    </w:p>
    <w:p w14:paraId="13E24D68" w14:textId="77777777" w:rsidR="003F2863" w:rsidRPr="003F2863" w:rsidRDefault="003F2863" w:rsidP="003F2863">
      <w:pPr>
        <w:numPr>
          <w:ilvl w:val="0"/>
          <w:numId w:val="9"/>
        </w:numPr>
        <w:rPr>
          <w:lang w:val="en-US"/>
        </w:rPr>
      </w:pPr>
      <w:r w:rsidRPr="003F2863">
        <w:rPr>
          <w:lang w:val="en-US"/>
        </w:rPr>
        <w:lastRenderedPageBreak/>
        <w:t xml:space="preserve">test accuracy </w:t>
      </w:r>
      <w:proofErr w:type="spellStart"/>
      <w:r w:rsidRPr="003F2863">
        <w:rPr>
          <w:lang w:val="en-US"/>
        </w:rPr>
        <w:t>menor</w:t>
      </w:r>
      <w:proofErr w:type="spellEnd"/>
      <w:r w:rsidRPr="003F2863">
        <w:rPr>
          <w:lang w:val="en-US"/>
        </w:rPr>
        <w:t>,</w:t>
      </w:r>
    </w:p>
    <w:p w14:paraId="6BC0555D" w14:textId="77777777" w:rsidR="003F2863" w:rsidRPr="003F2863" w:rsidRDefault="003F2863" w:rsidP="003F2863">
      <w:pPr>
        <w:numPr>
          <w:ilvl w:val="0"/>
          <w:numId w:val="9"/>
        </w:numPr>
      </w:pPr>
      <w:r w:rsidRPr="003F2863">
        <w:t>frontera de decisión más irregular.</w:t>
      </w:r>
    </w:p>
    <w:p w14:paraId="4C97AEAB" w14:textId="77777777" w:rsidR="003F2863" w:rsidRPr="003F2863" w:rsidRDefault="003F2863" w:rsidP="003F2863">
      <w:pPr>
        <w:rPr>
          <w:lang w:val="en-US"/>
        </w:rPr>
      </w:pPr>
      <w:proofErr w:type="spellStart"/>
      <w:r w:rsidRPr="003F2863">
        <w:rPr>
          <w:lang w:val="en-US"/>
        </w:rPr>
        <w:t>Preguntas</w:t>
      </w:r>
      <w:proofErr w:type="spellEnd"/>
      <w:r w:rsidRPr="003F2863">
        <w:rPr>
          <w:lang w:val="en-US"/>
        </w:rPr>
        <w:t>:</w:t>
      </w:r>
    </w:p>
    <w:p w14:paraId="7214C6E3" w14:textId="77777777" w:rsidR="003F2863" w:rsidRPr="003F2863" w:rsidRDefault="003F2863" w:rsidP="003F2863">
      <w:pPr>
        <w:numPr>
          <w:ilvl w:val="0"/>
          <w:numId w:val="10"/>
        </w:numPr>
        <w:rPr>
          <w:lang w:val="en-US"/>
        </w:rPr>
      </w:pPr>
      <w:r w:rsidRPr="003F2863">
        <w:rPr>
          <w:lang w:val="en-US"/>
        </w:rPr>
        <w:t>¿</w:t>
      </w:r>
      <w:proofErr w:type="spellStart"/>
      <w:r w:rsidRPr="003F2863">
        <w:rPr>
          <w:lang w:val="en-US"/>
        </w:rPr>
        <w:t>Cómo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identificaste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el</w:t>
      </w:r>
      <w:proofErr w:type="spellEnd"/>
      <w:r w:rsidRPr="003F2863">
        <w:rPr>
          <w:lang w:val="en-US"/>
        </w:rPr>
        <w:t xml:space="preserve"> overfitting?</w:t>
      </w:r>
    </w:p>
    <w:p w14:paraId="221EDA78" w14:textId="77777777" w:rsidR="003F2863" w:rsidRPr="003F2863" w:rsidRDefault="003F2863" w:rsidP="003F2863">
      <w:pPr>
        <w:numPr>
          <w:ilvl w:val="0"/>
          <w:numId w:val="10"/>
        </w:numPr>
      </w:pPr>
      <w:r w:rsidRPr="003F2863">
        <w:t>¿Qué señal aparece en las métricas?</w:t>
      </w:r>
    </w:p>
    <w:p w14:paraId="14AFE591" w14:textId="77777777" w:rsidR="003F2863" w:rsidRPr="003F2863" w:rsidRDefault="003F2863" w:rsidP="003F2863">
      <w:pPr>
        <w:numPr>
          <w:ilvl w:val="0"/>
          <w:numId w:val="10"/>
        </w:numPr>
      </w:pPr>
      <w:r w:rsidRPr="003F2863">
        <w:t>¿Qué señal aparece en la frontera de decisión?</w:t>
      </w:r>
    </w:p>
    <w:p w14:paraId="3B06B974" w14:textId="77777777" w:rsidR="003F2863" w:rsidRPr="003F2863" w:rsidRDefault="003F2863" w:rsidP="003F2863">
      <w:pPr>
        <w:numPr>
          <w:ilvl w:val="0"/>
          <w:numId w:val="10"/>
        </w:numPr>
      </w:pPr>
      <w:r w:rsidRPr="003F2863">
        <w:t>¿Por qué una red con más capacidad puede generalizar peor?</w:t>
      </w:r>
    </w:p>
    <w:p w14:paraId="0C055F73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2F7B7F22">
          <v:rect id="_x0000_i1085" style="width:0;height:1.5pt" o:hralign="center" o:hrstd="t" o:hr="t" fillcolor="#a0a0a0" stroked="f"/>
        </w:pict>
      </w:r>
    </w:p>
    <w:p w14:paraId="452B7D1E" w14:textId="77777777" w:rsidR="003F2863" w:rsidRPr="003F2863" w:rsidRDefault="003F2863" w:rsidP="003F2863">
      <w:pPr>
        <w:rPr>
          <w:b/>
          <w:bCs/>
        </w:rPr>
      </w:pPr>
      <w:r w:rsidRPr="003F2863">
        <w:rPr>
          <w:b/>
          <w:bCs/>
        </w:rPr>
        <w:t>6. Aplicar regularización L2</w:t>
      </w:r>
    </w:p>
    <w:p w14:paraId="306BC689" w14:textId="77777777" w:rsidR="003F2863" w:rsidRPr="003F2863" w:rsidRDefault="003F2863" w:rsidP="003F2863">
      <w:r w:rsidRPr="003F2863">
        <w:t xml:space="preserve">Aumentar el parámetro </w:t>
      </w:r>
      <w:proofErr w:type="spellStart"/>
      <w:r w:rsidRPr="003F2863">
        <w:t>alpha</w:t>
      </w:r>
      <w:proofErr w:type="spellEnd"/>
      <w:r w:rsidRPr="003F2863">
        <w:t>.</w:t>
      </w:r>
    </w:p>
    <w:p w14:paraId="31AC390E" w14:textId="77777777" w:rsidR="003F2863" w:rsidRDefault="003F2863" w:rsidP="003F2863">
      <w:r w:rsidRPr="003F2863">
        <w:t>Probar:</w:t>
      </w:r>
    </w:p>
    <w:p w14:paraId="716B26C3" w14:textId="05DAAC49" w:rsidR="003F2863" w:rsidRPr="003F2863" w:rsidRDefault="003F2863" w:rsidP="003F2863">
      <w:r w:rsidRPr="003F2863">
        <w:drawing>
          <wp:inline distT="0" distB="0" distL="0" distR="0" wp14:anchorId="31102DB5" wp14:editId="2CB43D9E">
            <wp:extent cx="3172981" cy="796867"/>
            <wp:effectExtent l="0" t="0" r="0" b="3810"/>
            <wp:docPr id="6164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1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0228" cy="8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D6FE" w14:textId="77777777" w:rsidR="003F2863" w:rsidRPr="003F2863" w:rsidRDefault="003F2863" w:rsidP="003F2863">
      <w:r w:rsidRPr="003F2863">
        <w:t>Observar:</w:t>
      </w:r>
    </w:p>
    <w:p w14:paraId="7C238DBC" w14:textId="77777777" w:rsidR="003F2863" w:rsidRPr="003F2863" w:rsidRDefault="003F2863" w:rsidP="003F2863">
      <w:pPr>
        <w:numPr>
          <w:ilvl w:val="0"/>
          <w:numId w:val="11"/>
        </w:numPr>
        <w:rPr>
          <w:lang w:val="en-US"/>
        </w:rPr>
      </w:pPr>
      <w:proofErr w:type="spellStart"/>
      <w:r w:rsidRPr="003F2863">
        <w:rPr>
          <w:lang w:val="en-US"/>
        </w:rPr>
        <w:t>suavidad</w:t>
      </w:r>
      <w:proofErr w:type="spellEnd"/>
      <w:r w:rsidRPr="003F2863">
        <w:rPr>
          <w:lang w:val="en-US"/>
        </w:rPr>
        <w:t xml:space="preserve"> de la </w:t>
      </w:r>
      <w:proofErr w:type="spellStart"/>
      <w:r w:rsidRPr="003F2863">
        <w:rPr>
          <w:lang w:val="en-US"/>
        </w:rPr>
        <w:t>frontera</w:t>
      </w:r>
      <w:proofErr w:type="spellEnd"/>
      <w:r w:rsidRPr="003F2863">
        <w:rPr>
          <w:lang w:val="en-US"/>
        </w:rPr>
        <w:t>,</w:t>
      </w:r>
    </w:p>
    <w:p w14:paraId="7B015FBA" w14:textId="77777777" w:rsidR="003F2863" w:rsidRPr="003F2863" w:rsidRDefault="003F2863" w:rsidP="003F2863">
      <w:pPr>
        <w:numPr>
          <w:ilvl w:val="0"/>
          <w:numId w:val="11"/>
        </w:numPr>
        <w:rPr>
          <w:lang w:val="en-US"/>
        </w:rPr>
      </w:pPr>
      <w:r w:rsidRPr="003F2863">
        <w:rPr>
          <w:lang w:val="en-US"/>
        </w:rPr>
        <w:t>train accuracy,</w:t>
      </w:r>
    </w:p>
    <w:p w14:paraId="7EC25B47" w14:textId="77777777" w:rsidR="003F2863" w:rsidRPr="003F2863" w:rsidRDefault="003F2863" w:rsidP="003F2863">
      <w:pPr>
        <w:numPr>
          <w:ilvl w:val="0"/>
          <w:numId w:val="11"/>
        </w:numPr>
        <w:rPr>
          <w:lang w:val="en-US"/>
        </w:rPr>
      </w:pPr>
      <w:r w:rsidRPr="003F2863">
        <w:rPr>
          <w:lang w:val="en-US"/>
        </w:rPr>
        <w:t>test accuracy.</w:t>
      </w:r>
    </w:p>
    <w:p w14:paraId="0134A49D" w14:textId="77777777" w:rsidR="003F2863" w:rsidRPr="003F2863" w:rsidRDefault="003F2863" w:rsidP="003F2863">
      <w:pPr>
        <w:rPr>
          <w:lang w:val="en-US"/>
        </w:rPr>
      </w:pPr>
      <w:proofErr w:type="spellStart"/>
      <w:r w:rsidRPr="003F2863">
        <w:rPr>
          <w:lang w:val="en-US"/>
        </w:rPr>
        <w:t>Preguntas</w:t>
      </w:r>
      <w:proofErr w:type="spellEnd"/>
      <w:r w:rsidRPr="003F2863">
        <w:rPr>
          <w:lang w:val="en-US"/>
        </w:rPr>
        <w:t>:</w:t>
      </w:r>
    </w:p>
    <w:p w14:paraId="5B9BCB36" w14:textId="77777777" w:rsidR="003F2863" w:rsidRPr="003F2863" w:rsidRDefault="003F2863" w:rsidP="003F2863">
      <w:pPr>
        <w:numPr>
          <w:ilvl w:val="0"/>
          <w:numId w:val="12"/>
        </w:numPr>
      </w:pPr>
      <w:r w:rsidRPr="003F2863">
        <w:t xml:space="preserve">¿Qué cambia al aumentar </w:t>
      </w:r>
      <w:proofErr w:type="spellStart"/>
      <w:r w:rsidRPr="003F2863">
        <w:t>alpha</w:t>
      </w:r>
      <w:proofErr w:type="spellEnd"/>
      <w:r w:rsidRPr="003F2863">
        <w:t>?</w:t>
      </w:r>
    </w:p>
    <w:p w14:paraId="02CFCEF5" w14:textId="77777777" w:rsidR="003F2863" w:rsidRPr="003F2863" w:rsidRDefault="003F2863" w:rsidP="003F2863">
      <w:pPr>
        <w:numPr>
          <w:ilvl w:val="0"/>
          <w:numId w:val="12"/>
        </w:numPr>
      </w:pPr>
      <w:r w:rsidRPr="003F2863">
        <w:t xml:space="preserve">¿La frontera se vuelve </w:t>
      </w:r>
      <w:proofErr w:type="gramStart"/>
      <w:r w:rsidRPr="003F2863">
        <w:t>más simple o más compleja</w:t>
      </w:r>
      <w:proofErr w:type="gramEnd"/>
      <w:r w:rsidRPr="003F2863">
        <w:t>?</w:t>
      </w:r>
    </w:p>
    <w:p w14:paraId="79434100" w14:textId="77777777" w:rsidR="003F2863" w:rsidRPr="003F2863" w:rsidRDefault="003F2863" w:rsidP="003F2863">
      <w:pPr>
        <w:numPr>
          <w:ilvl w:val="0"/>
          <w:numId w:val="12"/>
        </w:numPr>
      </w:pPr>
      <w:r w:rsidRPr="003F2863">
        <w:t>¿Cómo afecta la regularización a la generalización?</w:t>
      </w:r>
    </w:p>
    <w:p w14:paraId="24219F74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2FC90682">
          <v:rect id="_x0000_i1086" style="width:0;height:1.5pt" o:hralign="center" o:hrstd="t" o:hr="t" fillcolor="#a0a0a0" stroked="f"/>
        </w:pict>
      </w:r>
    </w:p>
    <w:p w14:paraId="38EEF8B0" w14:textId="77777777" w:rsidR="003F2863" w:rsidRPr="003F2863" w:rsidRDefault="003F2863" w:rsidP="003F2863">
      <w:pPr>
        <w:rPr>
          <w:b/>
          <w:bCs/>
          <w:lang w:val="en-US"/>
        </w:rPr>
      </w:pPr>
      <w:r w:rsidRPr="003F2863">
        <w:rPr>
          <w:b/>
          <w:bCs/>
          <w:lang w:val="en-US"/>
        </w:rPr>
        <w:t>7. Reflexión final</w:t>
      </w:r>
    </w:p>
    <w:p w14:paraId="42C73FB8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t xml:space="preserve">Responder </w:t>
      </w:r>
      <w:proofErr w:type="spellStart"/>
      <w:r w:rsidRPr="003F2863">
        <w:rPr>
          <w:lang w:val="en-US"/>
        </w:rPr>
        <w:t>brevemente</w:t>
      </w:r>
      <w:proofErr w:type="spellEnd"/>
      <w:r w:rsidRPr="003F2863">
        <w:rPr>
          <w:lang w:val="en-US"/>
        </w:rPr>
        <w:t>:</w:t>
      </w:r>
    </w:p>
    <w:p w14:paraId="70E45021" w14:textId="77777777" w:rsidR="003F2863" w:rsidRPr="003F2863" w:rsidRDefault="003F2863" w:rsidP="003F2863">
      <w:pPr>
        <w:numPr>
          <w:ilvl w:val="0"/>
          <w:numId w:val="13"/>
        </w:numPr>
      </w:pPr>
      <w:r w:rsidRPr="003F2863">
        <w:t>¿Por qué XOR requiere capas ocultas?</w:t>
      </w:r>
    </w:p>
    <w:p w14:paraId="01E2FD79" w14:textId="77777777" w:rsidR="003F2863" w:rsidRPr="003F2863" w:rsidRDefault="003F2863" w:rsidP="003F2863">
      <w:pPr>
        <w:numPr>
          <w:ilvl w:val="0"/>
          <w:numId w:val="13"/>
        </w:numPr>
      </w:pPr>
      <w:r w:rsidRPr="003F2863">
        <w:lastRenderedPageBreak/>
        <w:t>¿Qué aporta la no-linealidad?</w:t>
      </w:r>
    </w:p>
    <w:p w14:paraId="7C22CB9E" w14:textId="77777777" w:rsidR="003F2863" w:rsidRPr="003F2863" w:rsidRDefault="003F2863" w:rsidP="003F2863">
      <w:pPr>
        <w:numPr>
          <w:ilvl w:val="0"/>
          <w:numId w:val="13"/>
        </w:numPr>
        <w:rPr>
          <w:lang w:val="en-US"/>
        </w:rPr>
      </w:pPr>
      <w:r w:rsidRPr="003F2863">
        <w:rPr>
          <w:lang w:val="en-US"/>
        </w:rPr>
        <w:t>¿</w:t>
      </w:r>
      <w:proofErr w:type="spellStart"/>
      <w:r w:rsidRPr="003F2863">
        <w:rPr>
          <w:lang w:val="en-US"/>
        </w:rPr>
        <w:t>Cómo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identificaste</w:t>
      </w:r>
      <w:proofErr w:type="spellEnd"/>
      <w:r w:rsidRPr="003F2863">
        <w:rPr>
          <w:lang w:val="en-US"/>
        </w:rPr>
        <w:t xml:space="preserve"> overfitting?</w:t>
      </w:r>
    </w:p>
    <w:p w14:paraId="5DEA633C" w14:textId="77777777" w:rsidR="003F2863" w:rsidRPr="003F2863" w:rsidRDefault="003F2863" w:rsidP="003F2863">
      <w:pPr>
        <w:numPr>
          <w:ilvl w:val="0"/>
          <w:numId w:val="13"/>
        </w:numPr>
      </w:pPr>
      <w:r w:rsidRPr="003F2863">
        <w:t>¿Qué efecto tuvo la arquitectura sobre la frontera de decisión?</w:t>
      </w:r>
    </w:p>
    <w:p w14:paraId="03EDE8DD" w14:textId="77777777" w:rsidR="003F2863" w:rsidRPr="003F2863" w:rsidRDefault="003F2863" w:rsidP="003F2863">
      <w:pPr>
        <w:numPr>
          <w:ilvl w:val="0"/>
          <w:numId w:val="13"/>
        </w:numPr>
      </w:pPr>
      <w:r w:rsidRPr="003F2863">
        <w:t>¿Qué efecto tuvo la regularización?</w:t>
      </w:r>
    </w:p>
    <w:p w14:paraId="590B279F" w14:textId="77777777" w:rsidR="003F2863" w:rsidRPr="003F2863" w:rsidRDefault="003F2863" w:rsidP="003F2863">
      <w:pPr>
        <w:numPr>
          <w:ilvl w:val="0"/>
          <w:numId w:val="13"/>
        </w:numPr>
      </w:pPr>
      <w:r w:rsidRPr="003F2863">
        <w:t>¿Qué significa que una red “aprenda una representación”?</w:t>
      </w:r>
    </w:p>
    <w:p w14:paraId="1BFBE797" w14:textId="77777777" w:rsidR="003F2863" w:rsidRPr="003F2863" w:rsidRDefault="003F2863" w:rsidP="003F2863">
      <w:pPr>
        <w:numPr>
          <w:ilvl w:val="0"/>
          <w:numId w:val="13"/>
        </w:numPr>
      </w:pPr>
      <w:r w:rsidRPr="003F2863">
        <w:t xml:space="preserve">¿Por qué bajo error en </w:t>
      </w:r>
      <w:proofErr w:type="spellStart"/>
      <w:r w:rsidRPr="003F2863">
        <w:t>train</w:t>
      </w:r>
      <w:proofErr w:type="spellEnd"/>
      <w:r w:rsidRPr="003F2863">
        <w:t xml:space="preserve"> no garantiza buen desempeño en test?</w:t>
      </w:r>
    </w:p>
    <w:p w14:paraId="29F043C1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pict w14:anchorId="4E0B63D2">
          <v:rect id="_x0000_i1087" style="width:0;height:1.5pt" o:hralign="center" o:hrstd="t" o:hr="t" fillcolor="#a0a0a0" stroked="f"/>
        </w:pict>
      </w:r>
    </w:p>
    <w:p w14:paraId="016409ED" w14:textId="77777777" w:rsidR="003F2863" w:rsidRPr="003F2863" w:rsidRDefault="003F2863" w:rsidP="003F2863">
      <w:pPr>
        <w:rPr>
          <w:b/>
          <w:bCs/>
          <w:lang w:val="en-US"/>
        </w:rPr>
      </w:pPr>
      <w:r w:rsidRPr="003F2863">
        <w:rPr>
          <w:b/>
          <w:bCs/>
          <w:lang w:val="en-US"/>
        </w:rPr>
        <w:t>Entrega</w:t>
      </w:r>
    </w:p>
    <w:p w14:paraId="75DD6F29" w14:textId="77777777" w:rsidR="003F2863" w:rsidRPr="003F2863" w:rsidRDefault="003F2863" w:rsidP="003F2863">
      <w:pPr>
        <w:rPr>
          <w:lang w:val="en-US"/>
        </w:rPr>
      </w:pPr>
      <w:r w:rsidRPr="003F2863">
        <w:rPr>
          <w:lang w:val="en-US"/>
        </w:rPr>
        <w:t>Subir:</w:t>
      </w:r>
    </w:p>
    <w:p w14:paraId="4AFE5C39" w14:textId="77777777" w:rsidR="003F2863" w:rsidRPr="003F2863" w:rsidRDefault="003F2863" w:rsidP="003F2863">
      <w:pPr>
        <w:numPr>
          <w:ilvl w:val="0"/>
          <w:numId w:val="14"/>
        </w:numPr>
        <w:rPr>
          <w:lang w:val="en-US"/>
        </w:rPr>
      </w:pPr>
      <w:proofErr w:type="spellStart"/>
      <w:r w:rsidRPr="003F2863">
        <w:rPr>
          <w:lang w:val="en-US"/>
        </w:rPr>
        <w:t>Colab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ejecutado</w:t>
      </w:r>
      <w:proofErr w:type="spellEnd"/>
      <w:r w:rsidRPr="003F2863">
        <w:rPr>
          <w:lang w:val="en-US"/>
        </w:rPr>
        <w:t>,</w:t>
      </w:r>
    </w:p>
    <w:p w14:paraId="1B24E47B" w14:textId="77777777" w:rsidR="003F2863" w:rsidRPr="003F2863" w:rsidRDefault="003F2863" w:rsidP="003F2863">
      <w:pPr>
        <w:numPr>
          <w:ilvl w:val="0"/>
          <w:numId w:val="14"/>
        </w:numPr>
        <w:rPr>
          <w:lang w:val="en-US"/>
        </w:rPr>
      </w:pPr>
      <w:proofErr w:type="spellStart"/>
      <w:r w:rsidRPr="003F2863">
        <w:rPr>
          <w:lang w:val="en-US"/>
        </w:rPr>
        <w:t>capturas</w:t>
      </w:r>
      <w:proofErr w:type="spellEnd"/>
      <w:r w:rsidRPr="003F2863">
        <w:rPr>
          <w:lang w:val="en-US"/>
        </w:rPr>
        <w:t xml:space="preserve"> o </w:t>
      </w:r>
      <w:proofErr w:type="spellStart"/>
      <w:r w:rsidRPr="003F2863">
        <w:rPr>
          <w:lang w:val="en-US"/>
        </w:rPr>
        <w:t>gráficos</w:t>
      </w:r>
      <w:proofErr w:type="spellEnd"/>
      <w:r w:rsidRPr="003F2863">
        <w:rPr>
          <w:lang w:val="en-US"/>
        </w:rPr>
        <w:t xml:space="preserve"> </w:t>
      </w:r>
      <w:proofErr w:type="spellStart"/>
      <w:r w:rsidRPr="003F2863">
        <w:rPr>
          <w:lang w:val="en-US"/>
        </w:rPr>
        <w:t>principales</w:t>
      </w:r>
      <w:proofErr w:type="spellEnd"/>
      <w:r w:rsidRPr="003F2863">
        <w:rPr>
          <w:lang w:val="en-US"/>
        </w:rPr>
        <w:t>,</w:t>
      </w:r>
    </w:p>
    <w:p w14:paraId="715DFA21" w14:textId="77777777" w:rsidR="003F2863" w:rsidRPr="003F2863" w:rsidRDefault="003F2863" w:rsidP="003F2863">
      <w:pPr>
        <w:numPr>
          <w:ilvl w:val="0"/>
          <w:numId w:val="14"/>
        </w:numPr>
      </w:pPr>
      <w:r w:rsidRPr="003F2863">
        <w:t>respuestas breves a las preguntas de reflexión.</w:t>
      </w:r>
    </w:p>
    <w:p w14:paraId="3D51ADB6" w14:textId="77777777" w:rsidR="003F2863" w:rsidRPr="003F2863" w:rsidRDefault="003F2863" w:rsidP="003F2863">
      <w:r w:rsidRPr="003F2863">
        <w:rPr>
          <w:b/>
          <w:bCs/>
        </w:rPr>
        <w:t>Idea clave:</w:t>
      </w:r>
      <w:r w:rsidRPr="003F2863">
        <w:t xml:space="preserve"> el código no es el objetivo. El objetivo es interpretar qué está aprendiendo la red y cuándo deja de generalizar.</w:t>
      </w:r>
    </w:p>
    <w:p w14:paraId="120778B0" w14:textId="77777777" w:rsidR="006B7B1D" w:rsidRDefault="006B7B1D"/>
    <w:sectPr w:rsidR="006B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74F0"/>
    <w:multiLevelType w:val="multilevel"/>
    <w:tmpl w:val="C208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6525D"/>
    <w:multiLevelType w:val="multilevel"/>
    <w:tmpl w:val="0934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A49F7"/>
    <w:multiLevelType w:val="multilevel"/>
    <w:tmpl w:val="B4C8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36E26"/>
    <w:multiLevelType w:val="multilevel"/>
    <w:tmpl w:val="DAC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27146"/>
    <w:multiLevelType w:val="multilevel"/>
    <w:tmpl w:val="B70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329"/>
    <w:multiLevelType w:val="multilevel"/>
    <w:tmpl w:val="B25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F6A24"/>
    <w:multiLevelType w:val="multilevel"/>
    <w:tmpl w:val="715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A412D"/>
    <w:multiLevelType w:val="multilevel"/>
    <w:tmpl w:val="3FA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376F1"/>
    <w:multiLevelType w:val="multilevel"/>
    <w:tmpl w:val="7E34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66789"/>
    <w:multiLevelType w:val="multilevel"/>
    <w:tmpl w:val="9568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90C4A"/>
    <w:multiLevelType w:val="multilevel"/>
    <w:tmpl w:val="5CB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56B85"/>
    <w:multiLevelType w:val="multilevel"/>
    <w:tmpl w:val="285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25D47"/>
    <w:multiLevelType w:val="multilevel"/>
    <w:tmpl w:val="771C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774743"/>
    <w:multiLevelType w:val="multilevel"/>
    <w:tmpl w:val="565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75363">
    <w:abstractNumId w:val="7"/>
  </w:num>
  <w:num w:numId="2" w16cid:durableId="1768308041">
    <w:abstractNumId w:val="10"/>
  </w:num>
  <w:num w:numId="3" w16cid:durableId="41294873">
    <w:abstractNumId w:val="8"/>
  </w:num>
  <w:num w:numId="4" w16cid:durableId="1996184756">
    <w:abstractNumId w:val="2"/>
  </w:num>
  <w:num w:numId="5" w16cid:durableId="242492350">
    <w:abstractNumId w:val="3"/>
  </w:num>
  <w:num w:numId="6" w16cid:durableId="2066903050">
    <w:abstractNumId w:val="9"/>
  </w:num>
  <w:num w:numId="7" w16cid:durableId="960112413">
    <w:abstractNumId w:val="13"/>
  </w:num>
  <w:num w:numId="8" w16cid:durableId="1700811230">
    <w:abstractNumId w:val="6"/>
  </w:num>
  <w:num w:numId="9" w16cid:durableId="12657368">
    <w:abstractNumId w:val="11"/>
  </w:num>
  <w:num w:numId="10" w16cid:durableId="969356772">
    <w:abstractNumId w:val="12"/>
  </w:num>
  <w:num w:numId="11" w16cid:durableId="1699626565">
    <w:abstractNumId w:val="5"/>
  </w:num>
  <w:num w:numId="12" w16cid:durableId="201984918">
    <w:abstractNumId w:val="0"/>
  </w:num>
  <w:num w:numId="13" w16cid:durableId="564493932">
    <w:abstractNumId w:val="1"/>
  </w:num>
  <w:num w:numId="14" w16cid:durableId="93064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63"/>
    <w:rsid w:val="00100C85"/>
    <w:rsid w:val="00154B84"/>
    <w:rsid w:val="003F2863"/>
    <w:rsid w:val="005E0F71"/>
    <w:rsid w:val="006B7B1D"/>
    <w:rsid w:val="00C2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CD3E"/>
  <w15:chartTrackingRefBased/>
  <w15:docId w15:val="{37A226EC-7FB5-452C-B850-9D2042C8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Martello</dc:creator>
  <cp:keywords/>
  <dc:description/>
  <cp:lastModifiedBy>Daniel Martello</cp:lastModifiedBy>
  <cp:revision>1</cp:revision>
  <dcterms:created xsi:type="dcterms:W3CDTF">2026-05-17T18:07:00Z</dcterms:created>
  <dcterms:modified xsi:type="dcterms:W3CDTF">2026-05-17T18:13:00Z</dcterms:modified>
</cp:coreProperties>
</file>