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164A78"/>
          <w:sz w:val="40"/>
        </w:rPr>
        <w:t>AI人工智能系统教学课程</w:t>
      </w:r>
      <w:r>
        <w:br/>
      </w:r>
      <w:r>
        <w:rPr>
          <w:rFonts w:ascii="Noto Serif CJK SC" w:hAnsi="Noto Serif CJK SC" w:eastAsia="Noto Serif CJK SC"/>
          <w:b/>
          <w:color w:val="164A78"/>
          <w:sz w:val="40"/>
        </w:rPr>
        <w:t>第06册：Prompt工程与AI协作</w:t>
      </w:r>
      <w:r>
        <w:br/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22"/>
        </w:rPr>
        <w:t>从会问到会设计任务：写作、分析、代码、教学和结构化输出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课程版本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分册编号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正文规模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生成日期</w:t>
            </w:r>
          </w:p>
        </w:tc>
      </w:tr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v1.0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第06册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约109,950非空字符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2026-06-17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适用对象：希望把AI真正用到办公、学习、内容生产和简单自动化中的用户。本册属于百万字AI教学内容的第6册，采用“概念解释—案例拆解—项目练习—复盘评估”的结构。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核心关键词：Prompt、角色、目标、上下文、输出格式、Few-shot、任务拆解、评估。</w:t>
      </w:r>
    </w:p>
    <w:p>
      <w:pPr>
        <w:pStyle w:val="Heading1"/>
      </w:pPr>
      <w:r>
        <w:t>本册学习目标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理解“Prompt”在AI系统中的作用，并能用自己的话解释给非技术同事。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理解“角色”在AI系统中的作用，并能用自己的话解释给非技术同事。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理解“目标”在AI系统中的作用，并能用自己的话解释给非技术同事。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理解“上下文”在AI系统中的作用，并能用自己的话解释给非技术同事。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理解“输出格式”在AI系统中的作用，并能用自己的话解释给非技术同事。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理解“Few-shot”在AI系统中的作用，并能用自己的话解释给非技术同事。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能够把一个真实需求拆成输入、输出、数据来源、技术路线、评估指标和风险边界。</w:t>
      </w:r>
    </w:p>
    <w:p>
      <w:pPr>
        <w:pStyle w:val="Heading1"/>
      </w:pPr>
      <w:r>
        <w:t>本册目录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第01讲：Prompt不是咒语，而是任务说明书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第02讲：角色、目标、背景、约束和输出格式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第03讲：给模型示例：Few-shot的力量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第04讲：结构化输出：让答案能被程序读取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第05讲：任务拆解：复杂问题先分层再执行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第06讲：写作Prompt：文章、脚本、标题和改稿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第07讲：总结Prompt：会议纪要、长文提炼和信息抽取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第08讲：学习Prompt：讲解、出题、批改和复盘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第09讲：代码Prompt：需求、错误、测试和重构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第10讲：数据分析Prompt：指标、图表和结论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第11讲：翻译与本地化Prompt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第12讲：多模态Prompt：图片、表格和文档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第13讲：Prompt评估：不要只看第一眼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第14讲：Prompt模板库和版本管理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第15讲：小项目：个人办公Prompt库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第16讲：阶段测试与提示词复盘</w:t>
      </w:r>
    </w:p>
    <w:p>
      <w:pPr>
        <w:pStyle w:val="Heading1"/>
      </w:pPr>
      <w:r>
        <w:t>正文</w:t>
      </w:r>
    </w:p>
    <w:p>
      <w:pPr>
        <w:pStyle w:val="Heading2"/>
      </w:pPr>
      <w:r>
        <w:t>第01讲：Prompt不是咒语，而是任务说明书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Prompt不是咒语，而是任务说明书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Prompt不是咒语，而是任务说明书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门店库存预测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Prompt不是咒语，而是任务说明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Prompt不是咒语，而是任务说明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Prompt不是咒语，而是任务说明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Prompt不是咒语，而是任务说明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Prompt不是咒语，而是任务说明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Prompt不是咒语，而是任务说明书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门店库存预测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校教务问答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练习1：用三句话解释“Prompt不是咒语，而是任务说明书”：第一句说明它解决什么问题，第二句说明它需要什么输入，第三句说明如何判断结果好坏。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Prompt不是咒语，而是任务说明书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第02讲：角色、目标、背景、约束和输出格式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角色、目标、背景、约束和输出格式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角色、目标、背景、约束和输出格式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市场舆情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角色、目标、背景、约束和输出格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角色、目标、背景、约束和输出格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角色、目标、背景、约束和输出格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角色、目标、背景、约束和输出格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角色、目标、背景、约束和输出格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角色、目标、背景、约束和输出格式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市场舆情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企业客服中心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练习1：用三句话解释“角色、目标、背景、约束和输出格式”：第一句说明它解决什么问题，第二句说明它需要什么输入，第三句说明如何判断结果好坏。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角色、目标、背景、约束和输出格式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第03讲：给模型示例：Few-shot的力量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给模型示例：Few-shot的力量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给模型示例：Few-shot的力量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会议纪要自动化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给模型示例：Few-shot的力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给模型示例：Few-shot的力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给模型示例：Few-shot的力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给模型示例：Few-shot的力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给模型示例：Few-shot的力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给模型示例：Few-shot的力量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会议纪要自动化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电商商品运营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练习1：用三句话解释“给模型示例：Few-shot的力量”：第一句说明它解决什么问题，第二句说明它需要什么输入，第三句说明如何判断结果好坏。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给模型示例：Few-shot的力量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第04讲：结构化输出：让答案能被程序读取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结构化输出：让答案能被程序读取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结构化输出：让答案能被程序读取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习计划制定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结构化输出：让答案能被程序读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结构化输出：让答案能被程序读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结构化输出：让答案能被程序读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结构化输出：让答案能被程序读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结构化输出：让答案能被程序读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结构化输出：让答案能被程序读取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习计划制定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个人知识管理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练习1：用三句话解释“结构化输出：让答案能被程序读取”：第一句说明它解决什么问题，第二句说明它需要什么输入，第三句说明如何判断结果好坏。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结构化输出：让答案能被程序读取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第05讲：任务拆解：复杂问题先分层再执行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任务拆解：复杂问题先分层再执行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任务拆解：复杂问题先分层再执行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数据报表解释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任务拆解：复杂问题先分层再执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任务拆解：复杂问题先分层再执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任务拆解：复杂问题先分层再执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任务拆解：复杂问题先分层再执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任务拆解：复杂问题先分层再执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任务拆解：复杂问题先分层再执行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数据报表解释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销售客户跟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练习1：用三句话解释“任务拆解：复杂问题先分层再执行”：第一句说明它解决什么问题，第二句说明它需要什么输入，第三句说明如何判断结果好坏。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任务拆解：复杂问题先分层再执行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第06讲：写作Prompt：文章、脚本、标题和改稿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写作Prompt：文章、脚本、标题和改稿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写作Prompt：文章、脚本、标题和改稿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校教务问答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写作Prompt：文章、脚本、标题和改稿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写作Prompt：文章、脚本、标题和改稿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写作Prompt：文章、脚本、标题和改稿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写作Prompt：文章、脚本、标题和改稿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写作Prompt：文章、脚本、标题和改稿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写作Prompt：文章、脚本、标题和改稿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校教务问答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财务报销审核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练习1：用三句话解释“写作Prompt：文章、脚本、标题和改稿”：第一句说明它解决什么问题，第二句说明它需要什么输入，第三句说明如何判断结果好坏。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写作Prompt：文章、脚本、标题和改稿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第07讲：总结Prompt：会议纪要、长文提炼和信息抽取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总结Prompt：会议纪要、长文提炼和信息抽取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总结Prompt：会议纪要、长文提炼和信息抽取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企业客服中心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总结Prompt：会议纪要、长文提炼和信息抽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总结Prompt：会议纪要、长文提炼和信息抽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总结Prompt：会议纪要、长文提炼和信息抽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总结Prompt：会议纪要、长文提炼和信息抽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总结Prompt：会议纪要、长文提炼和信息抽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总结Prompt：会议纪要、长文提炼和信息抽取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企业客服中心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内容团队选题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练习1：用三句话解释“总结Prompt：会议纪要、长文提炼和信息抽取”：第一句说明它解决什么问题，第二句说明它需要什么输入，第三句说明如何判断结果好坏。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总结Prompt：会议纪要、长文提炼和信息抽取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第08讲：学习Prompt：讲解、出题、批改和复盘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学习Prompt：讲解、出题、批改和复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学习Prompt：讲解、出题、批改和复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电商商品运营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学习Prompt：讲解、出题、批改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学习Prompt：讲解、出题、批改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学习Prompt：讲解、出题、批改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学习Prompt：讲解、出题、批改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学习Prompt：讲解、出题、批改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学习Prompt：讲解、出题、批改和复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电商商品运营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软件研发协作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练习1：用三句话解释“学习Prompt：讲解、出题、批改和复盘”：第一句说明它解决什么问题，第二句说明它需要什么输入，第三句说明如何判断结果好坏。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学习Prompt：讲解、出题、批改和复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第09讲：代码Prompt：需求、错误、测试和重构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代码Prompt：需求、错误、测试和重构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代码Prompt：需求、错误、测试和重构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个人知识管理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代码Prompt：需求、错误、测试和重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代码Prompt：需求、错误、测试和重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代码Prompt：需求、错误、测试和重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代码Prompt：需求、错误、测试和重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代码Prompt：需求、错误、测试和重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代码Prompt：需求、错误、测试和重构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个人知识管理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人力资源培训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练习1：用三句话解释“代码Prompt：需求、错误、测试和重构”：第一句说明它解决什么问题，第二句说明它需要什么输入，第三句说明如何判断结果好坏。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代码Prompt：需求、错误、测试和重构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第10讲：数据分析Prompt：指标、图表和结论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数据分析Prompt：指标、图表和结论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数据分析Prompt：指标、图表和结论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销售客户跟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数据分析Prompt：指标、图表和结论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数据分析Prompt：指标、图表和结论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数据分析Prompt：指标、图表和结论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数据分析Prompt：指标、图表和结论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数据分析Prompt：指标、图表和结论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数据分析Prompt：指标、图表和结论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销售客户跟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制造质检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练习1：用三句话解释“数据分析Prompt：指标、图表和结论”：第一句说明它解决什么问题，第二句说明它需要什么输入，第三句说明如何判断结果好坏。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数据分析Prompt：指标、图表和结论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第11讲：翻译与本地化Prompt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翻译与本地化Prompt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翻译与本地化Prompt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财务报销审核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翻译与本地化Promp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翻译与本地化Promp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翻译与本地化Promp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翻译与本地化Promp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翻译与本地化Promp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翻译与本地化Prompt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财务报销审核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医疗文献阅读辅助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练习1：用三句话解释“翻译与本地化Prompt”：第一句说明它解决什么问题，第二句说明它需要什么输入，第三句说明如何判断结果好坏。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翻译与本地化Prompt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第12讲：多模态Prompt：图片、表格和文档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多模态Prompt：图片、表格和文档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多模态Prompt：图片、表格和文档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内容团队选题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多模态Prompt：图片、表格和文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多模态Prompt：图片、表格和文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多模态Prompt：图片、表格和文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多模态Prompt：图片、表格和文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多模态Prompt：图片、表格和文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多模态Prompt：图片、表格和文档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内容团队选题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法律合同初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练习1：用三句话解释“多模态Prompt：图片、表格和文档”：第一句说明它解决什么问题，第二句说明它需要什么输入，第三句说明如何判断结果好坏。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多模态Prompt：图片、表格和文档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第13讲：Prompt评估：不要只看第一眼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Prompt评估：不要只看第一眼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Prompt评估：不要只看第一眼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软件研发协作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Prompt评估：不要只看第一眼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Prompt评估：不要只看第一眼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Prompt评估：不要只看第一眼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Prompt评估：不要只看第一眼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Prompt评估：不要只看第一眼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Prompt评估：不要只看第一眼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软件研发协作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教育课程辅导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练习1：用三句话解释“Prompt评估：不要只看第一眼”：第一句说明它解决什么问题，第二句说明它需要什么输入，第三句说明如何判断结果好坏。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Prompt评估：不要只看第一眼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第14讲：Prompt模板库和版本管理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Prompt模板库和版本管理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Prompt模板库和版本管理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人力资源培训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Prompt模板库和版本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Prompt模板库和版本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Prompt模板库和版本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Prompt模板库和版本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Prompt模板库和版本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Prompt模板库和版本管理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人力资源培训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门店库存预测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练习1：用三句话解释“Prompt模板库和版本管理”：第一句说明它解决什么问题，第二句说明它需要什么输入，第三句说明如何判断结果好坏。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Prompt模板库和版本管理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第15讲：小项目：个人办公Prompt库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小项目：个人办公Prompt库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小项目：个人办公Prompt库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制造质检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小项目：个人办公Prompt库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小项目：个人办公Prompt库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小项目：个人办公Prompt库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小项目：个人办公Prompt库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小项目：个人办公Prompt库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小项目：个人办公Prompt库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制造质检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市场舆情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练习1：用三句话解释“小项目：个人办公Prompt库”：第一句说明它解决什么问题，第二句说明它需要什么输入，第三句说明如何判断结果好坏。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小项目：个人办公Prompt库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第16讲：阶段测试与提示词复盘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阶段测试与提示词复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rompt、角色、目标、上下文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阶段测试与提示词复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医疗文献阅读辅助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阶段测试与提示词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阶段测试与提示词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阶段测试与提示词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阶段测试与提示词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阶段测试与提示词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阶段测试与提示词复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医疗文献阅读辅助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会议纪要自动化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练习1：用三句话解释“阶段测试与提示词复盘”：第一句说明它解决什么问题，第二句说明它需要什么输入，第三句说明如何判断结果好坏。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建立一套个人Prompt模板库，覆盖写作、总结、学习、代码、数据分析五类任务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阶段测试与提示词复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1"/>
      </w:pPr>
      <w:r>
        <w:t>本册综合项目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建立一套个人Prompt模板库，覆盖写作、总结、学习、代码、数据分析五类任务。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项目步骤1：把需求写成一句清楚的问题陈述。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项目步骤2：列出用户、输入、输出、约束、风险和成功指标。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项目步骤3：准备十到三十条真实样例，作为评估集的雏形。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项目步骤4：先做最小可用原型，不要一开始就追求大而全。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项目步骤5：记录每次错误，把错误按检索错误、生成错误、工具错误、权限错误分类。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项目步骤6：把有效改动写成版本记录，避免“今天调好、明天忘记为什么好”。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项目提交时，建议同时交付一份项目说明、一份测试样例表、一份风险清单和一份复盘记录。能运行的Demo很重要，但能解释为什么这样设计、哪里可能失败、下一步怎么改，才是真正的工程能力。</w:t>
      </w:r>
    </w:p>
    <w:p>
      <w:pPr>
        <w:pStyle w:val="Heading1"/>
      </w:pPr>
      <w:r>
        <w:t>扩展案例库</w:t>
      </w:r>
    </w:p>
    <w:p>
      <w:pPr>
        <w:pStyle w:val="Heading2"/>
      </w:pPr>
      <w:r>
        <w:t>扩展案例01：软件研发协作中的角色应用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角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角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扩展案例02：人力资源培训中的目标应用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目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目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扩展案例03：制造质检分析中的上下文应用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上下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扩展案例04：医疗文献阅读辅助中的输出格式应用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输出格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输出格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扩展案例05：法律合同初筛中的Few-shot应用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Few-sho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Few-sho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扩展案例06：教育课程辅导中的任务拆解应用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任务拆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任务拆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扩展案例07：门店库存预测中的评估应用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扩展案例08：市场舆情分析中的Prompt应用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扩展案例09：会议纪要自动化中的角色应用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角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角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扩展案例10：学习计划制定中的目标应用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目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目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扩展案例11：数据报表解释中的上下文应用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上下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扩展案例12：学校教务问答中的输出格式应用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输出格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输出格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扩展案例13：企业客服中心中的Few-shot应用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Few-sho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Few-sho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扩展案例14：电商商品运营中的任务拆解应用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任务拆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任务拆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扩展案例15：个人知识管理中的评估应用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扩展案例16：销售客户跟进中的Prompt应用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扩展案例17：财务报销审核中的角色应用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角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角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扩展案例18：内容团队选题中的目标应用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目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目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扩展案例19：软件研发协作中的上下文应用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上下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扩展案例20：人力资源培训中的输出格式应用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输出格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输出格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扩展案例21：制造质检分析中的Few-shot应用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Few-sho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Few-sho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扩展案例22：医疗文献阅读辅助中的任务拆解应用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任务拆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任务拆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扩展案例23：法律合同初筛中的评估应用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扩展案例24：教育课程辅导中的Prompt应用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扩展案例25：门店库存预测中的角色应用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角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角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扩展案例26：市场舆情分析中的目标应用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目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目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扩展案例27：会议纪要自动化中的上下文应用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上下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扩展案例28：学习计划制定中的输出格式应用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输出格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输出格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扩展案例29：数据报表解释中的Few-shot应用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Few-sho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Few-sho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扩展案例30：学校教务问答中的任务拆解应用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任务拆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任务拆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扩展案例31：企业客服中心中的评估应用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扩展案例32：电商商品运营中的Prompt应用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扩展案例33：个人知识管理中的角色应用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角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角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扩展案例34：销售客户跟进中的目标应用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目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目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扩展案例35：财务报销审核中的上下文应用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上下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扩展案例36：内容团队选题中的输出格式应用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输出格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输出格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扩展案例37：软件研发协作中的Few-shot应用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Few-sho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Few-sho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扩展案例38：人力资源培训中的任务拆解应用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任务拆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任务拆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扩展案例39：制造质检分析中的评估应用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扩展案例40：医疗文献阅读辅助中的Prompt应用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扩展案例41：法律合同初筛中的角色应用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角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角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扩展案例42：教育课程辅导中的目标应用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目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目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扩展案例43：门店库存预测中的上下文应用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上下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扩展案例44：市场舆情分析中的输出格式应用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输出格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输出格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扩展案例45：会议纪要自动化中的Few-shot应用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Few-sho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Few-sho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扩展案例46：学习计划制定中的任务拆解应用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任务拆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任务拆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扩展案例47：数据报表解释中的评估应用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扩展案例48：学校教务问答中的Prompt应用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扩展案例49：企业客服中心中的角色应用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角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角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扩展案例50：电商商品运营中的目标应用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目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目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扩展案例51：个人知识管理中的上下文应用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上下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扩展案例52：销售客户跟进中的输出格式应用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输出格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输出格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扩展案例53：财务报销审核中的Few-shot应用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Few-sho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Few-sho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扩展案例54：内容团队选题中的任务拆解应用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任务拆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任务拆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扩展案例55：软件研发协作中的评估应用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扩展案例56：人力资源培训中的Prompt应用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扩展案例57：制造质检分析中的角色应用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角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角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扩展案例58：医疗文献阅读辅助中的目标应用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目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目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扩展案例59：法律合同初筛中的上下文应用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上下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扩展案例60：教育课程辅导中的输出格式应用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输出格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输出格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扩展案例61：门店库存预测中的Few-shot应用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Few-sho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Few-sho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扩展案例62：市场舆情分析中的任务拆解应用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任务拆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任务拆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扩展案例63：会议纪要自动化中的评估应用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扩展案例64：学习计划制定中的Prompt应用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扩展案例65：数据报表解释中的角色应用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角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角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扩展案例66：学校教务问答中的目标应用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目标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目标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1"/>
      </w:pPr>
      <w:r>
        <w:t>参考资料与延伸阅读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Python 官方教程：https://docs.python.org/3/tutorial/index.html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scikit-learn 用户指南：https://scikit-learn.org/stable/user_guide.html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官方教程：https://docs.pytorch.org/tutorials/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autograd 教程：https://docs.pytorch.org/tutorials/beginner/basics/autogradqs_tutorial.html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Agents SDK 文档：https://openai.github.io/openai-agents-python/agents/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API Agents 指南：https://developers.openai.com/api/docs/guides/agents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LlamaIndex RAG 入门：https://developers.llamaindex.ai/python/framework/understanding/rag/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LangChain Agents 文档：https://docs.langchain.com/oss/python/langchain/agents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Anthropic：Building Effective Agents：https://www.anthropic.com/research/building-effective-agents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NIST AI Risk Management Framework：https://www.nist.gov/itl/ai-risk-management-framework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说明：本课程是面向教学和实践的系统化讲义，参考资料用于帮助读者继续查阅官方文档和权威框架。涉及医疗、法律、金融、合规和安全关键场景时，AI输出只能作为辅助信息，不能替代专业人员的最终判断。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5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5"/>
      </w:rPr>
      <w:t>AI人工智能系统教学课程 · 第06册 · Prompt工程与AI协作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64A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28" w:lineRule="auto"/>
      <w:ind w:left="216" w:right="216"/>
    </w:pPr>
    <w:rPr>
      <w:rFonts w:ascii="Courier New" w:hAnsi="Courier New" w:eastAsia="Courier New"/>
      <w:sz w:val="15"/>
    </w:rPr>
  </w:style>
  <w:style w:type="paragraph" w:customStyle="1" w:styleId="TocLine">
    <w:name w:val="TocLine"/>
    <w:pPr>
      <w:spacing w:after="20"/>
      <w:ind w:left="144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