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D111C" w14:textId="77777777" w:rsidR="00BD414E" w:rsidRPr="00BD414E" w:rsidRDefault="00BD414E" w:rsidP="00BD414E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</w:rPr>
      </w:pPr>
      <w:r w:rsidRPr="00BD414E">
        <w:rPr>
          <w:rFonts w:asciiTheme="minorHAnsi" w:hAnsiTheme="minorHAnsi" w:cs="Arial"/>
          <w:b w:val="0"/>
          <w:bCs w:val="0"/>
          <w:color w:val="333333"/>
        </w:rPr>
        <w:t>Item 2: STRUCTURED SUMMARY.</w:t>
      </w:r>
    </w:p>
    <w:p w14:paraId="12460C35" w14:textId="77777777" w:rsidR="00BD414E" w:rsidRPr="00BD414E" w:rsidRDefault="00BD414E" w:rsidP="00BD414E">
      <w:pPr>
        <w:pStyle w:val="NormalWeb"/>
        <w:shd w:val="clear" w:color="auto" w:fill="FFFFFF"/>
        <w:rPr>
          <w:rFonts w:asciiTheme="minorHAnsi" w:hAnsiTheme="minorHAnsi" w:cs="Arial"/>
          <w:color w:val="333333"/>
        </w:rPr>
      </w:pPr>
      <w:bookmarkStart w:id="0" w:name="article1.body1.sec6.sec1.sec3.p1"/>
      <w:bookmarkEnd w:id="0"/>
      <w:proofErr w:type="spellStart"/>
      <w:r w:rsidRPr="00BD414E">
        <w:rPr>
          <w:rFonts w:asciiTheme="minorHAnsi" w:hAnsiTheme="minorHAnsi" w:cs="Arial"/>
          <w:color w:val="333333"/>
        </w:rPr>
        <w:t>Provide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 </w:t>
      </w:r>
      <w:proofErr w:type="spellStart"/>
      <w:r w:rsidRPr="00BD414E">
        <w:rPr>
          <w:rFonts w:asciiTheme="minorHAnsi" w:hAnsiTheme="minorHAnsi" w:cs="Arial"/>
          <w:color w:val="333333"/>
        </w:rPr>
        <w:t>structured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summary </w:t>
      </w:r>
      <w:proofErr w:type="spellStart"/>
      <w:r w:rsidRPr="00BD414E">
        <w:rPr>
          <w:rFonts w:asciiTheme="minorHAnsi" w:hAnsiTheme="minorHAnsi" w:cs="Arial"/>
          <w:color w:val="333333"/>
        </w:rPr>
        <w:t>including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as </w:t>
      </w:r>
      <w:proofErr w:type="spellStart"/>
      <w:r w:rsidRPr="00BD414E">
        <w:rPr>
          <w:rFonts w:asciiTheme="minorHAnsi" w:hAnsiTheme="minorHAnsi" w:cs="Arial"/>
          <w:color w:val="333333"/>
        </w:rPr>
        <w:t>applicable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: background; </w:t>
      </w:r>
      <w:proofErr w:type="spellStart"/>
      <w:r w:rsidRPr="00BD414E">
        <w:rPr>
          <w:rFonts w:asciiTheme="minorHAnsi" w:hAnsiTheme="minorHAnsi" w:cs="Arial"/>
          <w:color w:val="333333"/>
        </w:rPr>
        <w:t>objectives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; data sources; </w:t>
      </w:r>
      <w:proofErr w:type="spellStart"/>
      <w:r w:rsidRPr="00BD414E">
        <w:rPr>
          <w:rFonts w:asciiTheme="minorHAnsi" w:hAnsiTheme="minorHAnsi" w:cs="Arial"/>
          <w:color w:val="333333"/>
        </w:rPr>
        <w:t>study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eligibility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criteria, </w:t>
      </w:r>
      <w:proofErr w:type="spellStart"/>
      <w:r w:rsidRPr="00BD414E">
        <w:rPr>
          <w:rFonts w:asciiTheme="minorHAnsi" w:hAnsiTheme="minorHAnsi" w:cs="Arial"/>
          <w:color w:val="333333"/>
        </w:rPr>
        <w:t>participants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interventions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; </w:t>
      </w:r>
      <w:proofErr w:type="spellStart"/>
      <w:r w:rsidRPr="00BD414E">
        <w:rPr>
          <w:rFonts w:asciiTheme="minorHAnsi" w:hAnsiTheme="minorHAnsi" w:cs="Arial"/>
          <w:color w:val="333333"/>
        </w:rPr>
        <w:t>study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appraisal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synthesis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methods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; </w:t>
      </w:r>
      <w:proofErr w:type="spellStart"/>
      <w:r w:rsidRPr="00BD414E">
        <w:rPr>
          <w:rFonts w:asciiTheme="minorHAnsi" w:hAnsiTheme="minorHAnsi" w:cs="Arial"/>
          <w:color w:val="333333"/>
        </w:rPr>
        <w:t>results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; </w:t>
      </w:r>
      <w:proofErr w:type="spellStart"/>
      <w:r w:rsidRPr="00BD414E">
        <w:rPr>
          <w:rFonts w:asciiTheme="minorHAnsi" w:hAnsiTheme="minorHAnsi" w:cs="Arial"/>
          <w:color w:val="333333"/>
        </w:rPr>
        <w:t>limitations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; </w:t>
      </w:r>
      <w:proofErr w:type="spellStart"/>
      <w:r w:rsidRPr="00BD414E">
        <w:rPr>
          <w:rFonts w:asciiTheme="minorHAnsi" w:hAnsiTheme="minorHAnsi" w:cs="Arial"/>
          <w:color w:val="333333"/>
        </w:rPr>
        <w:t>conclusions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implications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key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findings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; </w:t>
      </w:r>
      <w:proofErr w:type="spellStart"/>
      <w:r w:rsidRPr="00BD414E">
        <w:rPr>
          <w:rFonts w:asciiTheme="minorHAnsi" w:hAnsiTheme="minorHAnsi" w:cs="Arial"/>
          <w:color w:val="333333"/>
        </w:rPr>
        <w:t>funding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systematic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review;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systematic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review </w:t>
      </w:r>
      <w:proofErr w:type="spellStart"/>
      <w:r w:rsidRPr="00BD414E">
        <w:rPr>
          <w:rFonts w:asciiTheme="minorHAnsi" w:hAnsiTheme="minorHAnsi" w:cs="Arial"/>
          <w:color w:val="333333"/>
        </w:rPr>
        <w:t>registration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number</w:t>
      </w:r>
      <w:proofErr w:type="spellEnd"/>
      <w:r w:rsidRPr="00BD414E">
        <w:rPr>
          <w:rFonts w:asciiTheme="minorHAnsi" w:hAnsiTheme="minorHAnsi" w:cs="Arial"/>
          <w:color w:val="333333"/>
        </w:rPr>
        <w:t>.</w:t>
      </w:r>
    </w:p>
    <w:p w14:paraId="244F071A" w14:textId="77777777" w:rsidR="00BD414E" w:rsidRPr="00BD414E" w:rsidRDefault="00BD414E" w:rsidP="00BD414E">
      <w:pPr>
        <w:pStyle w:val="NormalWeb"/>
        <w:shd w:val="clear" w:color="auto" w:fill="FFFFFF"/>
        <w:rPr>
          <w:rFonts w:asciiTheme="minorHAnsi" w:hAnsiTheme="minorHAnsi" w:cs="Arial"/>
          <w:color w:val="333333"/>
        </w:rPr>
      </w:pPr>
      <w:proofErr w:type="spellStart"/>
      <w:r w:rsidRPr="00BD414E">
        <w:rPr>
          <w:rStyle w:val="Strong"/>
          <w:rFonts w:asciiTheme="minorHAnsi" w:hAnsiTheme="minorHAnsi" w:cs="Arial"/>
          <w:color w:val="333333"/>
        </w:rPr>
        <w:t>Example</w:t>
      </w:r>
      <w:proofErr w:type="spellEnd"/>
      <w:r w:rsidRPr="00BD414E">
        <w:rPr>
          <w:rStyle w:val="Strong"/>
          <w:rFonts w:asciiTheme="minorHAnsi" w:hAnsiTheme="minorHAnsi" w:cs="Arial"/>
          <w:color w:val="333333"/>
        </w:rPr>
        <w:t>.</w:t>
      </w:r>
      <w:r w:rsidRPr="00BD414E">
        <w:rPr>
          <w:rFonts w:asciiTheme="minorHAnsi" w:hAnsiTheme="minorHAnsi" w:cs="Arial"/>
          <w:color w:val="333333"/>
        </w:rPr>
        <w:t> “</w:t>
      </w:r>
      <w:r w:rsidRPr="00BD414E">
        <w:rPr>
          <w:rStyle w:val="Emphasis"/>
          <w:rFonts w:asciiTheme="minorHAnsi" w:hAnsiTheme="minorHAnsi" w:cs="Arial"/>
          <w:color w:val="333333"/>
        </w:rPr>
        <w:t>Context</w:t>
      </w:r>
      <w:r w:rsidRPr="00BD414E">
        <w:rPr>
          <w:rFonts w:asciiTheme="minorHAnsi" w:hAnsiTheme="minorHAnsi" w:cs="Arial"/>
          <w:color w:val="333333"/>
        </w:rPr>
        <w:t xml:space="preserve">: The </w:t>
      </w:r>
      <w:proofErr w:type="spellStart"/>
      <w:r w:rsidRPr="00BD414E">
        <w:rPr>
          <w:rFonts w:asciiTheme="minorHAnsi" w:hAnsiTheme="minorHAnsi" w:cs="Arial"/>
          <w:color w:val="333333"/>
        </w:rPr>
        <w:t>role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dose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oral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vitamin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D </w:t>
      </w:r>
      <w:proofErr w:type="spellStart"/>
      <w:r w:rsidRPr="00BD414E">
        <w:rPr>
          <w:rFonts w:asciiTheme="minorHAnsi" w:hAnsiTheme="minorHAnsi" w:cs="Arial"/>
          <w:color w:val="333333"/>
        </w:rPr>
        <w:t>su</w:t>
      </w:r>
      <w:bookmarkStart w:id="1" w:name="_GoBack"/>
      <w:bookmarkEnd w:id="1"/>
      <w:r w:rsidRPr="00BD414E">
        <w:rPr>
          <w:rFonts w:asciiTheme="minorHAnsi" w:hAnsiTheme="minorHAnsi" w:cs="Arial"/>
          <w:color w:val="333333"/>
        </w:rPr>
        <w:t>pplementation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in </w:t>
      </w:r>
      <w:proofErr w:type="spellStart"/>
      <w:r w:rsidRPr="00BD414E">
        <w:rPr>
          <w:rFonts w:asciiTheme="minorHAnsi" w:hAnsiTheme="minorHAnsi" w:cs="Arial"/>
          <w:color w:val="333333"/>
        </w:rPr>
        <w:t>nonvertebral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fracture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prevention have </w:t>
      </w:r>
      <w:proofErr w:type="spellStart"/>
      <w:r w:rsidRPr="00BD414E">
        <w:rPr>
          <w:rFonts w:asciiTheme="minorHAnsi" w:hAnsiTheme="minorHAnsi" w:cs="Arial"/>
          <w:color w:val="333333"/>
        </w:rPr>
        <w:t>not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been well </w:t>
      </w:r>
      <w:proofErr w:type="spellStart"/>
      <w:r w:rsidRPr="00BD414E">
        <w:rPr>
          <w:rFonts w:asciiTheme="minorHAnsi" w:hAnsiTheme="minorHAnsi" w:cs="Arial"/>
          <w:color w:val="333333"/>
        </w:rPr>
        <w:t>established</w:t>
      </w:r>
      <w:proofErr w:type="spellEnd"/>
      <w:r w:rsidRPr="00BD414E">
        <w:rPr>
          <w:rFonts w:asciiTheme="minorHAnsi" w:hAnsiTheme="minorHAnsi" w:cs="Arial"/>
          <w:color w:val="333333"/>
        </w:rPr>
        <w:t>.</w:t>
      </w:r>
    </w:p>
    <w:p w14:paraId="06D02C9E" w14:textId="77777777" w:rsidR="00BD414E" w:rsidRPr="00BD414E" w:rsidRDefault="00BD414E" w:rsidP="00BD414E">
      <w:pPr>
        <w:pStyle w:val="NormalWeb"/>
        <w:shd w:val="clear" w:color="auto" w:fill="FFFFFF"/>
        <w:rPr>
          <w:rFonts w:asciiTheme="minorHAnsi" w:hAnsiTheme="minorHAnsi" w:cs="Arial"/>
          <w:color w:val="333333"/>
        </w:rPr>
      </w:pPr>
      <w:proofErr w:type="spellStart"/>
      <w:r w:rsidRPr="00BD414E">
        <w:rPr>
          <w:rStyle w:val="Emphasis"/>
          <w:rFonts w:asciiTheme="minorHAnsi" w:hAnsiTheme="minorHAnsi" w:cs="Arial"/>
          <w:color w:val="333333"/>
        </w:rPr>
        <w:t>Objective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: </w:t>
      </w:r>
      <w:proofErr w:type="spellStart"/>
      <w:r w:rsidRPr="00BD414E">
        <w:rPr>
          <w:rFonts w:asciiTheme="minorHAnsi" w:hAnsiTheme="minorHAnsi" w:cs="Arial"/>
          <w:color w:val="333333"/>
        </w:rPr>
        <w:t>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estimate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effectiveness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vitamin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D </w:t>
      </w:r>
      <w:proofErr w:type="spellStart"/>
      <w:r w:rsidRPr="00BD414E">
        <w:rPr>
          <w:rFonts w:asciiTheme="minorHAnsi" w:hAnsiTheme="minorHAnsi" w:cs="Arial"/>
          <w:color w:val="333333"/>
        </w:rPr>
        <w:t>supplementation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in </w:t>
      </w:r>
      <w:proofErr w:type="spellStart"/>
      <w:r w:rsidRPr="00BD414E">
        <w:rPr>
          <w:rFonts w:asciiTheme="minorHAnsi" w:hAnsiTheme="minorHAnsi" w:cs="Arial"/>
          <w:color w:val="333333"/>
        </w:rPr>
        <w:t>preventing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hip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nonvertebral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fractures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in </w:t>
      </w:r>
      <w:proofErr w:type="spellStart"/>
      <w:r w:rsidRPr="00BD414E">
        <w:rPr>
          <w:rFonts w:asciiTheme="minorHAnsi" w:hAnsiTheme="minorHAnsi" w:cs="Arial"/>
          <w:color w:val="333333"/>
        </w:rPr>
        <w:t>older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persons.</w:t>
      </w:r>
    </w:p>
    <w:p w14:paraId="7B4C5767" w14:textId="77777777" w:rsidR="00BD414E" w:rsidRPr="00BD414E" w:rsidRDefault="00BD414E" w:rsidP="00BD414E">
      <w:pPr>
        <w:pStyle w:val="NormalWeb"/>
        <w:shd w:val="clear" w:color="auto" w:fill="FFFFFF"/>
        <w:rPr>
          <w:rFonts w:asciiTheme="minorHAnsi" w:hAnsiTheme="minorHAnsi" w:cs="Arial"/>
          <w:color w:val="333333"/>
        </w:rPr>
      </w:pPr>
      <w:r w:rsidRPr="00BD414E">
        <w:rPr>
          <w:rStyle w:val="Emphasis"/>
          <w:rFonts w:asciiTheme="minorHAnsi" w:hAnsiTheme="minorHAnsi" w:cs="Arial"/>
          <w:color w:val="333333"/>
        </w:rPr>
        <w:t>Data Sources</w:t>
      </w:r>
      <w:r w:rsidRPr="00BD414E">
        <w:rPr>
          <w:rFonts w:asciiTheme="minorHAnsi" w:hAnsiTheme="minorHAnsi" w:cs="Arial"/>
          <w:color w:val="333333"/>
        </w:rPr>
        <w:t xml:space="preserve">: A </w:t>
      </w:r>
      <w:proofErr w:type="spellStart"/>
      <w:r w:rsidRPr="00BD414E">
        <w:rPr>
          <w:rFonts w:asciiTheme="minorHAnsi" w:hAnsiTheme="minorHAnsi" w:cs="Arial"/>
          <w:color w:val="333333"/>
        </w:rPr>
        <w:t>systematic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review of English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non-English </w:t>
      </w:r>
      <w:proofErr w:type="spellStart"/>
      <w:r w:rsidRPr="00BD414E">
        <w:rPr>
          <w:rFonts w:asciiTheme="minorHAnsi" w:hAnsiTheme="minorHAnsi" w:cs="Arial"/>
          <w:color w:val="333333"/>
        </w:rPr>
        <w:t>articles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using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MEDLINE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Cochrane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Controlled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Trials Register (1960–2005),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EMBASE (1991–2005). </w:t>
      </w:r>
      <w:proofErr w:type="spellStart"/>
      <w:r w:rsidRPr="00BD414E">
        <w:rPr>
          <w:rFonts w:asciiTheme="minorHAnsi" w:hAnsiTheme="minorHAnsi" w:cs="Arial"/>
          <w:color w:val="333333"/>
        </w:rPr>
        <w:t>Additional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studies </w:t>
      </w:r>
      <w:proofErr w:type="spellStart"/>
      <w:r w:rsidRPr="00BD414E">
        <w:rPr>
          <w:rFonts w:asciiTheme="minorHAnsi" w:hAnsiTheme="minorHAnsi" w:cs="Arial"/>
          <w:color w:val="333333"/>
        </w:rPr>
        <w:t>were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identified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by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contacting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clinical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experts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searching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bibliographies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abstracts </w:t>
      </w:r>
      <w:proofErr w:type="spellStart"/>
      <w:r w:rsidRPr="00BD414E">
        <w:rPr>
          <w:rFonts w:asciiTheme="minorHAnsi" w:hAnsiTheme="minorHAnsi" w:cs="Arial"/>
          <w:color w:val="333333"/>
        </w:rPr>
        <w:t>presented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at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American Society </w:t>
      </w:r>
      <w:proofErr w:type="spellStart"/>
      <w:r w:rsidRPr="00BD414E">
        <w:rPr>
          <w:rFonts w:asciiTheme="minorHAnsi" w:hAnsiTheme="minorHAnsi" w:cs="Arial"/>
          <w:color w:val="333333"/>
        </w:rPr>
        <w:t>for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Bone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Mineral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Research (1995–2004). Search </w:t>
      </w:r>
      <w:proofErr w:type="spellStart"/>
      <w:r w:rsidRPr="00BD414E">
        <w:rPr>
          <w:rFonts w:asciiTheme="minorHAnsi" w:hAnsiTheme="minorHAnsi" w:cs="Arial"/>
          <w:color w:val="333333"/>
        </w:rPr>
        <w:t>terms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included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randomized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controlled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trial (RCT), </w:t>
      </w:r>
      <w:proofErr w:type="spellStart"/>
      <w:r w:rsidRPr="00BD414E">
        <w:rPr>
          <w:rFonts w:asciiTheme="minorHAnsi" w:hAnsiTheme="minorHAnsi" w:cs="Arial"/>
          <w:color w:val="333333"/>
        </w:rPr>
        <w:t>controlled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clinical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trial, random </w:t>
      </w:r>
      <w:proofErr w:type="spellStart"/>
      <w:r w:rsidRPr="00BD414E">
        <w:rPr>
          <w:rFonts w:asciiTheme="minorHAnsi" w:hAnsiTheme="minorHAnsi" w:cs="Arial"/>
          <w:color w:val="333333"/>
        </w:rPr>
        <w:t>allocation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double-blind </w:t>
      </w:r>
      <w:proofErr w:type="spellStart"/>
      <w:r w:rsidRPr="00BD414E">
        <w:rPr>
          <w:rFonts w:asciiTheme="minorHAnsi" w:hAnsiTheme="minorHAnsi" w:cs="Arial"/>
          <w:color w:val="333333"/>
        </w:rPr>
        <w:t>method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cholecalciferol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ergocalciferol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25-hydroxyvitamin D, </w:t>
      </w:r>
      <w:proofErr w:type="spellStart"/>
      <w:r w:rsidRPr="00BD414E">
        <w:rPr>
          <w:rFonts w:asciiTheme="minorHAnsi" w:hAnsiTheme="minorHAnsi" w:cs="Arial"/>
          <w:color w:val="333333"/>
        </w:rPr>
        <w:t>fractures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humans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elderly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falls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bone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density</w:t>
      </w:r>
      <w:proofErr w:type="spellEnd"/>
      <w:r w:rsidRPr="00BD414E">
        <w:rPr>
          <w:rFonts w:asciiTheme="minorHAnsi" w:hAnsiTheme="minorHAnsi" w:cs="Arial"/>
          <w:color w:val="333333"/>
        </w:rPr>
        <w:t>.</w:t>
      </w:r>
    </w:p>
    <w:p w14:paraId="3AC1F87D" w14:textId="77777777" w:rsidR="00BD414E" w:rsidRPr="00BD414E" w:rsidRDefault="00BD414E" w:rsidP="00BD414E">
      <w:pPr>
        <w:pStyle w:val="NormalWeb"/>
        <w:shd w:val="clear" w:color="auto" w:fill="FFFFFF"/>
        <w:rPr>
          <w:rFonts w:asciiTheme="minorHAnsi" w:hAnsiTheme="minorHAnsi" w:cs="Arial"/>
          <w:color w:val="333333"/>
        </w:rPr>
      </w:pPr>
      <w:proofErr w:type="spellStart"/>
      <w:r w:rsidRPr="00BD414E">
        <w:rPr>
          <w:rStyle w:val="Emphasis"/>
          <w:rFonts w:asciiTheme="minorHAnsi" w:hAnsiTheme="minorHAnsi" w:cs="Arial"/>
          <w:color w:val="333333"/>
        </w:rPr>
        <w:t>Study</w:t>
      </w:r>
      <w:proofErr w:type="spellEnd"/>
      <w:r w:rsidRPr="00BD414E">
        <w:rPr>
          <w:rStyle w:val="Emphasis"/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Style w:val="Emphasis"/>
          <w:rFonts w:asciiTheme="minorHAnsi" w:hAnsiTheme="minorHAnsi" w:cs="Arial"/>
          <w:color w:val="333333"/>
        </w:rPr>
        <w:t>Selection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: </w:t>
      </w:r>
      <w:proofErr w:type="spellStart"/>
      <w:r w:rsidRPr="00BD414E">
        <w:rPr>
          <w:rFonts w:asciiTheme="minorHAnsi" w:hAnsiTheme="minorHAnsi" w:cs="Arial"/>
          <w:color w:val="333333"/>
        </w:rPr>
        <w:t>Only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double-blind </w:t>
      </w:r>
      <w:proofErr w:type="spellStart"/>
      <w:r w:rsidRPr="00BD414E">
        <w:rPr>
          <w:rFonts w:asciiTheme="minorHAnsi" w:hAnsiTheme="minorHAnsi" w:cs="Arial"/>
          <w:color w:val="333333"/>
        </w:rPr>
        <w:t>RCTs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oral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vitamin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D </w:t>
      </w:r>
      <w:proofErr w:type="spellStart"/>
      <w:r w:rsidRPr="00BD414E">
        <w:rPr>
          <w:rFonts w:asciiTheme="minorHAnsi" w:hAnsiTheme="minorHAnsi" w:cs="Arial"/>
          <w:color w:val="333333"/>
        </w:rPr>
        <w:t>supplementation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(</w:t>
      </w:r>
      <w:proofErr w:type="spellStart"/>
      <w:r w:rsidRPr="00BD414E">
        <w:rPr>
          <w:rFonts w:asciiTheme="minorHAnsi" w:hAnsiTheme="minorHAnsi" w:cs="Arial"/>
          <w:color w:val="333333"/>
        </w:rPr>
        <w:t>cholecalciferol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ergocalciferol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) </w:t>
      </w:r>
      <w:proofErr w:type="spellStart"/>
      <w:r w:rsidRPr="00BD414E">
        <w:rPr>
          <w:rFonts w:asciiTheme="minorHAnsi" w:hAnsiTheme="minorHAnsi" w:cs="Arial"/>
          <w:color w:val="333333"/>
        </w:rPr>
        <w:t>with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or without calcium </w:t>
      </w:r>
      <w:proofErr w:type="spellStart"/>
      <w:r w:rsidRPr="00BD414E">
        <w:rPr>
          <w:rFonts w:asciiTheme="minorHAnsi" w:hAnsiTheme="minorHAnsi" w:cs="Arial"/>
          <w:color w:val="333333"/>
        </w:rPr>
        <w:t>supplementation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vs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calcium </w:t>
      </w:r>
      <w:proofErr w:type="spellStart"/>
      <w:r w:rsidRPr="00BD414E">
        <w:rPr>
          <w:rFonts w:asciiTheme="minorHAnsi" w:hAnsiTheme="minorHAnsi" w:cs="Arial"/>
          <w:color w:val="333333"/>
        </w:rPr>
        <w:t>supplementation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or placebo in </w:t>
      </w:r>
      <w:proofErr w:type="spellStart"/>
      <w:r w:rsidRPr="00BD414E">
        <w:rPr>
          <w:rFonts w:asciiTheme="minorHAnsi" w:hAnsiTheme="minorHAnsi" w:cs="Arial"/>
          <w:color w:val="333333"/>
        </w:rPr>
        <w:t>older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persons (&gt;60 </w:t>
      </w:r>
      <w:proofErr w:type="spellStart"/>
      <w:r w:rsidRPr="00BD414E">
        <w:rPr>
          <w:rFonts w:asciiTheme="minorHAnsi" w:hAnsiTheme="minorHAnsi" w:cs="Arial"/>
          <w:color w:val="333333"/>
        </w:rPr>
        <w:t>years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) </w:t>
      </w:r>
      <w:proofErr w:type="spellStart"/>
      <w:r w:rsidRPr="00BD414E">
        <w:rPr>
          <w:rFonts w:asciiTheme="minorHAnsi" w:hAnsiTheme="minorHAnsi" w:cs="Arial"/>
          <w:color w:val="333333"/>
        </w:rPr>
        <w:t>that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examined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hip or </w:t>
      </w:r>
      <w:proofErr w:type="spellStart"/>
      <w:r w:rsidRPr="00BD414E">
        <w:rPr>
          <w:rFonts w:asciiTheme="minorHAnsi" w:hAnsiTheme="minorHAnsi" w:cs="Arial"/>
          <w:color w:val="333333"/>
        </w:rPr>
        <w:t>nonvertebral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fractures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were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included</w:t>
      </w:r>
      <w:proofErr w:type="spellEnd"/>
      <w:r w:rsidRPr="00BD414E">
        <w:rPr>
          <w:rFonts w:asciiTheme="minorHAnsi" w:hAnsiTheme="minorHAnsi" w:cs="Arial"/>
          <w:color w:val="333333"/>
        </w:rPr>
        <w:t>.</w:t>
      </w:r>
    </w:p>
    <w:p w14:paraId="3E66A6CE" w14:textId="77777777" w:rsidR="00BD414E" w:rsidRPr="00BD414E" w:rsidRDefault="00BD414E" w:rsidP="00BD414E">
      <w:pPr>
        <w:pStyle w:val="NormalWeb"/>
        <w:shd w:val="clear" w:color="auto" w:fill="FFFFFF"/>
        <w:rPr>
          <w:rFonts w:asciiTheme="minorHAnsi" w:hAnsiTheme="minorHAnsi" w:cs="Arial"/>
          <w:color w:val="333333"/>
        </w:rPr>
      </w:pPr>
      <w:r w:rsidRPr="00BD414E">
        <w:rPr>
          <w:rStyle w:val="Emphasis"/>
          <w:rFonts w:asciiTheme="minorHAnsi" w:hAnsiTheme="minorHAnsi" w:cs="Arial"/>
          <w:color w:val="333333"/>
        </w:rPr>
        <w:t xml:space="preserve">Data </w:t>
      </w:r>
      <w:proofErr w:type="spellStart"/>
      <w:r w:rsidRPr="00BD414E">
        <w:rPr>
          <w:rStyle w:val="Emphasis"/>
          <w:rFonts w:asciiTheme="minorHAnsi" w:hAnsiTheme="minorHAnsi" w:cs="Arial"/>
          <w:color w:val="333333"/>
        </w:rPr>
        <w:t>Extraction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: Independent </w:t>
      </w:r>
      <w:proofErr w:type="spellStart"/>
      <w:r w:rsidRPr="00BD414E">
        <w:rPr>
          <w:rFonts w:asciiTheme="minorHAnsi" w:hAnsiTheme="minorHAnsi" w:cs="Arial"/>
          <w:color w:val="333333"/>
        </w:rPr>
        <w:t>extraction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articles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by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2 </w:t>
      </w:r>
      <w:proofErr w:type="spellStart"/>
      <w:r w:rsidRPr="00BD414E">
        <w:rPr>
          <w:rFonts w:asciiTheme="minorHAnsi" w:hAnsiTheme="minorHAnsi" w:cs="Arial"/>
          <w:color w:val="333333"/>
        </w:rPr>
        <w:t>authors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using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predefined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data fields, </w:t>
      </w:r>
      <w:proofErr w:type="spellStart"/>
      <w:r w:rsidRPr="00BD414E">
        <w:rPr>
          <w:rFonts w:asciiTheme="minorHAnsi" w:hAnsiTheme="minorHAnsi" w:cs="Arial"/>
          <w:color w:val="333333"/>
        </w:rPr>
        <w:t>including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study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quality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indicators.</w:t>
      </w:r>
    </w:p>
    <w:p w14:paraId="031A0D0C" w14:textId="77777777" w:rsidR="00BD414E" w:rsidRPr="00BD414E" w:rsidRDefault="00BD414E" w:rsidP="00BD414E">
      <w:pPr>
        <w:pStyle w:val="NormalWeb"/>
        <w:shd w:val="clear" w:color="auto" w:fill="FFFFFF"/>
        <w:rPr>
          <w:rFonts w:asciiTheme="minorHAnsi" w:hAnsiTheme="minorHAnsi" w:cs="Arial"/>
          <w:color w:val="333333"/>
        </w:rPr>
      </w:pPr>
      <w:r w:rsidRPr="00BD414E">
        <w:rPr>
          <w:rStyle w:val="Emphasis"/>
          <w:rFonts w:asciiTheme="minorHAnsi" w:hAnsiTheme="minorHAnsi" w:cs="Arial"/>
          <w:color w:val="333333"/>
        </w:rPr>
        <w:t xml:space="preserve">Data </w:t>
      </w:r>
      <w:proofErr w:type="spellStart"/>
      <w:r w:rsidRPr="00BD414E">
        <w:rPr>
          <w:rStyle w:val="Emphasis"/>
          <w:rFonts w:asciiTheme="minorHAnsi" w:hAnsiTheme="minorHAnsi" w:cs="Arial"/>
          <w:color w:val="333333"/>
        </w:rPr>
        <w:t>Synthesis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: </w:t>
      </w:r>
      <w:proofErr w:type="spellStart"/>
      <w:r w:rsidRPr="00BD414E">
        <w:rPr>
          <w:rFonts w:asciiTheme="minorHAnsi" w:hAnsiTheme="minorHAnsi" w:cs="Arial"/>
          <w:color w:val="333333"/>
        </w:rPr>
        <w:t>All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pooled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analyses </w:t>
      </w:r>
      <w:proofErr w:type="spellStart"/>
      <w:r w:rsidRPr="00BD414E">
        <w:rPr>
          <w:rFonts w:asciiTheme="minorHAnsi" w:hAnsiTheme="minorHAnsi" w:cs="Arial"/>
          <w:color w:val="333333"/>
        </w:rPr>
        <w:t>were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based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on random-</w:t>
      </w:r>
      <w:proofErr w:type="spellStart"/>
      <w:r w:rsidRPr="00BD414E">
        <w:rPr>
          <w:rFonts w:asciiTheme="minorHAnsi" w:hAnsiTheme="minorHAnsi" w:cs="Arial"/>
          <w:color w:val="333333"/>
        </w:rPr>
        <w:t>effects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models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. Five </w:t>
      </w:r>
      <w:proofErr w:type="spellStart"/>
      <w:r w:rsidRPr="00BD414E">
        <w:rPr>
          <w:rFonts w:asciiTheme="minorHAnsi" w:hAnsiTheme="minorHAnsi" w:cs="Arial"/>
          <w:color w:val="333333"/>
        </w:rPr>
        <w:t>RCTs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hip </w:t>
      </w:r>
      <w:proofErr w:type="spellStart"/>
      <w:r w:rsidRPr="00BD414E">
        <w:rPr>
          <w:rFonts w:asciiTheme="minorHAnsi" w:hAnsiTheme="minorHAnsi" w:cs="Arial"/>
          <w:color w:val="333333"/>
        </w:rPr>
        <w:t>fracture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(n = 9294)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7 </w:t>
      </w:r>
      <w:proofErr w:type="spellStart"/>
      <w:r w:rsidRPr="00BD414E">
        <w:rPr>
          <w:rFonts w:asciiTheme="minorHAnsi" w:hAnsiTheme="minorHAnsi" w:cs="Arial"/>
          <w:color w:val="333333"/>
        </w:rPr>
        <w:t>RCTs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nonvertebral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fracture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risk (n = 9820) met </w:t>
      </w:r>
      <w:proofErr w:type="spellStart"/>
      <w:r w:rsidRPr="00BD414E">
        <w:rPr>
          <w:rFonts w:asciiTheme="minorHAnsi" w:hAnsiTheme="minorHAnsi" w:cs="Arial"/>
          <w:color w:val="333333"/>
        </w:rPr>
        <w:t>our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inclusion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criteria. </w:t>
      </w:r>
      <w:proofErr w:type="spellStart"/>
      <w:r w:rsidRPr="00BD414E">
        <w:rPr>
          <w:rFonts w:asciiTheme="minorHAnsi" w:hAnsiTheme="minorHAnsi" w:cs="Arial"/>
          <w:color w:val="333333"/>
        </w:rPr>
        <w:t>All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trials </w:t>
      </w:r>
      <w:proofErr w:type="spellStart"/>
      <w:r w:rsidRPr="00BD414E">
        <w:rPr>
          <w:rFonts w:asciiTheme="minorHAnsi" w:hAnsiTheme="minorHAnsi" w:cs="Arial"/>
          <w:color w:val="333333"/>
        </w:rPr>
        <w:t>used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cholecalciferol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. </w:t>
      </w:r>
      <w:proofErr w:type="spellStart"/>
      <w:r w:rsidRPr="00BD414E">
        <w:rPr>
          <w:rFonts w:asciiTheme="minorHAnsi" w:hAnsiTheme="minorHAnsi" w:cs="Arial"/>
          <w:color w:val="333333"/>
        </w:rPr>
        <w:t>Heterogeneity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among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studies </w:t>
      </w:r>
      <w:proofErr w:type="spellStart"/>
      <w:r w:rsidRPr="00BD414E">
        <w:rPr>
          <w:rFonts w:asciiTheme="minorHAnsi" w:hAnsiTheme="minorHAnsi" w:cs="Arial"/>
          <w:color w:val="333333"/>
        </w:rPr>
        <w:t>for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both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hip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nonvertebral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fracture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prevention was </w:t>
      </w:r>
      <w:proofErr w:type="spellStart"/>
      <w:r w:rsidRPr="00BD414E">
        <w:rPr>
          <w:rFonts w:asciiTheme="minorHAnsi" w:hAnsiTheme="minorHAnsi" w:cs="Arial"/>
          <w:color w:val="333333"/>
        </w:rPr>
        <w:t>observed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which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disappeared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after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pooling </w:t>
      </w:r>
      <w:proofErr w:type="spellStart"/>
      <w:r w:rsidRPr="00BD414E">
        <w:rPr>
          <w:rFonts w:asciiTheme="minorHAnsi" w:hAnsiTheme="minorHAnsi" w:cs="Arial"/>
          <w:color w:val="333333"/>
        </w:rPr>
        <w:t>RCTs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with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low-</w:t>
      </w:r>
      <w:proofErr w:type="spellStart"/>
      <w:r w:rsidRPr="00BD414E">
        <w:rPr>
          <w:rFonts w:asciiTheme="minorHAnsi" w:hAnsiTheme="minorHAnsi" w:cs="Arial"/>
          <w:color w:val="333333"/>
        </w:rPr>
        <w:t>dose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(400 IU/d)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higher-dose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vitamin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D (700–800 IU/d), </w:t>
      </w:r>
      <w:proofErr w:type="spellStart"/>
      <w:r w:rsidRPr="00BD414E">
        <w:rPr>
          <w:rFonts w:asciiTheme="minorHAnsi" w:hAnsiTheme="minorHAnsi" w:cs="Arial"/>
          <w:color w:val="333333"/>
        </w:rPr>
        <w:t>separately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. A </w:t>
      </w:r>
      <w:proofErr w:type="spellStart"/>
      <w:r w:rsidRPr="00BD414E">
        <w:rPr>
          <w:rFonts w:asciiTheme="minorHAnsi" w:hAnsiTheme="minorHAnsi" w:cs="Arial"/>
          <w:color w:val="333333"/>
        </w:rPr>
        <w:t>vitamin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D </w:t>
      </w:r>
      <w:proofErr w:type="spellStart"/>
      <w:r w:rsidRPr="00BD414E">
        <w:rPr>
          <w:rFonts w:asciiTheme="minorHAnsi" w:hAnsiTheme="minorHAnsi" w:cs="Arial"/>
          <w:color w:val="333333"/>
        </w:rPr>
        <w:t>dose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700 </w:t>
      </w:r>
      <w:proofErr w:type="spellStart"/>
      <w:r w:rsidRPr="00BD414E">
        <w:rPr>
          <w:rFonts w:asciiTheme="minorHAnsi" w:hAnsiTheme="minorHAnsi" w:cs="Arial"/>
          <w:color w:val="333333"/>
        </w:rPr>
        <w:t>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800 IU/d </w:t>
      </w:r>
      <w:proofErr w:type="spellStart"/>
      <w:r w:rsidRPr="00BD414E">
        <w:rPr>
          <w:rFonts w:asciiTheme="minorHAnsi" w:hAnsiTheme="minorHAnsi" w:cs="Arial"/>
          <w:color w:val="333333"/>
        </w:rPr>
        <w:t>reduced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relative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risk (RR) of hip </w:t>
      </w:r>
      <w:proofErr w:type="spellStart"/>
      <w:r w:rsidRPr="00BD414E">
        <w:rPr>
          <w:rFonts w:asciiTheme="minorHAnsi" w:hAnsiTheme="minorHAnsi" w:cs="Arial"/>
          <w:color w:val="333333"/>
        </w:rPr>
        <w:t>fracture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by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26% (3 </w:t>
      </w:r>
      <w:proofErr w:type="spellStart"/>
      <w:r w:rsidRPr="00BD414E">
        <w:rPr>
          <w:rFonts w:asciiTheme="minorHAnsi" w:hAnsiTheme="minorHAnsi" w:cs="Arial"/>
          <w:color w:val="333333"/>
        </w:rPr>
        <w:t>RCTs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with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5572 persons; </w:t>
      </w:r>
      <w:proofErr w:type="spellStart"/>
      <w:r w:rsidRPr="00BD414E">
        <w:rPr>
          <w:rFonts w:asciiTheme="minorHAnsi" w:hAnsiTheme="minorHAnsi" w:cs="Arial"/>
          <w:color w:val="333333"/>
        </w:rPr>
        <w:t>pooled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RR, 0.74; 95% </w:t>
      </w:r>
      <w:proofErr w:type="spellStart"/>
      <w:r w:rsidRPr="00BD414E">
        <w:rPr>
          <w:rFonts w:asciiTheme="minorHAnsi" w:hAnsiTheme="minorHAnsi" w:cs="Arial"/>
          <w:color w:val="333333"/>
        </w:rPr>
        <w:t>confidence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interval [CI], 0.61–0.88)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any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nonvertebral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fracture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by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23% (5 </w:t>
      </w:r>
      <w:proofErr w:type="spellStart"/>
      <w:r w:rsidRPr="00BD414E">
        <w:rPr>
          <w:rFonts w:asciiTheme="minorHAnsi" w:hAnsiTheme="minorHAnsi" w:cs="Arial"/>
          <w:color w:val="333333"/>
        </w:rPr>
        <w:t>RCTs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with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6098 persons; </w:t>
      </w:r>
      <w:proofErr w:type="spellStart"/>
      <w:r w:rsidRPr="00BD414E">
        <w:rPr>
          <w:rFonts w:asciiTheme="minorHAnsi" w:hAnsiTheme="minorHAnsi" w:cs="Arial"/>
          <w:color w:val="333333"/>
        </w:rPr>
        <w:t>pooled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RR, 0.77; 95% CI, 0.68–0.87) </w:t>
      </w:r>
      <w:proofErr w:type="spellStart"/>
      <w:r w:rsidRPr="00BD414E">
        <w:rPr>
          <w:rFonts w:asciiTheme="minorHAnsi" w:hAnsiTheme="minorHAnsi" w:cs="Arial"/>
          <w:color w:val="333333"/>
        </w:rPr>
        <w:t>vs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calcium or placebo. No significant benefit was </w:t>
      </w:r>
      <w:proofErr w:type="spellStart"/>
      <w:r w:rsidRPr="00BD414E">
        <w:rPr>
          <w:rFonts w:asciiTheme="minorHAnsi" w:hAnsiTheme="minorHAnsi" w:cs="Arial"/>
          <w:color w:val="333333"/>
        </w:rPr>
        <w:t>observed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RCTs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with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400 IU/d </w:t>
      </w:r>
      <w:proofErr w:type="spellStart"/>
      <w:r w:rsidRPr="00BD414E">
        <w:rPr>
          <w:rFonts w:asciiTheme="minorHAnsi" w:hAnsiTheme="minorHAnsi" w:cs="Arial"/>
          <w:color w:val="333333"/>
        </w:rPr>
        <w:t>vitamin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D (2 </w:t>
      </w:r>
      <w:proofErr w:type="spellStart"/>
      <w:r w:rsidRPr="00BD414E">
        <w:rPr>
          <w:rFonts w:asciiTheme="minorHAnsi" w:hAnsiTheme="minorHAnsi" w:cs="Arial"/>
          <w:color w:val="333333"/>
        </w:rPr>
        <w:t>RCTs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with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3722 persons; </w:t>
      </w:r>
      <w:proofErr w:type="spellStart"/>
      <w:r w:rsidRPr="00BD414E">
        <w:rPr>
          <w:rFonts w:asciiTheme="minorHAnsi" w:hAnsiTheme="minorHAnsi" w:cs="Arial"/>
          <w:color w:val="333333"/>
        </w:rPr>
        <w:t>pooled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RR </w:t>
      </w:r>
      <w:proofErr w:type="spellStart"/>
      <w:r w:rsidRPr="00BD414E">
        <w:rPr>
          <w:rFonts w:asciiTheme="minorHAnsi" w:hAnsiTheme="minorHAnsi" w:cs="Arial"/>
          <w:color w:val="333333"/>
        </w:rPr>
        <w:t>for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hip </w:t>
      </w:r>
      <w:proofErr w:type="spellStart"/>
      <w:r w:rsidRPr="00BD414E">
        <w:rPr>
          <w:rFonts w:asciiTheme="minorHAnsi" w:hAnsiTheme="minorHAnsi" w:cs="Arial"/>
          <w:color w:val="333333"/>
        </w:rPr>
        <w:t>fracture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1.15; 95% CI, 0.88–1.50;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pooled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RR </w:t>
      </w:r>
      <w:proofErr w:type="spellStart"/>
      <w:r w:rsidRPr="00BD414E">
        <w:rPr>
          <w:rFonts w:asciiTheme="minorHAnsi" w:hAnsiTheme="minorHAnsi" w:cs="Arial"/>
          <w:color w:val="333333"/>
        </w:rPr>
        <w:t>for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any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nonvertebral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fracture</w:t>
      </w:r>
      <w:proofErr w:type="spellEnd"/>
      <w:r w:rsidRPr="00BD414E">
        <w:rPr>
          <w:rFonts w:asciiTheme="minorHAnsi" w:hAnsiTheme="minorHAnsi" w:cs="Arial"/>
          <w:color w:val="333333"/>
        </w:rPr>
        <w:t>, 1.03; 95% CI, 0.86–1.24).</w:t>
      </w:r>
    </w:p>
    <w:p w14:paraId="19734188" w14:textId="6317E287" w:rsidR="00BD414E" w:rsidRPr="00BD414E" w:rsidRDefault="00BD414E" w:rsidP="00BD414E">
      <w:pPr>
        <w:pStyle w:val="NormalWeb"/>
        <w:shd w:val="clear" w:color="auto" w:fill="FFFFFF"/>
        <w:rPr>
          <w:rFonts w:asciiTheme="minorHAnsi" w:hAnsiTheme="minorHAnsi" w:cs="Arial"/>
          <w:color w:val="333333"/>
        </w:rPr>
      </w:pPr>
      <w:bookmarkStart w:id="2" w:name="article1.body1.sec6.sec1.sec3.disp-quote"/>
      <w:bookmarkEnd w:id="2"/>
      <w:proofErr w:type="spellStart"/>
      <w:r w:rsidRPr="00BD414E">
        <w:rPr>
          <w:rStyle w:val="Emphasis"/>
          <w:rFonts w:asciiTheme="minorHAnsi" w:hAnsiTheme="minorHAnsi" w:cs="Arial"/>
          <w:color w:val="333333"/>
        </w:rPr>
        <w:t>Conclusions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: Oral </w:t>
      </w:r>
      <w:proofErr w:type="spellStart"/>
      <w:r w:rsidRPr="00BD414E">
        <w:rPr>
          <w:rFonts w:asciiTheme="minorHAnsi" w:hAnsiTheme="minorHAnsi" w:cs="Arial"/>
          <w:color w:val="333333"/>
        </w:rPr>
        <w:t>vitamin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D </w:t>
      </w:r>
      <w:proofErr w:type="spellStart"/>
      <w:r w:rsidRPr="00BD414E">
        <w:rPr>
          <w:rFonts w:asciiTheme="minorHAnsi" w:hAnsiTheme="minorHAnsi" w:cs="Arial"/>
          <w:color w:val="333333"/>
        </w:rPr>
        <w:t>supplementation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between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700 </w:t>
      </w:r>
      <w:proofErr w:type="spellStart"/>
      <w:r w:rsidRPr="00BD414E">
        <w:rPr>
          <w:rFonts w:asciiTheme="minorHAnsi" w:hAnsiTheme="minorHAnsi" w:cs="Arial"/>
          <w:color w:val="333333"/>
        </w:rPr>
        <w:t>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800 IU/d </w:t>
      </w:r>
      <w:proofErr w:type="spellStart"/>
      <w:r w:rsidRPr="00BD414E">
        <w:rPr>
          <w:rFonts w:asciiTheme="minorHAnsi" w:hAnsiTheme="minorHAnsi" w:cs="Arial"/>
          <w:color w:val="333333"/>
        </w:rPr>
        <w:t>appears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reduce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risk of hip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any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nonvertebral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fractures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in </w:t>
      </w:r>
      <w:proofErr w:type="spellStart"/>
      <w:r w:rsidRPr="00BD414E">
        <w:rPr>
          <w:rFonts w:asciiTheme="minorHAnsi" w:hAnsiTheme="minorHAnsi" w:cs="Arial"/>
          <w:color w:val="333333"/>
        </w:rPr>
        <w:t>ambulatory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or </w:t>
      </w:r>
      <w:proofErr w:type="spellStart"/>
      <w:r w:rsidRPr="00BD414E">
        <w:rPr>
          <w:rFonts w:asciiTheme="minorHAnsi" w:hAnsiTheme="minorHAnsi" w:cs="Arial"/>
          <w:color w:val="333333"/>
        </w:rPr>
        <w:t>institutionalized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elderly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persons. An </w:t>
      </w:r>
      <w:proofErr w:type="spellStart"/>
      <w:r w:rsidRPr="00BD414E">
        <w:rPr>
          <w:rFonts w:asciiTheme="minorHAnsi" w:hAnsiTheme="minorHAnsi" w:cs="Arial"/>
          <w:color w:val="333333"/>
        </w:rPr>
        <w:t>oral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vitamin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D </w:t>
      </w:r>
      <w:proofErr w:type="spellStart"/>
      <w:r w:rsidRPr="00BD414E">
        <w:rPr>
          <w:rFonts w:asciiTheme="minorHAnsi" w:hAnsiTheme="minorHAnsi" w:cs="Arial"/>
          <w:color w:val="333333"/>
        </w:rPr>
        <w:t>dose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400 IU/d is </w:t>
      </w:r>
      <w:proofErr w:type="spellStart"/>
      <w:r w:rsidRPr="00BD414E">
        <w:rPr>
          <w:rFonts w:asciiTheme="minorHAnsi" w:hAnsiTheme="minorHAnsi" w:cs="Arial"/>
          <w:color w:val="333333"/>
        </w:rPr>
        <w:t>not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sufficient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fracture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prevention.” </w:t>
      </w:r>
    </w:p>
    <w:p w14:paraId="75A5AC69" w14:textId="77777777" w:rsidR="00BD414E" w:rsidRPr="00BD414E" w:rsidRDefault="00BD414E" w:rsidP="00BD414E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</w:rPr>
      </w:pPr>
      <w:bookmarkStart w:id="3" w:name="s6a4"/>
      <w:bookmarkEnd w:id="3"/>
      <w:proofErr w:type="spellStart"/>
      <w:r w:rsidRPr="00BD414E">
        <w:rPr>
          <w:rFonts w:asciiTheme="minorHAnsi" w:hAnsiTheme="minorHAnsi" w:cs="Arial"/>
          <w:b w:val="0"/>
          <w:bCs w:val="0"/>
          <w:color w:val="333333"/>
        </w:rPr>
        <w:t>Explanation</w:t>
      </w:r>
      <w:proofErr w:type="spellEnd"/>
      <w:r w:rsidRPr="00BD414E">
        <w:rPr>
          <w:rFonts w:asciiTheme="minorHAnsi" w:hAnsiTheme="minorHAnsi" w:cs="Arial"/>
          <w:b w:val="0"/>
          <w:bCs w:val="0"/>
          <w:color w:val="333333"/>
        </w:rPr>
        <w:t>.</w:t>
      </w:r>
    </w:p>
    <w:p w14:paraId="6FD43D37" w14:textId="77777777" w:rsidR="00BD414E" w:rsidRPr="00BD414E" w:rsidRDefault="00BD414E" w:rsidP="00BD414E">
      <w:pPr>
        <w:pStyle w:val="NormalWeb"/>
        <w:shd w:val="clear" w:color="auto" w:fill="FFFFFF"/>
        <w:rPr>
          <w:rFonts w:asciiTheme="minorHAnsi" w:hAnsiTheme="minorHAnsi" w:cs="Arial"/>
          <w:color w:val="333333"/>
        </w:rPr>
      </w:pPr>
      <w:bookmarkStart w:id="4" w:name="article1.body1.sec6.sec1.sec4.p1"/>
      <w:bookmarkEnd w:id="4"/>
      <w:r w:rsidRPr="00BD414E">
        <w:rPr>
          <w:rFonts w:asciiTheme="minorHAnsi" w:hAnsiTheme="minorHAnsi" w:cs="Arial"/>
          <w:color w:val="333333"/>
        </w:rPr>
        <w:lastRenderedPageBreak/>
        <w:t xml:space="preserve">Abstracts </w:t>
      </w:r>
      <w:proofErr w:type="spellStart"/>
      <w:r w:rsidRPr="00BD414E">
        <w:rPr>
          <w:rFonts w:asciiTheme="minorHAnsi" w:hAnsiTheme="minorHAnsi" w:cs="Arial"/>
          <w:color w:val="333333"/>
        </w:rPr>
        <w:t>provide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key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information </w:t>
      </w:r>
      <w:proofErr w:type="spellStart"/>
      <w:r w:rsidRPr="00BD414E">
        <w:rPr>
          <w:rFonts w:asciiTheme="minorHAnsi" w:hAnsiTheme="minorHAnsi" w:cs="Arial"/>
          <w:color w:val="333333"/>
        </w:rPr>
        <w:t>that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enables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readers </w:t>
      </w:r>
      <w:proofErr w:type="spellStart"/>
      <w:r w:rsidRPr="00BD414E">
        <w:rPr>
          <w:rFonts w:asciiTheme="minorHAnsi" w:hAnsiTheme="minorHAnsi" w:cs="Arial"/>
          <w:color w:val="333333"/>
        </w:rPr>
        <w:t>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understand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scope, </w:t>
      </w:r>
      <w:proofErr w:type="spellStart"/>
      <w:r w:rsidRPr="00BD414E">
        <w:rPr>
          <w:rFonts w:asciiTheme="minorHAnsi" w:hAnsiTheme="minorHAnsi" w:cs="Arial"/>
          <w:color w:val="333333"/>
        </w:rPr>
        <w:t>processes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findings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a review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decide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whether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read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full report. The abstract </w:t>
      </w:r>
      <w:proofErr w:type="spellStart"/>
      <w:r w:rsidRPr="00BD414E">
        <w:rPr>
          <w:rFonts w:asciiTheme="minorHAnsi" w:hAnsiTheme="minorHAnsi" w:cs="Arial"/>
          <w:color w:val="333333"/>
        </w:rPr>
        <w:t>may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be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all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that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is </w:t>
      </w:r>
      <w:proofErr w:type="spellStart"/>
      <w:r w:rsidRPr="00BD414E">
        <w:rPr>
          <w:rFonts w:asciiTheme="minorHAnsi" w:hAnsiTheme="minorHAnsi" w:cs="Arial"/>
          <w:color w:val="333333"/>
        </w:rPr>
        <w:t>readily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available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 reader, </w:t>
      </w:r>
      <w:proofErr w:type="spellStart"/>
      <w:r w:rsidRPr="00BD414E">
        <w:rPr>
          <w:rFonts w:asciiTheme="minorHAnsi" w:hAnsiTheme="minorHAnsi" w:cs="Arial"/>
          <w:color w:val="333333"/>
        </w:rPr>
        <w:t>for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example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in a </w:t>
      </w:r>
      <w:proofErr w:type="spellStart"/>
      <w:r w:rsidRPr="00BD414E">
        <w:rPr>
          <w:rFonts w:asciiTheme="minorHAnsi" w:hAnsiTheme="minorHAnsi" w:cs="Arial"/>
          <w:color w:val="333333"/>
        </w:rPr>
        <w:t>bibliographic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database. The abstract </w:t>
      </w:r>
      <w:proofErr w:type="spellStart"/>
      <w:r w:rsidRPr="00BD414E">
        <w:rPr>
          <w:rFonts w:asciiTheme="minorHAnsi" w:hAnsiTheme="minorHAnsi" w:cs="Arial"/>
          <w:color w:val="333333"/>
        </w:rPr>
        <w:t>should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present a </w:t>
      </w:r>
      <w:proofErr w:type="spellStart"/>
      <w:r w:rsidRPr="00BD414E">
        <w:rPr>
          <w:rFonts w:asciiTheme="minorHAnsi" w:hAnsiTheme="minorHAnsi" w:cs="Arial"/>
          <w:color w:val="333333"/>
        </w:rPr>
        <w:t>balanced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realistic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assessment of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review's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findings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that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mirrors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albeit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briefly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main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text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report.</w:t>
      </w:r>
    </w:p>
    <w:p w14:paraId="3C3D5799" w14:textId="419C87E0" w:rsidR="00BD414E" w:rsidRPr="00BD414E" w:rsidRDefault="00BD414E" w:rsidP="00BD414E">
      <w:pPr>
        <w:pStyle w:val="NormalWeb"/>
        <w:shd w:val="clear" w:color="auto" w:fill="FFFFFF"/>
        <w:rPr>
          <w:rFonts w:asciiTheme="minorHAnsi" w:hAnsiTheme="minorHAnsi" w:cs="Arial"/>
          <w:color w:val="333333"/>
        </w:rPr>
      </w:pPr>
      <w:bookmarkStart w:id="5" w:name="article1.body1.sec6.sec1.sec4.p2"/>
      <w:bookmarkEnd w:id="5"/>
      <w:r w:rsidRPr="00BD414E">
        <w:rPr>
          <w:rFonts w:asciiTheme="minorHAnsi" w:hAnsiTheme="minorHAnsi" w:cs="Arial"/>
          <w:color w:val="333333"/>
        </w:rPr>
        <w:t xml:space="preserve">We </w:t>
      </w:r>
      <w:proofErr w:type="spellStart"/>
      <w:r w:rsidRPr="00BD414E">
        <w:rPr>
          <w:rFonts w:asciiTheme="minorHAnsi" w:hAnsiTheme="minorHAnsi" w:cs="Arial"/>
          <w:color w:val="333333"/>
        </w:rPr>
        <w:t>agree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with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others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that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quality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reporting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in abstracts </w:t>
      </w:r>
      <w:proofErr w:type="spellStart"/>
      <w:r w:rsidRPr="00BD414E">
        <w:rPr>
          <w:rFonts w:asciiTheme="minorHAnsi" w:hAnsiTheme="minorHAnsi" w:cs="Arial"/>
          <w:color w:val="333333"/>
        </w:rPr>
        <w:t>presented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at conferences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in </w:t>
      </w:r>
      <w:proofErr w:type="spellStart"/>
      <w:r w:rsidRPr="00BD414E">
        <w:rPr>
          <w:rFonts w:asciiTheme="minorHAnsi" w:hAnsiTheme="minorHAnsi" w:cs="Arial"/>
          <w:color w:val="333333"/>
        </w:rPr>
        <w:t>journal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publications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needs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improvement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 . </w:t>
      </w:r>
      <w:proofErr w:type="spellStart"/>
      <w:r w:rsidRPr="00BD414E">
        <w:rPr>
          <w:rFonts w:asciiTheme="minorHAnsi" w:hAnsiTheme="minorHAnsi" w:cs="Arial"/>
          <w:color w:val="333333"/>
        </w:rPr>
        <w:t>While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we do </w:t>
      </w:r>
      <w:proofErr w:type="spellStart"/>
      <w:r w:rsidRPr="00BD414E">
        <w:rPr>
          <w:rFonts w:asciiTheme="minorHAnsi" w:hAnsiTheme="minorHAnsi" w:cs="Arial"/>
          <w:color w:val="333333"/>
        </w:rPr>
        <w:t>not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uniformly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favor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 </w:t>
      </w:r>
      <w:proofErr w:type="spellStart"/>
      <w:r w:rsidRPr="00BD414E">
        <w:rPr>
          <w:rFonts w:asciiTheme="minorHAnsi" w:hAnsiTheme="minorHAnsi" w:cs="Arial"/>
          <w:color w:val="333333"/>
        </w:rPr>
        <w:t>specific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format over </w:t>
      </w:r>
      <w:proofErr w:type="spellStart"/>
      <w:r w:rsidRPr="00BD414E">
        <w:rPr>
          <w:rFonts w:asciiTheme="minorHAnsi" w:hAnsiTheme="minorHAnsi" w:cs="Arial"/>
          <w:color w:val="333333"/>
        </w:rPr>
        <w:t>another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we </w:t>
      </w:r>
      <w:proofErr w:type="spellStart"/>
      <w:r w:rsidRPr="00BD414E">
        <w:rPr>
          <w:rFonts w:asciiTheme="minorHAnsi" w:hAnsiTheme="minorHAnsi" w:cs="Arial"/>
          <w:color w:val="333333"/>
        </w:rPr>
        <w:t>generally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recommend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structured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abstracts. </w:t>
      </w:r>
      <w:proofErr w:type="spellStart"/>
      <w:r w:rsidRPr="00BD414E">
        <w:rPr>
          <w:rFonts w:asciiTheme="minorHAnsi" w:hAnsiTheme="minorHAnsi" w:cs="Arial"/>
          <w:color w:val="333333"/>
        </w:rPr>
        <w:t>Structured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abstracts </w:t>
      </w:r>
      <w:proofErr w:type="spellStart"/>
      <w:r w:rsidRPr="00BD414E">
        <w:rPr>
          <w:rFonts w:asciiTheme="minorHAnsi" w:hAnsiTheme="minorHAnsi" w:cs="Arial"/>
          <w:color w:val="333333"/>
        </w:rPr>
        <w:t>provide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readers </w:t>
      </w:r>
      <w:proofErr w:type="spellStart"/>
      <w:r w:rsidRPr="00BD414E">
        <w:rPr>
          <w:rFonts w:asciiTheme="minorHAnsi" w:hAnsiTheme="minorHAnsi" w:cs="Arial"/>
          <w:color w:val="333333"/>
        </w:rPr>
        <w:t>with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 series of </w:t>
      </w:r>
      <w:proofErr w:type="spellStart"/>
      <w:r w:rsidRPr="00BD414E">
        <w:rPr>
          <w:rFonts w:asciiTheme="minorHAnsi" w:hAnsiTheme="minorHAnsi" w:cs="Arial"/>
          <w:color w:val="333333"/>
        </w:rPr>
        <w:t>headings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pertaining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purpose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conduct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findings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conclusions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systematic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review </w:t>
      </w:r>
      <w:proofErr w:type="spellStart"/>
      <w:r w:rsidRPr="00BD414E">
        <w:rPr>
          <w:rFonts w:asciiTheme="minorHAnsi" w:hAnsiTheme="minorHAnsi" w:cs="Arial"/>
          <w:color w:val="333333"/>
        </w:rPr>
        <w:t>being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reported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 . </w:t>
      </w:r>
      <w:proofErr w:type="spellStart"/>
      <w:r w:rsidRPr="00BD414E">
        <w:rPr>
          <w:rFonts w:asciiTheme="minorHAnsi" w:hAnsiTheme="minorHAnsi" w:cs="Arial"/>
          <w:color w:val="333333"/>
        </w:rPr>
        <w:t>They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give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readers more complete information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facilitate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finding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information more </w:t>
      </w:r>
      <w:proofErr w:type="spellStart"/>
      <w:r w:rsidRPr="00BD414E">
        <w:rPr>
          <w:rFonts w:asciiTheme="minorHAnsi" w:hAnsiTheme="minorHAnsi" w:cs="Arial"/>
          <w:color w:val="333333"/>
        </w:rPr>
        <w:t>easily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than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unstructured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abstracts .</w:t>
      </w:r>
    </w:p>
    <w:p w14:paraId="185662B9" w14:textId="77777777" w:rsidR="00BD414E" w:rsidRPr="00BD414E" w:rsidRDefault="00BD414E" w:rsidP="00BD414E">
      <w:pPr>
        <w:pStyle w:val="NormalWeb"/>
        <w:shd w:val="clear" w:color="auto" w:fill="FFFFFF"/>
        <w:rPr>
          <w:rFonts w:asciiTheme="minorHAnsi" w:hAnsiTheme="minorHAnsi" w:cs="Arial"/>
          <w:color w:val="333333"/>
        </w:rPr>
      </w:pPr>
      <w:bookmarkStart w:id="6" w:name="article1.body1.sec6.sec1.sec4.p3"/>
      <w:bookmarkEnd w:id="6"/>
      <w:r w:rsidRPr="00BD414E">
        <w:rPr>
          <w:rFonts w:asciiTheme="minorHAnsi" w:hAnsiTheme="minorHAnsi" w:cs="Arial"/>
          <w:color w:val="333333"/>
        </w:rPr>
        <w:t xml:space="preserve">A </w:t>
      </w:r>
      <w:proofErr w:type="spellStart"/>
      <w:r w:rsidRPr="00BD414E">
        <w:rPr>
          <w:rFonts w:asciiTheme="minorHAnsi" w:hAnsiTheme="minorHAnsi" w:cs="Arial"/>
          <w:color w:val="333333"/>
        </w:rPr>
        <w:t>highly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structured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abstract of a </w:t>
      </w:r>
      <w:proofErr w:type="spellStart"/>
      <w:r w:rsidRPr="00BD414E">
        <w:rPr>
          <w:rFonts w:asciiTheme="minorHAnsi" w:hAnsiTheme="minorHAnsi" w:cs="Arial"/>
          <w:color w:val="333333"/>
        </w:rPr>
        <w:t>systematic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review </w:t>
      </w:r>
      <w:proofErr w:type="spellStart"/>
      <w:r w:rsidRPr="00BD414E">
        <w:rPr>
          <w:rFonts w:asciiTheme="minorHAnsi" w:hAnsiTheme="minorHAnsi" w:cs="Arial"/>
          <w:color w:val="333333"/>
        </w:rPr>
        <w:t>could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include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following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headings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: Context (or Background); </w:t>
      </w:r>
      <w:proofErr w:type="spellStart"/>
      <w:r w:rsidRPr="00BD414E">
        <w:rPr>
          <w:rFonts w:asciiTheme="minorHAnsi" w:hAnsiTheme="minorHAnsi" w:cs="Arial"/>
          <w:color w:val="333333"/>
        </w:rPr>
        <w:t>Objective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(or </w:t>
      </w:r>
      <w:proofErr w:type="spellStart"/>
      <w:r w:rsidRPr="00BD414E">
        <w:rPr>
          <w:rFonts w:asciiTheme="minorHAnsi" w:hAnsiTheme="minorHAnsi" w:cs="Arial"/>
          <w:color w:val="333333"/>
        </w:rPr>
        <w:t>Purpose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); Data Sources; </w:t>
      </w:r>
      <w:proofErr w:type="spellStart"/>
      <w:r w:rsidRPr="00BD414E">
        <w:rPr>
          <w:rFonts w:asciiTheme="minorHAnsi" w:hAnsiTheme="minorHAnsi" w:cs="Arial"/>
          <w:color w:val="333333"/>
        </w:rPr>
        <w:t>Study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Selection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(or </w:t>
      </w:r>
      <w:proofErr w:type="spellStart"/>
      <w:r w:rsidRPr="00BD414E">
        <w:rPr>
          <w:rFonts w:asciiTheme="minorHAnsi" w:hAnsiTheme="minorHAnsi" w:cs="Arial"/>
          <w:color w:val="333333"/>
        </w:rPr>
        <w:t>Eligibility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Criteria); </w:t>
      </w:r>
      <w:proofErr w:type="spellStart"/>
      <w:r w:rsidRPr="00BD414E">
        <w:rPr>
          <w:rFonts w:asciiTheme="minorHAnsi" w:hAnsiTheme="minorHAnsi" w:cs="Arial"/>
          <w:color w:val="333333"/>
        </w:rPr>
        <w:t>Study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Appraisal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Synthesis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Methods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(or Data </w:t>
      </w:r>
      <w:proofErr w:type="spellStart"/>
      <w:r w:rsidRPr="00BD414E">
        <w:rPr>
          <w:rFonts w:asciiTheme="minorHAnsi" w:hAnsiTheme="minorHAnsi" w:cs="Arial"/>
          <w:color w:val="333333"/>
        </w:rPr>
        <w:t>Extraction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Data </w:t>
      </w:r>
      <w:proofErr w:type="spellStart"/>
      <w:r w:rsidRPr="00BD414E">
        <w:rPr>
          <w:rFonts w:asciiTheme="minorHAnsi" w:hAnsiTheme="minorHAnsi" w:cs="Arial"/>
          <w:color w:val="333333"/>
        </w:rPr>
        <w:t>Synthesis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); </w:t>
      </w:r>
      <w:proofErr w:type="spellStart"/>
      <w:r w:rsidRPr="00BD414E">
        <w:rPr>
          <w:rFonts w:asciiTheme="minorHAnsi" w:hAnsiTheme="minorHAnsi" w:cs="Arial"/>
          <w:color w:val="333333"/>
        </w:rPr>
        <w:t>Results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; </w:t>
      </w:r>
      <w:proofErr w:type="spellStart"/>
      <w:r w:rsidRPr="00BD414E">
        <w:rPr>
          <w:rFonts w:asciiTheme="minorHAnsi" w:hAnsiTheme="minorHAnsi" w:cs="Arial"/>
          <w:color w:val="333333"/>
        </w:rPr>
        <w:t>Limitations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;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Conclusions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(or </w:t>
      </w:r>
      <w:proofErr w:type="spellStart"/>
      <w:r w:rsidRPr="00BD414E">
        <w:rPr>
          <w:rFonts w:asciiTheme="minorHAnsi" w:hAnsiTheme="minorHAnsi" w:cs="Arial"/>
          <w:color w:val="333333"/>
        </w:rPr>
        <w:t>Implications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). </w:t>
      </w:r>
      <w:proofErr w:type="spellStart"/>
      <w:r w:rsidRPr="00BD414E">
        <w:rPr>
          <w:rFonts w:asciiTheme="minorHAnsi" w:hAnsiTheme="minorHAnsi" w:cs="Arial"/>
          <w:color w:val="333333"/>
        </w:rPr>
        <w:t>Alternatively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a </w:t>
      </w:r>
      <w:proofErr w:type="spellStart"/>
      <w:r w:rsidRPr="00BD414E">
        <w:rPr>
          <w:rFonts w:asciiTheme="minorHAnsi" w:hAnsiTheme="minorHAnsi" w:cs="Arial"/>
          <w:color w:val="333333"/>
        </w:rPr>
        <w:t>simpler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structure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could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cover but </w:t>
      </w:r>
      <w:proofErr w:type="spellStart"/>
      <w:r w:rsidRPr="00BD414E">
        <w:rPr>
          <w:rFonts w:asciiTheme="minorHAnsi" w:hAnsiTheme="minorHAnsi" w:cs="Arial"/>
          <w:color w:val="333333"/>
        </w:rPr>
        <w:t>collapse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some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above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headings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(e.g., label </w:t>
      </w:r>
      <w:proofErr w:type="spellStart"/>
      <w:r w:rsidRPr="00BD414E">
        <w:rPr>
          <w:rFonts w:asciiTheme="minorHAnsi" w:hAnsiTheme="minorHAnsi" w:cs="Arial"/>
          <w:color w:val="333333"/>
        </w:rPr>
        <w:t>Study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Selection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Study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Appraisal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as Review </w:t>
      </w:r>
      <w:proofErr w:type="spellStart"/>
      <w:r w:rsidRPr="00BD414E">
        <w:rPr>
          <w:rFonts w:asciiTheme="minorHAnsi" w:hAnsiTheme="minorHAnsi" w:cs="Arial"/>
          <w:color w:val="333333"/>
        </w:rPr>
        <w:t>Methods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) or </w:t>
      </w:r>
      <w:proofErr w:type="spellStart"/>
      <w:r w:rsidRPr="00BD414E">
        <w:rPr>
          <w:rFonts w:asciiTheme="minorHAnsi" w:hAnsiTheme="minorHAnsi" w:cs="Arial"/>
          <w:color w:val="333333"/>
        </w:rPr>
        <w:t>omit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some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headings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such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as Background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Limitations</w:t>
      </w:r>
      <w:proofErr w:type="spellEnd"/>
      <w:r w:rsidRPr="00BD414E">
        <w:rPr>
          <w:rFonts w:asciiTheme="minorHAnsi" w:hAnsiTheme="minorHAnsi" w:cs="Arial"/>
          <w:color w:val="333333"/>
        </w:rPr>
        <w:t>.</w:t>
      </w:r>
    </w:p>
    <w:p w14:paraId="45161A64" w14:textId="77777777" w:rsidR="00BD414E" w:rsidRPr="00BD414E" w:rsidRDefault="00BD414E" w:rsidP="00BD414E">
      <w:pPr>
        <w:pStyle w:val="NormalWeb"/>
        <w:shd w:val="clear" w:color="auto" w:fill="FFFFFF"/>
        <w:rPr>
          <w:rFonts w:asciiTheme="minorHAnsi" w:hAnsiTheme="minorHAnsi" w:cs="Arial"/>
          <w:color w:val="333333"/>
        </w:rPr>
      </w:pPr>
      <w:bookmarkStart w:id="7" w:name="article1.body1.sec6.sec1.sec4.p4"/>
      <w:bookmarkEnd w:id="7"/>
      <w:r w:rsidRPr="00BD414E">
        <w:rPr>
          <w:rFonts w:asciiTheme="minorHAnsi" w:hAnsiTheme="minorHAnsi" w:cs="Arial"/>
          <w:color w:val="333333"/>
        </w:rPr>
        <w:t xml:space="preserve">In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highly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structured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abstract </w:t>
      </w:r>
      <w:proofErr w:type="spellStart"/>
      <w:r w:rsidRPr="00BD414E">
        <w:rPr>
          <w:rFonts w:asciiTheme="minorHAnsi" w:hAnsiTheme="minorHAnsi" w:cs="Arial"/>
          <w:color w:val="333333"/>
        </w:rPr>
        <w:t>mentioned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above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authors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use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> </w:t>
      </w:r>
      <w:r w:rsidRPr="00BD414E">
        <w:rPr>
          <w:rStyle w:val="Emphasis"/>
          <w:rFonts w:asciiTheme="minorHAnsi" w:hAnsiTheme="minorHAnsi" w:cs="Arial"/>
          <w:color w:val="333333"/>
        </w:rPr>
        <w:t>Background</w:t>
      </w:r>
      <w:r w:rsidRPr="00BD414E">
        <w:rPr>
          <w:rFonts w:asciiTheme="minorHAnsi" w:hAnsiTheme="minorHAnsi" w:cs="Arial"/>
          <w:color w:val="333333"/>
        </w:rPr>
        <w:t> </w:t>
      </w:r>
      <w:proofErr w:type="spellStart"/>
      <w:r w:rsidRPr="00BD414E">
        <w:rPr>
          <w:rFonts w:asciiTheme="minorHAnsi" w:hAnsiTheme="minorHAnsi" w:cs="Arial"/>
          <w:color w:val="333333"/>
        </w:rPr>
        <w:t>heading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set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context </w:t>
      </w:r>
      <w:proofErr w:type="spellStart"/>
      <w:r w:rsidRPr="00BD414E">
        <w:rPr>
          <w:rFonts w:asciiTheme="minorHAnsi" w:hAnsiTheme="minorHAnsi" w:cs="Arial"/>
          <w:color w:val="333333"/>
        </w:rPr>
        <w:t>for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readers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explain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importance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review question. Under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> </w:t>
      </w:r>
      <w:proofErr w:type="spellStart"/>
      <w:r w:rsidRPr="00BD414E">
        <w:rPr>
          <w:rStyle w:val="Emphasis"/>
          <w:rFonts w:asciiTheme="minorHAnsi" w:hAnsiTheme="minorHAnsi" w:cs="Arial"/>
          <w:color w:val="333333"/>
        </w:rPr>
        <w:t>Objectives</w:t>
      </w:r>
      <w:r w:rsidRPr="00BD414E">
        <w:rPr>
          <w:rFonts w:asciiTheme="minorHAnsi" w:hAnsiTheme="minorHAnsi" w:cs="Arial"/>
          <w:color w:val="333333"/>
        </w:rPr>
        <w:t>heading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they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ideally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use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elements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PICOS (</w:t>
      </w:r>
      <w:proofErr w:type="spellStart"/>
      <w:r w:rsidRPr="00BD414E">
        <w:rPr>
          <w:rFonts w:asciiTheme="minorHAnsi" w:hAnsiTheme="minorHAnsi" w:cs="Arial"/>
          <w:color w:val="333333"/>
        </w:rPr>
        <w:t>see</w:t>
      </w:r>
      <w:proofErr w:type="spellEnd"/>
      <w:r w:rsidRPr="00BD414E">
        <w:rPr>
          <w:rFonts w:asciiTheme="minorHAnsi" w:hAnsiTheme="minorHAnsi" w:cs="Arial"/>
          <w:color w:val="333333"/>
        </w:rPr>
        <w:t> </w:t>
      </w:r>
      <w:hyperlink r:id="rId5" w:anchor="pmed-1000100-box002" w:history="1">
        <w:r w:rsidRPr="00BD414E">
          <w:rPr>
            <w:rStyle w:val="Hyperlink"/>
            <w:rFonts w:asciiTheme="minorHAnsi" w:hAnsiTheme="minorHAnsi" w:cs="Arial"/>
            <w:color w:val="3C63AF"/>
          </w:rPr>
          <w:t>Box 2</w:t>
        </w:r>
      </w:hyperlink>
      <w:r w:rsidRPr="00BD414E">
        <w:rPr>
          <w:rFonts w:asciiTheme="minorHAnsi" w:hAnsiTheme="minorHAnsi" w:cs="Arial"/>
          <w:color w:val="333333"/>
        </w:rPr>
        <w:t xml:space="preserve">) </w:t>
      </w:r>
      <w:proofErr w:type="spellStart"/>
      <w:r w:rsidRPr="00BD414E">
        <w:rPr>
          <w:rFonts w:asciiTheme="minorHAnsi" w:hAnsiTheme="minorHAnsi" w:cs="Arial"/>
          <w:color w:val="333333"/>
        </w:rPr>
        <w:t>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state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primary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objective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review. Under a </w:t>
      </w:r>
      <w:r w:rsidRPr="00BD414E">
        <w:rPr>
          <w:rStyle w:val="Emphasis"/>
          <w:rFonts w:asciiTheme="minorHAnsi" w:hAnsiTheme="minorHAnsi" w:cs="Arial"/>
          <w:color w:val="333333"/>
        </w:rPr>
        <w:t>Data Sources</w:t>
      </w:r>
      <w:r w:rsidRPr="00BD414E">
        <w:rPr>
          <w:rFonts w:asciiTheme="minorHAnsi" w:hAnsiTheme="minorHAnsi" w:cs="Arial"/>
          <w:color w:val="333333"/>
        </w:rPr>
        <w:t> </w:t>
      </w:r>
      <w:proofErr w:type="spellStart"/>
      <w:r w:rsidRPr="00BD414E">
        <w:rPr>
          <w:rFonts w:asciiTheme="minorHAnsi" w:hAnsiTheme="minorHAnsi" w:cs="Arial"/>
          <w:color w:val="333333"/>
        </w:rPr>
        <w:t>heading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they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summarize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sources </w:t>
      </w:r>
      <w:proofErr w:type="spellStart"/>
      <w:r w:rsidRPr="00BD414E">
        <w:rPr>
          <w:rFonts w:asciiTheme="minorHAnsi" w:hAnsiTheme="minorHAnsi" w:cs="Arial"/>
          <w:color w:val="333333"/>
        </w:rPr>
        <w:t>that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were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searched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any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language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or </w:t>
      </w:r>
      <w:proofErr w:type="spellStart"/>
      <w:r w:rsidRPr="00BD414E">
        <w:rPr>
          <w:rFonts w:asciiTheme="minorHAnsi" w:hAnsiTheme="minorHAnsi" w:cs="Arial"/>
          <w:color w:val="333333"/>
        </w:rPr>
        <w:t>publication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type </w:t>
      </w:r>
      <w:proofErr w:type="spellStart"/>
      <w:r w:rsidRPr="00BD414E">
        <w:rPr>
          <w:rFonts w:asciiTheme="minorHAnsi" w:hAnsiTheme="minorHAnsi" w:cs="Arial"/>
          <w:color w:val="333333"/>
        </w:rPr>
        <w:t>restrictions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start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end dates of </w:t>
      </w:r>
      <w:proofErr w:type="spellStart"/>
      <w:r w:rsidRPr="00BD414E">
        <w:rPr>
          <w:rFonts w:asciiTheme="minorHAnsi" w:hAnsiTheme="minorHAnsi" w:cs="Arial"/>
          <w:color w:val="333333"/>
        </w:rPr>
        <w:t>searches</w:t>
      </w:r>
      <w:proofErr w:type="spellEnd"/>
      <w:r w:rsidRPr="00BD414E">
        <w:rPr>
          <w:rFonts w:asciiTheme="minorHAnsi" w:hAnsiTheme="minorHAnsi" w:cs="Arial"/>
          <w:color w:val="333333"/>
        </w:rPr>
        <w:t>. </w:t>
      </w:r>
      <w:proofErr w:type="spellStart"/>
      <w:r w:rsidRPr="00BD414E">
        <w:rPr>
          <w:rStyle w:val="Emphasis"/>
          <w:rFonts w:asciiTheme="minorHAnsi" w:hAnsiTheme="minorHAnsi" w:cs="Arial"/>
          <w:color w:val="333333"/>
        </w:rPr>
        <w:t>Study</w:t>
      </w:r>
      <w:proofErr w:type="spellEnd"/>
      <w:r w:rsidRPr="00BD414E">
        <w:rPr>
          <w:rStyle w:val="Emphasis"/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Style w:val="Emphasis"/>
          <w:rFonts w:asciiTheme="minorHAnsi" w:hAnsiTheme="minorHAnsi" w:cs="Arial"/>
          <w:color w:val="333333"/>
        </w:rPr>
        <w:t>Selection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 statements </w:t>
      </w:r>
      <w:proofErr w:type="spellStart"/>
      <w:r w:rsidRPr="00BD414E">
        <w:rPr>
          <w:rFonts w:asciiTheme="minorHAnsi" w:hAnsiTheme="minorHAnsi" w:cs="Arial"/>
          <w:color w:val="333333"/>
        </w:rPr>
        <w:t>then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ideally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describe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who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selected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studies </w:t>
      </w:r>
      <w:proofErr w:type="spellStart"/>
      <w:r w:rsidRPr="00BD414E">
        <w:rPr>
          <w:rFonts w:asciiTheme="minorHAnsi" w:hAnsiTheme="minorHAnsi" w:cs="Arial"/>
          <w:color w:val="333333"/>
        </w:rPr>
        <w:t>using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what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inclusion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criteria. </w:t>
      </w:r>
      <w:r w:rsidRPr="00BD414E">
        <w:rPr>
          <w:rStyle w:val="Emphasis"/>
          <w:rFonts w:asciiTheme="minorHAnsi" w:hAnsiTheme="minorHAnsi" w:cs="Arial"/>
          <w:color w:val="333333"/>
        </w:rPr>
        <w:t xml:space="preserve">Data </w:t>
      </w:r>
      <w:proofErr w:type="spellStart"/>
      <w:r w:rsidRPr="00BD414E">
        <w:rPr>
          <w:rStyle w:val="Emphasis"/>
          <w:rFonts w:asciiTheme="minorHAnsi" w:hAnsiTheme="minorHAnsi" w:cs="Arial"/>
          <w:color w:val="333333"/>
        </w:rPr>
        <w:t>Extraction</w:t>
      </w:r>
      <w:proofErr w:type="spellEnd"/>
      <w:r w:rsidRPr="00BD414E">
        <w:rPr>
          <w:rStyle w:val="Emphasis"/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Style w:val="Emphasis"/>
          <w:rFonts w:asciiTheme="minorHAnsi" w:hAnsiTheme="minorHAnsi" w:cs="Arial"/>
          <w:color w:val="333333"/>
        </w:rPr>
        <w:t>Methods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 statements </w:t>
      </w:r>
      <w:proofErr w:type="spellStart"/>
      <w:r w:rsidRPr="00BD414E">
        <w:rPr>
          <w:rFonts w:asciiTheme="minorHAnsi" w:hAnsiTheme="minorHAnsi" w:cs="Arial"/>
          <w:color w:val="333333"/>
        </w:rPr>
        <w:t>describe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appraisal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methods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during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data </w:t>
      </w:r>
      <w:proofErr w:type="spellStart"/>
      <w:r w:rsidRPr="00BD414E">
        <w:rPr>
          <w:rFonts w:asciiTheme="minorHAnsi" w:hAnsiTheme="minorHAnsi" w:cs="Arial"/>
          <w:color w:val="333333"/>
        </w:rPr>
        <w:t>abstraction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methods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used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integrate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or </w:t>
      </w:r>
      <w:proofErr w:type="spellStart"/>
      <w:r w:rsidRPr="00BD414E">
        <w:rPr>
          <w:rFonts w:asciiTheme="minorHAnsi" w:hAnsiTheme="minorHAnsi" w:cs="Arial"/>
          <w:color w:val="333333"/>
        </w:rPr>
        <w:t>summarize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data. The </w:t>
      </w:r>
      <w:r w:rsidRPr="00BD414E">
        <w:rPr>
          <w:rStyle w:val="Emphasis"/>
          <w:rFonts w:asciiTheme="minorHAnsi" w:hAnsiTheme="minorHAnsi" w:cs="Arial"/>
          <w:color w:val="333333"/>
        </w:rPr>
        <w:t xml:space="preserve">Data </w:t>
      </w:r>
      <w:proofErr w:type="spellStart"/>
      <w:r w:rsidRPr="00BD414E">
        <w:rPr>
          <w:rStyle w:val="Emphasis"/>
          <w:rFonts w:asciiTheme="minorHAnsi" w:hAnsiTheme="minorHAnsi" w:cs="Arial"/>
          <w:color w:val="333333"/>
        </w:rPr>
        <w:t>Synthesis</w:t>
      </w:r>
      <w:proofErr w:type="spellEnd"/>
      <w:r w:rsidRPr="00BD414E">
        <w:rPr>
          <w:rFonts w:asciiTheme="minorHAnsi" w:hAnsiTheme="minorHAnsi" w:cs="Arial"/>
          <w:color w:val="333333"/>
        </w:rPr>
        <w:t> </w:t>
      </w:r>
      <w:proofErr w:type="spellStart"/>
      <w:r w:rsidRPr="00BD414E">
        <w:rPr>
          <w:rFonts w:asciiTheme="minorHAnsi" w:hAnsiTheme="minorHAnsi" w:cs="Arial"/>
          <w:color w:val="333333"/>
        </w:rPr>
        <w:t>section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is </w:t>
      </w:r>
      <w:proofErr w:type="spellStart"/>
      <w:r w:rsidRPr="00BD414E">
        <w:rPr>
          <w:rFonts w:asciiTheme="minorHAnsi" w:hAnsiTheme="minorHAnsi" w:cs="Arial"/>
          <w:color w:val="333333"/>
        </w:rPr>
        <w:t>where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main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results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review are </w:t>
      </w:r>
      <w:proofErr w:type="spellStart"/>
      <w:r w:rsidRPr="00BD414E">
        <w:rPr>
          <w:rFonts w:asciiTheme="minorHAnsi" w:hAnsiTheme="minorHAnsi" w:cs="Arial"/>
          <w:color w:val="333333"/>
        </w:rPr>
        <w:t>reported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. </w:t>
      </w:r>
      <w:proofErr w:type="spellStart"/>
      <w:r w:rsidRPr="00BD414E">
        <w:rPr>
          <w:rFonts w:asciiTheme="minorHAnsi" w:hAnsiTheme="minorHAnsi" w:cs="Arial"/>
          <w:color w:val="333333"/>
        </w:rPr>
        <w:t>If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review </w:t>
      </w:r>
      <w:proofErr w:type="spellStart"/>
      <w:r w:rsidRPr="00BD414E">
        <w:rPr>
          <w:rFonts w:asciiTheme="minorHAnsi" w:hAnsiTheme="minorHAnsi" w:cs="Arial"/>
          <w:color w:val="333333"/>
        </w:rPr>
        <w:t>includes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meta-analyses, </w:t>
      </w:r>
      <w:proofErr w:type="spellStart"/>
      <w:r w:rsidRPr="00BD414E">
        <w:rPr>
          <w:rFonts w:asciiTheme="minorHAnsi" w:hAnsiTheme="minorHAnsi" w:cs="Arial"/>
          <w:color w:val="333333"/>
        </w:rPr>
        <w:t>authors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should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provide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numerical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results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with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confidence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intervals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most important </w:t>
      </w:r>
      <w:proofErr w:type="spellStart"/>
      <w:r w:rsidRPr="00BD414E">
        <w:rPr>
          <w:rFonts w:asciiTheme="minorHAnsi" w:hAnsiTheme="minorHAnsi" w:cs="Arial"/>
          <w:color w:val="333333"/>
        </w:rPr>
        <w:t>outcomes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. </w:t>
      </w:r>
      <w:proofErr w:type="spellStart"/>
      <w:r w:rsidRPr="00BD414E">
        <w:rPr>
          <w:rFonts w:asciiTheme="minorHAnsi" w:hAnsiTheme="minorHAnsi" w:cs="Arial"/>
          <w:color w:val="333333"/>
        </w:rPr>
        <w:t>Ideally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they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should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specify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amount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evidence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in these analyses (</w:t>
      </w:r>
      <w:proofErr w:type="spellStart"/>
      <w:r w:rsidRPr="00BD414E">
        <w:rPr>
          <w:rFonts w:asciiTheme="minorHAnsi" w:hAnsiTheme="minorHAnsi" w:cs="Arial"/>
          <w:color w:val="333333"/>
        </w:rPr>
        <w:t>numbers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studies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numbers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participants</w:t>
      </w:r>
      <w:proofErr w:type="spellEnd"/>
      <w:r w:rsidRPr="00BD414E">
        <w:rPr>
          <w:rFonts w:asciiTheme="minorHAnsi" w:hAnsiTheme="minorHAnsi" w:cs="Arial"/>
          <w:color w:val="333333"/>
        </w:rPr>
        <w:t>). Under a </w:t>
      </w:r>
      <w:proofErr w:type="spellStart"/>
      <w:r w:rsidRPr="00BD414E">
        <w:rPr>
          <w:rStyle w:val="Emphasis"/>
          <w:rFonts w:asciiTheme="minorHAnsi" w:hAnsiTheme="minorHAnsi" w:cs="Arial"/>
          <w:color w:val="333333"/>
        </w:rPr>
        <w:t>Limitations</w:t>
      </w:r>
      <w:proofErr w:type="spellEnd"/>
      <w:r w:rsidRPr="00BD414E">
        <w:rPr>
          <w:rFonts w:asciiTheme="minorHAnsi" w:hAnsiTheme="minorHAnsi" w:cs="Arial"/>
          <w:color w:val="333333"/>
        </w:rPr>
        <w:t> </w:t>
      </w:r>
      <w:proofErr w:type="spellStart"/>
      <w:r w:rsidRPr="00BD414E">
        <w:rPr>
          <w:rFonts w:asciiTheme="minorHAnsi" w:hAnsiTheme="minorHAnsi" w:cs="Arial"/>
          <w:color w:val="333333"/>
        </w:rPr>
        <w:t>heading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authors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might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describe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most important </w:t>
      </w:r>
      <w:proofErr w:type="spellStart"/>
      <w:r w:rsidRPr="00BD414E">
        <w:rPr>
          <w:rFonts w:asciiTheme="minorHAnsi" w:hAnsiTheme="minorHAnsi" w:cs="Arial"/>
          <w:color w:val="333333"/>
        </w:rPr>
        <w:t>weaknesses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included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studies as well as </w:t>
      </w:r>
      <w:proofErr w:type="spellStart"/>
      <w:r w:rsidRPr="00BD414E">
        <w:rPr>
          <w:rFonts w:asciiTheme="minorHAnsi" w:hAnsiTheme="minorHAnsi" w:cs="Arial"/>
          <w:color w:val="333333"/>
        </w:rPr>
        <w:t>limitations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review </w:t>
      </w:r>
      <w:proofErr w:type="spellStart"/>
      <w:r w:rsidRPr="00BD414E">
        <w:rPr>
          <w:rFonts w:asciiTheme="minorHAnsi" w:hAnsiTheme="minorHAnsi" w:cs="Arial"/>
          <w:color w:val="333333"/>
        </w:rPr>
        <w:t>process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. </w:t>
      </w:r>
      <w:proofErr w:type="spellStart"/>
      <w:r w:rsidRPr="00BD414E">
        <w:rPr>
          <w:rFonts w:asciiTheme="minorHAnsi" w:hAnsiTheme="minorHAnsi" w:cs="Arial"/>
          <w:color w:val="333333"/>
        </w:rPr>
        <w:t>Then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authors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should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provide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clear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balanced</w:t>
      </w:r>
      <w:proofErr w:type="spellEnd"/>
      <w:r w:rsidRPr="00BD414E">
        <w:rPr>
          <w:rFonts w:asciiTheme="minorHAnsi" w:hAnsiTheme="minorHAnsi" w:cs="Arial"/>
          <w:color w:val="333333"/>
        </w:rPr>
        <w:t> </w:t>
      </w:r>
      <w:proofErr w:type="spellStart"/>
      <w:r w:rsidRPr="00BD414E">
        <w:rPr>
          <w:rStyle w:val="Emphasis"/>
          <w:rFonts w:asciiTheme="minorHAnsi" w:hAnsiTheme="minorHAnsi" w:cs="Arial"/>
          <w:color w:val="333333"/>
        </w:rPr>
        <w:t>Conclusions</w:t>
      </w:r>
      <w:proofErr w:type="spellEnd"/>
      <w:r w:rsidRPr="00BD414E">
        <w:rPr>
          <w:rFonts w:asciiTheme="minorHAnsi" w:hAnsiTheme="minorHAnsi" w:cs="Arial"/>
          <w:color w:val="333333"/>
        </w:rPr>
        <w:t> </w:t>
      </w:r>
      <w:proofErr w:type="spellStart"/>
      <w:r w:rsidRPr="00BD414E">
        <w:rPr>
          <w:rFonts w:asciiTheme="minorHAnsi" w:hAnsiTheme="minorHAnsi" w:cs="Arial"/>
          <w:color w:val="333333"/>
        </w:rPr>
        <w:t>that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are </w:t>
      </w:r>
      <w:proofErr w:type="spellStart"/>
      <w:r w:rsidRPr="00BD414E">
        <w:rPr>
          <w:rFonts w:asciiTheme="minorHAnsi" w:hAnsiTheme="minorHAnsi" w:cs="Arial"/>
          <w:color w:val="333333"/>
        </w:rPr>
        <w:t>closely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linked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objective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findings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review. </w:t>
      </w:r>
      <w:proofErr w:type="spellStart"/>
      <w:r w:rsidRPr="00BD414E">
        <w:rPr>
          <w:rFonts w:asciiTheme="minorHAnsi" w:hAnsiTheme="minorHAnsi" w:cs="Arial"/>
          <w:color w:val="333333"/>
        </w:rPr>
        <w:t>Additionally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it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would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be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helpful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if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authors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included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some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information </w:t>
      </w:r>
      <w:proofErr w:type="spellStart"/>
      <w:r w:rsidRPr="00BD414E">
        <w:rPr>
          <w:rFonts w:asciiTheme="minorHAnsi" w:hAnsiTheme="minorHAnsi" w:cs="Arial"/>
          <w:color w:val="333333"/>
        </w:rPr>
        <w:t>about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funding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review. </w:t>
      </w:r>
      <w:proofErr w:type="spellStart"/>
      <w:r w:rsidRPr="00BD414E">
        <w:rPr>
          <w:rFonts w:asciiTheme="minorHAnsi" w:hAnsiTheme="minorHAnsi" w:cs="Arial"/>
          <w:color w:val="333333"/>
        </w:rPr>
        <w:t>Finally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although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protocol </w:t>
      </w:r>
      <w:proofErr w:type="spellStart"/>
      <w:r w:rsidRPr="00BD414E">
        <w:rPr>
          <w:rFonts w:asciiTheme="minorHAnsi" w:hAnsiTheme="minorHAnsi" w:cs="Arial"/>
          <w:color w:val="333333"/>
        </w:rPr>
        <w:t>registration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for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systematic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reviews is </w:t>
      </w:r>
      <w:proofErr w:type="spellStart"/>
      <w:r w:rsidRPr="00BD414E">
        <w:rPr>
          <w:rFonts w:asciiTheme="minorHAnsi" w:hAnsiTheme="minorHAnsi" w:cs="Arial"/>
          <w:color w:val="333333"/>
        </w:rPr>
        <w:t>still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not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common </w:t>
      </w:r>
      <w:proofErr w:type="spellStart"/>
      <w:r w:rsidRPr="00BD414E">
        <w:rPr>
          <w:rFonts w:asciiTheme="minorHAnsi" w:hAnsiTheme="minorHAnsi" w:cs="Arial"/>
          <w:color w:val="333333"/>
        </w:rPr>
        <w:t>practice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</w:t>
      </w:r>
      <w:proofErr w:type="spellStart"/>
      <w:r w:rsidRPr="00BD414E">
        <w:rPr>
          <w:rFonts w:asciiTheme="minorHAnsi" w:hAnsiTheme="minorHAnsi" w:cs="Arial"/>
          <w:color w:val="333333"/>
        </w:rPr>
        <w:t>if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authors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have </w:t>
      </w:r>
      <w:proofErr w:type="spellStart"/>
      <w:r w:rsidRPr="00BD414E">
        <w:rPr>
          <w:rFonts w:asciiTheme="minorHAnsi" w:hAnsiTheme="minorHAnsi" w:cs="Arial"/>
          <w:color w:val="333333"/>
        </w:rPr>
        <w:t>registered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their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review or </w:t>
      </w:r>
      <w:proofErr w:type="spellStart"/>
      <w:r w:rsidRPr="00BD414E">
        <w:rPr>
          <w:rFonts w:asciiTheme="minorHAnsi" w:hAnsiTheme="minorHAnsi" w:cs="Arial"/>
          <w:color w:val="333333"/>
        </w:rPr>
        <w:t>received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 </w:t>
      </w:r>
      <w:proofErr w:type="spellStart"/>
      <w:r w:rsidRPr="00BD414E">
        <w:rPr>
          <w:rFonts w:asciiTheme="minorHAnsi" w:hAnsiTheme="minorHAnsi" w:cs="Arial"/>
          <w:color w:val="333333"/>
        </w:rPr>
        <w:t>registration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number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, we </w:t>
      </w:r>
      <w:proofErr w:type="spellStart"/>
      <w:r w:rsidRPr="00BD414E">
        <w:rPr>
          <w:rFonts w:asciiTheme="minorHAnsi" w:hAnsiTheme="minorHAnsi" w:cs="Arial"/>
          <w:color w:val="333333"/>
        </w:rPr>
        <w:t>recommend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providing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registration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information at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end of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abstract.</w:t>
      </w:r>
    </w:p>
    <w:p w14:paraId="7BFF373B" w14:textId="77777777" w:rsidR="00BD414E" w:rsidRPr="00BD414E" w:rsidRDefault="00BD414E" w:rsidP="00BD414E">
      <w:pPr>
        <w:pStyle w:val="NormalWeb"/>
        <w:shd w:val="clear" w:color="auto" w:fill="FFFFFF"/>
        <w:rPr>
          <w:rFonts w:asciiTheme="minorHAnsi" w:hAnsiTheme="minorHAnsi" w:cs="Arial"/>
          <w:color w:val="333333"/>
        </w:rPr>
      </w:pPr>
      <w:bookmarkStart w:id="8" w:name="article1.body1.sec6.sec1.sec4.p5"/>
      <w:bookmarkEnd w:id="8"/>
      <w:proofErr w:type="spellStart"/>
      <w:r w:rsidRPr="00BD414E">
        <w:rPr>
          <w:rFonts w:asciiTheme="minorHAnsi" w:hAnsiTheme="minorHAnsi" w:cs="Arial"/>
          <w:color w:val="333333"/>
        </w:rPr>
        <w:t>Taking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all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above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considerations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into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account,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intrinsic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tension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between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goal of </w:t>
      </w:r>
      <w:proofErr w:type="spellStart"/>
      <w:r w:rsidRPr="00BD414E">
        <w:rPr>
          <w:rFonts w:asciiTheme="minorHAnsi" w:hAnsiTheme="minorHAnsi" w:cs="Arial"/>
          <w:color w:val="333333"/>
        </w:rPr>
        <w:t>completeness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of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abstract </w:t>
      </w:r>
      <w:proofErr w:type="spellStart"/>
      <w:r w:rsidRPr="00BD414E">
        <w:rPr>
          <w:rFonts w:asciiTheme="minorHAnsi" w:hAnsiTheme="minorHAnsi" w:cs="Arial"/>
          <w:color w:val="333333"/>
        </w:rPr>
        <w:t>and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its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keeping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into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the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space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limit </w:t>
      </w:r>
      <w:proofErr w:type="spellStart"/>
      <w:r w:rsidRPr="00BD414E">
        <w:rPr>
          <w:rFonts w:asciiTheme="minorHAnsi" w:hAnsiTheme="minorHAnsi" w:cs="Arial"/>
          <w:color w:val="333333"/>
        </w:rPr>
        <w:t>often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set </w:t>
      </w:r>
      <w:proofErr w:type="spellStart"/>
      <w:r w:rsidRPr="00BD414E">
        <w:rPr>
          <w:rFonts w:asciiTheme="minorHAnsi" w:hAnsiTheme="minorHAnsi" w:cs="Arial"/>
          <w:color w:val="333333"/>
        </w:rPr>
        <w:t>by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</w:t>
      </w:r>
      <w:proofErr w:type="spellStart"/>
      <w:r w:rsidRPr="00BD414E">
        <w:rPr>
          <w:rFonts w:asciiTheme="minorHAnsi" w:hAnsiTheme="minorHAnsi" w:cs="Arial"/>
          <w:color w:val="333333"/>
        </w:rPr>
        <w:t>journal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editors is </w:t>
      </w:r>
      <w:proofErr w:type="spellStart"/>
      <w:r w:rsidRPr="00BD414E">
        <w:rPr>
          <w:rFonts w:asciiTheme="minorHAnsi" w:hAnsiTheme="minorHAnsi" w:cs="Arial"/>
          <w:color w:val="333333"/>
        </w:rPr>
        <w:t>recognized</w:t>
      </w:r>
      <w:proofErr w:type="spellEnd"/>
      <w:r w:rsidRPr="00BD414E">
        <w:rPr>
          <w:rFonts w:asciiTheme="minorHAnsi" w:hAnsiTheme="minorHAnsi" w:cs="Arial"/>
          <w:color w:val="333333"/>
        </w:rPr>
        <w:t xml:space="preserve"> as a major </w:t>
      </w:r>
      <w:proofErr w:type="spellStart"/>
      <w:r w:rsidRPr="00BD414E">
        <w:rPr>
          <w:rFonts w:asciiTheme="minorHAnsi" w:hAnsiTheme="minorHAnsi" w:cs="Arial"/>
          <w:color w:val="333333"/>
        </w:rPr>
        <w:t>challenge</w:t>
      </w:r>
      <w:proofErr w:type="spellEnd"/>
      <w:r w:rsidRPr="00BD414E">
        <w:rPr>
          <w:rFonts w:asciiTheme="minorHAnsi" w:hAnsiTheme="minorHAnsi" w:cs="Arial"/>
          <w:color w:val="333333"/>
        </w:rPr>
        <w:t>.</w:t>
      </w:r>
    </w:p>
    <w:p w14:paraId="66966222" w14:textId="4AE33D8C" w:rsidR="00D445AA" w:rsidRPr="00BD414E" w:rsidRDefault="00D445AA" w:rsidP="00BD414E"/>
    <w:sectPr w:rsidR="00D445AA" w:rsidRPr="00BD4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AC"/>
    <w:rsid w:val="000F1713"/>
    <w:rsid w:val="003F4990"/>
    <w:rsid w:val="006E0547"/>
    <w:rsid w:val="008153DC"/>
    <w:rsid w:val="008338EA"/>
    <w:rsid w:val="00AA2D95"/>
    <w:rsid w:val="00AD0AD1"/>
    <w:rsid w:val="00BD414E"/>
    <w:rsid w:val="00BF75F8"/>
    <w:rsid w:val="00C058DB"/>
    <w:rsid w:val="00D043AC"/>
    <w:rsid w:val="00D445AA"/>
    <w:rsid w:val="00D70E8D"/>
    <w:rsid w:val="00FD6F4A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536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41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99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14E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BD4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BD414E"/>
    <w:rPr>
      <w:b/>
      <w:bCs/>
    </w:rPr>
  </w:style>
  <w:style w:type="character" w:styleId="Emphasis">
    <w:name w:val="Emphasis"/>
    <w:basedOn w:val="DefaultParagraphFont"/>
    <w:uiPriority w:val="20"/>
    <w:qFormat/>
    <w:rsid w:val="00BD414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41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99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14E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BD4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BD414E"/>
    <w:rPr>
      <w:b/>
      <w:bCs/>
    </w:rPr>
  </w:style>
  <w:style w:type="character" w:styleId="Emphasis">
    <w:name w:val="Emphasis"/>
    <w:basedOn w:val="DefaultParagraphFont"/>
    <w:uiPriority w:val="20"/>
    <w:qFormat/>
    <w:rsid w:val="00BD41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4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8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ournals.plos.org/plosmedicine/article?id=10.1371/journal.pmed.1000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977</Words>
  <Characters>5375</Characters>
  <Application>Microsoft Office Word</Application>
  <DocSecurity>0</DocSecurity>
  <Lines>44</Lines>
  <Paragraphs>12</Paragraphs>
  <ScaleCrop>false</ScaleCrop>
  <Company>UGent</Company>
  <LinksUpToDate>false</LinksUpToDate>
  <CharactersWithSpaces>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14</cp:revision>
  <dcterms:created xsi:type="dcterms:W3CDTF">2017-11-24T09:15:00Z</dcterms:created>
  <dcterms:modified xsi:type="dcterms:W3CDTF">2018-03-07T14:50:00Z</dcterms:modified>
</cp:coreProperties>
</file>