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92FE" w14:textId="77777777" w:rsidR="00C22D26" w:rsidRDefault="00C22D26">
      <w:pPr>
        <w:widowControl w:val="0"/>
        <w:pBdr>
          <w:top w:val="nil"/>
          <w:left w:val="nil"/>
          <w:bottom w:val="nil"/>
          <w:right w:val="nil"/>
          <w:between w:val="nil"/>
        </w:pBdr>
        <w:spacing w:line="276" w:lineRule="auto"/>
        <w:ind w:firstLine="0"/>
        <w:jc w:val="left"/>
      </w:pPr>
    </w:p>
    <w:p w14:paraId="29D6F829" w14:textId="77777777" w:rsidR="00C22D26" w:rsidRDefault="00C22D26">
      <w:pPr>
        <w:pBdr>
          <w:top w:val="nil"/>
          <w:left w:val="nil"/>
          <w:bottom w:val="nil"/>
          <w:right w:val="nil"/>
          <w:between w:val="nil"/>
        </w:pBdr>
        <w:tabs>
          <w:tab w:val="center" w:pos="4252"/>
          <w:tab w:val="right" w:pos="8504"/>
        </w:tabs>
        <w:ind w:firstLine="0"/>
        <w:rPr>
          <w:b/>
          <w:color w:val="000000"/>
        </w:rPr>
      </w:pPr>
    </w:p>
    <w:p w14:paraId="36FB0739" w14:textId="77777777" w:rsidR="00C22D26" w:rsidRDefault="00C22D26">
      <w:pPr>
        <w:pBdr>
          <w:top w:val="nil"/>
          <w:left w:val="nil"/>
          <w:bottom w:val="nil"/>
          <w:right w:val="nil"/>
          <w:between w:val="nil"/>
        </w:pBdr>
        <w:tabs>
          <w:tab w:val="center" w:pos="4252"/>
          <w:tab w:val="right" w:pos="8504"/>
        </w:tabs>
        <w:rPr>
          <w:b/>
          <w:color w:val="000000"/>
        </w:rPr>
      </w:pPr>
    </w:p>
    <w:p w14:paraId="5750F6BD" w14:textId="77777777" w:rsidR="00C22D26" w:rsidRDefault="00C22D26">
      <w:pPr>
        <w:pBdr>
          <w:top w:val="nil"/>
          <w:left w:val="nil"/>
          <w:bottom w:val="nil"/>
          <w:right w:val="nil"/>
          <w:between w:val="nil"/>
        </w:pBdr>
        <w:tabs>
          <w:tab w:val="center" w:pos="4252"/>
          <w:tab w:val="right" w:pos="8504"/>
        </w:tabs>
        <w:jc w:val="center"/>
        <w:rPr>
          <w:b/>
          <w:color w:val="000000"/>
        </w:rPr>
      </w:pPr>
    </w:p>
    <w:p w14:paraId="5816931D" w14:textId="77777777" w:rsidR="00C22D26" w:rsidRDefault="00367FDD">
      <w:pPr>
        <w:pBdr>
          <w:top w:val="nil"/>
          <w:left w:val="nil"/>
          <w:bottom w:val="nil"/>
          <w:right w:val="nil"/>
          <w:between w:val="nil"/>
        </w:pBdr>
        <w:tabs>
          <w:tab w:val="center" w:pos="4252"/>
          <w:tab w:val="right" w:pos="8504"/>
        </w:tabs>
        <w:jc w:val="center"/>
        <w:rPr>
          <w:b/>
          <w:color w:val="000000"/>
        </w:rPr>
      </w:pPr>
      <w:r>
        <w:rPr>
          <w:b/>
          <w:color w:val="000000"/>
        </w:rPr>
        <w:t>PONTIFÍCIA UNIVERSIDADE CATÓLICA DE CAMPINAS</w:t>
      </w:r>
    </w:p>
    <w:p w14:paraId="7516B34C" w14:textId="77777777" w:rsidR="00C22D26" w:rsidRDefault="00367FDD">
      <w:pPr>
        <w:jc w:val="center"/>
      </w:pPr>
      <w:r>
        <w:t>ENGENHARIA DE COMPUTAÇÃO</w:t>
      </w:r>
    </w:p>
    <w:p w14:paraId="02E95CCE" w14:textId="77777777" w:rsidR="00C22D26" w:rsidRDefault="00367FDD">
      <w:pPr>
        <w:jc w:val="center"/>
      </w:pPr>
      <w:r>
        <w:t>SISTEMAS OPERACIONAIS A</w:t>
      </w:r>
    </w:p>
    <w:p w14:paraId="4D99F76B" w14:textId="77777777" w:rsidR="00C22D26" w:rsidRDefault="00C22D26">
      <w:pPr>
        <w:jc w:val="center"/>
        <w:rPr>
          <w:b/>
        </w:rPr>
      </w:pPr>
    </w:p>
    <w:p w14:paraId="26B5A0A3" w14:textId="77777777" w:rsidR="00C22D26" w:rsidRDefault="00C22D26">
      <w:pPr>
        <w:jc w:val="center"/>
        <w:rPr>
          <w:b/>
        </w:rPr>
      </w:pPr>
    </w:p>
    <w:p w14:paraId="20E052C0" w14:textId="77777777" w:rsidR="00C22D26" w:rsidRDefault="00C22D26">
      <w:pPr>
        <w:jc w:val="center"/>
        <w:rPr>
          <w:b/>
        </w:rPr>
      </w:pPr>
    </w:p>
    <w:p w14:paraId="58D358CE" w14:textId="77777777" w:rsidR="00C22D26" w:rsidRDefault="00367FDD">
      <w:pPr>
        <w:jc w:val="center"/>
      </w:pPr>
      <w:r>
        <w:t>Carlos Henrique Vieira Marques – 18720367</w:t>
      </w:r>
    </w:p>
    <w:p w14:paraId="3F02B47F" w14:textId="77777777" w:rsidR="00C22D26" w:rsidRDefault="00367FDD">
      <w:pPr>
        <w:jc w:val="center"/>
      </w:pPr>
      <w:r>
        <w:t>Erick Matheus Lopes Pacheco – 18711630</w:t>
      </w:r>
    </w:p>
    <w:p w14:paraId="65D347EC" w14:textId="77777777" w:rsidR="00C22D26" w:rsidRDefault="00367FDD">
      <w:pPr>
        <w:jc w:val="center"/>
      </w:pPr>
      <w:proofErr w:type="spellStart"/>
      <w:r>
        <w:t>Hiago</w:t>
      </w:r>
      <w:proofErr w:type="spellEnd"/>
      <w:r>
        <w:t xml:space="preserve"> Silva Fernandes – 18726455</w:t>
      </w:r>
    </w:p>
    <w:p w14:paraId="757B1620" w14:textId="77777777" w:rsidR="00C22D26" w:rsidRDefault="00367FDD">
      <w:pPr>
        <w:pBdr>
          <w:top w:val="nil"/>
          <w:left w:val="nil"/>
          <w:bottom w:val="nil"/>
          <w:right w:val="nil"/>
          <w:between w:val="nil"/>
        </w:pBdr>
        <w:jc w:val="center"/>
        <w:rPr>
          <w:color w:val="000000"/>
        </w:rPr>
      </w:pPr>
      <w:r>
        <w:rPr>
          <w:color w:val="000000"/>
        </w:rPr>
        <w:t>João Henrique Pereira – 18712919</w:t>
      </w:r>
    </w:p>
    <w:p w14:paraId="0E0CD153" w14:textId="77777777" w:rsidR="00C22D26" w:rsidRDefault="00367FDD">
      <w:pPr>
        <w:jc w:val="center"/>
      </w:pPr>
      <w:r>
        <w:t xml:space="preserve">Leonardo </w:t>
      </w:r>
      <w:proofErr w:type="spellStart"/>
      <w:r>
        <w:t>Sanavio</w:t>
      </w:r>
      <w:proofErr w:type="spellEnd"/>
      <w:r>
        <w:t xml:space="preserve"> – 18054395</w:t>
      </w:r>
    </w:p>
    <w:p w14:paraId="1CC70ED5" w14:textId="77777777" w:rsidR="00C22D26" w:rsidRDefault="00C22D26">
      <w:pPr>
        <w:ind w:firstLine="0"/>
        <w:rPr>
          <w:b/>
        </w:rPr>
      </w:pPr>
    </w:p>
    <w:p w14:paraId="1B90C544" w14:textId="77777777" w:rsidR="00C22D26" w:rsidRDefault="00C22D26">
      <w:pPr>
        <w:jc w:val="center"/>
        <w:rPr>
          <w:b/>
        </w:rPr>
      </w:pPr>
    </w:p>
    <w:p w14:paraId="1BEC8AE9" w14:textId="77777777" w:rsidR="00C22D26" w:rsidRDefault="00C22D26">
      <w:pPr>
        <w:jc w:val="center"/>
        <w:rPr>
          <w:b/>
        </w:rPr>
      </w:pPr>
    </w:p>
    <w:p w14:paraId="5C99D1E0" w14:textId="77777777" w:rsidR="00C22D26" w:rsidRDefault="00367FDD">
      <w:pPr>
        <w:jc w:val="center"/>
        <w:rPr>
          <w:b/>
        </w:rPr>
      </w:pPr>
      <w:r>
        <w:rPr>
          <w:b/>
        </w:rPr>
        <w:t>EXPERIMENTO #3</w:t>
      </w:r>
    </w:p>
    <w:p w14:paraId="14157849" w14:textId="77777777" w:rsidR="00C22D26" w:rsidRDefault="00367FDD">
      <w:pPr>
        <w:pBdr>
          <w:top w:val="nil"/>
          <w:left w:val="nil"/>
          <w:bottom w:val="nil"/>
          <w:right w:val="nil"/>
          <w:between w:val="nil"/>
        </w:pBdr>
        <w:jc w:val="center"/>
        <w:rPr>
          <w:color w:val="000000"/>
        </w:rPr>
      </w:pPr>
      <w:r>
        <w:rPr>
          <w:color w:val="000000"/>
        </w:rPr>
        <w:t>EXCLUSÃO MÚTUA, IMPLEMENTAÇÃO DE SEMÁFOROS E MEMÓRIA COMPARTILHADA</w:t>
      </w:r>
    </w:p>
    <w:p w14:paraId="16B4504E" w14:textId="77777777" w:rsidR="00C22D26" w:rsidRDefault="00C22D26">
      <w:pPr>
        <w:jc w:val="center"/>
      </w:pPr>
    </w:p>
    <w:p w14:paraId="1E797443" w14:textId="77777777" w:rsidR="00C22D26" w:rsidRDefault="00C22D26">
      <w:pPr>
        <w:jc w:val="center"/>
      </w:pPr>
    </w:p>
    <w:p w14:paraId="346E0376" w14:textId="77777777" w:rsidR="00C22D26" w:rsidRDefault="00C22D26">
      <w:pPr>
        <w:jc w:val="center"/>
      </w:pPr>
    </w:p>
    <w:p w14:paraId="7B878687" w14:textId="77777777" w:rsidR="00C22D26" w:rsidRDefault="00C22D26">
      <w:pPr>
        <w:jc w:val="center"/>
      </w:pPr>
    </w:p>
    <w:p w14:paraId="1940DFE2" w14:textId="77777777" w:rsidR="00C22D26" w:rsidRDefault="00C22D26">
      <w:pPr>
        <w:jc w:val="center"/>
      </w:pPr>
    </w:p>
    <w:p w14:paraId="68D997DF" w14:textId="77777777" w:rsidR="00C22D26" w:rsidRDefault="00C22D26">
      <w:pPr>
        <w:jc w:val="center"/>
      </w:pPr>
    </w:p>
    <w:p w14:paraId="7EA43DBE" w14:textId="77777777" w:rsidR="00C22D26" w:rsidRDefault="00C22D26">
      <w:pPr>
        <w:jc w:val="center"/>
      </w:pPr>
    </w:p>
    <w:p w14:paraId="7DE1AC43" w14:textId="77777777" w:rsidR="00C22D26" w:rsidRDefault="00C22D26">
      <w:pPr>
        <w:ind w:firstLine="0"/>
      </w:pPr>
    </w:p>
    <w:p w14:paraId="559A8B7D" w14:textId="77777777" w:rsidR="00C22D26" w:rsidRDefault="00C22D26">
      <w:pPr>
        <w:ind w:firstLine="0"/>
      </w:pPr>
    </w:p>
    <w:p w14:paraId="24E60BB6" w14:textId="77777777" w:rsidR="00C22D26" w:rsidRDefault="00C22D26">
      <w:pPr>
        <w:ind w:firstLine="0"/>
      </w:pPr>
    </w:p>
    <w:p w14:paraId="285BFBAB" w14:textId="77777777" w:rsidR="00C22D26" w:rsidRDefault="00C22D26">
      <w:pPr>
        <w:ind w:firstLine="0"/>
      </w:pPr>
    </w:p>
    <w:p w14:paraId="6BD28B96" w14:textId="77777777" w:rsidR="00C22D26" w:rsidRDefault="00367FDD">
      <w:pPr>
        <w:jc w:val="center"/>
      </w:pPr>
      <w:r>
        <w:t>CAMPINAS</w:t>
      </w:r>
    </w:p>
    <w:p w14:paraId="0741E9BD" w14:textId="77777777" w:rsidR="00C22D26" w:rsidRDefault="00367FDD">
      <w:pPr>
        <w:jc w:val="center"/>
        <w:sectPr w:rsidR="00C22D26">
          <w:headerReference w:type="default" r:id="rId8"/>
          <w:pgSz w:w="11906" w:h="16838"/>
          <w:pgMar w:top="1701" w:right="1134" w:bottom="1134" w:left="1701" w:header="709" w:footer="709" w:gutter="0"/>
          <w:pgNumType w:start="1"/>
          <w:cols w:space="720" w:equalWidth="0">
            <w:col w:w="8838"/>
          </w:cols>
        </w:sectPr>
      </w:pPr>
      <w:r>
        <w:t>Março 2020</w:t>
      </w:r>
    </w:p>
    <w:p w14:paraId="06B0AF09" w14:textId="77777777" w:rsidR="00C22D26" w:rsidRDefault="00367FDD">
      <w:pPr>
        <w:keepNext/>
        <w:keepLines/>
        <w:pBdr>
          <w:top w:val="nil"/>
          <w:left w:val="nil"/>
          <w:bottom w:val="nil"/>
          <w:right w:val="nil"/>
          <w:between w:val="nil"/>
        </w:pBdr>
        <w:jc w:val="center"/>
        <w:rPr>
          <w:color w:val="000000"/>
        </w:rPr>
      </w:pPr>
      <w:r>
        <w:rPr>
          <w:color w:val="000000"/>
        </w:rPr>
        <w:lastRenderedPageBreak/>
        <w:t>SUMÁRIO</w:t>
      </w:r>
    </w:p>
    <w:p w14:paraId="4337A8A9" w14:textId="77777777" w:rsidR="00C22D26" w:rsidRDefault="00C22D26"/>
    <w:sdt>
      <w:sdtPr>
        <w:id w:val="-1566572708"/>
        <w:docPartObj>
          <w:docPartGallery w:val="Table of Contents"/>
          <w:docPartUnique/>
        </w:docPartObj>
      </w:sdtPr>
      <w:sdtEndPr/>
      <w:sdtContent>
        <w:p w14:paraId="5B5F3D69" w14:textId="11AB2650" w:rsidR="00707DD2" w:rsidRDefault="00367FDD">
          <w:pPr>
            <w:pStyle w:val="Sumrio1"/>
            <w:tabs>
              <w:tab w:val="left" w:pos="1320"/>
              <w:tab w:val="right" w:pos="8828"/>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6665864" w:history="1">
            <w:r w:rsidR="00707DD2" w:rsidRPr="008E39F2">
              <w:rPr>
                <w:rStyle w:val="Hyperlink"/>
                <w:b/>
                <w:bCs/>
                <w:noProof/>
              </w:rPr>
              <w:t>1.</w:t>
            </w:r>
            <w:r w:rsidR="00707DD2">
              <w:rPr>
                <w:rFonts w:asciiTheme="minorHAnsi" w:eastAsiaTheme="minorEastAsia" w:hAnsiTheme="minorHAnsi" w:cstheme="minorBidi"/>
                <w:noProof/>
                <w:sz w:val="22"/>
                <w:szCs w:val="22"/>
              </w:rPr>
              <w:tab/>
            </w:r>
            <w:r w:rsidR="00707DD2" w:rsidRPr="008E39F2">
              <w:rPr>
                <w:rStyle w:val="Hyperlink"/>
                <w:b/>
                <w:bCs/>
                <w:noProof/>
              </w:rPr>
              <w:t>INTRODUÇÃO</w:t>
            </w:r>
            <w:r w:rsidR="00707DD2">
              <w:rPr>
                <w:noProof/>
                <w:webHidden/>
              </w:rPr>
              <w:tab/>
            </w:r>
            <w:r w:rsidR="00707DD2">
              <w:rPr>
                <w:noProof/>
                <w:webHidden/>
              </w:rPr>
              <w:fldChar w:fldCharType="begin"/>
            </w:r>
            <w:r w:rsidR="00707DD2">
              <w:rPr>
                <w:noProof/>
                <w:webHidden/>
              </w:rPr>
              <w:instrText xml:space="preserve"> PAGEREF _Toc36665864 \h </w:instrText>
            </w:r>
            <w:r w:rsidR="00707DD2">
              <w:rPr>
                <w:noProof/>
                <w:webHidden/>
              </w:rPr>
            </w:r>
            <w:r w:rsidR="00707DD2">
              <w:rPr>
                <w:noProof/>
                <w:webHidden/>
              </w:rPr>
              <w:fldChar w:fldCharType="separate"/>
            </w:r>
            <w:r w:rsidR="00462A88">
              <w:rPr>
                <w:noProof/>
                <w:webHidden/>
              </w:rPr>
              <w:t>3</w:t>
            </w:r>
            <w:r w:rsidR="00707DD2">
              <w:rPr>
                <w:noProof/>
                <w:webHidden/>
              </w:rPr>
              <w:fldChar w:fldCharType="end"/>
            </w:r>
          </w:hyperlink>
        </w:p>
        <w:p w14:paraId="6FC3CA38" w14:textId="70AD8362" w:rsidR="00707DD2" w:rsidRDefault="006F3E3B">
          <w:pPr>
            <w:pStyle w:val="Sumrio1"/>
            <w:tabs>
              <w:tab w:val="left" w:pos="1320"/>
              <w:tab w:val="right" w:pos="8828"/>
            </w:tabs>
            <w:rPr>
              <w:rFonts w:asciiTheme="minorHAnsi" w:eastAsiaTheme="minorEastAsia" w:hAnsiTheme="minorHAnsi" w:cstheme="minorBidi"/>
              <w:noProof/>
              <w:sz w:val="22"/>
              <w:szCs w:val="22"/>
            </w:rPr>
          </w:pPr>
          <w:hyperlink w:anchor="_Toc36665865" w:history="1">
            <w:r w:rsidR="00707DD2" w:rsidRPr="008E39F2">
              <w:rPr>
                <w:rStyle w:val="Hyperlink"/>
                <w:b/>
                <w:bCs/>
                <w:noProof/>
              </w:rPr>
              <w:t>2.</w:t>
            </w:r>
            <w:r w:rsidR="00707DD2">
              <w:rPr>
                <w:rFonts w:asciiTheme="minorHAnsi" w:eastAsiaTheme="minorEastAsia" w:hAnsiTheme="minorHAnsi" w:cstheme="minorBidi"/>
                <w:noProof/>
                <w:sz w:val="22"/>
                <w:szCs w:val="22"/>
              </w:rPr>
              <w:tab/>
            </w:r>
            <w:r w:rsidR="00707DD2" w:rsidRPr="008E39F2">
              <w:rPr>
                <w:rStyle w:val="Hyperlink"/>
                <w:b/>
                <w:bCs/>
                <w:noProof/>
              </w:rPr>
              <w:t>PERGUNTAS</w:t>
            </w:r>
            <w:r w:rsidR="00707DD2">
              <w:rPr>
                <w:noProof/>
                <w:webHidden/>
              </w:rPr>
              <w:tab/>
            </w:r>
            <w:r w:rsidR="00707DD2">
              <w:rPr>
                <w:noProof/>
                <w:webHidden/>
              </w:rPr>
              <w:fldChar w:fldCharType="begin"/>
            </w:r>
            <w:r w:rsidR="00707DD2">
              <w:rPr>
                <w:noProof/>
                <w:webHidden/>
              </w:rPr>
              <w:instrText xml:space="preserve"> PAGEREF _Toc36665865 \h </w:instrText>
            </w:r>
            <w:r w:rsidR="00707DD2">
              <w:rPr>
                <w:noProof/>
                <w:webHidden/>
              </w:rPr>
            </w:r>
            <w:r w:rsidR="00707DD2">
              <w:rPr>
                <w:noProof/>
                <w:webHidden/>
              </w:rPr>
              <w:fldChar w:fldCharType="separate"/>
            </w:r>
            <w:r w:rsidR="00462A88">
              <w:rPr>
                <w:noProof/>
                <w:webHidden/>
              </w:rPr>
              <w:t>4</w:t>
            </w:r>
            <w:r w:rsidR="00707DD2">
              <w:rPr>
                <w:noProof/>
                <w:webHidden/>
              </w:rPr>
              <w:fldChar w:fldCharType="end"/>
            </w:r>
          </w:hyperlink>
        </w:p>
        <w:p w14:paraId="4531C7D2" w14:textId="5C5E3EA7" w:rsidR="00707DD2" w:rsidRDefault="006F3E3B">
          <w:pPr>
            <w:pStyle w:val="Sumrio2"/>
            <w:tabs>
              <w:tab w:val="left" w:pos="1760"/>
              <w:tab w:val="right" w:pos="8828"/>
            </w:tabs>
            <w:rPr>
              <w:rFonts w:asciiTheme="minorHAnsi" w:eastAsiaTheme="minorEastAsia" w:hAnsiTheme="minorHAnsi" w:cstheme="minorBidi"/>
              <w:noProof/>
              <w:sz w:val="22"/>
              <w:szCs w:val="22"/>
            </w:rPr>
          </w:pPr>
          <w:hyperlink w:anchor="_Toc36665866" w:history="1">
            <w:r w:rsidR="00707DD2" w:rsidRPr="008E39F2">
              <w:rPr>
                <w:rStyle w:val="Hyperlink"/>
                <w:noProof/>
              </w:rPr>
              <w:t>2.1.</w:t>
            </w:r>
            <w:r w:rsidR="00707DD2">
              <w:rPr>
                <w:rFonts w:asciiTheme="minorHAnsi" w:eastAsiaTheme="minorEastAsia" w:hAnsiTheme="minorHAnsi" w:cstheme="minorBidi"/>
                <w:noProof/>
                <w:sz w:val="22"/>
                <w:szCs w:val="22"/>
              </w:rPr>
              <w:tab/>
            </w:r>
            <w:r w:rsidR="00707DD2" w:rsidRPr="008E39F2">
              <w:rPr>
                <w:rStyle w:val="Hyperlink"/>
                <w:noProof/>
              </w:rPr>
              <w:t>REFERENTES AOS SISTEMAS UNIX (SYSTEM-V)</w:t>
            </w:r>
            <w:r w:rsidR="00707DD2">
              <w:rPr>
                <w:noProof/>
                <w:webHidden/>
              </w:rPr>
              <w:tab/>
            </w:r>
            <w:r w:rsidR="00707DD2">
              <w:rPr>
                <w:noProof/>
                <w:webHidden/>
              </w:rPr>
              <w:fldChar w:fldCharType="begin"/>
            </w:r>
            <w:r w:rsidR="00707DD2">
              <w:rPr>
                <w:noProof/>
                <w:webHidden/>
              </w:rPr>
              <w:instrText xml:space="preserve"> PAGEREF _Toc36665866 \h </w:instrText>
            </w:r>
            <w:r w:rsidR="00707DD2">
              <w:rPr>
                <w:noProof/>
                <w:webHidden/>
              </w:rPr>
            </w:r>
            <w:r w:rsidR="00707DD2">
              <w:rPr>
                <w:noProof/>
                <w:webHidden/>
              </w:rPr>
              <w:fldChar w:fldCharType="separate"/>
            </w:r>
            <w:r w:rsidR="00462A88">
              <w:rPr>
                <w:noProof/>
                <w:webHidden/>
              </w:rPr>
              <w:t>4</w:t>
            </w:r>
            <w:r w:rsidR="00707DD2">
              <w:rPr>
                <w:noProof/>
                <w:webHidden/>
              </w:rPr>
              <w:fldChar w:fldCharType="end"/>
            </w:r>
          </w:hyperlink>
        </w:p>
        <w:p w14:paraId="21CB9856" w14:textId="7790453A" w:rsidR="00707DD2" w:rsidRDefault="006F3E3B">
          <w:pPr>
            <w:pStyle w:val="Sumrio2"/>
            <w:tabs>
              <w:tab w:val="left" w:pos="1760"/>
              <w:tab w:val="right" w:pos="8828"/>
            </w:tabs>
            <w:rPr>
              <w:rFonts w:asciiTheme="minorHAnsi" w:eastAsiaTheme="minorEastAsia" w:hAnsiTheme="minorHAnsi" w:cstheme="minorBidi"/>
              <w:noProof/>
              <w:sz w:val="22"/>
              <w:szCs w:val="22"/>
            </w:rPr>
          </w:pPr>
          <w:hyperlink w:anchor="_Toc36665867" w:history="1">
            <w:r w:rsidR="00707DD2" w:rsidRPr="008E39F2">
              <w:rPr>
                <w:rStyle w:val="Hyperlink"/>
                <w:noProof/>
              </w:rPr>
              <w:t>2.2.</w:t>
            </w:r>
            <w:r w:rsidR="00707DD2">
              <w:rPr>
                <w:rFonts w:asciiTheme="minorHAnsi" w:eastAsiaTheme="minorEastAsia" w:hAnsiTheme="minorHAnsi" w:cstheme="minorBidi"/>
                <w:noProof/>
                <w:sz w:val="22"/>
                <w:szCs w:val="22"/>
              </w:rPr>
              <w:tab/>
            </w:r>
            <w:r w:rsidR="00707DD2" w:rsidRPr="008E39F2">
              <w:rPr>
                <w:rStyle w:val="Hyperlink"/>
                <w:noProof/>
              </w:rPr>
              <w:t>REFERENTES AO PROGRAMA EXEMPLO</w:t>
            </w:r>
            <w:r w:rsidR="00707DD2">
              <w:rPr>
                <w:noProof/>
                <w:webHidden/>
              </w:rPr>
              <w:tab/>
            </w:r>
            <w:r w:rsidR="00707DD2">
              <w:rPr>
                <w:noProof/>
                <w:webHidden/>
              </w:rPr>
              <w:fldChar w:fldCharType="begin"/>
            </w:r>
            <w:r w:rsidR="00707DD2">
              <w:rPr>
                <w:noProof/>
                <w:webHidden/>
              </w:rPr>
              <w:instrText xml:space="preserve"> PAGEREF _Toc36665867 \h </w:instrText>
            </w:r>
            <w:r w:rsidR="00707DD2">
              <w:rPr>
                <w:noProof/>
                <w:webHidden/>
              </w:rPr>
            </w:r>
            <w:r w:rsidR="00707DD2">
              <w:rPr>
                <w:noProof/>
                <w:webHidden/>
              </w:rPr>
              <w:fldChar w:fldCharType="separate"/>
            </w:r>
            <w:r w:rsidR="00462A88">
              <w:rPr>
                <w:noProof/>
                <w:webHidden/>
              </w:rPr>
              <w:t>6</w:t>
            </w:r>
            <w:r w:rsidR="00707DD2">
              <w:rPr>
                <w:noProof/>
                <w:webHidden/>
              </w:rPr>
              <w:fldChar w:fldCharType="end"/>
            </w:r>
          </w:hyperlink>
        </w:p>
        <w:p w14:paraId="1A9FD4F1" w14:textId="050ED04B" w:rsidR="00707DD2" w:rsidRDefault="006F3E3B">
          <w:pPr>
            <w:pStyle w:val="Sumrio1"/>
            <w:tabs>
              <w:tab w:val="left" w:pos="1320"/>
              <w:tab w:val="right" w:pos="8828"/>
            </w:tabs>
            <w:rPr>
              <w:rFonts w:asciiTheme="minorHAnsi" w:eastAsiaTheme="minorEastAsia" w:hAnsiTheme="minorHAnsi" w:cstheme="minorBidi"/>
              <w:noProof/>
              <w:sz w:val="22"/>
              <w:szCs w:val="22"/>
            </w:rPr>
          </w:pPr>
          <w:hyperlink w:anchor="_Toc36665868" w:history="1">
            <w:r w:rsidR="00707DD2" w:rsidRPr="008E39F2">
              <w:rPr>
                <w:rStyle w:val="Hyperlink"/>
                <w:b/>
                <w:bCs/>
                <w:noProof/>
              </w:rPr>
              <w:t>3.</w:t>
            </w:r>
            <w:r w:rsidR="00707DD2">
              <w:rPr>
                <w:rFonts w:asciiTheme="minorHAnsi" w:eastAsiaTheme="minorEastAsia" w:hAnsiTheme="minorHAnsi" w:cstheme="minorBidi"/>
                <w:noProof/>
                <w:sz w:val="22"/>
                <w:szCs w:val="22"/>
              </w:rPr>
              <w:tab/>
            </w:r>
            <w:r w:rsidR="00707DD2" w:rsidRPr="008E39F2">
              <w:rPr>
                <w:rStyle w:val="Hyperlink"/>
                <w:b/>
                <w:bCs/>
                <w:noProof/>
              </w:rPr>
              <w:t>ERROS DO PROGRAMA EXEMPLO</w:t>
            </w:r>
            <w:r w:rsidR="00707DD2">
              <w:rPr>
                <w:noProof/>
                <w:webHidden/>
              </w:rPr>
              <w:tab/>
            </w:r>
            <w:r w:rsidR="00707DD2">
              <w:rPr>
                <w:noProof/>
                <w:webHidden/>
              </w:rPr>
              <w:fldChar w:fldCharType="begin"/>
            </w:r>
            <w:r w:rsidR="00707DD2">
              <w:rPr>
                <w:noProof/>
                <w:webHidden/>
              </w:rPr>
              <w:instrText xml:space="preserve"> PAGEREF _Toc36665868 \h </w:instrText>
            </w:r>
            <w:r w:rsidR="00707DD2">
              <w:rPr>
                <w:noProof/>
                <w:webHidden/>
              </w:rPr>
            </w:r>
            <w:r w:rsidR="00707DD2">
              <w:rPr>
                <w:noProof/>
                <w:webHidden/>
              </w:rPr>
              <w:fldChar w:fldCharType="separate"/>
            </w:r>
            <w:r w:rsidR="00462A88">
              <w:rPr>
                <w:noProof/>
                <w:webHidden/>
              </w:rPr>
              <w:t>7</w:t>
            </w:r>
            <w:r w:rsidR="00707DD2">
              <w:rPr>
                <w:noProof/>
                <w:webHidden/>
              </w:rPr>
              <w:fldChar w:fldCharType="end"/>
            </w:r>
          </w:hyperlink>
        </w:p>
        <w:p w14:paraId="00B8CFC9" w14:textId="1605A967" w:rsidR="00707DD2" w:rsidRDefault="006F3E3B">
          <w:pPr>
            <w:pStyle w:val="Sumrio1"/>
            <w:tabs>
              <w:tab w:val="left" w:pos="1320"/>
              <w:tab w:val="right" w:pos="8828"/>
            </w:tabs>
            <w:rPr>
              <w:rFonts w:asciiTheme="minorHAnsi" w:eastAsiaTheme="minorEastAsia" w:hAnsiTheme="minorHAnsi" w:cstheme="minorBidi"/>
              <w:noProof/>
              <w:sz w:val="22"/>
              <w:szCs w:val="22"/>
            </w:rPr>
          </w:pPr>
          <w:hyperlink w:anchor="_Toc36665869" w:history="1">
            <w:r w:rsidR="00707DD2" w:rsidRPr="008E39F2">
              <w:rPr>
                <w:rStyle w:val="Hyperlink"/>
                <w:b/>
                <w:bCs/>
                <w:noProof/>
              </w:rPr>
              <w:t>4.</w:t>
            </w:r>
            <w:r w:rsidR="00707DD2">
              <w:rPr>
                <w:rFonts w:asciiTheme="minorHAnsi" w:eastAsiaTheme="minorEastAsia" w:hAnsiTheme="minorHAnsi" w:cstheme="minorBidi"/>
                <w:noProof/>
                <w:sz w:val="22"/>
                <w:szCs w:val="22"/>
              </w:rPr>
              <w:tab/>
            </w:r>
            <w:r w:rsidR="00707DD2" w:rsidRPr="008E39F2">
              <w:rPr>
                <w:rStyle w:val="Hyperlink"/>
                <w:b/>
                <w:bCs/>
                <w:noProof/>
              </w:rPr>
              <w:t>RESULTADOS</w:t>
            </w:r>
            <w:r w:rsidR="00707DD2">
              <w:rPr>
                <w:noProof/>
                <w:webHidden/>
              </w:rPr>
              <w:tab/>
            </w:r>
            <w:r w:rsidR="00707DD2">
              <w:rPr>
                <w:noProof/>
                <w:webHidden/>
              </w:rPr>
              <w:fldChar w:fldCharType="begin"/>
            </w:r>
            <w:r w:rsidR="00707DD2">
              <w:rPr>
                <w:noProof/>
                <w:webHidden/>
              </w:rPr>
              <w:instrText xml:space="preserve"> PAGEREF _Toc36665869 \h </w:instrText>
            </w:r>
            <w:r w:rsidR="00707DD2">
              <w:rPr>
                <w:noProof/>
                <w:webHidden/>
              </w:rPr>
            </w:r>
            <w:r w:rsidR="00707DD2">
              <w:rPr>
                <w:noProof/>
                <w:webHidden/>
              </w:rPr>
              <w:fldChar w:fldCharType="separate"/>
            </w:r>
            <w:r w:rsidR="00462A88">
              <w:rPr>
                <w:noProof/>
                <w:webHidden/>
              </w:rPr>
              <w:t>11</w:t>
            </w:r>
            <w:r w:rsidR="00707DD2">
              <w:rPr>
                <w:noProof/>
                <w:webHidden/>
              </w:rPr>
              <w:fldChar w:fldCharType="end"/>
            </w:r>
          </w:hyperlink>
        </w:p>
        <w:p w14:paraId="4D080844" w14:textId="329E575D" w:rsidR="00707DD2" w:rsidRDefault="006F3E3B">
          <w:pPr>
            <w:pStyle w:val="Sumrio2"/>
            <w:tabs>
              <w:tab w:val="left" w:pos="1760"/>
              <w:tab w:val="right" w:pos="8828"/>
            </w:tabs>
            <w:rPr>
              <w:rFonts w:asciiTheme="minorHAnsi" w:eastAsiaTheme="minorEastAsia" w:hAnsiTheme="minorHAnsi" w:cstheme="minorBidi"/>
              <w:noProof/>
              <w:sz w:val="22"/>
              <w:szCs w:val="22"/>
            </w:rPr>
          </w:pPr>
          <w:hyperlink w:anchor="_Toc36665870" w:history="1">
            <w:r w:rsidR="00707DD2" w:rsidRPr="008E39F2">
              <w:rPr>
                <w:rStyle w:val="Hyperlink"/>
                <w:noProof/>
              </w:rPr>
              <w:t>4.1.</w:t>
            </w:r>
            <w:r w:rsidR="00707DD2">
              <w:rPr>
                <w:rFonts w:asciiTheme="minorHAnsi" w:eastAsiaTheme="minorEastAsia" w:hAnsiTheme="minorHAnsi" w:cstheme="minorBidi"/>
                <w:noProof/>
                <w:sz w:val="22"/>
                <w:szCs w:val="22"/>
              </w:rPr>
              <w:tab/>
            </w:r>
            <w:r w:rsidR="00707DD2" w:rsidRPr="008E39F2">
              <w:rPr>
                <w:rStyle w:val="Hyperlink"/>
                <w:noProof/>
              </w:rPr>
              <w:t>REFERENTES AO PROGRAMA EXEMPLO</w:t>
            </w:r>
            <w:r w:rsidR="00707DD2">
              <w:rPr>
                <w:noProof/>
                <w:webHidden/>
              </w:rPr>
              <w:tab/>
            </w:r>
            <w:r w:rsidR="00707DD2">
              <w:rPr>
                <w:noProof/>
                <w:webHidden/>
              </w:rPr>
              <w:fldChar w:fldCharType="begin"/>
            </w:r>
            <w:r w:rsidR="00707DD2">
              <w:rPr>
                <w:noProof/>
                <w:webHidden/>
              </w:rPr>
              <w:instrText xml:space="preserve"> PAGEREF _Toc36665870 \h </w:instrText>
            </w:r>
            <w:r w:rsidR="00707DD2">
              <w:rPr>
                <w:noProof/>
                <w:webHidden/>
              </w:rPr>
            </w:r>
            <w:r w:rsidR="00707DD2">
              <w:rPr>
                <w:noProof/>
                <w:webHidden/>
              </w:rPr>
              <w:fldChar w:fldCharType="separate"/>
            </w:r>
            <w:r w:rsidR="00462A88">
              <w:rPr>
                <w:noProof/>
                <w:webHidden/>
              </w:rPr>
              <w:t>11</w:t>
            </w:r>
            <w:r w:rsidR="00707DD2">
              <w:rPr>
                <w:noProof/>
                <w:webHidden/>
              </w:rPr>
              <w:fldChar w:fldCharType="end"/>
            </w:r>
          </w:hyperlink>
        </w:p>
        <w:p w14:paraId="48320606" w14:textId="77384E5A" w:rsidR="00707DD2" w:rsidRDefault="006F3E3B">
          <w:pPr>
            <w:pStyle w:val="Sumrio2"/>
            <w:tabs>
              <w:tab w:val="left" w:pos="1760"/>
              <w:tab w:val="right" w:pos="8828"/>
            </w:tabs>
            <w:rPr>
              <w:rFonts w:asciiTheme="minorHAnsi" w:eastAsiaTheme="minorEastAsia" w:hAnsiTheme="minorHAnsi" w:cstheme="minorBidi"/>
              <w:noProof/>
              <w:sz w:val="22"/>
              <w:szCs w:val="22"/>
            </w:rPr>
          </w:pPr>
          <w:hyperlink w:anchor="_Toc36665871" w:history="1">
            <w:r w:rsidR="00707DD2" w:rsidRPr="008E39F2">
              <w:rPr>
                <w:rStyle w:val="Hyperlink"/>
                <w:noProof/>
              </w:rPr>
              <w:t>4.2.</w:t>
            </w:r>
            <w:r w:rsidR="00707DD2">
              <w:rPr>
                <w:rFonts w:asciiTheme="minorHAnsi" w:eastAsiaTheme="minorEastAsia" w:hAnsiTheme="minorHAnsi" w:cstheme="minorBidi"/>
                <w:noProof/>
                <w:sz w:val="22"/>
                <w:szCs w:val="22"/>
              </w:rPr>
              <w:tab/>
            </w:r>
            <w:r w:rsidR="00707DD2" w:rsidRPr="008E39F2">
              <w:rPr>
                <w:rStyle w:val="Hyperlink"/>
                <w:noProof/>
              </w:rPr>
              <w:t>REFERENTES AO PROGRAMA MODIFICADO</w:t>
            </w:r>
            <w:r w:rsidR="00707DD2">
              <w:rPr>
                <w:noProof/>
                <w:webHidden/>
              </w:rPr>
              <w:tab/>
            </w:r>
            <w:r w:rsidR="00707DD2">
              <w:rPr>
                <w:noProof/>
                <w:webHidden/>
              </w:rPr>
              <w:fldChar w:fldCharType="begin"/>
            </w:r>
            <w:r w:rsidR="00707DD2">
              <w:rPr>
                <w:noProof/>
                <w:webHidden/>
              </w:rPr>
              <w:instrText xml:space="preserve"> PAGEREF _Toc36665871 \h </w:instrText>
            </w:r>
            <w:r w:rsidR="00707DD2">
              <w:rPr>
                <w:noProof/>
                <w:webHidden/>
              </w:rPr>
            </w:r>
            <w:r w:rsidR="00707DD2">
              <w:rPr>
                <w:noProof/>
                <w:webHidden/>
              </w:rPr>
              <w:fldChar w:fldCharType="separate"/>
            </w:r>
            <w:r w:rsidR="00462A88">
              <w:rPr>
                <w:noProof/>
                <w:webHidden/>
              </w:rPr>
              <w:t>13</w:t>
            </w:r>
            <w:r w:rsidR="00707DD2">
              <w:rPr>
                <w:noProof/>
                <w:webHidden/>
              </w:rPr>
              <w:fldChar w:fldCharType="end"/>
            </w:r>
          </w:hyperlink>
        </w:p>
        <w:p w14:paraId="421DFA02" w14:textId="3F13298C" w:rsidR="00707DD2" w:rsidRDefault="006F3E3B">
          <w:pPr>
            <w:pStyle w:val="Sumrio1"/>
            <w:tabs>
              <w:tab w:val="left" w:pos="1320"/>
              <w:tab w:val="right" w:pos="8828"/>
            </w:tabs>
            <w:rPr>
              <w:rFonts w:asciiTheme="minorHAnsi" w:eastAsiaTheme="minorEastAsia" w:hAnsiTheme="minorHAnsi" w:cstheme="minorBidi"/>
              <w:noProof/>
              <w:sz w:val="22"/>
              <w:szCs w:val="22"/>
            </w:rPr>
          </w:pPr>
          <w:hyperlink w:anchor="_Toc36665872" w:history="1">
            <w:r w:rsidR="00707DD2" w:rsidRPr="008E39F2">
              <w:rPr>
                <w:rStyle w:val="Hyperlink"/>
                <w:b/>
                <w:bCs/>
                <w:noProof/>
              </w:rPr>
              <w:t>5.</w:t>
            </w:r>
            <w:r w:rsidR="00707DD2">
              <w:rPr>
                <w:rFonts w:asciiTheme="minorHAnsi" w:eastAsiaTheme="minorEastAsia" w:hAnsiTheme="minorHAnsi" w:cstheme="minorBidi"/>
                <w:noProof/>
                <w:sz w:val="22"/>
                <w:szCs w:val="22"/>
              </w:rPr>
              <w:tab/>
            </w:r>
            <w:r w:rsidR="00707DD2" w:rsidRPr="008E39F2">
              <w:rPr>
                <w:rStyle w:val="Hyperlink"/>
                <w:b/>
                <w:bCs/>
                <w:noProof/>
              </w:rPr>
              <w:t>ANÁLISE DOS RESULTADOS</w:t>
            </w:r>
            <w:r w:rsidR="00707DD2">
              <w:rPr>
                <w:noProof/>
                <w:webHidden/>
              </w:rPr>
              <w:tab/>
            </w:r>
            <w:r w:rsidR="00707DD2">
              <w:rPr>
                <w:noProof/>
                <w:webHidden/>
              </w:rPr>
              <w:fldChar w:fldCharType="begin"/>
            </w:r>
            <w:r w:rsidR="00707DD2">
              <w:rPr>
                <w:noProof/>
                <w:webHidden/>
              </w:rPr>
              <w:instrText xml:space="preserve"> PAGEREF _Toc36665872 \h </w:instrText>
            </w:r>
            <w:r w:rsidR="00707DD2">
              <w:rPr>
                <w:noProof/>
                <w:webHidden/>
              </w:rPr>
            </w:r>
            <w:r w:rsidR="00707DD2">
              <w:rPr>
                <w:noProof/>
                <w:webHidden/>
              </w:rPr>
              <w:fldChar w:fldCharType="separate"/>
            </w:r>
            <w:r w:rsidR="00462A88">
              <w:rPr>
                <w:noProof/>
                <w:webHidden/>
              </w:rPr>
              <w:t>13</w:t>
            </w:r>
            <w:r w:rsidR="00707DD2">
              <w:rPr>
                <w:noProof/>
                <w:webHidden/>
              </w:rPr>
              <w:fldChar w:fldCharType="end"/>
            </w:r>
          </w:hyperlink>
        </w:p>
        <w:p w14:paraId="130CF2CD" w14:textId="3C31911C" w:rsidR="00707DD2" w:rsidRDefault="006F3E3B">
          <w:pPr>
            <w:pStyle w:val="Sumrio2"/>
            <w:tabs>
              <w:tab w:val="left" w:pos="1760"/>
              <w:tab w:val="right" w:pos="8828"/>
            </w:tabs>
            <w:rPr>
              <w:rFonts w:asciiTheme="minorHAnsi" w:eastAsiaTheme="minorEastAsia" w:hAnsiTheme="minorHAnsi" w:cstheme="minorBidi"/>
              <w:noProof/>
              <w:sz w:val="22"/>
              <w:szCs w:val="22"/>
            </w:rPr>
          </w:pPr>
          <w:hyperlink w:anchor="_Toc36665873" w:history="1">
            <w:r w:rsidR="00707DD2" w:rsidRPr="008E39F2">
              <w:rPr>
                <w:rStyle w:val="Hyperlink"/>
                <w:noProof/>
              </w:rPr>
              <w:t>5.1.</w:t>
            </w:r>
            <w:r w:rsidR="00707DD2">
              <w:rPr>
                <w:rFonts w:asciiTheme="minorHAnsi" w:eastAsiaTheme="minorEastAsia" w:hAnsiTheme="minorHAnsi" w:cstheme="minorBidi"/>
                <w:noProof/>
                <w:sz w:val="22"/>
                <w:szCs w:val="22"/>
              </w:rPr>
              <w:tab/>
            </w:r>
            <w:r w:rsidR="00707DD2" w:rsidRPr="008E39F2">
              <w:rPr>
                <w:rStyle w:val="Hyperlink"/>
                <w:noProof/>
              </w:rPr>
              <w:t>PROGRAMA EXEMPLO</w:t>
            </w:r>
            <w:r w:rsidR="00707DD2">
              <w:rPr>
                <w:noProof/>
                <w:webHidden/>
              </w:rPr>
              <w:tab/>
            </w:r>
            <w:r w:rsidR="00707DD2">
              <w:rPr>
                <w:noProof/>
                <w:webHidden/>
              </w:rPr>
              <w:fldChar w:fldCharType="begin"/>
            </w:r>
            <w:r w:rsidR="00707DD2">
              <w:rPr>
                <w:noProof/>
                <w:webHidden/>
              </w:rPr>
              <w:instrText xml:space="preserve"> PAGEREF _Toc36665873 \h </w:instrText>
            </w:r>
            <w:r w:rsidR="00707DD2">
              <w:rPr>
                <w:noProof/>
                <w:webHidden/>
              </w:rPr>
            </w:r>
            <w:r w:rsidR="00707DD2">
              <w:rPr>
                <w:noProof/>
                <w:webHidden/>
              </w:rPr>
              <w:fldChar w:fldCharType="separate"/>
            </w:r>
            <w:r w:rsidR="00462A88">
              <w:rPr>
                <w:noProof/>
                <w:webHidden/>
              </w:rPr>
              <w:t>14</w:t>
            </w:r>
            <w:r w:rsidR="00707DD2">
              <w:rPr>
                <w:noProof/>
                <w:webHidden/>
              </w:rPr>
              <w:fldChar w:fldCharType="end"/>
            </w:r>
          </w:hyperlink>
        </w:p>
        <w:p w14:paraId="72CB4E4E" w14:textId="7EB9FF64" w:rsidR="00707DD2" w:rsidRDefault="006F3E3B">
          <w:pPr>
            <w:pStyle w:val="Sumrio2"/>
            <w:tabs>
              <w:tab w:val="left" w:pos="1760"/>
              <w:tab w:val="right" w:pos="8828"/>
            </w:tabs>
            <w:rPr>
              <w:rFonts w:asciiTheme="minorHAnsi" w:eastAsiaTheme="minorEastAsia" w:hAnsiTheme="minorHAnsi" w:cstheme="minorBidi"/>
              <w:noProof/>
              <w:sz w:val="22"/>
              <w:szCs w:val="22"/>
            </w:rPr>
          </w:pPr>
          <w:hyperlink w:anchor="_Toc36665874" w:history="1">
            <w:r w:rsidR="00707DD2" w:rsidRPr="008E39F2">
              <w:rPr>
                <w:rStyle w:val="Hyperlink"/>
                <w:noProof/>
              </w:rPr>
              <w:t>5.2.</w:t>
            </w:r>
            <w:r w:rsidR="00707DD2">
              <w:rPr>
                <w:rFonts w:asciiTheme="minorHAnsi" w:eastAsiaTheme="minorEastAsia" w:hAnsiTheme="minorHAnsi" w:cstheme="minorBidi"/>
                <w:noProof/>
                <w:sz w:val="22"/>
                <w:szCs w:val="22"/>
              </w:rPr>
              <w:tab/>
            </w:r>
            <w:r w:rsidR="00707DD2" w:rsidRPr="008E39F2">
              <w:rPr>
                <w:rStyle w:val="Hyperlink"/>
                <w:noProof/>
              </w:rPr>
              <w:t>PROGRAMA MODIFICADO</w:t>
            </w:r>
            <w:r w:rsidR="00707DD2">
              <w:rPr>
                <w:noProof/>
                <w:webHidden/>
              </w:rPr>
              <w:tab/>
            </w:r>
            <w:r w:rsidR="00707DD2">
              <w:rPr>
                <w:noProof/>
                <w:webHidden/>
              </w:rPr>
              <w:fldChar w:fldCharType="begin"/>
            </w:r>
            <w:r w:rsidR="00707DD2">
              <w:rPr>
                <w:noProof/>
                <w:webHidden/>
              </w:rPr>
              <w:instrText xml:space="preserve"> PAGEREF _Toc36665874 \h </w:instrText>
            </w:r>
            <w:r w:rsidR="00707DD2">
              <w:rPr>
                <w:noProof/>
                <w:webHidden/>
              </w:rPr>
            </w:r>
            <w:r w:rsidR="00707DD2">
              <w:rPr>
                <w:noProof/>
                <w:webHidden/>
              </w:rPr>
              <w:fldChar w:fldCharType="separate"/>
            </w:r>
            <w:r w:rsidR="00462A88">
              <w:rPr>
                <w:noProof/>
                <w:webHidden/>
              </w:rPr>
              <w:t>14</w:t>
            </w:r>
            <w:r w:rsidR="00707DD2">
              <w:rPr>
                <w:noProof/>
                <w:webHidden/>
              </w:rPr>
              <w:fldChar w:fldCharType="end"/>
            </w:r>
          </w:hyperlink>
        </w:p>
        <w:p w14:paraId="7C87EA23" w14:textId="2F6D05CE" w:rsidR="00707DD2" w:rsidRDefault="006F3E3B">
          <w:pPr>
            <w:pStyle w:val="Sumrio1"/>
            <w:tabs>
              <w:tab w:val="left" w:pos="1320"/>
              <w:tab w:val="right" w:pos="8828"/>
            </w:tabs>
            <w:rPr>
              <w:rFonts w:asciiTheme="minorHAnsi" w:eastAsiaTheme="minorEastAsia" w:hAnsiTheme="minorHAnsi" w:cstheme="minorBidi"/>
              <w:noProof/>
              <w:sz w:val="22"/>
              <w:szCs w:val="22"/>
            </w:rPr>
          </w:pPr>
          <w:hyperlink w:anchor="_Toc36665875" w:history="1">
            <w:r w:rsidR="00707DD2" w:rsidRPr="008E39F2">
              <w:rPr>
                <w:rStyle w:val="Hyperlink"/>
                <w:b/>
                <w:bCs/>
                <w:noProof/>
              </w:rPr>
              <w:t>6.</w:t>
            </w:r>
            <w:r w:rsidR="00707DD2">
              <w:rPr>
                <w:rFonts w:asciiTheme="minorHAnsi" w:eastAsiaTheme="minorEastAsia" w:hAnsiTheme="minorHAnsi" w:cstheme="minorBidi"/>
                <w:noProof/>
                <w:sz w:val="22"/>
                <w:szCs w:val="22"/>
              </w:rPr>
              <w:tab/>
            </w:r>
            <w:r w:rsidR="00707DD2" w:rsidRPr="008E39F2">
              <w:rPr>
                <w:rStyle w:val="Hyperlink"/>
                <w:b/>
                <w:bCs/>
                <w:noProof/>
              </w:rPr>
              <w:t>CONCLUSÃO</w:t>
            </w:r>
            <w:r w:rsidR="00707DD2">
              <w:rPr>
                <w:noProof/>
                <w:webHidden/>
              </w:rPr>
              <w:tab/>
            </w:r>
            <w:r w:rsidR="00707DD2">
              <w:rPr>
                <w:noProof/>
                <w:webHidden/>
              </w:rPr>
              <w:fldChar w:fldCharType="begin"/>
            </w:r>
            <w:r w:rsidR="00707DD2">
              <w:rPr>
                <w:noProof/>
                <w:webHidden/>
              </w:rPr>
              <w:instrText xml:space="preserve"> PAGEREF _Toc36665875 \h </w:instrText>
            </w:r>
            <w:r w:rsidR="00707DD2">
              <w:rPr>
                <w:noProof/>
                <w:webHidden/>
              </w:rPr>
            </w:r>
            <w:r w:rsidR="00707DD2">
              <w:rPr>
                <w:noProof/>
                <w:webHidden/>
              </w:rPr>
              <w:fldChar w:fldCharType="separate"/>
            </w:r>
            <w:r w:rsidR="00462A88">
              <w:rPr>
                <w:noProof/>
                <w:webHidden/>
              </w:rPr>
              <w:t>14</w:t>
            </w:r>
            <w:r w:rsidR="00707DD2">
              <w:rPr>
                <w:noProof/>
                <w:webHidden/>
              </w:rPr>
              <w:fldChar w:fldCharType="end"/>
            </w:r>
          </w:hyperlink>
        </w:p>
        <w:p w14:paraId="286B2862" w14:textId="052E3ED3" w:rsidR="00C22D26" w:rsidRDefault="00367FDD">
          <w:r>
            <w:fldChar w:fldCharType="end"/>
          </w:r>
        </w:p>
      </w:sdtContent>
    </w:sdt>
    <w:p w14:paraId="31F8F438" w14:textId="77777777" w:rsidR="00C22D26" w:rsidRDefault="00367FDD">
      <w:pPr>
        <w:jc w:val="left"/>
      </w:pPr>
      <w:r>
        <w:br w:type="page"/>
      </w:r>
    </w:p>
    <w:p w14:paraId="36BDE029" w14:textId="77777777" w:rsidR="00C22D26" w:rsidRPr="000A18C5" w:rsidRDefault="00367FDD">
      <w:pPr>
        <w:pStyle w:val="Ttulo1"/>
        <w:numPr>
          <w:ilvl w:val="0"/>
          <w:numId w:val="1"/>
        </w:numPr>
        <w:ind w:left="714" w:hanging="357"/>
        <w:rPr>
          <w:b/>
          <w:bCs/>
        </w:rPr>
      </w:pPr>
      <w:bookmarkStart w:id="0" w:name="_Toc36665864"/>
      <w:r w:rsidRPr="000A18C5">
        <w:rPr>
          <w:b/>
          <w:bCs/>
        </w:rPr>
        <w:lastRenderedPageBreak/>
        <w:t>INTRODUÇÃO</w:t>
      </w:r>
      <w:bookmarkEnd w:id="0"/>
    </w:p>
    <w:p w14:paraId="2D4D5A3D" w14:textId="77777777" w:rsidR="00C22D26" w:rsidRDefault="00C22D26"/>
    <w:p w14:paraId="0B8BABBB" w14:textId="77777777" w:rsidR="00C22D26" w:rsidRDefault="00367FDD">
      <w:r>
        <w:t>O experimento realizado tem como objetivo o estudo e aprofundamento sobre um recurso crítico e o motivo pelo qual é necessário protegê-lo de acessos “simultâneos”. Além disso, visa-se esclarecer o conceito de exclusão mútua, e entender sobre a aplicação de semáforos. Foi estudado a fundo como é a criação e fechamento de um semáforo, sua utilização e comportamento diante da respectiva atividade realizada.</w:t>
      </w:r>
    </w:p>
    <w:p w14:paraId="0847E90C" w14:textId="77777777" w:rsidR="00C22D26" w:rsidRDefault="00367FDD">
      <w:r>
        <w:t xml:space="preserve">Na primeira parte do experimento, foi utilizado um programa exemplo fornecido pelo professor, nele é usado um índice para acessar uma </w:t>
      </w:r>
      <w:proofErr w:type="spellStart"/>
      <w:r>
        <w:t>string</w:t>
      </w:r>
      <w:proofErr w:type="spellEnd"/>
      <w:r>
        <w:t xml:space="preserve"> de caracteres com as quais vários processos exibem letras do alfabeto e dígitos cooperativamente, de maneira que não ocorra repetição destas, sendo que, algumas vezes de maneira desordenada pois depende da execução de cada filho. O programa recebido havia erros de lógica e de sintaxe, que foram corrigidos para compilar e realizar os respectivos testes solicitados nessa parte do experimento. </w:t>
      </w:r>
    </w:p>
    <w:p w14:paraId="49C4291B" w14:textId="77777777" w:rsidR="00C22D26" w:rsidRDefault="00367FDD">
      <w:r>
        <w:t xml:space="preserve">Em seguida, na segunda parte do programa, o código foi modificado para que existam agora oito filhos, sendo quatro dos quais são iguais aos existentes no exemplo, ou seja, são produtores de caracteres, e quatro sendo consumidores. Sendo que, cada vez que se vai produzir ou consumir, sorteia-se um número de caracteres que serão envolvidos, com um total de cinco. Também, cada filho produtor deve mostrar quais caracteres produziu e tanto um produtor como um consumidor </w:t>
      </w:r>
      <w:proofErr w:type="gramStart"/>
      <w:r>
        <w:t>deve</w:t>
      </w:r>
      <w:proofErr w:type="gramEnd"/>
      <w:r>
        <w:t xml:space="preserve"> exibir o conteúdo de todo o buffer. E assim realizado os testes, semelhante à primeira parte, executou-se o programa dez vezes sendo uma metade com e outra sem proteção, o que promoveu o esclarecimento da funcionalidade do semáforo construído e sua aplicação que como pedido, posteriormente foi analisado e comparado.</w:t>
      </w:r>
    </w:p>
    <w:p w14:paraId="0569D00C" w14:textId="77777777" w:rsidR="00C22D26" w:rsidRDefault="00C22D26">
      <w:pPr>
        <w:ind w:firstLine="0"/>
      </w:pPr>
    </w:p>
    <w:p w14:paraId="475F0AAA" w14:textId="77777777" w:rsidR="00C22D26" w:rsidRDefault="00C22D26">
      <w:pPr>
        <w:ind w:firstLine="0"/>
      </w:pPr>
    </w:p>
    <w:p w14:paraId="2428FF57" w14:textId="77777777" w:rsidR="00C22D26" w:rsidRDefault="00C22D26"/>
    <w:p w14:paraId="53D86F71" w14:textId="77777777" w:rsidR="00C22D26" w:rsidRDefault="00C22D26"/>
    <w:p w14:paraId="31381CCA" w14:textId="77777777" w:rsidR="00C22D26" w:rsidRDefault="00C22D26"/>
    <w:p w14:paraId="50B549F3" w14:textId="77777777" w:rsidR="00C22D26" w:rsidRDefault="00C22D26">
      <w:pPr>
        <w:spacing w:after="160" w:line="259" w:lineRule="auto"/>
        <w:ind w:firstLine="0"/>
        <w:jc w:val="left"/>
      </w:pPr>
    </w:p>
    <w:p w14:paraId="55E2BD94" w14:textId="77777777" w:rsidR="00C22D26" w:rsidRDefault="00C22D26">
      <w:pPr>
        <w:spacing w:after="160" w:line="259" w:lineRule="auto"/>
        <w:ind w:firstLine="0"/>
        <w:jc w:val="left"/>
      </w:pPr>
    </w:p>
    <w:p w14:paraId="768FA97C" w14:textId="77777777" w:rsidR="00C22D26" w:rsidRDefault="00C22D26">
      <w:pPr>
        <w:sectPr w:rsidR="00C22D26">
          <w:headerReference w:type="default" r:id="rId9"/>
          <w:pgSz w:w="11906" w:h="16838"/>
          <w:pgMar w:top="1701" w:right="1134" w:bottom="1134" w:left="1701" w:header="708" w:footer="708" w:gutter="0"/>
          <w:cols w:space="720" w:equalWidth="0">
            <w:col w:w="8838"/>
          </w:cols>
        </w:sectPr>
      </w:pPr>
    </w:p>
    <w:p w14:paraId="41096AAB" w14:textId="3E3AC0E8" w:rsidR="0052758A" w:rsidRPr="000A18C5" w:rsidRDefault="00367FDD" w:rsidP="0052758A">
      <w:pPr>
        <w:pStyle w:val="Ttulo1"/>
        <w:numPr>
          <w:ilvl w:val="0"/>
          <w:numId w:val="1"/>
        </w:numPr>
        <w:rPr>
          <w:b/>
          <w:bCs/>
        </w:rPr>
      </w:pPr>
      <w:bookmarkStart w:id="1" w:name="_Toc36665865"/>
      <w:r w:rsidRPr="000A18C5">
        <w:rPr>
          <w:b/>
          <w:bCs/>
        </w:rPr>
        <w:lastRenderedPageBreak/>
        <w:t>PERGUNTAS</w:t>
      </w:r>
      <w:bookmarkEnd w:id="1"/>
    </w:p>
    <w:p w14:paraId="6F07677C" w14:textId="77777777" w:rsidR="0052758A" w:rsidRPr="0052758A" w:rsidRDefault="0052758A" w:rsidP="0052758A"/>
    <w:p w14:paraId="0BDB133E" w14:textId="7058B2BB" w:rsidR="0052758A" w:rsidRPr="0052758A" w:rsidRDefault="0052758A" w:rsidP="0052758A">
      <w:pPr>
        <w:pStyle w:val="Ttulo2"/>
        <w:numPr>
          <w:ilvl w:val="1"/>
          <w:numId w:val="1"/>
        </w:numPr>
      </w:pPr>
      <w:bookmarkStart w:id="2" w:name="_Toc36665866"/>
      <w:r>
        <w:t>REFERENTES AOS SISTEMAS UNIX</w:t>
      </w:r>
      <w:r w:rsidR="00A5057A">
        <w:t xml:space="preserve"> (SYSTEM-V)</w:t>
      </w:r>
      <w:bookmarkEnd w:id="2"/>
    </w:p>
    <w:p w14:paraId="552634D3" w14:textId="77777777" w:rsidR="0052758A" w:rsidRDefault="0052758A"/>
    <w:p w14:paraId="0366E33E" w14:textId="77777777" w:rsidR="00C22D26" w:rsidRDefault="00367FDD">
      <w:r>
        <w:rPr>
          <w:b/>
        </w:rPr>
        <w:t>Pergunta 1:</w:t>
      </w:r>
      <w:r>
        <w:t xml:space="preserve"> Uma região por ser crítica tem garantida a exclusão mútua?</w:t>
      </w:r>
    </w:p>
    <w:p w14:paraId="1D286677" w14:textId="77777777" w:rsidR="00C22D26" w:rsidRDefault="00367FDD">
      <w:r>
        <w:rPr>
          <w:b/>
        </w:rPr>
        <w:t xml:space="preserve">Resposta: </w:t>
      </w:r>
      <w:r>
        <w:t>Uma região crítica necessariamente precisa de uma exclusão mútua, para que não ocorra nenhum tipo de incoerência nos dados, quando dois processos acessam dados concorrentemente. Não se pode esquecer que</w:t>
      </w:r>
      <w:r>
        <w:rPr>
          <w:sz w:val="22"/>
          <w:szCs w:val="22"/>
        </w:rPr>
        <w:t xml:space="preserve"> </w:t>
      </w:r>
      <w:r>
        <w:rPr>
          <w:color w:val="000000"/>
        </w:rPr>
        <w:t>Região Crítica é a área de um código ou recurso compartilhado que depende expressivamente que o acesso à mesma seja realizado de maneira sequencial. Porém, sabendo da possibilidade de condição de corrida, essa região deverá ser tratada de maneira a evitar/tratar condições de corrida.</w:t>
      </w:r>
    </w:p>
    <w:p w14:paraId="31EFABC3" w14:textId="77777777" w:rsidR="00C22D26" w:rsidRDefault="00367FDD">
      <w:r>
        <w:rPr>
          <w:color w:val="000000"/>
        </w:rPr>
        <w:t>Com isso, faz-se necessário a implementação da Exclusão Mútua que, por sua vez, consiste em métodos que podem ser criados (via implementação de semáforos, monitores, flags e afins) a fim de evitar o problema de condição de corrida e, de certa maneira, a possibilidade de outros processos invadirem uma região crítica.</w:t>
      </w:r>
    </w:p>
    <w:p w14:paraId="529D2B16" w14:textId="77777777" w:rsidR="00C22D26" w:rsidRDefault="00C22D26">
      <w:pPr>
        <w:rPr>
          <w:color w:val="000000"/>
        </w:rPr>
      </w:pPr>
    </w:p>
    <w:p w14:paraId="728ABD43" w14:textId="77777777" w:rsidR="00C22D26" w:rsidRDefault="00367FDD">
      <w:r>
        <w:rPr>
          <w:b/>
          <w:color w:val="000000"/>
        </w:rPr>
        <w:t>Pergunta 2:</w:t>
      </w:r>
      <w:r>
        <w:rPr>
          <w:color w:val="000000"/>
        </w:rPr>
        <w:t xml:space="preserve"> É obrigatório que todos os processos que acessam o recurso crítico tenham uma região crítica igual?</w:t>
      </w:r>
    </w:p>
    <w:p w14:paraId="4F8B9E1D" w14:textId="77777777" w:rsidR="00C22D26" w:rsidRDefault="00367FDD">
      <w:r>
        <w:rPr>
          <w:b/>
          <w:color w:val="000000"/>
        </w:rPr>
        <w:t xml:space="preserve">Resposta: </w:t>
      </w:r>
      <w:r>
        <w:rPr>
          <w:color w:val="000000"/>
        </w:rPr>
        <w:t xml:space="preserve">Depende, </w:t>
      </w:r>
      <w:r>
        <w:t>se</w:t>
      </w:r>
      <w:r>
        <w:rPr>
          <w:color w:val="000000"/>
        </w:rPr>
        <w:t xml:space="preserve"> nenhum processo está executando dentro de sua seção crítica e existem alguns processos que desejam adentrar suas seções críticas, então a seleção do próximo processo que irá entrar em sua seção crítica não pode ser adiado. Ou seja, se os processos são de recursos compartilhados entre si eles possuem mesmo recurso crítico, já os não compartilhados, não dividem o mesmo recurso crítico, pois os dados estão em memórias diferentes.</w:t>
      </w:r>
    </w:p>
    <w:p w14:paraId="3A3D923B" w14:textId="77777777" w:rsidR="00C22D26" w:rsidRDefault="00C22D26">
      <w:pPr>
        <w:rPr>
          <w:color w:val="000000"/>
        </w:rPr>
      </w:pPr>
    </w:p>
    <w:p w14:paraId="671FB726" w14:textId="77777777" w:rsidR="00C22D26" w:rsidRDefault="00367FDD">
      <w:r>
        <w:rPr>
          <w:b/>
          <w:color w:val="000000"/>
        </w:rPr>
        <w:t>Pergunta 3:</w:t>
      </w:r>
      <w:r>
        <w:rPr>
          <w:color w:val="000000"/>
        </w:rPr>
        <w:t xml:space="preserve"> Porque as operações sobre semáforos precisam ser atômicas?</w:t>
      </w:r>
    </w:p>
    <w:p w14:paraId="46C22537" w14:textId="77777777" w:rsidR="00C22D26" w:rsidRDefault="00367FDD">
      <w:r>
        <w:rPr>
          <w:b/>
          <w:color w:val="000000"/>
        </w:rPr>
        <w:t xml:space="preserve">Resposta: </w:t>
      </w:r>
      <w:r>
        <w:rPr>
          <w:color w:val="000000"/>
        </w:rPr>
        <w:t xml:space="preserve">As operações de incrementar e decrementar devem ser operações atômicas, ou indivisíveis, ou seja, enquanto um processo estiver executando uma dessas duas operações, nenhum outro processo pode executar outra operação sob o mesmo semáforo, devendo esperar que o primeiro processo encerre a sua operação sob o semáforo. Essa obrigação evita condições de disputa entre vários processos, além de garantir o bem funcionamento e não "quebrar" a </w:t>
      </w:r>
      <w:r>
        <w:rPr>
          <w:color w:val="000000"/>
        </w:rPr>
        <w:lastRenderedPageBreak/>
        <w:t xml:space="preserve">ordem do semáforo, não interromper as ações que devem ser executadas da respectiva maneira. </w:t>
      </w:r>
      <w:r>
        <w:rPr>
          <w:color w:val="222222"/>
          <w:highlight w:val="white"/>
        </w:rPr>
        <w:t>Essa obrigação evita condições de disputa entre vários processos, visando com que a exclusão mútua não seja violada.</w:t>
      </w:r>
    </w:p>
    <w:p w14:paraId="211A84DA" w14:textId="77777777" w:rsidR="00C22D26" w:rsidRDefault="00C22D26">
      <w:pPr>
        <w:rPr>
          <w:color w:val="222222"/>
          <w:highlight w:val="white"/>
        </w:rPr>
      </w:pPr>
    </w:p>
    <w:p w14:paraId="116758D1" w14:textId="77777777" w:rsidR="00C22D26" w:rsidRDefault="00367FDD">
      <w:r>
        <w:rPr>
          <w:b/>
          <w:color w:val="000000"/>
          <w:highlight w:val="white"/>
        </w:rPr>
        <w:t>Pergunta 4:</w:t>
      </w:r>
      <w:r>
        <w:rPr>
          <w:color w:val="000000"/>
          <w:highlight w:val="white"/>
        </w:rPr>
        <w:t xml:space="preserve"> O que é uma diretiva ao compilador?</w:t>
      </w:r>
    </w:p>
    <w:p w14:paraId="44C7178D" w14:textId="77777777" w:rsidR="00C22D26" w:rsidRDefault="00367FDD">
      <w:pPr>
        <w:rPr>
          <w:color w:val="000000"/>
          <w:highlight w:val="white"/>
        </w:rPr>
      </w:pPr>
      <w:r>
        <w:rPr>
          <w:b/>
          <w:color w:val="000000"/>
          <w:highlight w:val="white"/>
        </w:rPr>
        <w:t xml:space="preserve">Resposta: </w:t>
      </w:r>
      <w:r>
        <w:rPr>
          <w:color w:val="000000"/>
          <w:highlight w:val="white"/>
        </w:rPr>
        <w:t>Em C, existem comandos que são processados durante a </w:t>
      </w:r>
      <w:r>
        <w:rPr>
          <w:b/>
          <w:color w:val="000000"/>
          <w:highlight w:val="white"/>
        </w:rPr>
        <w:t>compilação</w:t>
      </w:r>
      <w:r>
        <w:rPr>
          <w:color w:val="000000"/>
          <w:highlight w:val="white"/>
        </w:rPr>
        <w:t> do programa. Estes comandos são genericamente chamados de </w:t>
      </w:r>
      <w:r>
        <w:rPr>
          <w:i/>
          <w:color w:val="000000"/>
          <w:highlight w:val="white"/>
        </w:rPr>
        <w:t>diretivas de compilação</w:t>
      </w:r>
      <w:r>
        <w:rPr>
          <w:color w:val="000000"/>
          <w:highlight w:val="white"/>
        </w:rPr>
        <w:t>. Estes comandos informam ao compilador do C basicamente quais são as </w:t>
      </w:r>
      <w:r>
        <w:rPr>
          <w:b/>
          <w:color w:val="000000"/>
          <w:highlight w:val="white"/>
        </w:rPr>
        <w:t>constantes simbólicas</w:t>
      </w:r>
      <w:r>
        <w:rPr>
          <w:color w:val="000000"/>
          <w:highlight w:val="white"/>
        </w:rPr>
        <w:t> usadas no programa e quais </w:t>
      </w:r>
      <w:r>
        <w:rPr>
          <w:b/>
          <w:color w:val="000000"/>
          <w:highlight w:val="white"/>
        </w:rPr>
        <w:t>bibliotecas</w:t>
      </w:r>
      <w:r>
        <w:rPr>
          <w:color w:val="000000"/>
          <w:highlight w:val="white"/>
        </w:rPr>
        <w:t> devem ser anexadas ao programa executável.</w:t>
      </w:r>
      <w:r>
        <w:rPr>
          <w:rFonts w:ascii="Raleway" w:eastAsia="Raleway" w:hAnsi="Raleway" w:cs="Raleway"/>
          <w:color w:val="000000"/>
          <w:sz w:val="26"/>
          <w:szCs w:val="26"/>
          <w:highlight w:val="white"/>
        </w:rPr>
        <w:t xml:space="preserve">  </w:t>
      </w:r>
      <w:r>
        <w:rPr>
          <w:color w:val="000000"/>
          <w:highlight w:val="white"/>
        </w:rPr>
        <w:t>Existem diversas diretivas como:</w:t>
      </w:r>
    </w:p>
    <w:p w14:paraId="24DF5CF5" w14:textId="77777777" w:rsidR="00C22D26" w:rsidRDefault="00367FDD">
      <w:r>
        <w:t>Compilação Condicional - Usando diretivas de pré-processamento especiais, você pode incluir ou excluir partes do programa de acordo com várias condições;</w:t>
      </w:r>
    </w:p>
    <w:p w14:paraId="27FDE997" w14:textId="77777777" w:rsidR="00C22D26" w:rsidRDefault="00367FDD">
      <w:r>
        <w:t>Controle de Linha - Se você usa um programa para combinar ou rearranjar os arquivos de origem em um arquivo intermediário, que será compilado, você pode usar o controle de linha para informar Compilação Condicional - Usando diretivas de pré-processamento especiais, você pode incluir ou excluir partes do programa de acordo com várias condições;</w:t>
      </w:r>
    </w:p>
    <w:p w14:paraId="52F6FD60" w14:textId="77777777" w:rsidR="00C22D26" w:rsidRDefault="00367FDD">
      <w:r>
        <w:t xml:space="preserve">Controle de Linha - Se você usa um programa para combinar ou rearranjar os arquivos de origem em um arquivo intermediário, que será compilado, você pode usar o controle de linha para informar </w:t>
      </w:r>
      <w:proofErr w:type="spellStart"/>
      <w:r>
        <w:t>o</w:t>
      </w:r>
      <w:proofErr w:type="spellEnd"/>
      <w:r>
        <w:t xml:space="preserve"> compilador de onde veio cada linha;</w:t>
      </w:r>
    </w:p>
    <w:p w14:paraId="68633C91" w14:textId="77777777" w:rsidR="00C22D26" w:rsidRDefault="00367FDD">
      <w:r>
        <w:t>Relatório de Erros e de advertência - A diretiva '#</w:t>
      </w:r>
      <w:proofErr w:type="spellStart"/>
      <w:r>
        <w:t>error</w:t>
      </w:r>
      <w:proofErr w:type="spellEnd"/>
      <w:r>
        <w:t xml:space="preserve">' faz com que o </w:t>
      </w:r>
      <w:proofErr w:type="spellStart"/>
      <w:r>
        <w:t>pré</w:t>
      </w:r>
      <w:proofErr w:type="spellEnd"/>
      <w:r>
        <w:t>-processador Informe um erro fatal e a diretiva '#</w:t>
      </w:r>
      <w:proofErr w:type="spellStart"/>
      <w:r>
        <w:t>warning</w:t>
      </w:r>
      <w:proofErr w:type="spellEnd"/>
      <w:r>
        <w:t xml:space="preserve">' faz com que a o </w:t>
      </w:r>
      <w:proofErr w:type="spellStart"/>
      <w:r>
        <w:t>pré</w:t>
      </w:r>
      <w:proofErr w:type="spellEnd"/>
      <w:r>
        <w:t>-processador emita um aviso e continue pré-processamento. Compilação Condicional - Usando diretivas de pré-processamento especiais, você pode incluir ou excluir partes do programa de acordo com várias condições;</w:t>
      </w:r>
    </w:p>
    <w:p w14:paraId="421767B5" w14:textId="77777777" w:rsidR="00C22D26" w:rsidRDefault="00C22D26">
      <w:pPr>
        <w:rPr>
          <w:color w:val="000000"/>
          <w:highlight w:val="white"/>
        </w:rPr>
      </w:pPr>
    </w:p>
    <w:p w14:paraId="16F26D36" w14:textId="77777777" w:rsidR="00C22D26" w:rsidRDefault="00367FDD">
      <w:r>
        <w:rPr>
          <w:b/>
          <w:color w:val="000000"/>
        </w:rPr>
        <w:t>Pergunta 5:</w:t>
      </w:r>
      <w:r>
        <w:rPr>
          <w:color w:val="000000"/>
        </w:rPr>
        <w:t xml:space="preserve"> Porque o número é pseudoaleatório e não totalmente aleatório?</w:t>
      </w:r>
    </w:p>
    <w:p w14:paraId="7BF25639" w14:textId="1F9D0AA0" w:rsidR="00C22D26" w:rsidRDefault="00367FDD" w:rsidP="0052758A">
      <w:pPr>
        <w:rPr>
          <w:color w:val="000000"/>
        </w:rPr>
      </w:pPr>
      <w:bookmarkStart w:id="3" w:name="_heading=h.1fob9te" w:colFirst="0" w:colLast="0"/>
      <w:bookmarkEnd w:id="3"/>
      <w:r>
        <w:rPr>
          <w:b/>
          <w:color w:val="000000"/>
        </w:rPr>
        <w:tab/>
        <w:t xml:space="preserve">Resposta: </w:t>
      </w:r>
      <w:r>
        <w:rPr>
          <w:color w:val="000000"/>
        </w:rPr>
        <w:t>O número é pseudoaleatório pois visa-se um padrão na variação de alocação de mensagem e no tempo gasto para a troca de dados. E m gerador de número pseudoaleatório é um algoritmo que gera uma sequência de números, os quais são aproximadamente independentes um dos outros. A saída da maioria dos geradores de números aleatórios não é verdadeiramente aleatória, ela somente aproxima algumas das propriedades dos números aleatórios.</w:t>
      </w:r>
    </w:p>
    <w:p w14:paraId="66AD536C" w14:textId="0CA9F39E" w:rsidR="0052758A" w:rsidRDefault="0052758A" w:rsidP="0052758A">
      <w:pPr>
        <w:pStyle w:val="Ttulo2"/>
        <w:numPr>
          <w:ilvl w:val="1"/>
          <w:numId w:val="1"/>
        </w:numPr>
      </w:pPr>
      <w:bookmarkStart w:id="4" w:name="_Toc36665867"/>
      <w:r>
        <w:lastRenderedPageBreak/>
        <w:t xml:space="preserve">REFERENTES AO </w:t>
      </w:r>
      <w:r w:rsidR="00773541">
        <w:t>PROGRAMA EXEMPLO</w:t>
      </w:r>
      <w:bookmarkEnd w:id="4"/>
    </w:p>
    <w:p w14:paraId="4599D736" w14:textId="77777777" w:rsidR="0052758A" w:rsidRPr="0052758A" w:rsidRDefault="0052758A" w:rsidP="0052758A">
      <w:pPr>
        <w:rPr>
          <w:color w:val="000000"/>
        </w:rPr>
      </w:pPr>
    </w:p>
    <w:p w14:paraId="1AE2C3F7" w14:textId="77777777" w:rsidR="00C22D26" w:rsidRDefault="00367FDD">
      <w:pPr>
        <w:ind w:firstLine="705"/>
      </w:pPr>
      <w:r>
        <w:rPr>
          <w:b/>
        </w:rPr>
        <w:t>Pergunta 1:</w:t>
      </w:r>
      <w:r>
        <w:t xml:space="preserve"> Se usada a estrutura g_sem_op1 terá qual efeito em um conjunto</w:t>
      </w:r>
    </w:p>
    <w:p w14:paraId="0884ACEE" w14:textId="77777777" w:rsidR="00C22D26" w:rsidRDefault="00367FDD">
      <w:pPr>
        <w:ind w:firstLine="705"/>
      </w:pPr>
      <w:r>
        <w:t>de semáforos?</w:t>
      </w:r>
    </w:p>
    <w:p w14:paraId="64EAE3E6" w14:textId="77777777" w:rsidR="00C22D26" w:rsidRDefault="00367FDD">
      <w:r>
        <w:rPr>
          <w:b/>
        </w:rPr>
        <w:t>Resposta:</w:t>
      </w:r>
      <w:r>
        <w:t xml:space="preserve"> A estrutura g_sem_op1 serve para realizar o controle das</w:t>
      </w:r>
    </w:p>
    <w:p w14:paraId="2235ECA9" w14:textId="77777777" w:rsidR="00C22D26" w:rsidRDefault="00367FDD">
      <w:r>
        <w:t xml:space="preserve">operações de semáforos. Ela é uma </w:t>
      </w:r>
      <w:proofErr w:type="spellStart"/>
      <w:r>
        <w:t>struct</w:t>
      </w:r>
      <w:proofErr w:type="spellEnd"/>
      <w:r>
        <w:t xml:space="preserve"> com os recursos capazes de</w:t>
      </w:r>
    </w:p>
    <w:p w14:paraId="09C4DDC6" w14:textId="77777777" w:rsidR="00C22D26" w:rsidRDefault="00367FDD">
      <w:r>
        <w:t>guardar o identificador do semáforo (g_sem_op1[</w:t>
      </w:r>
      <w:proofErr w:type="gramStart"/>
      <w:r>
        <w:t>].</w:t>
      </w:r>
      <w:proofErr w:type="spellStart"/>
      <w:r>
        <w:t>sem</w:t>
      </w:r>
      <w:proofErr w:type="gramEnd"/>
      <w:r>
        <w:t>_num</w:t>
      </w:r>
      <w:proofErr w:type="spellEnd"/>
      <w:r>
        <w:t>), o estado do</w:t>
      </w:r>
    </w:p>
    <w:p w14:paraId="607CA841" w14:textId="77777777" w:rsidR="00C22D26" w:rsidRDefault="00367FDD">
      <w:r>
        <w:t>semáforo (g_sem_op1[</w:t>
      </w:r>
      <w:proofErr w:type="gramStart"/>
      <w:r>
        <w:t>].</w:t>
      </w:r>
      <w:proofErr w:type="spellStart"/>
      <w:r>
        <w:t>sem</w:t>
      </w:r>
      <w:proofErr w:type="gramEnd"/>
      <w:r>
        <w:t>_flg</w:t>
      </w:r>
      <w:proofErr w:type="spellEnd"/>
      <w:r>
        <w:t xml:space="preserve">) como fechado ou aberto, e </w:t>
      </w:r>
      <w:proofErr w:type="spellStart"/>
      <w:r>
        <w:t>por</w:t>
      </w:r>
      <w:proofErr w:type="spellEnd"/>
      <w:r>
        <w:t xml:space="preserve"> fim a</w:t>
      </w:r>
    </w:p>
    <w:p w14:paraId="294FAFB7" w14:textId="77777777" w:rsidR="00C22D26" w:rsidRDefault="00367FDD">
      <w:r>
        <w:t>operação do semáforo (g_sem_op1[</w:t>
      </w:r>
      <w:proofErr w:type="gramStart"/>
      <w:r>
        <w:t>].</w:t>
      </w:r>
      <w:proofErr w:type="spellStart"/>
      <w:r>
        <w:t>sem</w:t>
      </w:r>
      <w:proofErr w:type="gramEnd"/>
      <w:r>
        <w:t>_op</w:t>
      </w:r>
      <w:proofErr w:type="spellEnd"/>
      <w:r>
        <w:t>), que é a necessidade dele</w:t>
      </w:r>
    </w:p>
    <w:p w14:paraId="7114BABF" w14:textId="77777777" w:rsidR="00C22D26" w:rsidRDefault="00367FDD">
      <w:r>
        <w:t>liberar um processo ou fechar sua região crítica para que outro processo não</w:t>
      </w:r>
    </w:p>
    <w:p w14:paraId="434D253A" w14:textId="77777777" w:rsidR="00C22D26" w:rsidRDefault="00367FDD">
      <w:r>
        <w:t>acesse simultaneamente o que este está acessando.</w:t>
      </w:r>
    </w:p>
    <w:p w14:paraId="0199F505" w14:textId="77777777" w:rsidR="00C22D26" w:rsidRDefault="00C22D26"/>
    <w:p w14:paraId="0A597738" w14:textId="77777777" w:rsidR="00C22D26" w:rsidRDefault="00367FDD">
      <w:r>
        <w:rPr>
          <w:b/>
        </w:rPr>
        <w:t>Pergunta 2:</w:t>
      </w:r>
      <w:r>
        <w:t xml:space="preserve"> Para que serve esta operação </w:t>
      </w:r>
      <w:proofErr w:type="spellStart"/>
      <w:proofErr w:type="gramStart"/>
      <w:r>
        <w:t>semop</w:t>
      </w:r>
      <w:proofErr w:type="spellEnd"/>
      <w:r>
        <w:t>(</w:t>
      </w:r>
      <w:proofErr w:type="gramEnd"/>
      <w:r>
        <w:t>), se não está na saída de</w:t>
      </w:r>
    </w:p>
    <w:p w14:paraId="253F4DE1" w14:textId="77777777" w:rsidR="00C22D26" w:rsidRDefault="00367FDD">
      <w:r>
        <w:t>uma região crítica?</w:t>
      </w:r>
    </w:p>
    <w:p w14:paraId="089B6800" w14:textId="77777777" w:rsidR="00C22D26" w:rsidRDefault="00367FDD">
      <w:r>
        <w:rPr>
          <w:b/>
        </w:rPr>
        <w:t>Resposta:</w:t>
      </w:r>
      <w:r>
        <w:t xml:space="preserve"> A função </w:t>
      </w:r>
      <w:proofErr w:type="spellStart"/>
      <w:proofErr w:type="gramStart"/>
      <w:r>
        <w:t>semop</w:t>
      </w:r>
      <w:proofErr w:type="spellEnd"/>
      <w:r>
        <w:t>(</w:t>
      </w:r>
      <w:proofErr w:type="gramEnd"/>
      <w:r>
        <w:t>) permite efetuar operações sobre os semáforos</w:t>
      </w:r>
    </w:p>
    <w:p w14:paraId="4CF18D1F" w14:textId="77777777" w:rsidR="00C22D26" w:rsidRDefault="00367FDD">
      <w:r>
        <w:t>identificados por </w:t>
      </w:r>
      <w:proofErr w:type="spellStart"/>
      <w:r>
        <w:t>semid</w:t>
      </w:r>
      <w:proofErr w:type="spellEnd"/>
      <w:r>
        <w:t xml:space="preserve">, caso o </w:t>
      </w:r>
      <w:proofErr w:type="spellStart"/>
      <w:proofErr w:type="gramStart"/>
      <w:r>
        <w:t>semop</w:t>
      </w:r>
      <w:proofErr w:type="spellEnd"/>
      <w:r>
        <w:t>(</w:t>
      </w:r>
      <w:proofErr w:type="gramEnd"/>
      <w:r>
        <w:t>) esteja fora de uma região crítica</w:t>
      </w:r>
    </w:p>
    <w:p w14:paraId="69BFBA89" w14:textId="77777777" w:rsidR="00C22D26" w:rsidRDefault="00367FDD">
      <w:r>
        <w:t>significa que o semáforo está aguardando um recurso de um novo processo.</w:t>
      </w:r>
    </w:p>
    <w:p w14:paraId="7B63FAE0" w14:textId="77777777" w:rsidR="00C22D26" w:rsidRDefault="00C22D26">
      <w:pPr>
        <w:ind w:left="720" w:firstLine="0"/>
        <w:rPr>
          <w:b/>
        </w:rPr>
      </w:pPr>
    </w:p>
    <w:p w14:paraId="459C4CCD" w14:textId="77777777" w:rsidR="00C22D26" w:rsidRDefault="00367FDD">
      <w:pPr>
        <w:ind w:left="720" w:firstLine="0"/>
      </w:pPr>
      <w:r>
        <w:rPr>
          <w:b/>
        </w:rPr>
        <w:t xml:space="preserve">Pergunta 3: </w:t>
      </w:r>
      <w:r>
        <w:t>Para que serve essa inicialização da memória compartilhada com zero?</w:t>
      </w:r>
    </w:p>
    <w:p w14:paraId="183B1DD5" w14:textId="77777777" w:rsidR="00C22D26" w:rsidRDefault="00367FDD">
      <w:r>
        <w:rPr>
          <w:b/>
        </w:rPr>
        <w:t>Resposta:</w:t>
      </w:r>
      <w:r>
        <w:t xml:space="preserve"> A inicialização da memória com zero acontece quando é possível</w:t>
      </w:r>
    </w:p>
    <w:p w14:paraId="2EF42130" w14:textId="77777777" w:rsidR="00C22D26" w:rsidRDefault="00367FDD">
      <w:r>
        <w:t>gerar o segmento de memória compartilhada. Dessa forma, é endereçado um</w:t>
      </w:r>
    </w:p>
    <w:p w14:paraId="66A9F9BD" w14:textId="77777777" w:rsidR="00C22D26" w:rsidRDefault="00367FDD">
      <w:r>
        <w:t>segmento de memória lógico com valor 0 para posteriormente ser utilizado no</w:t>
      </w:r>
    </w:p>
    <w:p w14:paraId="21DEB68E" w14:textId="77777777" w:rsidR="00C22D26" w:rsidRDefault="00367FDD">
      <w:r>
        <w:t>segmento de memória físico.</w:t>
      </w:r>
    </w:p>
    <w:p w14:paraId="780E38D4" w14:textId="77777777" w:rsidR="00C22D26" w:rsidRDefault="00C22D26">
      <w:pPr>
        <w:ind w:firstLine="0"/>
      </w:pPr>
    </w:p>
    <w:p w14:paraId="54A715A6" w14:textId="77777777" w:rsidR="00C22D26" w:rsidRDefault="00367FDD">
      <w:r>
        <w:rPr>
          <w:b/>
        </w:rPr>
        <w:t>Pergunta 4:</w:t>
      </w:r>
      <w:r>
        <w:t xml:space="preserve"> se os filhos ainda não terminaram, </w:t>
      </w:r>
      <w:proofErr w:type="spellStart"/>
      <w:r>
        <w:t>semctl</w:t>
      </w:r>
      <w:proofErr w:type="spellEnd"/>
      <w:r>
        <w:t xml:space="preserve"> e </w:t>
      </w:r>
      <w:proofErr w:type="spellStart"/>
      <w:r>
        <w:t>shmctl</w:t>
      </w:r>
      <w:proofErr w:type="spellEnd"/>
      <w:r>
        <w:t>, com o</w:t>
      </w:r>
    </w:p>
    <w:p w14:paraId="28F66C3B" w14:textId="77777777" w:rsidR="00C22D26" w:rsidRDefault="00367FDD">
      <w:r>
        <w:t>parâmetro IPC-RMID, não permitem mais o acesso ao semáforo / memória</w:t>
      </w:r>
    </w:p>
    <w:p w14:paraId="10A2CEA1" w14:textId="77777777" w:rsidR="00C22D26" w:rsidRDefault="00367FDD">
      <w:r>
        <w:t>compartilhada?</w:t>
      </w:r>
    </w:p>
    <w:p w14:paraId="50DDBCFF" w14:textId="77777777" w:rsidR="00C22D26" w:rsidRDefault="00C22D26"/>
    <w:p w14:paraId="65A8598D" w14:textId="77777777" w:rsidR="00C22D26" w:rsidRDefault="00367FDD">
      <w:r>
        <w:rPr>
          <w:b/>
        </w:rPr>
        <w:t xml:space="preserve">Resposta: </w:t>
      </w:r>
      <w:r>
        <w:t xml:space="preserve">Sim, caso ocorra a chamada das funções </w:t>
      </w:r>
      <w:proofErr w:type="spellStart"/>
      <w:r>
        <w:t>semctl</w:t>
      </w:r>
      <w:proofErr w:type="spellEnd"/>
      <w:r>
        <w:t xml:space="preserve"> e </w:t>
      </w:r>
      <w:proofErr w:type="spellStart"/>
      <w:r>
        <w:t>shmctl</w:t>
      </w:r>
      <w:proofErr w:type="spellEnd"/>
      <w:r>
        <w:t xml:space="preserve"> os</w:t>
      </w:r>
    </w:p>
    <w:p w14:paraId="06806B0A" w14:textId="77777777" w:rsidR="00C22D26" w:rsidRDefault="00367FDD">
      <w:r>
        <w:t>semáforos e o acesso a memória compartilhada serão destruídos. Dessa</w:t>
      </w:r>
    </w:p>
    <w:p w14:paraId="079718EE" w14:textId="77777777" w:rsidR="00C22D26" w:rsidRDefault="00367FDD">
      <w:r>
        <w:lastRenderedPageBreak/>
        <w:t>forma, quando os filhos forem acessar os dados na memória não haverá essa</w:t>
      </w:r>
    </w:p>
    <w:p w14:paraId="4AA42213" w14:textId="77777777" w:rsidR="00C22D26" w:rsidRDefault="00367FDD">
      <w:r>
        <w:t xml:space="preserve">estrutura de controle para evitar a ocorrência de </w:t>
      </w:r>
      <w:proofErr w:type="spellStart"/>
      <w:r>
        <w:t>race</w:t>
      </w:r>
      <w:proofErr w:type="spellEnd"/>
      <w:r>
        <w:t xml:space="preserve"> </w:t>
      </w:r>
      <w:proofErr w:type="spellStart"/>
      <w:r>
        <w:t>condition</w:t>
      </w:r>
      <w:proofErr w:type="spellEnd"/>
      <w:r>
        <w:t>.</w:t>
      </w:r>
    </w:p>
    <w:p w14:paraId="15BC14E9" w14:textId="77777777" w:rsidR="00C22D26" w:rsidRDefault="00C22D26"/>
    <w:p w14:paraId="6B7AF899" w14:textId="77777777" w:rsidR="00C22D26" w:rsidRDefault="00367FDD">
      <w:r>
        <w:rPr>
          <w:b/>
        </w:rPr>
        <w:t>Pergunta 5:</w:t>
      </w:r>
      <w:r>
        <w:t xml:space="preserve"> quais os valores possíveis de serem atribuídos a </w:t>
      </w:r>
      <w:proofErr w:type="spellStart"/>
      <w:r>
        <w:t>number</w:t>
      </w:r>
      <w:proofErr w:type="spellEnd"/>
      <w:r>
        <w:t>?</w:t>
      </w:r>
    </w:p>
    <w:p w14:paraId="679FEA22" w14:textId="77777777" w:rsidR="00C22D26" w:rsidRDefault="00367FDD">
      <w:r>
        <w:rPr>
          <w:b/>
        </w:rPr>
        <w:t xml:space="preserve">Resposta: </w:t>
      </w:r>
      <w:r>
        <w:t>Os valores possíveis a serem atribuídos varia de 1 a 5.</w:t>
      </w:r>
    </w:p>
    <w:p w14:paraId="7CE6118F" w14:textId="77777777" w:rsidR="00C22D26" w:rsidRDefault="00C22D26">
      <w:pPr>
        <w:rPr>
          <w:b/>
        </w:rPr>
      </w:pPr>
    </w:p>
    <w:p w14:paraId="213C9AC7" w14:textId="075BC3ED" w:rsidR="00C22D26" w:rsidRDefault="00367FDD">
      <w:pPr>
        <w:pStyle w:val="Ttulo1"/>
        <w:numPr>
          <w:ilvl w:val="0"/>
          <w:numId w:val="1"/>
        </w:numPr>
        <w:rPr>
          <w:b/>
          <w:bCs/>
        </w:rPr>
      </w:pPr>
      <w:bookmarkStart w:id="5" w:name="_Toc36665868"/>
      <w:r w:rsidRPr="000A18C5">
        <w:rPr>
          <w:b/>
          <w:bCs/>
        </w:rPr>
        <w:t>ERROS DO PROGRAMA EXEMPLO</w:t>
      </w:r>
      <w:bookmarkEnd w:id="5"/>
    </w:p>
    <w:p w14:paraId="66781970" w14:textId="77777777" w:rsidR="000A18C5" w:rsidRPr="000A18C5" w:rsidRDefault="000A18C5" w:rsidP="000A18C5"/>
    <w:p w14:paraId="2D0A99A3" w14:textId="77777777" w:rsidR="00C22D26" w:rsidRDefault="00367FDD">
      <w:r>
        <w:t>A seguir, os trechos contendo os erros e a nossa solução.</w:t>
      </w:r>
    </w:p>
    <w:p w14:paraId="0AB4D7C9" w14:textId="77777777" w:rsidR="00C22D26" w:rsidRDefault="00C22D26"/>
    <w:p w14:paraId="56C6FE21" w14:textId="77777777" w:rsidR="00C22D26" w:rsidRDefault="00367FDD">
      <w:pPr>
        <w:rPr>
          <w:b/>
        </w:rPr>
      </w:pPr>
      <w:r>
        <w:rPr>
          <w:b/>
        </w:rPr>
        <w:t>Trecho #1:</w:t>
      </w:r>
    </w:p>
    <w:bookmarkStart w:id="6" w:name="_heading=h.2et92p0" w:colFirst="0" w:colLast="0"/>
    <w:bookmarkEnd w:id="6"/>
    <w:p w14:paraId="2B10161A" w14:textId="77777777" w:rsidR="00C22D26" w:rsidRDefault="00367FDD">
      <w:r>
        <w:object w:dxaOrig="9060" w:dyaOrig="2856" w14:anchorId="2657C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2.5pt" o:ole="">
            <v:imagedata r:id="rId10" o:title=""/>
          </v:shape>
          <o:OLEObject Type="Embed" ProgID="Word.OpenDocumentText.12" ShapeID="_x0000_i1025" DrawAspect="Content" ObjectID="_1647279220" r:id="rId11"/>
        </w:object>
      </w:r>
    </w:p>
    <w:p w14:paraId="232C9C51" w14:textId="77777777" w:rsidR="00C22D26" w:rsidRDefault="00367FDD">
      <w:r>
        <w:t>Neste trecho temos duas situações problema: A primeira, na atribuição do “</w:t>
      </w:r>
      <w:r>
        <w:rPr>
          <w:i/>
        </w:rPr>
        <w:t>g_sem_op1[0</w:t>
      </w:r>
      <w:proofErr w:type="gramStart"/>
      <w:r>
        <w:rPr>
          <w:i/>
        </w:rPr>
        <w:t>].</w:t>
      </w:r>
      <w:proofErr w:type="spellStart"/>
      <w:r>
        <w:rPr>
          <w:i/>
        </w:rPr>
        <w:t>sem</w:t>
      </w:r>
      <w:proofErr w:type="gramEnd"/>
      <w:r>
        <w:rPr>
          <w:i/>
        </w:rPr>
        <w:t>_op</w:t>
      </w:r>
      <w:proofErr w:type="spellEnd"/>
      <w:r>
        <w:rPr>
          <w:i/>
        </w:rPr>
        <w:t>”</w:t>
      </w:r>
      <w:r>
        <w:t xml:space="preserve"> como “-1” (sinal para trancar o semáforo), visto que desejamos que o op1 abra-o. A segunda, em logo após atribuirmos “g_sem_op1”, reatribuirmos alterando seu valor. Nisso, não estamos inicializando a segunda estrutura de controle do semáforo (g_sem_op2), nem utilizando-a.</w:t>
      </w:r>
    </w:p>
    <w:p w14:paraId="0175A419" w14:textId="77777777" w:rsidR="00C22D26" w:rsidRDefault="00C22D26"/>
    <w:p w14:paraId="1925104D" w14:textId="77777777" w:rsidR="00C22D26" w:rsidRDefault="00367FDD">
      <w:pPr>
        <w:rPr>
          <w:b/>
        </w:rPr>
      </w:pPr>
      <w:r>
        <w:rPr>
          <w:b/>
        </w:rPr>
        <w:t>Solução:</w:t>
      </w:r>
    </w:p>
    <w:bookmarkStart w:id="7" w:name="_heading=h.tyjcwt" w:colFirst="0" w:colLast="0"/>
    <w:bookmarkEnd w:id="7"/>
    <w:p w14:paraId="3DEF1CCF" w14:textId="77777777" w:rsidR="00C22D26" w:rsidRDefault="00367FDD">
      <w:r>
        <w:object w:dxaOrig="9060" w:dyaOrig="1992" w14:anchorId="11462183">
          <v:shape id="_x0000_i1026" type="#_x0000_t75" style="width:453pt;height:99.75pt" o:ole="">
            <v:imagedata r:id="rId12" o:title=""/>
          </v:shape>
          <o:OLEObject Type="Embed" ProgID="Word.OpenDocumentText.12" ShapeID="_x0000_i1026" DrawAspect="Content" ObjectID="_1647279221" r:id="rId13"/>
        </w:object>
      </w:r>
    </w:p>
    <w:p w14:paraId="19311771" w14:textId="77777777" w:rsidR="00C22D26" w:rsidRDefault="00C22D26"/>
    <w:p w14:paraId="0B5D0AF1" w14:textId="77777777" w:rsidR="00C22D26" w:rsidRDefault="00367FDD">
      <w:r>
        <w:lastRenderedPageBreak/>
        <w:t>Definimos a estrutura de controle de maneira que a primeira seja para a abertura do semáforo e a segunda para o fechamento, isso nos permitirá corrigir erros futuros mais à frente do código.</w:t>
      </w:r>
    </w:p>
    <w:p w14:paraId="0B797E92" w14:textId="77777777" w:rsidR="00C22D26" w:rsidRDefault="00C22D26">
      <w:pPr>
        <w:jc w:val="left"/>
      </w:pPr>
    </w:p>
    <w:p w14:paraId="4EF9514C" w14:textId="77777777" w:rsidR="00C22D26" w:rsidRDefault="00367FDD">
      <w:pPr>
        <w:jc w:val="left"/>
      </w:pPr>
      <w:r>
        <w:rPr>
          <w:b/>
        </w:rPr>
        <w:t>Trecho #2:</w:t>
      </w:r>
    </w:p>
    <w:bookmarkStart w:id="8" w:name="_heading=h.3dy6vkm" w:colFirst="0" w:colLast="0"/>
    <w:bookmarkEnd w:id="8"/>
    <w:p w14:paraId="4DB0BB88" w14:textId="77777777" w:rsidR="00C22D26" w:rsidRDefault="00367FDD">
      <w:pPr>
        <w:jc w:val="left"/>
      </w:pPr>
      <w:r>
        <w:object w:dxaOrig="9060" w:dyaOrig="2280" w14:anchorId="4A804926">
          <v:shape id="_x0000_i1027" type="#_x0000_t75" style="width:453pt;height:114pt" o:ole="">
            <v:imagedata r:id="rId14" o:title=""/>
          </v:shape>
          <o:OLEObject Type="Embed" ProgID="Word.OpenDocumentText.12" ShapeID="_x0000_i1027" DrawAspect="Content" ObjectID="_1647279222" r:id="rId15"/>
        </w:object>
      </w:r>
    </w:p>
    <w:p w14:paraId="101731F7" w14:textId="77777777" w:rsidR="00C22D26" w:rsidRDefault="00C22D26">
      <w:pPr>
        <w:jc w:val="left"/>
      </w:pPr>
    </w:p>
    <w:p w14:paraId="64E4973C" w14:textId="77777777" w:rsidR="00C22D26" w:rsidRDefault="00367FDD">
      <w:pPr>
        <w:jc w:val="left"/>
      </w:pPr>
      <w:r>
        <w:t>O erro se encontra na atribuição de permissão para os grupos (dono, grupos, outros), onde a permissão “0000”, é o mesmo que permissão “para nada” para nenhum grupo.</w:t>
      </w:r>
    </w:p>
    <w:p w14:paraId="308AD614" w14:textId="77777777" w:rsidR="00C22D26" w:rsidRDefault="00C22D26">
      <w:pPr>
        <w:jc w:val="left"/>
      </w:pPr>
    </w:p>
    <w:p w14:paraId="59438BB7" w14:textId="77777777" w:rsidR="00C22D26" w:rsidRDefault="00367FDD">
      <w:pPr>
        <w:jc w:val="left"/>
      </w:pPr>
      <w:r>
        <w:rPr>
          <w:b/>
        </w:rPr>
        <w:t>Solução:</w:t>
      </w:r>
    </w:p>
    <w:bookmarkStart w:id="9" w:name="_heading=h.1t3h5sf" w:colFirst="0" w:colLast="0"/>
    <w:bookmarkEnd w:id="9"/>
    <w:p w14:paraId="0F53CC24" w14:textId="77777777" w:rsidR="00C22D26" w:rsidRDefault="00367FDD">
      <w:pPr>
        <w:jc w:val="left"/>
      </w:pPr>
      <w:r>
        <w:object w:dxaOrig="9060" w:dyaOrig="288" w14:anchorId="3683173D">
          <v:shape id="_x0000_i1028" type="#_x0000_t75" style="width:453pt;height:14.25pt" o:ole="">
            <v:imagedata r:id="rId16" o:title=""/>
          </v:shape>
          <o:OLEObject Type="Embed" ProgID="Word.OpenDocumentText.12" ShapeID="_x0000_i1028" DrawAspect="Content" ObjectID="_1647279223" r:id="rId17"/>
        </w:object>
      </w:r>
    </w:p>
    <w:p w14:paraId="1CCB40B2" w14:textId="77777777" w:rsidR="00C22D26" w:rsidRDefault="00C22D26">
      <w:pPr>
        <w:jc w:val="left"/>
      </w:pPr>
    </w:p>
    <w:p w14:paraId="3C7DA84F" w14:textId="77777777" w:rsidR="00C22D26" w:rsidRDefault="00367FDD">
      <w:pPr>
        <w:jc w:val="left"/>
      </w:pPr>
      <w:r>
        <w:t>Altera-se a permissão para 0666, garantindo direitos de leitura e escrita “</w:t>
      </w:r>
      <w:proofErr w:type="spellStart"/>
      <w:r>
        <w:t>rw</w:t>
      </w:r>
      <w:proofErr w:type="spellEnd"/>
      <w:r>
        <w:t>” para qualquer entidade no sistema.</w:t>
      </w:r>
    </w:p>
    <w:p w14:paraId="3BAEA8A7" w14:textId="77777777" w:rsidR="00C22D26" w:rsidRDefault="00C22D26">
      <w:pPr>
        <w:jc w:val="left"/>
      </w:pPr>
    </w:p>
    <w:p w14:paraId="3688F339" w14:textId="77777777" w:rsidR="00C22D26" w:rsidRDefault="00367FDD">
      <w:pPr>
        <w:jc w:val="left"/>
        <w:rPr>
          <w:b/>
        </w:rPr>
      </w:pPr>
      <w:r>
        <w:rPr>
          <w:b/>
        </w:rPr>
        <w:t>Trecho #3</w:t>
      </w:r>
    </w:p>
    <w:bookmarkStart w:id="10" w:name="_heading=h.4d34og8" w:colFirst="0" w:colLast="0"/>
    <w:bookmarkEnd w:id="10"/>
    <w:p w14:paraId="3EE7A268" w14:textId="77777777" w:rsidR="00C22D26" w:rsidRDefault="00367FDD">
      <w:pPr>
        <w:jc w:val="left"/>
        <w:rPr>
          <w:b/>
        </w:rPr>
      </w:pPr>
      <w:r>
        <w:rPr>
          <w:b/>
        </w:rPr>
        <w:object w:dxaOrig="9060" w:dyaOrig="3132" w14:anchorId="5E1F503B">
          <v:shape id="_x0000_i1029" type="#_x0000_t75" style="width:453pt;height:156.75pt" o:ole="">
            <v:imagedata r:id="rId18" o:title=""/>
          </v:shape>
          <o:OLEObject Type="Embed" ProgID="Word.OpenDocumentText.12" ShapeID="_x0000_i1029" DrawAspect="Content" ObjectID="_1647279224" r:id="rId19"/>
        </w:object>
      </w:r>
    </w:p>
    <w:p w14:paraId="574E3B4F" w14:textId="77777777" w:rsidR="00C22D26" w:rsidRDefault="00C22D26">
      <w:pPr>
        <w:jc w:val="left"/>
      </w:pPr>
    </w:p>
    <w:p w14:paraId="6F462322" w14:textId="77777777" w:rsidR="00C22D26" w:rsidRDefault="00367FDD">
      <w:pPr>
        <w:jc w:val="left"/>
      </w:pPr>
      <w:r>
        <w:t>Mesmo erro presente nos experimentos anteriores, em primeiro lugar, a função “</w:t>
      </w:r>
      <w:proofErr w:type="spellStart"/>
      <w:r>
        <w:t>void</w:t>
      </w:r>
      <w:proofErr w:type="spellEnd"/>
      <w:r>
        <w:t xml:space="preserve"> </w:t>
      </w:r>
      <w:proofErr w:type="spellStart"/>
      <w:r>
        <w:t>exit</w:t>
      </w:r>
      <w:proofErr w:type="spellEnd"/>
      <w:r>
        <w:t>(</w:t>
      </w:r>
      <w:proofErr w:type="spellStart"/>
      <w:r>
        <w:t>int</w:t>
      </w:r>
      <w:proofErr w:type="spellEnd"/>
      <w:r>
        <w:t xml:space="preserve"> status)” está sendo invocada de maneira incorreta, e ainda </w:t>
      </w:r>
      <w:r>
        <w:lastRenderedPageBreak/>
        <w:t>que fosse da maneira correta, não é o que desejamos, visto que ocasionará na terminação imediata de todo processo filho, e nós apenas queremos que o processos filho saia do laço de repetição.</w:t>
      </w:r>
    </w:p>
    <w:p w14:paraId="70BEBC98" w14:textId="77777777" w:rsidR="00C22D26" w:rsidRDefault="00C22D26">
      <w:pPr>
        <w:jc w:val="left"/>
      </w:pPr>
    </w:p>
    <w:p w14:paraId="60560D20" w14:textId="77777777" w:rsidR="00C22D26" w:rsidRDefault="00367FDD">
      <w:pPr>
        <w:jc w:val="left"/>
        <w:rPr>
          <w:b/>
        </w:rPr>
      </w:pPr>
      <w:r>
        <w:rPr>
          <w:b/>
        </w:rPr>
        <w:t>Solução:</w:t>
      </w:r>
    </w:p>
    <w:bookmarkStart w:id="11" w:name="_heading=h.2s8eyo1" w:colFirst="0" w:colLast="0"/>
    <w:bookmarkEnd w:id="11"/>
    <w:p w14:paraId="604272D8" w14:textId="77777777" w:rsidR="00C22D26" w:rsidRDefault="00367FDD">
      <w:pPr>
        <w:jc w:val="left"/>
      </w:pPr>
      <w:r>
        <w:object w:dxaOrig="9060" w:dyaOrig="1488" w14:anchorId="7255D5CD">
          <v:shape id="_x0000_i1030" type="#_x0000_t75" style="width:453pt;height:74.25pt" o:ole="">
            <v:imagedata r:id="rId20" o:title=""/>
          </v:shape>
          <o:OLEObject Type="Embed" ProgID="Word.OpenDocumentText.12" ShapeID="_x0000_i1030" DrawAspect="Content" ObjectID="_1647279225" r:id="rId21"/>
        </w:object>
      </w:r>
    </w:p>
    <w:p w14:paraId="703CA9B9" w14:textId="77777777" w:rsidR="00C22D26" w:rsidRDefault="00C22D26">
      <w:pPr>
        <w:jc w:val="left"/>
      </w:pPr>
    </w:p>
    <w:p w14:paraId="62481591" w14:textId="77777777" w:rsidR="00C22D26" w:rsidRDefault="00367FDD">
      <w:pPr>
        <w:jc w:val="left"/>
      </w:pPr>
      <w:r>
        <w:t xml:space="preserve">A solução dispensa maior explicação, apenas utilizamos um “break” para sairmos do laço de repetição quando cairmos no </w:t>
      </w:r>
      <w:proofErr w:type="spellStart"/>
      <w:r>
        <w:t>else</w:t>
      </w:r>
      <w:proofErr w:type="spellEnd"/>
      <w:r>
        <w:t xml:space="preserve"> com um processo filho.</w:t>
      </w:r>
    </w:p>
    <w:p w14:paraId="02704328" w14:textId="77777777" w:rsidR="00C22D26" w:rsidRDefault="00C22D26">
      <w:pPr>
        <w:jc w:val="left"/>
      </w:pPr>
    </w:p>
    <w:p w14:paraId="27CD0317" w14:textId="77777777" w:rsidR="00C22D26" w:rsidRDefault="00367FDD">
      <w:pPr>
        <w:jc w:val="left"/>
        <w:rPr>
          <w:b/>
        </w:rPr>
      </w:pPr>
      <w:r>
        <w:rPr>
          <w:b/>
        </w:rPr>
        <w:t>Trecho #4</w:t>
      </w:r>
    </w:p>
    <w:bookmarkStart w:id="12" w:name="_heading=h.17dp8vu" w:colFirst="0" w:colLast="0"/>
    <w:bookmarkEnd w:id="12"/>
    <w:p w14:paraId="7EFC4D9D" w14:textId="77777777" w:rsidR="00C22D26" w:rsidRDefault="00367FDD">
      <w:pPr>
        <w:jc w:val="left"/>
      </w:pPr>
      <w:r>
        <w:object w:dxaOrig="9072" w:dyaOrig="2856" w14:anchorId="61F808AA">
          <v:shape id="_x0000_i1031" type="#_x0000_t75" style="width:453.75pt;height:142.5pt" o:ole="">
            <v:imagedata r:id="rId22" o:title=""/>
          </v:shape>
          <o:OLEObject Type="Embed" ProgID="Word.OpenDocumentText.12" ShapeID="_x0000_i1031" DrawAspect="Content" ObjectID="_1647279226" r:id="rId23"/>
        </w:object>
      </w:r>
    </w:p>
    <w:p w14:paraId="303A8316" w14:textId="77777777" w:rsidR="00C22D26" w:rsidRDefault="00367FDD">
      <w:r>
        <w:t xml:space="preserve">O tempo de </w:t>
      </w:r>
      <w:proofErr w:type="spellStart"/>
      <w:r>
        <w:t>sleep</w:t>
      </w:r>
      <w:proofErr w:type="spellEnd"/>
      <w:r>
        <w:t xml:space="preserve">, conforme constatado em nossos testes, acaba não sendo suficiente para que todos os filhos executem devidamente ao menos uma vez; além disso, nesta primeira parte do experimento, temos apenas três filhos sendo produzidos pelo processo pai, o que faz com que o comando </w:t>
      </w:r>
      <w:proofErr w:type="spellStart"/>
      <w:r>
        <w:t>kill</w:t>
      </w:r>
      <w:proofErr w:type="spellEnd"/>
      <w:r>
        <w:t xml:space="preserve"> seja executado no vetor em posições de memória não alocadas para ele, podendo ocasionar algum eventual erro.</w:t>
      </w:r>
    </w:p>
    <w:p w14:paraId="4FC3B0FE" w14:textId="77777777" w:rsidR="00C22D26" w:rsidRDefault="00C22D26"/>
    <w:p w14:paraId="2169DD7D" w14:textId="77777777" w:rsidR="00C22D26" w:rsidRDefault="00367FDD">
      <w:pPr>
        <w:rPr>
          <w:b/>
        </w:rPr>
      </w:pPr>
      <w:r>
        <w:rPr>
          <w:b/>
        </w:rPr>
        <w:t>Solução:</w:t>
      </w:r>
    </w:p>
    <w:bookmarkStart w:id="13" w:name="_heading=h.3rdcrjn" w:colFirst="0" w:colLast="0"/>
    <w:bookmarkEnd w:id="13"/>
    <w:p w14:paraId="7562B662" w14:textId="77777777" w:rsidR="00C22D26" w:rsidRDefault="00367FDD">
      <w:r>
        <w:object w:dxaOrig="9072" w:dyaOrig="2568" w14:anchorId="037150E1">
          <v:shape id="_x0000_i1032" type="#_x0000_t75" style="width:453.75pt;height:128.25pt" o:ole="">
            <v:imagedata r:id="rId24" o:title=""/>
          </v:shape>
          <o:OLEObject Type="Embed" ProgID="Word.OpenDocumentText.12" ShapeID="_x0000_i1032" DrawAspect="Content" ObjectID="_1647279227" r:id="rId25"/>
        </w:object>
      </w:r>
    </w:p>
    <w:p w14:paraId="66FBD3B9" w14:textId="77777777" w:rsidR="00C22D26" w:rsidRDefault="00C22D26">
      <w:pPr>
        <w:ind w:firstLine="0"/>
        <w:jc w:val="left"/>
      </w:pPr>
    </w:p>
    <w:p w14:paraId="65F63F70" w14:textId="77777777" w:rsidR="00C22D26" w:rsidRDefault="00367FDD">
      <w:r>
        <w:t>Alteramos o valor para 30000 para garantir que todos os filhos executem antes que o pai os mate, e apaga-se as duas linhas extras “matando” filhos inexistentes.</w:t>
      </w:r>
    </w:p>
    <w:p w14:paraId="32ECA6B9" w14:textId="77777777" w:rsidR="00C22D26" w:rsidRDefault="00C22D26">
      <w:pPr>
        <w:ind w:firstLine="0"/>
        <w:jc w:val="left"/>
      </w:pPr>
    </w:p>
    <w:p w14:paraId="3BC4C46D" w14:textId="77777777" w:rsidR="00C22D26" w:rsidRDefault="00367FDD">
      <w:pPr>
        <w:rPr>
          <w:b/>
        </w:rPr>
      </w:pPr>
      <w:r>
        <w:rPr>
          <w:b/>
        </w:rPr>
        <w:t>Trecho #5</w:t>
      </w:r>
    </w:p>
    <w:bookmarkStart w:id="14" w:name="_heading=h.26in1rg" w:colFirst="0" w:colLast="0"/>
    <w:bookmarkEnd w:id="14"/>
    <w:p w14:paraId="06B04C70" w14:textId="77777777" w:rsidR="00C22D26" w:rsidRDefault="00367FDD">
      <w:pPr>
        <w:rPr>
          <w:b/>
        </w:rPr>
      </w:pPr>
      <w:r>
        <w:rPr>
          <w:b/>
        </w:rPr>
        <w:object w:dxaOrig="9072" w:dyaOrig="1992" w14:anchorId="2D388987">
          <v:shape id="_x0000_i1033" type="#_x0000_t75" style="width:453.75pt;height:99.75pt" o:ole="">
            <v:imagedata r:id="rId26" o:title=""/>
          </v:shape>
          <o:OLEObject Type="Embed" ProgID="Word.OpenDocumentText.12" ShapeID="_x0000_i1033" DrawAspect="Content" ObjectID="_1647279228" r:id="rId27"/>
        </w:object>
      </w:r>
    </w:p>
    <w:p w14:paraId="34711910" w14:textId="77777777" w:rsidR="00C22D26" w:rsidRDefault="00C22D26">
      <w:pPr>
        <w:rPr>
          <w:b/>
        </w:rPr>
      </w:pPr>
    </w:p>
    <w:p w14:paraId="71DB5360" w14:textId="77777777" w:rsidR="00C22D26" w:rsidRDefault="00367FDD">
      <w:r>
        <w:t>Este trecho está logo antes a região crítica de código, onde haverá a manipulação do índice presente no segmento de memória compartilhada entre os processos filhos, isso significa que não podemos passar como parâmetro para a função “</w:t>
      </w:r>
      <w:proofErr w:type="spellStart"/>
      <w:r>
        <w:t>semop</w:t>
      </w:r>
      <w:proofErr w:type="spellEnd"/>
      <w:r>
        <w:t>” a estrutura de controle 1 (g_sem_op1), que está definida para realizar a abertura do semáforo. Além de já estar aberto, o que devemos fazer é, na verdade, fechá-lo.</w:t>
      </w:r>
    </w:p>
    <w:p w14:paraId="061A7E8B" w14:textId="77777777" w:rsidR="00C22D26" w:rsidRDefault="00C22D26"/>
    <w:p w14:paraId="417546EE" w14:textId="77777777" w:rsidR="00C22D26" w:rsidRDefault="00367FDD">
      <w:pPr>
        <w:rPr>
          <w:b/>
        </w:rPr>
      </w:pPr>
      <w:r>
        <w:rPr>
          <w:b/>
        </w:rPr>
        <w:t>Solução:</w:t>
      </w:r>
    </w:p>
    <w:bookmarkStart w:id="15" w:name="_heading=h.lnxbz9" w:colFirst="0" w:colLast="0"/>
    <w:bookmarkEnd w:id="15"/>
    <w:p w14:paraId="4B2EE749" w14:textId="77777777" w:rsidR="00C22D26" w:rsidRDefault="00367FDD">
      <w:r>
        <w:object w:dxaOrig="9072" w:dyaOrig="288" w14:anchorId="6D00C5F3">
          <v:shape id="_x0000_i1034" type="#_x0000_t75" style="width:453.75pt;height:14.25pt" o:ole="">
            <v:imagedata r:id="rId28" o:title=""/>
          </v:shape>
          <o:OLEObject Type="Embed" ProgID="Word.OpenDocumentText.12" ShapeID="_x0000_i1034" DrawAspect="Content" ObjectID="_1647279229" r:id="rId29"/>
        </w:object>
      </w:r>
    </w:p>
    <w:p w14:paraId="616BB8A7" w14:textId="77777777" w:rsidR="00C22D26" w:rsidRDefault="00C22D26"/>
    <w:p w14:paraId="7C97D666" w14:textId="77777777" w:rsidR="00C22D26" w:rsidRDefault="00367FDD">
      <w:r>
        <w:t>A solução, tendo em visto que desejamos fechar o semáforo para bloquear os outros processos, está em trocar de g_sem_op1 para g_sem_op2, que contém o sinal para o fechamento (</w:t>
      </w:r>
      <w:proofErr w:type="spellStart"/>
      <w:r>
        <w:t>sem_op</w:t>
      </w:r>
      <w:proofErr w:type="spellEnd"/>
      <w:r>
        <w:t xml:space="preserve"> = -1).</w:t>
      </w:r>
    </w:p>
    <w:p w14:paraId="6809114C" w14:textId="77777777" w:rsidR="00C22D26" w:rsidRDefault="00C22D26">
      <w:pPr>
        <w:rPr>
          <w:b/>
        </w:rPr>
      </w:pPr>
    </w:p>
    <w:p w14:paraId="3EE96F65" w14:textId="77777777" w:rsidR="00C22D26" w:rsidRDefault="00367FDD">
      <w:pPr>
        <w:rPr>
          <w:b/>
        </w:rPr>
      </w:pPr>
      <w:r>
        <w:rPr>
          <w:b/>
        </w:rPr>
        <w:t>Trecho #6</w:t>
      </w:r>
    </w:p>
    <w:bookmarkStart w:id="16" w:name="_heading=h.35nkun2" w:colFirst="0" w:colLast="0"/>
    <w:bookmarkEnd w:id="16"/>
    <w:p w14:paraId="1C6346EB" w14:textId="77777777" w:rsidR="00C22D26" w:rsidRDefault="00367FDD">
      <w:r>
        <w:object w:dxaOrig="9072" w:dyaOrig="2856" w14:anchorId="51B6E72C">
          <v:shape id="_x0000_i1035" type="#_x0000_t75" style="width:453.75pt;height:142.5pt" o:ole="">
            <v:imagedata r:id="rId30" o:title=""/>
          </v:shape>
          <o:OLEObject Type="Embed" ProgID="Word.OpenDocumentText.12" ShapeID="_x0000_i1035" DrawAspect="Content" ObjectID="_1647279230" r:id="rId31"/>
        </w:object>
      </w:r>
    </w:p>
    <w:p w14:paraId="27A454F4" w14:textId="77777777" w:rsidR="00C22D26" w:rsidRDefault="00C22D26">
      <w:pPr>
        <w:rPr>
          <w:b/>
        </w:rPr>
      </w:pPr>
    </w:p>
    <w:p w14:paraId="665BD53A" w14:textId="77777777" w:rsidR="00C22D26" w:rsidRDefault="00367FDD">
      <w:r>
        <w:t>Erro semântico no segundo parâmetro de “</w:t>
      </w:r>
      <w:proofErr w:type="spellStart"/>
      <w:r>
        <w:t>fprintf</w:t>
      </w:r>
      <w:proofErr w:type="spellEnd"/>
      <w:r>
        <w:t>”, a notação “%f7” não atende ao resultado desejado por nós.</w:t>
      </w:r>
    </w:p>
    <w:p w14:paraId="6C1001F0" w14:textId="77777777" w:rsidR="00C22D26" w:rsidRDefault="00C22D26">
      <w:pPr>
        <w:rPr>
          <w:b/>
        </w:rPr>
      </w:pPr>
    </w:p>
    <w:p w14:paraId="3D27354C" w14:textId="77777777" w:rsidR="00C22D26" w:rsidRDefault="00367FDD">
      <w:pPr>
        <w:rPr>
          <w:b/>
        </w:rPr>
      </w:pPr>
      <w:r>
        <w:rPr>
          <w:b/>
        </w:rPr>
        <w:t>Solução:</w:t>
      </w:r>
    </w:p>
    <w:bookmarkStart w:id="17" w:name="_heading=h.1ksv4uv" w:colFirst="0" w:colLast="0"/>
    <w:bookmarkEnd w:id="17"/>
    <w:p w14:paraId="243467AC" w14:textId="1C3EEF65" w:rsidR="00C22D26" w:rsidRDefault="00367FDD">
      <w:pPr>
        <w:rPr>
          <w:b/>
        </w:rPr>
      </w:pPr>
      <w:r>
        <w:rPr>
          <w:b/>
        </w:rPr>
        <w:object w:dxaOrig="9072" w:dyaOrig="288" w14:anchorId="70CF7266">
          <v:shape id="_x0000_i1036" type="#_x0000_t75" style="width:453.75pt;height:14.25pt" o:ole="">
            <v:imagedata r:id="rId32" o:title=""/>
          </v:shape>
          <o:OLEObject Type="Embed" ProgID="Word.OpenDocumentText.12" ShapeID="_x0000_i1036" DrawAspect="Content" ObjectID="_1647279231" r:id="rId33"/>
        </w:object>
      </w:r>
    </w:p>
    <w:p w14:paraId="0979FAC5" w14:textId="329A3486" w:rsidR="00C22D26" w:rsidRDefault="00C22D26">
      <w:pPr>
        <w:rPr>
          <w:b/>
        </w:rPr>
      </w:pPr>
    </w:p>
    <w:p w14:paraId="2795FD68" w14:textId="77777777" w:rsidR="00C22D26" w:rsidRDefault="00367FDD">
      <w:r>
        <w:t>Apenas troca-se para “char” o tipo de saída que a função deve executar.</w:t>
      </w:r>
    </w:p>
    <w:p w14:paraId="40274E35" w14:textId="0FC5DFBD" w:rsidR="00C22D26" w:rsidRDefault="00C22D26">
      <w:pPr>
        <w:ind w:firstLine="0"/>
        <w:rPr>
          <w:b/>
        </w:rPr>
      </w:pPr>
    </w:p>
    <w:p w14:paraId="3EF00F69" w14:textId="23E61358" w:rsidR="00C22D26" w:rsidRPr="000A18C5" w:rsidRDefault="00367FDD">
      <w:pPr>
        <w:pStyle w:val="Ttulo1"/>
        <w:numPr>
          <w:ilvl w:val="0"/>
          <w:numId w:val="1"/>
        </w:numPr>
        <w:ind w:left="714" w:hanging="357"/>
        <w:rPr>
          <w:b/>
          <w:bCs/>
        </w:rPr>
      </w:pPr>
      <w:bookmarkStart w:id="18" w:name="_Toc36665869"/>
      <w:r w:rsidRPr="000A18C5">
        <w:rPr>
          <w:b/>
          <w:bCs/>
        </w:rPr>
        <w:t>RESULTADOS</w:t>
      </w:r>
      <w:bookmarkEnd w:id="18"/>
    </w:p>
    <w:p w14:paraId="1A8C05EA" w14:textId="23A8FF5D" w:rsidR="00C22D26" w:rsidRDefault="00C22D26"/>
    <w:p w14:paraId="52CE34D9" w14:textId="430E9016" w:rsidR="00A125AB" w:rsidRDefault="00367FDD" w:rsidP="00A125AB">
      <w:r>
        <w:t xml:space="preserve">Abaixo, os resultados das execuções no terminal do sistema operacional </w:t>
      </w:r>
      <w:proofErr w:type="spellStart"/>
      <w:r>
        <w:t>Manjaro</w:t>
      </w:r>
      <w:proofErr w:type="spellEnd"/>
      <w:r>
        <w:t xml:space="preserve"> KDE Plasma 19.0.2 baseado em </w:t>
      </w:r>
      <w:proofErr w:type="spellStart"/>
      <w:r>
        <w:t>Arch</w:t>
      </w:r>
      <w:proofErr w:type="spellEnd"/>
      <w:r>
        <w:t xml:space="preserve"> Linux.</w:t>
      </w:r>
    </w:p>
    <w:p w14:paraId="20BA802C" w14:textId="77777777" w:rsidR="00A125AB" w:rsidRDefault="00A125AB" w:rsidP="00A125AB"/>
    <w:p w14:paraId="3A11F867" w14:textId="0FD744C1" w:rsidR="00A125AB" w:rsidRDefault="00A125AB" w:rsidP="00A125AB">
      <w:pPr>
        <w:pStyle w:val="Ttulo2"/>
        <w:numPr>
          <w:ilvl w:val="1"/>
          <w:numId w:val="1"/>
        </w:numPr>
      </w:pPr>
      <w:bookmarkStart w:id="19" w:name="_Toc36665870"/>
      <w:r>
        <w:t>REFERENTES AO PROGRAMA EXEMPLO</w:t>
      </w:r>
      <w:bookmarkEnd w:id="19"/>
    </w:p>
    <w:p w14:paraId="67FB1FFE" w14:textId="50756C17" w:rsidR="00A125AB" w:rsidRDefault="00A125AB" w:rsidP="00A125AB">
      <w:r>
        <w:rPr>
          <w:noProof/>
        </w:rPr>
        <w:drawing>
          <wp:anchor distT="0" distB="0" distL="114300" distR="114300" simplePos="0" relativeHeight="251669504" behindDoc="1" locked="0" layoutInCell="1" hidden="0" allowOverlap="1" wp14:anchorId="607672BE" wp14:editId="43C08F3D">
            <wp:simplePos x="0" y="0"/>
            <wp:positionH relativeFrom="margin">
              <wp:align>right</wp:align>
            </wp:positionH>
            <wp:positionV relativeFrom="paragraph">
              <wp:posOffset>11430</wp:posOffset>
            </wp:positionV>
            <wp:extent cx="5760085" cy="4533900"/>
            <wp:effectExtent l="0" t="0" r="0" b="0"/>
            <wp:wrapNone/>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34"/>
                    <a:srcRect b="7800"/>
                    <a:stretch/>
                  </pic:blipFill>
                  <pic:spPr bwMode="auto">
                    <a:xfrm>
                      <a:off x="0" y="0"/>
                      <a:ext cx="5760085" cy="4533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1B8EA" w14:textId="28B9481F" w:rsidR="00A125AB" w:rsidRDefault="00A125AB" w:rsidP="00A125AB"/>
    <w:p w14:paraId="2293F3B7" w14:textId="44B54398" w:rsidR="00A125AB" w:rsidRDefault="00A125AB" w:rsidP="00A125AB"/>
    <w:p w14:paraId="52028A4D" w14:textId="77777777" w:rsidR="00C22D26" w:rsidRDefault="00C22D26"/>
    <w:p w14:paraId="46809F4A" w14:textId="12321088" w:rsidR="00C22D26" w:rsidRDefault="00A125AB">
      <w:r>
        <w:rPr>
          <w:noProof/>
        </w:rPr>
        <mc:AlternateContent>
          <mc:Choice Requires="wps">
            <w:drawing>
              <wp:anchor distT="0" distB="0" distL="114300" distR="114300" simplePos="0" relativeHeight="251671552" behindDoc="0" locked="0" layoutInCell="1" hidden="0" allowOverlap="1" wp14:anchorId="5E734B74" wp14:editId="3B913043">
                <wp:simplePos x="0" y="0"/>
                <wp:positionH relativeFrom="margin">
                  <wp:align>left</wp:align>
                </wp:positionH>
                <wp:positionV relativeFrom="paragraph">
                  <wp:posOffset>3524250</wp:posOffset>
                </wp:positionV>
                <wp:extent cx="5769610" cy="276225"/>
                <wp:effectExtent l="0" t="0" r="2540" b="9525"/>
                <wp:wrapSquare wrapText="bothSides" distT="0" distB="0" distL="114300" distR="114300"/>
                <wp:docPr id="13" name="Retângulo 13"/>
                <wp:cNvGraphicFramePr/>
                <a:graphic xmlns:a="http://schemas.openxmlformats.org/drawingml/2006/main">
                  <a:graphicData uri="http://schemas.microsoft.com/office/word/2010/wordprocessingShape">
                    <wps:wsp>
                      <wps:cNvSpPr/>
                      <wps:spPr>
                        <a:xfrm>
                          <a:off x="0" y="0"/>
                          <a:ext cx="5769610" cy="276225"/>
                        </a:xfrm>
                        <a:prstGeom prst="rect">
                          <a:avLst/>
                        </a:prstGeom>
                        <a:solidFill>
                          <a:srgbClr val="FFFFFF"/>
                        </a:solidFill>
                        <a:ln>
                          <a:noFill/>
                        </a:ln>
                      </wps:spPr>
                      <wps:txbx>
                        <w:txbxContent>
                          <w:p w14:paraId="280745EA" w14:textId="77777777" w:rsidR="00A125AB" w:rsidRDefault="00A125AB" w:rsidP="00A125AB">
                            <w:pPr>
                              <w:spacing w:after="200" w:line="240" w:lineRule="auto"/>
                              <w:textDirection w:val="btLr"/>
                            </w:pPr>
                            <w:r>
                              <w:rPr>
                                <w:color w:val="000000"/>
                                <w:sz w:val="18"/>
                              </w:rPr>
                              <w:t>Figura 1 – Mostra que, com um tempo de 30000</w:t>
                            </w:r>
                            <w:r>
                              <w:rPr>
                                <w:i/>
                                <w:color w:val="44546A"/>
                                <w:sz w:val="18"/>
                              </w:rPr>
                              <w:t xml:space="preserve"> </w:t>
                            </w:r>
                            <w:r>
                              <w:rPr>
                                <w:color w:val="000000"/>
                                <w:sz w:val="18"/>
                              </w:rPr>
                              <w:t>µs, todos os processos filhos executam antes de serem mortos pelo pai. Obs.: cada execução pode variar o resultado.</w:t>
                            </w:r>
                          </w:p>
                        </w:txbxContent>
                      </wps:txbx>
                      <wps:bodyPr spcFirstLastPara="1" wrap="square" lIns="0" tIns="0" rIns="0" bIns="0" anchor="t" anchorCtr="0">
                        <a:noAutofit/>
                      </wps:bodyPr>
                    </wps:wsp>
                  </a:graphicData>
                </a:graphic>
              </wp:anchor>
            </w:drawing>
          </mc:Choice>
          <mc:Fallback>
            <w:pict>
              <v:rect w14:anchorId="5E734B74" id="Retângulo 13" o:spid="_x0000_s1026" style="position:absolute;left:0;text-align:left;margin-left:0;margin-top:277.5pt;width:454.3pt;height:21.7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" stroked="f">
                <v:textbox inset="0,0,0,0">
                  <w:txbxContent>
                    <w:p w14:paraId="280745EA" w14:textId="77777777" w:rsidR="00A125AB" w:rsidRDefault="00A125AB" w:rsidP="00A125AB">
                      <w:pPr>
                        <w:spacing w:after="200" w:line="240" w:lineRule="auto"/>
                        <w:textDirection w:val="btLr"/>
                      </w:pPr>
                      <w:r>
                        <w:rPr>
                          <w:color w:val="000000"/>
                          <w:sz w:val="18"/>
                        </w:rPr>
                        <w:t>Figura 1 – Mostra que, com um tempo de 30000</w:t>
                      </w:r>
                      <w:r>
                        <w:rPr>
                          <w:i/>
                          <w:color w:val="44546A"/>
                          <w:sz w:val="18"/>
                        </w:rPr>
                        <w:t xml:space="preserve"> </w:t>
                      </w:r>
                      <w:r>
                        <w:rPr>
                          <w:color w:val="000000"/>
                          <w:sz w:val="18"/>
                        </w:rPr>
                        <w:t>µs, todos os processos filhos executam antes de serem mortos pelo pai. Obs.: cada execução pode variar o resultado.</w:t>
                      </w:r>
                    </w:p>
                  </w:txbxContent>
                </v:textbox>
                <w10:wrap type="square" anchorx="margin"/>
              </v:rect>
            </w:pict>
          </mc:Fallback>
        </mc:AlternateContent>
      </w:r>
    </w:p>
    <w:p w14:paraId="0B04DD9B" w14:textId="4CA8320C" w:rsidR="00C22D26" w:rsidRDefault="00367FDD" w:rsidP="005B4F5C">
      <w:r>
        <w:rPr>
          <w:noProof/>
        </w:rPr>
        <w:lastRenderedPageBreak/>
        <w:drawing>
          <wp:anchor distT="0" distB="0" distL="114300" distR="114300" simplePos="0" relativeHeight="251660288" behindDoc="0" locked="0" layoutInCell="1" hidden="0" allowOverlap="1" wp14:anchorId="39937D8C" wp14:editId="6A4437DA">
            <wp:simplePos x="0" y="0"/>
            <wp:positionH relativeFrom="column">
              <wp:posOffset>1</wp:posOffset>
            </wp:positionH>
            <wp:positionV relativeFrom="paragraph">
              <wp:posOffset>5271770</wp:posOffset>
            </wp:positionV>
            <wp:extent cx="5760085" cy="3257550"/>
            <wp:effectExtent l="0" t="0" r="0" b="0"/>
            <wp:wrapSquare wrapText="bothSides" distT="0" distB="0" distL="114300" distR="11430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b="8245"/>
                    <a:stretch>
                      <a:fillRect/>
                    </a:stretch>
                  </pic:blipFill>
                  <pic:spPr>
                    <a:xfrm>
                      <a:off x="0" y="0"/>
                      <a:ext cx="5760085" cy="32575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61F97C9" wp14:editId="150EE1F3">
            <wp:simplePos x="0" y="0"/>
            <wp:positionH relativeFrom="column">
              <wp:posOffset>1</wp:posOffset>
            </wp:positionH>
            <wp:positionV relativeFrom="paragraph">
              <wp:posOffset>0</wp:posOffset>
            </wp:positionV>
            <wp:extent cx="5760085" cy="4738370"/>
            <wp:effectExtent l="0" t="0" r="0" b="0"/>
            <wp:wrapSquare wrapText="bothSides" distT="0" distB="0" distL="114300" distR="11430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5760085" cy="473837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76FED847" wp14:editId="29BC140E">
                <wp:simplePos x="0" y="0"/>
                <wp:positionH relativeFrom="column">
                  <wp:posOffset>1</wp:posOffset>
                </wp:positionH>
                <wp:positionV relativeFrom="paragraph">
                  <wp:posOffset>4762500</wp:posOffset>
                </wp:positionV>
                <wp:extent cx="5769610" cy="285750"/>
                <wp:effectExtent l="0" t="0" r="0" b="0"/>
                <wp:wrapSquare wrapText="bothSides" distT="0" distB="0" distL="114300" distR="114300"/>
                <wp:docPr id="12" name="Retângulo 12"/>
                <wp:cNvGraphicFramePr/>
                <a:graphic xmlns:a="http://schemas.openxmlformats.org/drawingml/2006/main">
                  <a:graphicData uri="http://schemas.microsoft.com/office/word/2010/wordprocessingShape">
                    <wps:wsp>
                      <wps:cNvSpPr/>
                      <wps:spPr>
                        <a:xfrm>
                          <a:off x="2465958" y="3641888"/>
                          <a:ext cx="5760085" cy="276225"/>
                        </a:xfrm>
                        <a:prstGeom prst="rect">
                          <a:avLst/>
                        </a:prstGeom>
                        <a:solidFill>
                          <a:srgbClr val="FFFFFF"/>
                        </a:solidFill>
                        <a:ln>
                          <a:noFill/>
                        </a:ln>
                      </wps:spPr>
                      <wps:txbx>
                        <w:txbxContent>
                          <w:p w14:paraId="41570096" w14:textId="3392079B" w:rsidR="00C22D26" w:rsidRDefault="00367FDD">
                            <w:pPr>
                              <w:spacing w:after="200" w:line="240" w:lineRule="auto"/>
                              <w:textDirection w:val="btLr"/>
                            </w:pPr>
                            <w:r>
                              <w:rPr>
                                <w:color w:val="000000"/>
                                <w:sz w:val="18"/>
                              </w:rPr>
                              <w:t>Figura 2 – Nos mostra como a saída se torna “bagunçada” quando removemos a proteção da Região Crítica com o uso de semáforos.</w:t>
                            </w:r>
                          </w:p>
                        </w:txbxContent>
                      </wps:txbx>
                      <wps:bodyPr spcFirstLastPara="1" wrap="square" lIns="0" tIns="0" rIns="0" bIns="0" anchor="t" anchorCtr="0">
                        <a:noAutofit/>
                      </wps:bodyPr>
                    </wps:wsp>
                  </a:graphicData>
                </a:graphic>
              </wp:anchor>
            </w:drawing>
          </mc:Choice>
          <mc:Fallback>
            <w:pict>
              <v:rect w14:anchorId="76FED847" id="Retângulo 12" o:spid="_x0000_s1027" style="position:absolute;left:0;text-align:left;margin-left:0;margin-top:375pt;width:454.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" stroked="f">
                <v:textbox inset="0,0,0,0">
                  <w:txbxContent>
                    <w:p w14:paraId="41570096" w14:textId="3392079B" w:rsidR="00C22D26" w:rsidRDefault="00367FDD">
                      <w:pPr>
                        <w:spacing w:after="200" w:line="240" w:lineRule="auto"/>
                        <w:textDirection w:val="btLr"/>
                      </w:pPr>
                      <w:r>
                        <w:rPr>
                          <w:color w:val="000000"/>
                          <w:sz w:val="18"/>
                        </w:rPr>
                        <w:t>Figura 2 – Nos mostra como a saída se torna “bagunçada” quando removemos a proteção da Região Crítica com o uso de semáforos.</w:t>
                      </w:r>
                    </w:p>
                  </w:txbxContent>
                </v:textbox>
                <w10:wrap type="square"/>
              </v:rect>
            </w:pict>
          </mc:Fallback>
        </mc:AlternateContent>
      </w:r>
      <w:r>
        <w:rPr>
          <w:noProof/>
        </w:rPr>
        <mc:AlternateContent>
          <mc:Choice Requires="wps">
            <w:drawing>
              <wp:anchor distT="0" distB="0" distL="114300" distR="114300" simplePos="0" relativeHeight="251663360" behindDoc="0" locked="0" layoutInCell="1" hidden="0" allowOverlap="1" wp14:anchorId="2F5A2518" wp14:editId="304DD28D">
                <wp:simplePos x="0" y="0"/>
                <wp:positionH relativeFrom="column">
                  <wp:posOffset>1</wp:posOffset>
                </wp:positionH>
                <wp:positionV relativeFrom="paragraph">
                  <wp:posOffset>8572500</wp:posOffset>
                </wp:positionV>
                <wp:extent cx="5769610" cy="295275"/>
                <wp:effectExtent l="0" t="0" r="0" b="0"/>
                <wp:wrapSquare wrapText="bothSides" distT="0" distB="0" distL="114300" distR="114300"/>
                <wp:docPr id="16" name="Retângulo 16"/>
                <wp:cNvGraphicFramePr/>
                <a:graphic xmlns:a="http://schemas.openxmlformats.org/drawingml/2006/main">
                  <a:graphicData uri="http://schemas.microsoft.com/office/word/2010/wordprocessingShape">
                    <wps:wsp>
                      <wps:cNvSpPr/>
                      <wps:spPr>
                        <a:xfrm>
                          <a:off x="2465958" y="3637125"/>
                          <a:ext cx="5760085" cy="285750"/>
                        </a:xfrm>
                        <a:prstGeom prst="rect">
                          <a:avLst/>
                        </a:prstGeom>
                        <a:solidFill>
                          <a:srgbClr val="FFFFFF"/>
                        </a:solidFill>
                        <a:ln>
                          <a:noFill/>
                        </a:ln>
                      </wps:spPr>
                      <wps:txbx>
                        <w:txbxContent>
                          <w:p w14:paraId="3FD839FB" w14:textId="41B66E3F" w:rsidR="00C22D26" w:rsidRDefault="00367FDD">
                            <w:pPr>
                              <w:spacing w:after="200" w:line="240" w:lineRule="auto"/>
                              <w:textDirection w:val="btLr"/>
                            </w:pPr>
                            <w:r>
                              <w:rPr>
                                <w:color w:val="000000"/>
                                <w:sz w:val="18"/>
                              </w:rPr>
                              <w:t>Figura 3 – Resultado com PROTECT mostrando a variação que podemos presenciar em cada execução. Na primeira execução.</w:t>
                            </w:r>
                          </w:p>
                        </w:txbxContent>
                      </wps:txbx>
                      <wps:bodyPr spcFirstLastPara="1" wrap="square" lIns="0" tIns="0" rIns="0" bIns="0" anchor="t" anchorCtr="0">
                        <a:noAutofit/>
                      </wps:bodyPr>
                    </wps:wsp>
                  </a:graphicData>
                </a:graphic>
              </wp:anchor>
            </w:drawing>
          </mc:Choice>
          <mc:Fallback>
            <w:pict>
              <v:rect w14:anchorId="2F5A2518" id="Retângulo 16" o:spid="_x0000_s1028" style="position:absolute;left:0;text-align:left;margin-left:0;margin-top:675pt;width:454.3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" stroked="f">
                <v:textbox inset="0,0,0,0">
                  <w:txbxContent>
                    <w:p w14:paraId="3FD839FB" w14:textId="41B66E3F" w:rsidR="00C22D26" w:rsidRDefault="00367FDD">
                      <w:pPr>
                        <w:spacing w:after="200" w:line="240" w:lineRule="auto"/>
                        <w:textDirection w:val="btLr"/>
                      </w:pPr>
                      <w:r>
                        <w:rPr>
                          <w:color w:val="000000"/>
                          <w:sz w:val="18"/>
                        </w:rPr>
                        <w:t>Figura 3 – Resultado com PROTECT mostrando a variação que podemos presenciar em cada execução. Na primeira execução.</w:t>
                      </w:r>
                    </w:p>
                  </w:txbxContent>
                </v:textbox>
                <w10:wrap type="square"/>
              </v:rect>
            </w:pict>
          </mc:Fallback>
        </mc:AlternateContent>
      </w:r>
    </w:p>
    <w:p w14:paraId="54B646F8" w14:textId="3F374777" w:rsidR="00C22D26" w:rsidRDefault="00367FDD">
      <w:pPr>
        <w:pStyle w:val="Ttulo2"/>
        <w:numPr>
          <w:ilvl w:val="1"/>
          <w:numId w:val="1"/>
        </w:numPr>
      </w:pPr>
      <w:bookmarkStart w:id="20" w:name="_Toc36665871"/>
      <w:r>
        <w:lastRenderedPageBreak/>
        <w:t>REFERENTES AO PROGRAMA MODIFICADO</w:t>
      </w:r>
      <w:r>
        <w:rPr>
          <w:noProof/>
        </w:rPr>
        <w:drawing>
          <wp:anchor distT="0" distB="0" distL="114300" distR="114300" simplePos="0" relativeHeight="251664384" behindDoc="0" locked="0" layoutInCell="1" hidden="0" allowOverlap="1" wp14:anchorId="349333FB" wp14:editId="0E3DE5F9">
            <wp:simplePos x="0" y="0"/>
            <wp:positionH relativeFrom="column">
              <wp:posOffset>1</wp:posOffset>
            </wp:positionH>
            <wp:positionV relativeFrom="paragraph">
              <wp:posOffset>375285</wp:posOffset>
            </wp:positionV>
            <wp:extent cx="5760085" cy="3477895"/>
            <wp:effectExtent l="0" t="0" r="0" b="0"/>
            <wp:wrapSquare wrapText="bothSides" distT="0" distB="0" distL="114300" distR="11430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5760085" cy="347789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77AC475D" wp14:editId="273AA6AF">
            <wp:simplePos x="0" y="0"/>
            <wp:positionH relativeFrom="column">
              <wp:posOffset>1</wp:posOffset>
            </wp:positionH>
            <wp:positionV relativeFrom="paragraph">
              <wp:posOffset>4330700</wp:posOffset>
            </wp:positionV>
            <wp:extent cx="5760085" cy="3477895"/>
            <wp:effectExtent l="0" t="0" r="0" b="0"/>
            <wp:wrapSquare wrapText="bothSides" distT="0" distB="0" distL="114300" distR="11430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5760085" cy="3477895"/>
                    </a:xfrm>
                    <a:prstGeom prst="rect">
                      <a:avLst/>
                    </a:prstGeom>
                    <a:ln/>
                  </pic:spPr>
                </pic:pic>
              </a:graphicData>
            </a:graphic>
          </wp:anchor>
        </w:drawing>
      </w:r>
      <w:r>
        <w:rPr>
          <w:noProof/>
        </w:rPr>
        <mc:AlternateContent>
          <mc:Choice Requires="wps">
            <w:drawing>
              <wp:anchor distT="0" distB="0" distL="114300" distR="114300" simplePos="0" relativeHeight="251666432" behindDoc="0" locked="0" layoutInCell="1" hidden="0" allowOverlap="1" wp14:anchorId="101950A2" wp14:editId="36370E26">
                <wp:simplePos x="0" y="0"/>
                <wp:positionH relativeFrom="column">
                  <wp:posOffset>1</wp:posOffset>
                </wp:positionH>
                <wp:positionV relativeFrom="paragraph">
                  <wp:posOffset>3873500</wp:posOffset>
                </wp:positionV>
                <wp:extent cx="5769610" cy="285750"/>
                <wp:effectExtent l="0" t="0" r="0" b="0"/>
                <wp:wrapSquare wrapText="bothSides" distT="0" distB="0" distL="114300" distR="114300"/>
                <wp:docPr id="14" name="Retângulo 14"/>
                <wp:cNvGraphicFramePr/>
                <a:graphic xmlns:a="http://schemas.openxmlformats.org/drawingml/2006/main">
                  <a:graphicData uri="http://schemas.microsoft.com/office/word/2010/wordprocessingShape">
                    <wps:wsp>
                      <wps:cNvSpPr/>
                      <wps:spPr>
                        <a:xfrm>
                          <a:off x="2465958" y="3641888"/>
                          <a:ext cx="5760085" cy="276225"/>
                        </a:xfrm>
                        <a:prstGeom prst="rect">
                          <a:avLst/>
                        </a:prstGeom>
                        <a:solidFill>
                          <a:srgbClr val="FFFFFF"/>
                        </a:solidFill>
                        <a:ln>
                          <a:noFill/>
                        </a:ln>
                      </wps:spPr>
                      <wps:txbx>
                        <w:txbxContent>
                          <w:p w14:paraId="4179CFC9" w14:textId="543DF169" w:rsidR="00C22D26" w:rsidRDefault="00367FDD">
                            <w:pPr>
                              <w:spacing w:after="200" w:line="240" w:lineRule="auto"/>
                              <w:textDirection w:val="btLr"/>
                            </w:pPr>
                            <w:r>
                              <w:rPr>
                                <w:color w:val="000000"/>
                                <w:sz w:val="18"/>
                              </w:rPr>
                              <w:t>Figura 4 – Mostra o resultado do programa modificado, exibindo cada caractere inserido no buffer por cada filho, bem como o resultado do buffer após um produtor ou consumidor chegar ao final do índice.</w:t>
                            </w:r>
                          </w:p>
                        </w:txbxContent>
                      </wps:txbx>
                      <wps:bodyPr spcFirstLastPara="1" wrap="square" lIns="0" tIns="0" rIns="0" bIns="0" anchor="t" anchorCtr="0">
                        <a:noAutofit/>
                      </wps:bodyPr>
                    </wps:wsp>
                  </a:graphicData>
                </a:graphic>
              </wp:anchor>
            </w:drawing>
          </mc:Choice>
          <mc:Fallback>
            <w:pict>
              <v:rect w14:anchorId="101950A2" id="Retângulo 14" o:spid="_x0000_s1029" style="position:absolute;left:0;text-align:left;margin-left:0;margin-top:305pt;width:454.3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" stroked="f">
                <v:textbox inset="0,0,0,0">
                  <w:txbxContent>
                    <w:p w14:paraId="4179CFC9" w14:textId="543DF169" w:rsidR="00C22D26" w:rsidRDefault="00367FDD">
                      <w:pPr>
                        <w:spacing w:after="200" w:line="240" w:lineRule="auto"/>
                        <w:textDirection w:val="btLr"/>
                      </w:pPr>
                      <w:r>
                        <w:rPr>
                          <w:color w:val="000000"/>
                          <w:sz w:val="18"/>
                        </w:rPr>
                        <w:t>Figura 4 – Mostra o resultado do programa modificado, exibindo cada caractere inserido no buffer por cada filho, bem como o resultado do buffer após um produtor ou consumidor chegar ao final do índice.</w:t>
                      </w:r>
                    </w:p>
                  </w:txbxContent>
                </v:textbox>
                <w10:wrap type="square"/>
              </v:rect>
            </w:pict>
          </mc:Fallback>
        </mc:AlternateContent>
      </w:r>
      <w:bookmarkEnd w:id="20"/>
    </w:p>
    <w:p w14:paraId="34980166" w14:textId="0CB7E282" w:rsidR="00C22D26" w:rsidRDefault="00367FDD">
      <w:pPr>
        <w:spacing w:after="160" w:line="259" w:lineRule="auto"/>
        <w:ind w:firstLine="0"/>
        <w:jc w:val="left"/>
      </w:pPr>
      <w:r>
        <w:rPr>
          <w:noProof/>
        </w:rPr>
        <mc:AlternateContent>
          <mc:Choice Requires="wps">
            <w:drawing>
              <wp:anchor distT="0" distB="0" distL="114300" distR="114300" simplePos="0" relativeHeight="251667456" behindDoc="0" locked="0" layoutInCell="1" hidden="0" allowOverlap="1" wp14:anchorId="7926A397" wp14:editId="5A5EC540">
                <wp:simplePos x="0" y="0"/>
                <wp:positionH relativeFrom="column">
                  <wp:posOffset>1</wp:posOffset>
                </wp:positionH>
                <wp:positionV relativeFrom="paragraph">
                  <wp:posOffset>7556500</wp:posOffset>
                </wp:positionV>
                <wp:extent cx="5769610" cy="285750"/>
                <wp:effectExtent l="0" t="0" r="0" b="0"/>
                <wp:wrapSquare wrapText="bothSides" distT="0" distB="0" distL="114300" distR="114300"/>
                <wp:docPr id="15" name="Retângulo 15"/>
                <wp:cNvGraphicFramePr/>
                <a:graphic xmlns:a="http://schemas.openxmlformats.org/drawingml/2006/main">
                  <a:graphicData uri="http://schemas.microsoft.com/office/word/2010/wordprocessingShape">
                    <wps:wsp>
                      <wps:cNvSpPr/>
                      <wps:spPr>
                        <a:xfrm>
                          <a:off x="2465958" y="3641888"/>
                          <a:ext cx="5760085" cy="276225"/>
                        </a:xfrm>
                        <a:prstGeom prst="rect">
                          <a:avLst/>
                        </a:prstGeom>
                        <a:solidFill>
                          <a:srgbClr val="FFFFFF"/>
                        </a:solidFill>
                        <a:ln>
                          <a:noFill/>
                        </a:ln>
                      </wps:spPr>
                      <wps:txbx>
                        <w:txbxContent>
                          <w:p w14:paraId="232A1BEC" w14:textId="65020406" w:rsidR="00C22D26" w:rsidRDefault="00367FDD">
                            <w:pPr>
                              <w:spacing w:after="200" w:line="240" w:lineRule="auto"/>
                              <w:textDirection w:val="btLr"/>
                            </w:pPr>
                            <w:r>
                              <w:rPr>
                                <w:color w:val="000000"/>
                                <w:sz w:val="18"/>
                              </w:rPr>
                              <w:t>Figura 5 – Resultado ao retirarmos o controle exercido pelo semáforo, permitindo que todos os 8 filhos acessem o buffer e os índices ao mesmo tempo, apresentando um resultado completamente inconsistente.</w:t>
                            </w:r>
                          </w:p>
                        </w:txbxContent>
                      </wps:txbx>
                      <wps:bodyPr spcFirstLastPara="1" wrap="square" lIns="0" tIns="0" rIns="0" bIns="0" anchor="t" anchorCtr="0">
                        <a:noAutofit/>
                      </wps:bodyPr>
                    </wps:wsp>
                  </a:graphicData>
                </a:graphic>
              </wp:anchor>
            </w:drawing>
          </mc:Choice>
          <mc:Fallback>
            <w:pict>
              <v:rect w14:anchorId="7926A397" id="Retângulo 15" o:spid="_x0000_s1030" style="position:absolute;margin-left:0;margin-top:595pt;width:454.3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" stroked="f">
                <v:textbox inset="0,0,0,0">
                  <w:txbxContent>
                    <w:p w14:paraId="232A1BEC" w14:textId="65020406" w:rsidR="00C22D26" w:rsidRDefault="00367FDD">
                      <w:pPr>
                        <w:spacing w:after="200" w:line="240" w:lineRule="auto"/>
                        <w:textDirection w:val="btLr"/>
                      </w:pPr>
                      <w:r>
                        <w:rPr>
                          <w:color w:val="000000"/>
                          <w:sz w:val="18"/>
                        </w:rPr>
                        <w:t>Figura 5 – Resultado ao retirarmos o controle exercido pelo semáforo, permitindo que todos os 8 filhos acessem o buffer e os índices ao mesmo tempo, apresentando um resultado completamente inconsistente.</w:t>
                      </w:r>
                    </w:p>
                  </w:txbxContent>
                </v:textbox>
                <w10:wrap type="square"/>
              </v:rect>
            </w:pict>
          </mc:Fallback>
        </mc:AlternateContent>
      </w:r>
    </w:p>
    <w:p w14:paraId="467A7F5F" w14:textId="77777777" w:rsidR="00C22D26" w:rsidRPr="000A18C5" w:rsidRDefault="00367FDD">
      <w:pPr>
        <w:pStyle w:val="Ttulo1"/>
        <w:numPr>
          <w:ilvl w:val="0"/>
          <w:numId w:val="1"/>
        </w:numPr>
        <w:rPr>
          <w:b/>
          <w:bCs/>
        </w:rPr>
      </w:pPr>
      <w:bookmarkStart w:id="21" w:name="_Toc36665872"/>
      <w:r w:rsidRPr="000A18C5">
        <w:rPr>
          <w:b/>
          <w:bCs/>
        </w:rPr>
        <w:t>ANÁLISE DOS RESULTADOS</w:t>
      </w:r>
      <w:bookmarkEnd w:id="21"/>
    </w:p>
    <w:p w14:paraId="647526C4" w14:textId="77777777" w:rsidR="00C22D26" w:rsidRDefault="00C22D26"/>
    <w:p w14:paraId="7D5D2370" w14:textId="77777777" w:rsidR="00C22D26" w:rsidRDefault="00367FDD">
      <w:pPr>
        <w:pStyle w:val="Ttulo2"/>
        <w:numPr>
          <w:ilvl w:val="1"/>
          <w:numId w:val="1"/>
        </w:numPr>
      </w:pPr>
      <w:bookmarkStart w:id="22" w:name="_Toc36665873"/>
      <w:r>
        <w:lastRenderedPageBreak/>
        <w:t>PROGRAMA EXEMPLO</w:t>
      </w:r>
      <w:bookmarkEnd w:id="22"/>
    </w:p>
    <w:p w14:paraId="792571A6" w14:textId="77777777" w:rsidR="00C22D26" w:rsidRDefault="00C22D26"/>
    <w:p w14:paraId="2C85F826" w14:textId="35516C65" w:rsidR="00C22D26" w:rsidRDefault="00367FDD">
      <w:r>
        <w:t xml:space="preserve">O programa exemplo demonstrou efetivamente a estrutura e o comportamento dos semáforos em um processo. Foi visto que com a presença dos semáforos a região crítica não é violada por outros processos evitando o problema de </w:t>
      </w:r>
      <w:proofErr w:type="spellStart"/>
      <w:r>
        <w:t>race</w:t>
      </w:r>
      <w:proofErr w:type="spellEnd"/>
      <w:r>
        <w:t xml:space="preserve"> </w:t>
      </w:r>
      <w:proofErr w:type="spellStart"/>
      <w:r>
        <w:t>condition</w:t>
      </w:r>
      <w:proofErr w:type="spellEnd"/>
      <w:r>
        <w:t xml:space="preserve">. Tal quesito é demonstrado quando os filhos vão printar o vetor de char. Os testes realizados com a proteção do semáforo fizeram com que cada filho printasse corretamente as letras que a eles foram passadas. Porém, sem o uso dessa proteção gerou-se inconsistência nos dados o que consequentemente fez com que mais de 1 filho acessasse a mesma região crítica devido a uma imprevisibilidade nos dados. Com este acesso mútuo, no final da aplicação foi perceptível em </w:t>
      </w:r>
      <w:r w:rsidR="005B4F5C">
        <w:t>tela uma</w:t>
      </w:r>
      <w:r>
        <w:t xml:space="preserve"> </w:t>
      </w:r>
      <w:proofErr w:type="spellStart"/>
      <w:r>
        <w:t>printagem</w:t>
      </w:r>
      <w:proofErr w:type="spellEnd"/>
      <w:r>
        <w:t xml:space="preserve"> com </w:t>
      </w:r>
      <w:r w:rsidR="005B4F5C">
        <w:t>diversos caracteres</w:t>
      </w:r>
      <w:r>
        <w:t xml:space="preserve"> desconexos.</w:t>
      </w:r>
    </w:p>
    <w:p w14:paraId="2A8D939C" w14:textId="77777777" w:rsidR="00C22D26" w:rsidRDefault="00C22D26"/>
    <w:p w14:paraId="14649E4B" w14:textId="77777777" w:rsidR="00C22D26" w:rsidRDefault="00367FDD">
      <w:pPr>
        <w:pStyle w:val="Ttulo2"/>
        <w:numPr>
          <w:ilvl w:val="1"/>
          <w:numId w:val="1"/>
        </w:numPr>
      </w:pPr>
      <w:bookmarkStart w:id="23" w:name="_Toc36665874"/>
      <w:r>
        <w:t>PROGRAMA MODIFICADO</w:t>
      </w:r>
      <w:bookmarkEnd w:id="23"/>
    </w:p>
    <w:p w14:paraId="77B5CB0C" w14:textId="77777777" w:rsidR="00F717AF" w:rsidRDefault="00F717AF">
      <w:pPr>
        <w:ind w:firstLine="720"/>
      </w:pPr>
    </w:p>
    <w:p w14:paraId="731955D2" w14:textId="13D712C6" w:rsidR="00C22D26" w:rsidRDefault="00367FDD" w:rsidP="007F165F">
      <w:pPr>
        <w:ind w:firstLine="720"/>
      </w:pPr>
      <w:r>
        <w:t xml:space="preserve">No programa modificado realizou-se o compartilhamento de um segmento de memória dividindo-o em cinco </w:t>
      </w:r>
      <w:r w:rsidR="005B4F5C">
        <w:t>partes</w:t>
      </w:r>
      <w:r w:rsidR="00A55C69">
        <w:t>, sendo elas da seguinte forma: índice para</w:t>
      </w:r>
      <w:r>
        <w:t xml:space="preserve"> os filhos </w:t>
      </w:r>
      <w:r w:rsidR="005B4F5C">
        <w:t>consumidores (</w:t>
      </w:r>
      <w:r>
        <w:t>4 bytes),</w:t>
      </w:r>
      <w:r w:rsidR="00A55C69">
        <w:t xml:space="preserve"> índice para os</w:t>
      </w:r>
      <w:r>
        <w:t xml:space="preserve"> filhos </w:t>
      </w:r>
      <w:r w:rsidR="005B4F5C">
        <w:t>produtores (</w:t>
      </w:r>
      <w:r>
        <w:t xml:space="preserve">4 bytes), </w:t>
      </w:r>
      <w:r w:rsidR="00A55C69">
        <w:t xml:space="preserve">contador de </w:t>
      </w:r>
      <w:r>
        <w:t xml:space="preserve">total de caracteres </w:t>
      </w:r>
      <w:r w:rsidR="005B4F5C">
        <w:t>produzidos (</w:t>
      </w:r>
      <w:r>
        <w:t xml:space="preserve">4 bytes), </w:t>
      </w:r>
      <w:r w:rsidR="00A55C69">
        <w:t xml:space="preserve">contador de </w:t>
      </w:r>
      <w:r>
        <w:t xml:space="preserve">total de caracteres consumidos (4 </w:t>
      </w:r>
      <w:bookmarkStart w:id="24" w:name="_GoBack"/>
      <w:bookmarkEnd w:id="24"/>
      <w:r>
        <w:t xml:space="preserve">bytes) e o tamanho do buffer de </w:t>
      </w:r>
      <w:r w:rsidR="005B4F5C">
        <w:t>carácter (</w:t>
      </w:r>
      <w:r>
        <w:t xml:space="preserve">65 bytes). </w:t>
      </w:r>
    </w:p>
    <w:p w14:paraId="2DFE4A6F" w14:textId="251CCE52" w:rsidR="00C22D26" w:rsidRDefault="00367FDD" w:rsidP="007F165F">
      <w:pPr>
        <w:ind w:firstLine="720"/>
      </w:pPr>
      <w:r>
        <w:t xml:space="preserve">Utilizando semáforos para fazer o controle das regiões críticas, evitou-se o problema de </w:t>
      </w:r>
      <w:proofErr w:type="spellStart"/>
      <w:r>
        <w:t>race</w:t>
      </w:r>
      <w:proofErr w:type="spellEnd"/>
      <w:r>
        <w:t xml:space="preserve"> </w:t>
      </w:r>
      <w:proofErr w:type="spellStart"/>
      <w:r>
        <w:t>condition</w:t>
      </w:r>
      <w:proofErr w:type="spellEnd"/>
      <w:r>
        <w:t xml:space="preserve"> e erro no uso do índice global para os 4 filhos produtores e para os 4 filhos consumidores. Visando evitar o erro de quando o produtor estiver </w:t>
      </w:r>
      <w:r w:rsidR="005B4F5C">
        <w:t>zerado,</w:t>
      </w:r>
      <w:r>
        <w:t xml:space="preserve"> mas ainda havendo dados para serem consumidos, foi utilizado um contador auxiliar para que dessa forma o consumidor possa pegar os dados ou informações </w:t>
      </w:r>
      <w:r w:rsidR="005B4F5C">
        <w:t>ainda</w:t>
      </w:r>
      <w:r>
        <w:t xml:space="preserve"> presentes </w:t>
      </w:r>
      <w:r w:rsidR="005B4F5C">
        <w:t>no buffer</w:t>
      </w:r>
      <w:r>
        <w:t xml:space="preserve">. Finalizado o Buffer tanto ao produtor quanto o consumidor foi aplicado testes com e sem proteção de semáforos, assim, </w:t>
      </w:r>
      <w:r w:rsidR="005B4F5C">
        <w:t>os erros</w:t>
      </w:r>
      <w:r>
        <w:t xml:space="preserve"> que ocorreram foram semelhantes ao da primeira tarefa, ressaltando a importância do uso de semáforo em processos com memória compartilhada.</w:t>
      </w:r>
    </w:p>
    <w:p w14:paraId="5D23E1A6" w14:textId="77777777" w:rsidR="005B4F5C" w:rsidRDefault="005B4F5C">
      <w:pPr>
        <w:ind w:firstLine="0"/>
      </w:pPr>
    </w:p>
    <w:p w14:paraId="0F7A4298" w14:textId="77777777" w:rsidR="00C22D26" w:rsidRPr="000A18C5" w:rsidRDefault="00367FDD">
      <w:pPr>
        <w:pStyle w:val="Ttulo1"/>
        <w:numPr>
          <w:ilvl w:val="0"/>
          <w:numId w:val="1"/>
        </w:numPr>
        <w:ind w:left="714" w:hanging="357"/>
        <w:rPr>
          <w:b/>
          <w:bCs/>
        </w:rPr>
      </w:pPr>
      <w:bookmarkStart w:id="25" w:name="_Toc36665875"/>
      <w:r w:rsidRPr="000A18C5">
        <w:rPr>
          <w:b/>
          <w:bCs/>
        </w:rPr>
        <w:t>CONCLUSÃO</w:t>
      </w:r>
      <w:bookmarkEnd w:id="25"/>
    </w:p>
    <w:p w14:paraId="52BC3D05" w14:textId="77777777" w:rsidR="005B4F5C" w:rsidRDefault="005B4F5C">
      <w:pPr>
        <w:ind w:firstLine="720"/>
      </w:pPr>
    </w:p>
    <w:p w14:paraId="42287D32" w14:textId="6418ECCB" w:rsidR="00C22D26" w:rsidRDefault="00367FDD" w:rsidP="005B4F5C">
      <w:pPr>
        <w:ind w:firstLine="720"/>
      </w:pPr>
      <w:r>
        <w:t xml:space="preserve">A partir do experimento realizado foi possível entender sobre o funcionamento do compartilhamento de memória e assim identificar a necessidade </w:t>
      </w:r>
      <w:r>
        <w:lastRenderedPageBreak/>
        <w:t>de um mecanismo de controle para o acesso aos dados. Dessa forma, teve-se como objetivo evitar a ocorrência de inconsistências de dados o que consequentemente gera uma imprevisibilidade nesses acessados. Para implementar esse mecanismo baseou-se na aplicação de semáforos para controlar o acesso dos filhos à memória compartilhada evitando concorrência de dados. Por fim, na parte 1 do experimento houve</w:t>
      </w:r>
      <w:r w:rsidR="0058159B">
        <w:t>ram</w:t>
      </w:r>
      <w:r>
        <w:t xml:space="preserve"> problemas como inconsistência na memória compartilhada e também na passagem de operação dos semáforos (abrir/fechar). As soluções encontradas foram a alteração na permissão de acesso a memória (0666) e adição de outra variável para receber a </w:t>
      </w:r>
      <w:r w:rsidR="005B4F5C">
        <w:t>segunda operação</w:t>
      </w:r>
      <w:r>
        <w:t xml:space="preserve"> do semáforo(g_sem_op2). Na segunda parte </w:t>
      </w:r>
      <w:r w:rsidR="0058159B">
        <w:t xml:space="preserve">enfrentamos o desafio de como estruturar e acessar a </w:t>
      </w:r>
      <w:r>
        <w:t>memória compartilhada</w:t>
      </w:r>
      <w:r w:rsidR="0058159B">
        <w:t xml:space="preserve"> de maneira correta e ao mesmo tempo garantir a consistência dos</w:t>
      </w:r>
      <w:r>
        <w:t xml:space="preserve">, </w:t>
      </w:r>
      <w:r w:rsidR="0058159B">
        <w:t>a</w:t>
      </w:r>
      <w:r>
        <w:t xml:space="preserve"> solução</w:t>
      </w:r>
      <w:r w:rsidR="0058159B">
        <w:t>, além do uso do mesmo esquema de semáforo da parte 1, foi</w:t>
      </w:r>
      <w:r>
        <w:t xml:space="preserve"> </w:t>
      </w:r>
      <w:r w:rsidR="0058159B">
        <w:t>manipular o segmento através de um endereço base +</w:t>
      </w:r>
      <w:r>
        <w:t xml:space="preserve"> offset</w:t>
      </w:r>
      <w:r w:rsidR="00232867">
        <w:t>, conhecendo anterior a posição (em bytes) de cada item presente na estrutura – os índices, os contadores e o próprio buffer.</w:t>
      </w:r>
    </w:p>
    <w:sectPr w:rsidR="00C22D26">
      <w:headerReference w:type="default" r:id="rId39"/>
      <w:pgSz w:w="11906" w:h="16838"/>
      <w:pgMar w:top="1701" w:right="1134" w:bottom="1134"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9EB9F" w14:textId="77777777" w:rsidR="006F3E3B" w:rsidRDefault="006F3E3B">
      <w:pPr>
        <w:spacing w:line="240" w:lineRule="auto"/>
      </w:pPr>
      <w:r>
        <w:separator/>
      </w:r>
    </w:p>
  </w:endnote>
  <w:endnote w:type="continuationSeparator" w:id="0">
    <w:p w14:paraId="0904979B" w14:textId="77777777" w:rsidR="006F3E3B" w:rsidRDefault="006F3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Trebuchet M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E3321" w14:textId="77777777" w:rsidR="006F3E3B" w:rsidRDefault="006F3E3B">
      <w:pPr>
        <w:spacing w:line="240" w:lineRule="auto"/>
      </w:pPr>
      <w:r>
        <w:separator/>
      </w:r>
    </w:p>
  </w:footnote>
  <w:footnote w:type="continuationSeparator" w:id="0">
    <w:p w14:paraId="3BA29259" w14:textId="77777777" w:rsidR="006F3E3B" w:rsidRDefault="006F3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EF8F" w14:textId="77777777" w:rsidR="00C22D26" w:rsidRDefault="00367FDD">
    <w:pPr>
      <w:pBdr>
        <w:top w:val="nil"/>
        <w:left w:val="nil"/>
        <w:bottom w:val="nil"/>
        <w:right w:val="nil"/>
        <w:between w:val="nil"/>
      </w:pBdr>
      <w:tabs>
        <w:tab w:val="center" w:pos="4252"/>
        <w:tab w:val="right" w:pos="8504"/>
      </w:tabs>
      <w:spacing w:line="240" w:lineRule="auto"/>
      <w:rPr>
        <w:color w:val="000000"/>
      </w:rPr>
    </w:pPr>
    <w:r>
      <w:rPr>
        <w:noProof/>
      </w:rPr>
      <w:drawing>
        <wp:anchor distT="0" distB="0" distL="114300" distR="114300" simplePos="0" relativeHeight="251658240" behindDoc="0" locked="0" layoutInCell="1" hidden="0" allowOverlap="1" wp14:anchorId="14B3CD6B" wp14:editId="50DC3C17">
          <wp:simplePos x="0" y="0"/>
          <wp:positionH relativeFrom="column">
            <wp:posOffset>2179833</wp:posOffset>
          </wp:positionH>
          <wp:positionV relativeFrom="paragraph">
            <wp:posOffset>-206185</wp:posOffset>
          </wp:positionV>
          <wp:extent cx="1400418" cy="1400418"/>
          <wp:effectExtent l="0" t="0" r="0" b="0"/>
          <wp:wrapSquare wrapText="bothSides" distT="0" distB="0" distL="114300" distR="11430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400418" cy="140041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D5C9" w14:textId="77777777" w:rsidR="00C22D26" w:rsidRDefault="00C22D26">
    <w:pPr>
      <w:pBdr>
        <w:top w:val="nil"/>
        <w:left w:val="nil"/>
        <w:bottom w:val="nil"/>
        <w:right w:val="nil"/>
        <w:between w:val="nil"/>
      </w:pBdr>
      <w:tabs>
        <w:tab w:val="center" w:pos="4252"/>
        <w:tab w:val="right" w:pos="8504"/>
      </w:tabs>
      <w:spacing w:line="240" w:lineRule="auto"/>
      <w:jc w:val="right"/>
      <w:rPr>
        <w:color w:val="000000"/>
      </w:rPr>
    </w:pPr>
  </w:p>
  <w:p w14:paraId="4EE4592F" w14:textId="77777777" w:rsidR="00C22D26" w:rsidRDefault="00C22D26">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0CD97" w14:textId="16CC46CF" w:rsidR="00C22D26" w:rsidRDefault="00367FDD">
    <w:pPr>
      <w:pBdr>
        <w:top w:val="nil"/>
        <w:left w:val="nil"/>
        <w:bottom w:val="nil"/>
        <w:right w:val="nil"/>
        <w:between w:val="nil"/>
      </w:pBdr>
      <w:tabs>
        <w:tab w:val="center" w:pos="4252"/>
        <w:tab w:val="right" w:pos="8504"/>
      </w:tabs>
      <w:spacing w:line="240" w:lineRule="auto"/>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5B4F5C">
      <w:rPr>
        <w:noProof/>
        <w:color w:val="000000"/>
        <w:sz w:val="18"/>
        <w:szCs w:val="18"/>
      </w:rPr>
      <w:t>4</w:t>
    </w:r>
    <w:r>
      <w:rPr>
        <w:color w:val="000000"/>
        <w:sz w:val="18"/>
        <w:szCs w:val="18"/>
      </w:rPr>
      <w:fldChar w:fldCharType="end"/>
    </w:r>
  </w:p>
  <w:p w14:paraId="097C0B13" w14:textId="77777777" w:rsidR="00C22D26" w:rsidRDefault="00C22D26">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346F"/>
    <w:multiLevelType w:val="multilevel"/>
    <w:tmpl w:val="8DE87522"/>
    <w:lvl w:ilvl="0">
      <w:start w:val="1"/>
      <w:numFmt w:val="decimal"/>
      <w:lvlText w:val="%1."/>
      <w:lvlJc w:val="left"/>
      <w:pPr>
        <w:ind w:left="720" w:hanging="360"/>
      </w:pPr>
    </w:lvl>
    <w:lvl w:ilvl="1">
      <w:start w:val="1"/>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79"/>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5312" w:hanging="2159"/>
      </w:pPr>
    </w:lvl>
  </w:abstractNum>
  <w:abstractNum w:abstractNumId="1" w15:restartNumberingAfterBreak="0">
    <w:nsid w:val="1EB953A5"/>
    <w:multiLevelType w:val="multilevel"/>
    <w:tmpl w:val="5C4C21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26"/>
    <w:rsid w:val="000454CA"/>
    <w:rsid w:val="000A18C5"/>
    <w:rsid w:val="00232867"/>
    <w:rsid w:val="00367FDD"/>
    <w:rsid w:val="00462A88"/>
    <w:rsid w:val="0052758A"/>
    <w:rsid w:val="0058159B"/>
    <w:rsid w:val="00591CF2"/>
    <w:rsid w:val="005B4F5C"/>
    <w:rsid w:val="006F3E3B"/>
    <w:rsid w:val="00707DD2"/>
    <w:rsid w:val="00773541"/>
    <w:rsid w:val="007F165F"/>
    <w:rsid w:val="009069D0"/>
    <w:rsid w:val="00A125AB"/>
    <w:rsid w:val="00A5057A"/>
    <w:rsid w:val="00A55C69"/>
    <w:rsid w:val="00A84894"/>
    <w:rsid w:val="00BE724F"/>
    <w:rsid w:val="00C22D26"/>
    <w:rsid w:val="00C432B2"/>
    <w:rsid w:val="00CA503A"/>
    <w:rsid w:val="00F71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BC95"/>
  <w15:docId w15:val="{C30EA279-A811-4F0C-B976-E7338EBC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E1"/>
  </w:style>
  <w:style w:type="paragraph" w:styleId="Ttulo1">
    <w:name w:val="heading 1"/>
    <w:basedOn w:val="Normal"/>
    <w:next w:val="Normal"/>
    <w:link w:val="Ttulo1Char"/>
    <w:uiPriority w:val="9"/>
    <w:qFormat/>
    <w:rsid w:val="006533E6"/>
    <w:pPr>
      <w:keepNext/>
      <w:keepLines/>
      <w:outlineLvl w:val="0"/>
    </w:pPr>
    <w:rPr>
      <w:rFonts w:eastAsiaTheme="majorEastAsia" w:cstheme="majorBidi"/>
      <w:szCs w:val="32"/>
    </w:rPr>
  </w:style>
  <w:style w:type="paragraph" w:styleId="Ttulo2">
    <w:name w:val="heading 2"/>
    <w:basedOn w:val="Normal"/>
    <w:next w:val="Normal"/>
    <w:link w:val="Ttulo2Char"/>
    <w:uiPriority w:val="9"/>
    <w:unhideWhenUsed/>
    <w:qFormat/>
    <w:rsid w:val="00F544A9"/>
    <w:pPr>
      <w:keepNext/>
      <w:keepLines/>
      <w:spacing w:before="40"/>
      <w:outlineLvl w:val="1"/>
    </w:pPr>
    <w:rPr>
      <w:rFonts w:eastAsiaTheme="majorEastAsia" w:cstheme="majorBidi"/>
      <w:szCs w:val="26"/>
    </w:rPr>
  </w:style>
  <w:style w:type="paragraph" w:styleId="Ttulo3">
    <w:name w:val="heading 3"/>
    <w:basedOn w:val="Normal"/>
    <w:next w:val="Normal"/>
    <w:link w:val="Ttulo3Char"/>
    <w:uiPriority w:val="9"/>
    <w:semiHidden/>
    <w:unhideWhenUsed/>
    <w:qFormat/>
    <w:rsid w:val="001A2FD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BF0A24"/>
    <w:pPr>
      <w:tabs>
        <w:tab w:val="center" w:pos="4252"/>
        <w:tab w:val="right" w:pos="8504"/>
      </w:tabs>
      <w:spacing w:line="240" w:lineRule="auto"/>
    </w:pPr>
    <w:rPr>
      <w:rFonts w:eastAsia="Calibri" w:cs="Times New Roman"/>
    </w:rPr>
  </w:style>
  <w:style w:type="character" w:customStyle="1" w:styleId="CabealhoChar">
    <w:name w:val="Cabeçalho Char"/>
    <w:basedOn w:val="Fontepargpadro"/>
    <w:link w:val="Cabealho"/>
    <w:uiPriority w:val="99"/>
    <w:rsid w:val="00BF0A24"/>
    <w:rPr>
      <w:rFonts w:ascii="Arial" w:eastAsia="Calibri" w:hAnsi="Arial" w:cs="Times New Roman"/>
      <w:sz w:val="24"/>
    </w:rPr>
  </w:style>
  <w:style w:type="paragraph" w:styleId="Rodap">
    <w:name w:val="footer"/>
    <w:basedOn w:val="Normal"/>
    <w:link w:val="RodapChar"/>
    <w:uiPriority w:val="99"/>
    <w:unhideWhenUsed/>
    <w:rsid w:val="00BF0A24"/>
    <w:pPr>
      <w:tabs>
        <w:tab w:val="center" w:pos="4252"/>
        <w:tab w:val="right" w:pos="8504"/>
      </w:tabs>
      <w:spacing w:line="240" w:lineRule="auto"/>
    </w:pPr>
  </w:style>
  <w:style w:type="character" w:customStyle="1" w:styleId="RodapChar">
    <w:name w:val="Rodapé Char"/>
    <w:basedOn w:val="Fontepargpadro"/>
    <w:link w:val="Rodap"/>
    <w:uiPriority w:val="99"/>
    <w:rsid w:val="00BF0A24"/>
  </w:style>
  <w:style w:type="paragraph" w:styleId="Textodebalo">
    <w:name w:val="Balloon Text"/>
    <w:basedOn w:val="Normal"/>
    <w:link w:val="TextodebaloChar"/>
    <w:uiPriority w:val="99"/>
    <w:semiHidden/>
    <w:unhideWhenUsed/>
    <w:rsid w:val="00BF0A2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0A24"/>
    <w:rPr>
      <w:rFonts w:ascii="Segoe UI" w:hAnsi="Segoe UI" w:cs="Segoe UI"/>
      <w:sz w:val="18"/>
      <w:szCs w:val="18"/>
    </w:rPr>
  </w:style>
  <w:style w:type="character" w:customStyle="1" w:styleId="Ttulo1Char">
    <w:name w:val="Título 1 Char"/>
    <w:basedOn w:val="Fontepargpadro"/>
    <w:link w:val="Ttulo1"/>
    <w:uiPriority w:val="9"/>
    <w:rsid w:val="006533E6"/>
    <w:rPr>
      <w:rFonts w:ascii="Arial" w:eastAsiaTheme="majorEastAsia" w:hAnsi="Arial" w:cstheme="majorBidi"/>
      <w:sz w:val="24"/>
      <w:szCs w:val="32"/>
    </w:rPr>
  </w:style>
  <w:style w:type="paragraph" w:styleId="CabealhodoSumrio">
    <w:name w:val="TOC Heading"/>
    <w:basedOn w:val="Ttulo1"/>
    <w:next w:val="Normal"/>
    <w:uiPriority w:val="39"/>
    <w:unhideWhenUsed/>
    <w:qFormat/>
    <w:rsid w:val="0022256F"/>
    <w:pPr>
      <w:outlineLvl w:val="9"/>
    </w:pPr>
  </w:style>
  <w:style w:type="paragraph" w:styleId="PargrafodaLista">
    <w:name w:val="List Paragraph"/>
    <w:basedOn w:val="Normal"/>
    <w:uiPriority w:val="34"/>
    <w:qFormat/>
    <w:rsid w:val="00C92DED"/>
    <w:pPr>
      <w:ind w:left="720"/>
      <w:contextualSpacing/>
    </w:pPr>
  </w:style>
  <w:style w:type="paragraph" w:styleId="Sumrio1">
    <w:name w:val="toc 1"/>
    <w:basedOn w:val="Normal"/>
    <w:next w:val="Normal"/>
    <w:autoRedefine/>
    <w:uiPriority w:val="39"/>
    <w:unhideWhenUsed/>
    <w:rsid w:val="0069169F"/>
    <w:pPr>
      <w:spacing w:after="100"/>
    </w:pPr>
  </w:style>
  <w:style w:type="character" w:styleId="Hyperlink">
    <w:name w:val="Hyperlink"/>
    <w:basedOn w:val="Fontepargpadro"/>
    <w:uiPriority w:val="99"/>
    <w:unhideWhenUsed/>
    <w:rsid w:val="0069169F"/>
    <w:rPr>
      <w:color w:val="0563C1" w:themeColor="hyperlink"/>
      <w:u w:val="single"/>
    </w:rPr>
  </w:style>
  <w:style w:type="character" w:customStyle="1" w:styleId="Ttulo2Char">
    <w:name w:val="Título 2 Char"/>
    <w:basedOn w:val="Fontepargpadro"/>
    <w:link w:val="Ttulo2"/>
    <w:uiPriority w:val="9"/>
    <w:rsid w:val="00F544A9"/>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rsid w:val="001A2FD4"/>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DA08D6"/>
    <w:pPr>
      <w:spacing w:after="100"/>
      <w:ind w:left="240"/>
    </w:pPr>
  </w:style>
  <w:style w:type="paragraph" w:styleId="Sumrio3">
    <w:name w:val="toc 3"/>
    <w:basedOn w:val="Normal"/>
    <w:next w:val="Normal"/>
    <w:autoRedefine/>
    <w:uiPriority w:val="39"/>
    <w:unhideWhenUsed/>
    <w:rsid w:val="00DA08D6"/>
    <w:pPr>
      <w:spacing w:after="100"/>
      <w:ind w:left="480"/>
    </w:pPr>
  </w:style>
  <w:style w:type="character" w:customStyle="1" w:styleId="MenoPendente1">
    <w:name w:val="Menção Pendente1"/>
    <w:basedOn w:val="Fontepargpadro"/>
    <w:uiPriority w:val="99"/>
    <w:semiHidden/>
    <w:unhideWhenUsed/>
    <w:rsid w:val="00431F37"/>
    <w:rPr>
      <w:color w:val="605E5C"/>
      <w:shd w:val="clear" w:color="auto" w:fill="E1DFDD"/>
    </w:rPr>
  </w:style>
  <w:style w:type="paragraph" w:styleId="Legenda">
    <w:name w:val="caption"/>
    <w:basedOn w:val="Normal"/>
    <w:next w:val="Normal"/>
    <w:uiPriority w:val="35"/>
    <w:unhideWhenUsed/>
    <w:qFormat/>
    <w:rsid w:val="00D61241"/>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651A60"/>
    <w:rPr>
      <w:color w:val="808080"/>
    </w:rPr>
  </w:style>
  <w:style w:type="table" w:styleId="Tabelacomgrade">
    <w:name w:val="Table Grid"/>
    <w:basedOn w:val="Tabelanormal"/>
    <w:uiPriority w:val="39"/>
    <w:rsid w:val="006430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A51394"/>
    <w:rPr>
      <w:color w:val="605E5C"/>
      <w:shd w:val="clear" w:color="auto" w:fill="E1DFDD"/>
    </w:rPr>
  </w:style>
  <w:style w:type="paragraph" w:styleId="NormalWeb">
    <w:name w:val="Normal (Web)"/>
    <w:basedOn w:val="Normal"/>
    <w:uiPriority w:val="99"/>
    <w:unhideWhenUsed/>
    <w:rsid w:val="008A0CF7"/>
    <w:pPr>
      <w:spacing w:before="100" w:beforeAutospacing="1" w:after="100" w:afterAutospacing="1" w:line="240" w:lineRule="auto"/>
      <w:ind w:firstLine="0"/>
      <w:jc w:val="left"/>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EF3D51"/>
    <w:rPr>
      <w:color w:val="954F72" w:themeColor="followedHyperlink"/>
      <w:u w:val="single"/>
    </w:rPr>
  </w:style>
  <w:style w:type="paragraph" w:customStyle="1" w:styleId="Standard">
    <w:name w:val="Standard"/>
    <w:rsid w:val="0003438C"/>
    <w:pPr>
      <w:suppressAutoHyphens/>
      <w:autoSpaceDN w:val="0"/>
      <w:textAlignment w:val="baseline"/>
    </w:pPr>
  </w:style>
  <w:style w:type="paragraph" w:styleId="Pr-formataoHTML">
    <w:name w:val="HTML Preformatted"/>
    <w:basedOn w:val="Standard"/>
    <w:link w:val="Pr-formataoHTMLChar"/>
    <w:rsid w:val="00A8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rsid w:val="00A80157"/>
    <w:rPr>
      <w:rFonts w:ascii="Courier New" w:eastAsia="Times New Roman" w:hAnsi="Courier New" w:cs="Courier New"/>
      <w:sz w:val="20"/>
      <w:szCs w:val="20"/>
      <w:lang w:eastAsia="pt-BR"/>
    </w:rPr>
  </w:style>
  <w:style w:type="character" w:styleId="Forte">
    <w:name w:val="Strong"/>
    <w:basedOn w:val="Fontepargpadro"/>
    <w:rsid w:val="00A80157"/>
    <w:rPr>
      <w:b/>
      <w:bCs/>
    </w:rPr>
  </w:style>
  <w:style w:type="character" w:styleId="nfase">
    <w:name w:val="Emphasis"/>
    <w:basedOn w:val="Fontepargpadro"/>
    <w:rsid w:val="00A80157"/>
    <w:rPr>
      <w:i/>
      <w:iCs/>
    </w:rPr>
  </w:style>
  <w:style w:type="numbering" w:customStyle="1" w:styleId="WWNum1">
    <w:name w:val="WWNum1"/>
    <w:basedOn w:val="Semlista"/>
    <w:rsid w:val="00A8015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eader" Target="header3.xml"/><Relationship Id="rId21" Type="http://schemas.openxmlformats.org/officeDocument/2006/relationships/oleObject" Target="embeddings/oleObject6.bin"/><Relationship Id="rId34"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fTpwAlBCcmbUuLZizg0pF4oQ==">AMUW2mUNeUp6YLMEKAr1Jdv5BVhl/KnzZtUAghtfm19cXuSDCJFsLGAIQBUACNQBRbYjcVZhMumIMaBOkK8uygVRedn9y7m/2z+mTybxf7jmdEGf1zJHzIiNJ4CHCz62bTMT/n2Jki29686OTDsMIC7nG2KCyLldDo2hZxCVSS4fn5WcjBZYNrdGWrQhU9tow5x3litSvLym0GO0giHOrX+vP51DOMBY5lstemundTjV/LhVAgNymfO8cFVNQCZeS5R4TnaQ6nE3gGeJb/dDJjKFZ/wnpOHLHLnNOfNqduD9vzki0mXNW4wMkM4aYeekY0JQAjYn57Tc6lqLx/cdRTd85rWYuoGQV6dZ8sOfnHgOEZ7Cl6wr9NPMgYCRhBUd6Ag/zlhQYwhZtiCME/QYMGpxY8X4yahNocNQHqvJFR/X8ULZgnGh3qXJkVHIVPoFSK09W6jAtS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2502</Words>
  <Characters>13514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Matheus</dc:creator>
  <cp:lastModifiedBy>Erick Matheus Lopes Pacheco</cp:lastModifiedBy>
  <cp:revision>20</cp:revision>
  <cp:lastPrinted>2020-04-01T23:47:00Z</cp:lastPrinted>
  <dcterms:created xsi:type="dcterms:W3CDTF">2020-02-13T18:47:00Z</dcterms:created>
  <dcterms:modified xsi:type="dcterms:W3CDTF">2020-04-01T23:47:00Z</dcterms:modified>
</cp:coreProperties>
</file>