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23/wordml/word16du" ns1:Ignorable="w14 w15 w16se w16cid w16 w16cex w16sdtdh w16sdtfl w16du wp14">
  <ns0:body>
    <ns0:p ns0:rsidR="006A5B3A" ns0:rsidRDefault="006A5B3A">
      <ns0:pPr>
        <ns0:spacing ns0:line="460" ns0:lineRule="exact"/>
        <ns0:rPr>
          <ns0:rFonts ns0:eastAsia="FangSong_GB2312"/>
          <ns0:sz ns0:val="30"/>
        </ns0:rPr>
      </ns0:pPr>
    </ns0:p>
    <ns0:p ns0:rsidR="006A5B3A" ns0:rsidRDefault="006A5B3A">
      <ns0:pPr>
        <ns0:spacing ns0:line="460" ns0:lineRule="exact"/>
        <ns0:rPr>
          <ns0:rFonts ns0:eastAsia="FangSong_GB2312"/>
          <ns0:sz ns0:val="30"/>
        </ns0:rPr>
      </ns0:pPr>
    </ns0:p>
    <ns0:p ns0:rsidR="006A5B3A" ns0:rsidRDefault="00000000">
      <ns0:pPr>
        <ns0:jc ns0:val="center"/>
        <ns0:rPr>
          <ns0:b/>
          <ns0:sz ns0:val="72"/>
          <ns0:szCs ns0:val="72"/>
        </ns0:rPr>
      </ns0:pPr>
      <ns0:r>
        <ns0:rPr>
          <ns0:rFonts ns0:ascii="SimSun" ns0:hAnsi="SimSun" ns0:cs="Tahoma"/>
          <ns0:noProof/>
          <ns0:sz ns0:val="24"/>
          <ns0:szCs ns0:val="24"/>
        </ns0:rPr>
        <ns0:drawing>
          <ns3:inline distT="0" distB="0" distL="114300" distR="114300" ns4:anchorId="74063AB2" ns4:editId="2E06AF6F">
            <ns3:extent cx="5467350" cy="1128395"/>
            <ns3:effectExtent l="0" t="0" r="0" b="14605"/>
            <ns3:docPr id="1" name="图片 3"/>
            <ns3:cNvGraphicFramePr>
              <ns5:graphicFrameLocks noChangeAspect="1"/>
            </ns3:cNvGraphicFramePr>
            <ns5:graphic>
              <ns5:graphicData uri="http://schemas.openxmlformats.org/drawingml/2006/picture">
                <ns6:pic>
                  <ns6:nvPicPr>
                    <ns6:cNvPr id="1" name="图片 3"/>
                    <ns6:cNvPicPr>
                      <ns5:picLocks noChangeAspect="1"/>
                    </ns6:cNvPicPr>
                  </ns6:nvPicPr>
                  <ns6:blipFill>
                    <ns5:blip ns7:embed="rId8"/>
                    <ns5:stretch>
                      <ns5:fillRect/>
                    </ns5:stretch>
                  </ns6:blipFill>
                  <ns6:spPr>
                    <ns5:xfrm>
                      <ns5:off x="0" y="0"/>
                      <ns5:ext cx="5467350" cy="1128395"/>
                    </ns5:xfrm>
                    <ns5:prstGeom prst="rect">
                      <ns5:avLst/>
                    </ns5:prstGeom>
                    <ns5:noFill/>
                    <ns5:ln>
                      <ns5:noFill/>
                    </ns5:ln>
                  </ns6:spPr>
                </ns6:pic>
              </ns5:graphicData>
            </ns5:graphic>
          </ns3:inline>
        </ns0:drawing>
      </ns0:r>
    </ns0:p>
    <ns0:p ns0:rsidR="006A5B3A" ns0:rsidRDefault="006A5B3A">
      <ns0:pPr>
        <ns0:jc ns0:val="center"/>
        <ns0:rPr>
          <ns0:b/>
          <ns0:sz ns0:val="24"/>
        </ns0:rPr>
      </ns0:pPr>
    </ns0:p>
    <ns0:p ns0:rsidR="006A5B3A" ns0:rsidRDefault="006A5B3A">
      <ns0:pPr>
        <ns0:jc ns0:val="center"/>
        <ns0:rPr>
          <ns0:b/>
          <ns0:sz ns0:val="24"/>
        </ns0:rPr>
      </ns0:pPr>
    </ns0:p>
    <ns0:p ns0:rsidR="006A5B3A" ns0:rsidRDefault="006A5B3A">
      <ns0:pPr>
        <ns0:jc ns0:val="center"/>
        <ns0:rPr>
          <ns0:b/>
          <ns0:sz ns0:val="24"/>
        </ns0:rPr>
      </ns0:pPr>
    </ns0:p>
    <ns0:p ns0:rsidR="006A5B3A" ns0:rsidRDefault="00000000">
      <ns0:pPr>
        <ns0:tabs>
          <ns0:tab ns0:val="left" ns0:pos="5460"/>
        </ns0:tabs>
        <ns0:jc ns0:val="left"/>
        <ns0:rPr>
          <ns0:b/>
          <ns0:sz ns0:val="24"/>
        </ns0:rPr>
      </ns0:pPr>
      <ns0:r>
        <ns0:rPr>
          <ns0:b/>
          <ns0:sz ns0:val="24"/>
        </ns0:rPr>
        <ns0:tab/>
      </ns0:r>
    </ns0:p>
    <ns0:p ns0:rsidR="006A5B3A" ns0:rsidRDefault="006A5B3A">
      <ns0:pPr>
        <ns0:jc ns0:val="center"/>
        <ns0:rPr>
          <ns0:b/>
          <ns0:sz ns0:val="24"/>
        </ns0:rPr>
      </ns0:pPr>
    </ns0:p>
    <ns0:p ns0:rsidR="006A5B3A" ns0:rsidRPr="002D3C28" ns0:rsidRDefault="00000000">
      <ns0:pPr>
        <ns0:jc ns0:val="center"/>
        <ns0:rPr>
          <ns0:rFonts ns0:ascii="Songti TC" ns0:eastAsia="Songti TC" ns0:hAnsi="Songti TC"/>
          <ns0:b/>
          <ns0:sz ns0:val="72"/>
          <ns0:szCs ns0:val="72"/>
        </ns0:rPr>
      </ns0:pPr>
      <ns0:r ns0:rsidRPr="002D3C28">
        <ns0:rPr>
          <ns0:rFonts ns0:ascii="Songti TC" ns0:eastAsia="Songti TC" ns0:hAnsi="Songti TC" ns0:hint="eastAsia"/>
          <ns0:b/>
          <ns0:sz ns0:val="72"/>
          <ns0:szCs ns0:val="72"/>
        </ns0:rPr>
        <ns0:t>实 验 指 导 书</ns0:t>
      </ns0:r>
    </ns0:p>
    <ns0:p ns0:rsidR="006A5B3A" ns0:rsidRDefault="006A5B3A">
      <ns0:pPr>
        <ns0:jc ns0:val="center"/>
        <ns0:rPr>
          <ns0:color ns0:val="006600"/>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6A5B3A" ns0:rsidRDefault="006A5B3A">
      <ns0:pPr>
        <ns0:spacing ns0:line="480" ns0:lineRule="auto"/>
        <ns0:jc ns0:val="center"/>
        <ns0:rPr>
          <ns0:color ns0:val="006600"/>
          <ns0:sz ns0:val="22"/>
          <ns0:szCs ns0:val="21"/>
        </ns0:rPr>
      </ns0:pP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课程代码：</ns0:t>
      </ns0:r>
      <ns0:r>
        <ns0:rPr>
          <ns0:rFonts ns0:hint="eastAsia"/>
          <ns0:color ns0:val="000000"/>
          <ns0:sz ns0:val="32"/>
          <ns0:szCs ns0:val="32"/>
          <ns0:u ns0:val="single"/>
        </ns0:rPr>
        <ns0:t xml:space="preserve">CNFU002572</ns0:t>
      </ns0: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课程名称：</ns0:t>
      </ns0:r>
      <ns0:r>
        <ns0:rPr>
          <ns0:rFonts ns0:hint="eastAsia"/>
          <ns0:color ns0:val="000000"/>
          <ns0:sz ns0:val="32"/>
          <ns0:szCs ns0:val="32"/>
          <ns0:u ns0:val="single"/>
        </ns0:rPr>
        <ns0:t xml:space="preserve">交互产品开发</ns0:t>
      </ns0:r>
    </ns0:p>
    <ns0:p ns0:rsidR="00A25AFE" ns0:rsidRDefault="00A25AFE">
      <ns0:pPr>
        <ns0:spacing ns0:line="480" ns0:lineRule="auto"/>
        <ns0:ind ns0:firstLineChars="300" ns0:firstLine="960"/>
        <ns0:rPr>
          <ns0:color ns0:val="000000"/>
          <ns0:sz ns0:val="32"/>
          <ns0:szCs ns0:val="32"/>
          <ns0:u ns0:val="single"/>
        </ns0:rPr>
      </ns0:pPr>
      <ns0:r>
        <ns0:rPr>
          <ns0:rFonts ns0:hint="eastAsia"/>
          <ns0:color ns0:val="000000"/>
          <ns0:sz ns0:val="32"/>
          <ns0:szCs ns0:val="32"/>
        </ns0:rPr>
        <ns0:t>适用年级：</ns0:t>
      </ns0:r>
      <ns0:r>
        <ns0:rPr>
          <ns0:rFonts ns0:hint="eastAsia"/>
          <ns0:color ns0:val="000000"/>
          <ns0:sz ns0:val="32"/>
          <ns0:szCs ns0:val="32"/>
          <ns0:u ns0:val="single"/>
        </ns0:rPr>
        <ns0:t xml:space="preserve">2023级</ns0:t>
      </ns0:r>
    </ns0:p>
    <ns0:p ns0:rsidR="00A25AFE" ns0:rsidRDefault="00A25AFE">
      <ns0:pPr>
        <ns0:spacing ns0:line="480" ns0:lineRule="auto"/>
        <ns0:ind ns0:firstLineChars="300" ns0:firstLine="960"/>
        <ns0:rPr>
          <ns0:color ns0:val="000000"/>
          <ns0:sz ns0:val="32"/>
          <ns0:szCs ns0:val="32"/>
          <ns0:u ns0:val="single"/>
        </ns0:rPr>
      </ns0:pPr>
      <ns0:bookmarkStart ns0:id="4" ns0:name="OLE_LINK4"/>
      <ns0:r>
        <ns0:rPr>
          <ns0:rFonts ns0:hint="eastAsia"/>
          <ns0:color ns0:val="000000"/>
          <ns0:sz ns0:val="32"/>
          <ns0:szCs ns0:val="32"/>
        </ns0:rPr>
        <ns0:t>适用专业</ns0:t>
      </ns0:r>
      <ns0:bookmarkEnd ns0:id="4"/>
      <ns0:r>
        <ns0:rPr>
          <ns0:rFonts ns0:hint="eastAsia"/>
          <ns0:color ns0:val="000000"/>
          <ns0:sz ns0:val="32"/>
          <ns0:szCs ns0:val="32"/>
        </ns0:rPr>
        <ns0:t>：</ns0:t>
      </ns0:r>
      <ns0:r>
        <ns0:rPr>
          <ns0:rFonts ns0:hint="eastAsia"/>
          <ns0:color ns0:val="000000"/>
          <ns0:sz ns0:val="32"/>
          <ns0:szCs ns0:val="32"/>
          <ns0:u ns0:val="single"/>
        </ns0:rPr>
        <ns0:t xml:space="preserve">数字媒体艺术</ns0:t>
      </ns0:r>
    </ns0:p>
    <ns0:p ns0:rsidR="006A5B3A" ns0:rsidDel="003C6053" ns0:rsidRDefault="006A5B3A">
      <ns0:pPr>
        <ns0:spacing ns0:line="480" ns0:lineRule="auto"/>
        <ns0:ind ns0:firstLineChars="567" ns0:firstLine="1814"/>
        <ns0:rPr>
          <ns0:del ns0:id="6" ns0:author="林昕" ns0:date="2026-05-21T18:06:00Z" ns8:dateUtc="2026-05-21T10:06:00Z"/>
          <ns0:color ns0:val="000000"/>
          <ns0:sz ns0:val="32"/>
          <ns0:szCs ns0:val="32"/>
          <ns0:u ns0:val="single"/>
        </ns0:rPr>
      </ns0:pPr>
    </ns0:p>
    <ns0:p ns0:rsidR="006A5B3A" ns0:rsidRDefault="006A5B3A">
      <ns0:pPr>
        <ns0:rPr>
          <ns0:rFonts ns0:ascii="SimSun" ns0:hAnsi="SimSun" ns0:hint="eastAsia"/>
          <ns0:color ns0:val="000000"/>
          <ns0:sz ns0:val="32"/>
          <ns0:szCs ns0:val="32"/>
        </ns0:rPr>
      </ns0:pPr>
    </ns0:p>
    <ns0:p ns0:rsidR="006A5B3A" ns0:rsidRDefault="006A5B3A">
      <ns0:pPr>
        <ns0:ind ns0:firstLine="480"/>
      </ns0:pPr>
    </ns0:p>
    <ns0:p ns0:rsidR="006A5B3A" ns0:rsidRDefault="00000000">
      <ns0:pPr>
        <ns0:jc ns0:val="center"/>
        <ns0:rPr>
          <ns0:rFonts ns0:ascii="SimHei" ns0:eastAsia="SimHei" ns0:hAnsi="SimHei"/>
          <ns0:sz ns0:val="30"/>
          <ns0:szCs ns0:val="30"/>
        </ns0:rPr>
      </ns0:pPr>
      <ns0:r>
        <ns0:rPr>
          <ns0:rFonts ns0:ascii="SimHei" ns0:eastAsia="SimHei" ns0:hAnsi="SimHei" ns0:hint="eastAsia"/>
          <ns0:sz ns0:val="30"/>
          <ns0:szCs ns0:val="30"/>
        </ns0:rPr>
        <ns0:t>设计学院</ns0:t>
      </ns0:r>
    </ns0:p>
    <ns0:p ns0:rsidR="003C6053" ns0:rsidRDefault="00105B28">
      <ns0:pPr>
        <ns0:jc ns0:val="center"/>
        <ns0:rPr>
          <ns0:ins ns0:id="7" ns0:author="林昕" ns0:date="2026-05-21T18:06:00Z" ns8:dateUtc="2026-05-21T10:06:00Z"/>
          <ns0:rFonts ns0:ascii="SimHei" ns0:eastAsia="SimHei" ns0:hAnsi="SimHei"/>
          <ns0:sz ns0:val="30"/>
          <ns0:szCs ns0:val="30"/>
        </ns0:rPr>
      </ns0:pPr>
      <ns0:r ns0:rsidRPr="00105B28">
        <ns0:rPr>
          <ns0:rFonts ns0:ascii="SimHei" ns0:eastAsia="SimHei" ns0:hAnsi="SimHei" ns0:hint="eastAsia"/>
          <ns0:sz ns0:val="30"/>
          <ns0:szCs ns0:val="30"/>
        </ns0:rPr>
        <ns0:t>二零二六年三月一日</ns0:t>
      </ns0:r>
    </ns0:p>
    <ns0:p ns0:rsidR="003C6053" ns0:rsidRDefault="003C6053" ns0:rsidP="003C6053">
      <ns0:pPr>
        <ns0:widowControl/>
        <ns0:jc ns0:val="left"/>
        <ns0:rPr>
          <ns0:ins ns0:id="8" ns0:author="林昕" ns0:date="2026-05-21T18:06:00Z" ns8:dateUtc="2026-05-21T10:06:00Z"/>
          <ns0:rFonts ns0:ascii="SimHei" ns0:eastAsia="SimHei" ns0:hAnsi="SimHei" ns0:hint="eastAsia"/>
          <ns0:sz ns0:val="30"/>
          <ns0:szCs ns0:val="30"/>
        </ns0:rPr>
        <ns0:pPrChange ns0:id="9" ns0:author="林昕" ns0:date="2026-05-21T18:06:00Z" ns8:dateUtc="2026-05-21T10:06:00Z">
          <ns0:pPr>
            <ns0:jc ns0:val="center"/>
          </ns0:pPr>
        </ns0:pPrChange>
      </ns0:pPr>
      <ns0:ins ns0:id="10" ns0:author="林昕" ns0:date="2026-05-21T18:06:00Z" ns8:dateUtc="2026-05-21T10:06:00Z">
        <ns0:r>
          <ns0:rPr>
            <ns0:rFonts ns0:ascii="SimHei" ns0:eastAsia="SimHei" ns0:hAnsi="SimHei"/>
            <ns0:sz ns0:val="30"/>
            <ns0:szCs ns0:val="30"/>
          </ns0:rPr>
          <ns0:br ns0:type="page"/>
        </ns0:r>
      </ns0:ins>
    </ns0:p>
    <ns0:p ns0:rsidR="006A5B3A" ns0:rsidDel="003C6053" ns0:rsidRDefault="006A5B3A">
      <ns0:pPr>
        <ns0:jc ns0:val="center"/>
        <ns0:rPr>
          <ns0:del ns0:id="11" ns0:author="林昕" ns0:date="2026-05-21T18:06:00Z" ns8:dateUtc="2026-05-21T10:06:00Z"/>
          <ns0:rFonts ns0:ascii="SimHei" ns0:eastAsia="SimHei" ns0:hAnsi="SimHei"/>
          <ns0:sz ns0:val="30"/>
          <ns0:szCs ns0:val="30"/>
        </ns0:rPr>
        <ns0:sectPr ns0:rsidR="006A5B3A" ns0:rsidDel="003C6053">
          <ns0:footerReference ns0:type="default" ns7:id="rId13"/>
          <ns0:pgSz ns0:w="11906" ns0:h="16838"/>
          <ns0:pgMar ns0:top="1440" ns0:right="1800" ns0:bottom="1440" ns0:left="1800" ns0:header="851" ns0:footer="992" ns0:gutter="0"/>
          <ns0:cols ns0:space="425"/>
          <ns0:docGrid ns0:type="lines" ns0:linePitch="312"/>
        </ns0:sectPr>
      </ns0:pPr>
    </ns0:p>
    <ns0:p ns0:rsidR="006A5B3A" ns0:rsidRPr="002D3C28" ns0:rsidRDefault="00000000">
      <ns0:pPr>
        <ns0:jc ns0:val="center"/>
        <ns0:rPr>
          <ns0:rFonts ns0:ascii="Songti SC" ns0:eastAsia="Songti SC" ns0:hAnsi="Songti SC"/>
          <ns0:b/>
          <ns0:sz ns0:val="44"/>
          <ns0:szCs ns0:val="30"/>
        </ns0:rPr>
      </ns0:pPr>
      <ns0:r ns0:rsidRPr="002D3C28">
        <ns0:rPr>
          <ns0:rFonts ns0:ascii="Songti SC" ns0:eastAsia="Songti SC" ns0:hAnsi="Songti SC" ns0:hint="eastAsia"/>
          <ns0:b/>
          <ns0:sz ns0:val="44"/>
          <ns0:szCs ns0:val="30"/>
        </ns0:rPr>
        <ns0:t>目  录</ns0:t>
      </ns0:r>
    </ns0:p>
    <ns0:sdt>
      <ns0:sdtPr>
        <ns0:rPr>
          <ns0:lang ns0:val="zh-CN"/>
        </ns0:rPr>
        <ns0:id ns0:val="-759445293"/>
        <ns0:docPartObj>
          <ns0:docPartGallery ns0:val="Table of Contents"/>
          <ns0:docPartUnique/>
        </ns0:docPartObj>
      </ns0:sdtPr>
      <ns0:sdtEndPr>
        <ns0:rPr>
          <ns0:rFonts ns0:eastAsia="FangSong"/>
          <ns0:bCs/>
          <ns0:sz ns0:val="28"/>
        </ns0:rPr>
      </ns0:sdtEndPr>
      <ns0:sdtContent>
        <ns0:p ns0:rsidR="006A5B3A" ns0:rsidRDefault="00000000">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r>
            <ns0:rPr>
              <ns0:rFonts ns0:eastAsia="FangSong"/>
              <ns0:color ns0:val="000000" ns0:themeColor="text1"/>
              <ns0:sz ns0:val="28"/>
            </ns0:rPr>
            <ns0:fldChar ns0:fldCharType="begin"/>
          </ns0:r>
          <ns0:r>
            <ns0:rPr>
              <ns0:rFonts ns0:eastAsia="FangSong"/>
              <ns0:color ns0:val="000000" ns0:themeColor="text1"/>
              <ns0:sz ns0:val="28"/>
            </ns0:rPr>
            <ns0:instrText xml:space="preserve"> TOC \o "1-3" \h \z \u </ns0:instrText>
          </ns0:r>
          <ns0:r>
            <ns0:rPr>
              <ns0:rFonts ns0:eastAsia="FangSong"/>
              <ns0:color ns0:val="000000" ns0:themeColor="text1"/>
              <ns0:sz ns0:val="28"/>
            </ns0:rPr>
            <ns0:fldChar ns0:fldCharType="separate"/>
          </ns0:r>
          <ns0:hyperlink ns0:anchor="_Toc200927373" ns0:history="1">
            <ns0:r ns0:rsidR="006A5B3A">
              <ns0:rPr>
                <ns0:rStyle ns0:val="Hyperlink"/>
                <ns0:rFonts ns0:eastAsia="FangSong" ns0:hint="eastAsia"/>
                <ns0:noProof/>
                <ns0:sz ns0:val="28"/>
              </ns0:rPr>
              <ns0:t>广州南方学院课程实验项目一览表</ns0:t>
            </ns0:r>
            <ns0:r ns0:rsidR="006A5B3A">
              <ns0:rPr>
                <ns0:rFonts ns0:eastAsia="FangSong" ns0:hint="eastAsia"/>
                <ns0:noProof/>
                <ns0:sz ns0:val="28"/>
              </ns0:rPr>
              <ns0:tab/>
            </ns0:r>
            <ns0:r ns0:rsidR="006A5B3A">
              <ns0:rPr>
                <ns0:rFonts ns0:eastAsia="FangSong" ns0:hint="eastAsia"/>
                <ns0:noProof/>
                <ns0:sz ns0:val="28"/>
              </ns0:rPr>
              <ns0:fldChar ns0:fldCharType="begin"/>
            </ns0:r>
            <ns0:r ns0:rsidR="006A5B3A">
              <ns0:rPr>
                <ns0:rFonts ns0:eastAsia="FangSong"/>
                <ns0:noProof/>
                <ns0:sz ns0:val="28"/>
              </ns0:rPr>
              <ns0:instrText>PAGEREF _Toc200927373 \h</ns0:instrText>
            </ns0:r>
            <ns0:r ns0:rsidR="006A5B3A">
              <ns0:rPr>
                <ns0:rFonts ns0:eastAsia="FangSong" ns0:hint="eastAsia"/>
                <ns0:noProof/>
                <ns0:sz ns0:val="28"/>
              </ns0:rPr>
            </ns0:r>
            <ns0:r ns0:rsidR="006A5B3A">
              <ns0:rPr>
                <ns0:rFonts ns0:eastAsia="FangSong" ns0:hint="eastAsia"/>
                <ns0:noProof/>
                <ns0:sz ns0:val="28"/>
              </ns0:rPr>
              <ns0:fldChar ns0:fldCharType="separate"/>
            </ns0:r>
            <ns0:r ns0:rsidR="00C71E96">
              <ns0:rPr>
                <ns0:rFonts ns0:eastAsia="FangSong"/>
                <ns0:noProof/>
                <ns0:sz ns0:val="28"/>
              </ns0:rPr>
              <ns0:t>2</ns0:t>
            </ns0:r>
            <ns0:r ns0:rsidR="006A5B3A">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hyperlink ns0:anchor="_Toc200927374" ns0:history="1">
            <ns0:r>
              <ns0:rPr>
                <ns0:rStyle ns0:val="Hyperlink"/>
                <ns0:rFonts ns0:eastAsia="FangSong" ns0:hint="eastAsia"/>
                <ns0:noProof/>
                <ns0:sz ns0:val="28"/>
              </ns0:rPr>
              <ns0:t>实验一</ns0:t>
            </ns0:r>
            <ns0:r>
              <ns0:rPr>
                <ns0:rStyle ns0:val="Hyperlink"/>
                <ns0:rFonts ns0:eastAsia="FangSong" ns0:hint="eastAsia"/>
                <ns0:noProof/>
                <ns0:sz ns0:val="28"/>
              </ns0:rPr>
              <ns0:t xml:space="preserve">  </ns0:t>
            </ns0:r>
            <ns0:r ns0:rsidR="00C71E96">
              <ns0:rPr>
                <ns0:rStyle ns0:val="Hyperlink"/>
                <ns0:rFonts ns0:eastAsia="FangSong" ns0:hint="eastAsia"/>
                <ns0:noProof/>
                <ns0:sz ns0:val="28"/>
              </ns0:rPr>
              <ns0:t xml:space="preserve">Jobs to be Done 的反弹陪练</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_Toc200927374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asciiTheme="minorHAnsi" ns0:eastAsia="FangSong" ns0:hAnsiTheme="minorHAnsi" ns0:cstheme="minorBidi"/>
              <ns0:noProof/>
              <ns0:sz ns0:val="28"/>
              <ns0:szCs ns0:val="24"/>
              <ns2:ligatures ns2:val="standardContextual"/>
            </ns0:rPr>
          </ns0:pPr>
          <ns0:hyperlink ns0:anchor="_Toc200927375" ns0:history="1">
            <ns0:r>
              <ns0:rPr>
                <ns0:rStyle ns0:val="Hyperlink"/>
                <ns0:rFonts ns0:eastAsia="FangSong" ns0:hint="eastAsia"/>
                <ns0:noProof/>
                <ns0:sz ns0:val="28"/>
              </ns0:rPr>
              <ns0:t>实验二</ns0:t>
            </ns0:r>
            <ns0:r>
              <ns0:rPr>
                <ns0:rStyle ns0:val="Hyperlink"/>
                <ns0:rFonts ns0:eastAsia="FangSong" ns0:hint="eastAsia"/>
                <ns0:noProof/>
                <ns0:sz ns0:val="28"/>
              </ns0:rPr>
              <ns0:t xml:space="preserve">  </ns0:t>
            </ns0:r>
            <ns0:r ns0:rsidR="00C71E96">
              <ns0:rPr>
                <ns0:rStyle ns0:val="Hyperlink"/>
                <ns0:rFonts ns0:eastAsia="FangSong" ns0:hint="eastAsia"/>
                <ns0:noProof/>
                <ns0:sz ns0:val="28"/>
              </ns0:rPr>
              <ns0:t xml:space="preserve">画出 Proto Persona（用户画像）</ns0:t>
            </ns0:r>
            <ns0:r ns0:rsidR="00C71E96">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_Toc200927375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eastAsia="FangSong"/>
              <ns0:noProof/>
            </ns0:rPr>
          </ns0:pPr>
          <ns0:hyperlink ns0:anchor="_Toc200927376" ns0:history="1">
            <ns0:r>
              <ns0:rPr>
                <ns0:rStyle ns0:val="Hyperlink"/>
                <ns0:rFonts ns0:eastAsia="FangSong" ns0:hint="eastAsia"/>
                <ns0:noProof/>
                <ns0:sz ns0:val="28"/>
              </ns0:rPr>
              <ns0:t>实验三</ns0:t>
            </ns0:r>
            <ns0:r>
              <ns0:rPr>
                <ns0:rStyle ns0:val="Hyperlink"/>
                <ns0:rFonts ns0:eastAsia="FangSong" ns0:hint="eastAsia"/>
                <ns0:noProof/>
                <ns0:sz ns0:val="28"/>
              </ns0:rPr>
              <ns0:t xml:space="preserve">  AI Agents 驱动的个人作品集网站实现</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_Toc200927376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6A5B3A">
          <ns0:pPr>
            <ns0:pStyle ns0:val="TOC1"/>
            <ns0:tabs>
              <ns0:tab ns0:val="right" ns0:leader="dot" ns0:pos="8296"/>
            </ns0:tabs>
            <ns0:rPr>
              <ns0:rFonts ns0:eastAsia="FangSong"/>
              <ns0:noProof/>
            </ns0:rPr>
          </ns0:pPr>
          <ns0:hyperlink ns0:anchor="_Toc200927379" ns0:history="1">
            <ns0:r>
              <ns0:rPr>
                <ns0:rStyle ns0:val="Hyperlink"/>
                <ns0:rFonts ns0:eastAsia="FangSong" ns0:hint="eastAsia"/>
                <ns0:noProof/>
                <ns0:sz ns0:val="28"/>
              </ns0:rPr>
              <ns0:t>综合项目</ns0:t>
            </ns0:r>
            <ns0:r>
              <ns0:rPr>
                <ns0:rStyle ns0:val="Hyperlink"/>
                <ns0:rFonts ns0:eastAsia="FangSong" ns0:hint="eastAsia"/>
                <ns0:noProof/>
                <ns0:sz ns0:val="28"/>
              </ns0:rPr>
              <ns0:t xml:space="preserve"> 基于精益用户体验的综合设计</ns0:t>
            </ns0:r>
            <ns0:r>
              <ns0:rPr>
                <ns0:rFonts ns0:eastAsia="FangSong" ns0:hint="eastAsia"/>
                <ns0:noProof/>
                <ns0:sz ns0:val="28"/>
              </ns0:rPr>
              <ns0:tab/>
            </ns0:r>
            <ns0:r>
              <ns0:rPr>
                <ns0:rFonts ns0:eastAsia="FangSong" ns0:hint="eastAsia"/>
                <ns0:noProof/>
                <ns0:sz ns0:val="28"/>
              </ns0:rPr>
              <ns0:fldChar ns0:fldCharType="begin"/>
            </ns0:r>
            <ns0:r>
              <ns0:rPr>
                <ns0:rFonts ns0:eastAsia="FangSong"/>
                <ns0:noProof/>
                <ns0:sz ns0:val="28"/>
              </ns0:rPr>
              <ns0:instrText>PAGEREF _Toc200927379 \h</ns0:instrText>
            </ns0:r>
            <ns0:r>
              <ns0:rPr>
                <ns0:rFonts ns0:eastAsia="FangSong" ns0:hint="eastAsia"/>
                <ns0:noProof/>
                <ns0:sz ns0:val="28"/>
              </ns0:rPr>
            </ns0:r>
            <ns0:r>
              <ns0:rPr>
                <ns0:rFonts ns0:eastAsia="FangSong" ns0:hint="eastAsia"/>
                <ns0:noProof/>
                <ns0:sz ns0:val="28"/>
              </ns0:rPr>
              <ns0:fldChar ns0:fldCharType="separate"/>
            </ns0:r>
            <ns0:r ns0:rsidR="00C71E96">
              <ns0:rPr>
                <ns0:rFonts ns0:eastAsia="FangSong"/>
                <ns0:noProof/>
                <ns0:sz ns0:val="28"/>
              </ns0:rPr>
              <ns0:t>3</ns0:t>
            </ns0:r>
            <ns0:r>
              <ns0:rPr>
                <ns0:rFonts ns0:eastAsia="FangSong" ns0:hint="eastAsia"/>
                <ns0:noProof/>
                <ns0:sz ns0:val="28"/>
              </ns0:rPr>
              <ns0:fldChar ns0:fldCharType="end"/>
            </ns0:r>
          </ns0:hyperlink>
        </ns0:p>
        <ns0:p ns0:rsidR="006A5B3A" ns0:rsidRDefault="00000000">
          <ns0:pPr>
            <ns0:rPr>
              <ns0:rFonts ns0:eastAsia="FangSong"/>
              <ns0:sz ns0:val="28"/>
            </ns0:rPr>
          </ns0:pPr>
          <ns0:r>
            <ns0:rPr>
              <ns0:rFonts ns0:eastAsia="FangSong"/>
              <ns0:bCs/>
              <ns0:color ns0:val="000000" ns0:themeColor="text1"/>
              <ns0:sz ns0:val="28"/>
              <ns0:lang ns0:val="zh-CN"/>
            </ns0:rPr>
            <ns0:fldChar ns0:fldCharType="end"/>
          </ns0:r>
        </ns0:p>
      </ns0:sdtContent>
    </ns0:sdt>
    <ns0:p ns0:rsidR="006A5B3A" ns0:rsidRDefault="006A5B3A">
      <ns0:pPr>
        <ns0:jc ns0:val="center"/>
        <ns0:rPr>
          <ns0:rFonts ns0:ascii="SimHei" ns0:eastAsia="SimHei" ns0:hAnsi="SimHei"/>
          <ns0:sz ns0:val="30"/>
          <ns0:szCs ns0:val="30"/>
        </ns0:rPr>
      </ns0:pPr>
    </ns0:p>
    <ns0:p ns0:rsidR="006A5B3A" ns0:rsidRDefault="006A5B3A">
      <ns0:pPr>
        <ns0:jc ns0:val="center"/>
        <ns0:rPr>
          <ns0:rFonts ns0:ascii="SimHei" ns0:eastAsia="SimHei" ns0:hAnsi="SimHei"/>
          <ns0:sz ns0:val="30"/>
          <ns0:szCs ns0:val="30"/>
        </ns0:rPr>
      </ns0:pPr>
    </ns0:p>
    <ns0:p ns0:rsidR="006A5B3A" ns0:rsidRDefault="006A5B3A">
      <ns0:pPr>
        <ns0:jc ns0:val="center"/>
        <ns0:rPr>
          <ns0:rFonts ns0:ascii="SimHei" ns0:eastAsia="SimHei" ns0:hAnsi="SimHei"/>
          <ns0:sz ns0:val="30"/>
          <ns0:szCs ns0:val="30"/>
        </ns0:rPr>
        <ns0:sectPr ns0:rsidR="006A5B3A">
          <ns0:footerReference ns0:type="default" ns7:id="rId14"/>
          <ns0:pgSz ns0:w="11906" ns0:h="16838"/>
          <ns0:pgMar ns0:top="1440" ns0:right="1800" ns0:bottom="1440" ns0:left="1800" ns0:header="851" ns0:footer="992" ns0:gutter="0"/>
          <ns0:pgNumType ns0:fmt="upperRoman" ns0:start="1"/>
          <ns0:cols ns0:space="425"/>
          <ns0:docGrid ns0:type="lines" ns0:linePitch="312"/>
        </ns0:sectPr>
      </ns0:pPr>
    </ns0:p>
    <ns0:p ns0:rsidR="006A5B3A" ns0:rsidRDefault="00000000">
      <ns0:pPr>
        <ns0:spacing ns0:line="560" ns0:lineRule="exact"/>
        <ns0:jc ns0:val="center"/>
        <ns0:outlineLvl ns0:val="0"/>
        <ns0:rPr>
          <ns0:rFonts ns0:eastAsia="方正小标宋简体"/>
          <ns0:sz ns0:val="44"/>
        </ns0:rPr>
      </ns0:pPr>
      <ns0:bookmarkStart ns0:id="14" ns0:name="_Toc200927373"/>
      <ns0:r>
        <ns0:rPr>
          <ns0:rFonts ns0:eastAsia="方正小标宋简体" ns0:hint="eastAsia"/>
          <ns0:sz ns0:val="44"/>
        </ns0:rPr>
        <ns0:lastRenderedPageBreak/>
        <ns0:t>广州南方学院课程实验项目一览表</ns0:t>
      </ns0:r>
      <ns0:bookmarkEnd ns0:id="14"/>
    </ns0:p>
    <ns0:p ns0:rsidR="006A5B3A" ns0:rsidRDefault="006A5B3A">
      <ns0:pPr>
        <ns0:tabs>
          <ns0:tab ns0:val="left" ns0:pos="7938"/>
        </ns0:tabs>
        <ns0:spacing ns0:line="560" ns0:lineRule="exact"/>
        <ns0:rPr>
          <ns0:rFonts ns0:eastAsia="FangSong"/>
        </ns0:rPr>
      </ns0:pPr>
    </ns0:p>
    <ns0:p ns0:rsidR="006A5B3A" ns0:rsidRDefault="00000000">
      <ns0:pPr>
        <ns0:tabs>
          <ns0:tab ns0:val="left" ns0:pos="7938"/>
        </ns0:tabs>
        <ns0:spacing ns0:line="560" ns0:lineRule="exact"/>
        <ns0:rPr>
          <ns0:rFonts ns0:eastAsia="FangSong"/>
        </ns0:rPr>
      </ns0:pPr>
      <ns0:r>
        <ns0:rPr>
          <ns0:rFonts ns0:eastAsia="FangSong" ns0:hint="eastAsia"/>
        </ns0:rPr>
        <ns0:t>课程代码：</ns0:t>
      </ns0:r>
      <ns0:r>
        <ns0:rPr>
          <ns0:rFonts ns0:eastAsia="FangSong" ns0:hint="eastAsia"/>
        </ns0:rPr>
        <ns0:t xml:space="preserve">CNFU002572</ns0:t>
      </ns0:r>
      <ns0:r>
        <ns0:rPr>
          <ns0:rFonts ns0:eastAsia="FangSong" ns0:hint="eastAsia"/>
        </ns0:rPr>
        <ns0:t xml:space="preserve">                        </ns0:t>
      </ns0:r>
      <ns0:bookmarkStart ns0:id="18" ns0:name="OLE_LINK5"/>
      <ns0:r>
        <ns0:rPr>
          <ns0:rFonts ns0:eastAsia="FangSong" ns0:hint="eastAsia"/>
        </ns0:rPr>
        <ns0:t>课程名称</ns0:t>
      </ns0:r>
      <ns0:bookmarkEnd ns0:id="18"/>
      <ns0:r>
        <ns0:rPr>
          <ns0:rFonts ns0:eastAsia="FangSong" ns0:hint="eastAsia"/>
        </ns0:rPr>
        <ns0:t>：</ns0:t>
      </ns0:r>
      <ns0:r>
        <ns0:rPr>
          <ns0:rFonts ns0:eastAsia="FangSong" ns0:hint="eastAsia"/>
        </ns0:rPr>
        <ns0:t xml:space="preserve">交互产品开发</ns0:t>
      </ns0:r>
    </ns0:p>
    <ns0:p ns0:rsidR="006A5B3A" ns0:rsidRDefault="00000000">
      <ns0:pPr>
        <ns0:tabs>
          <ns0:tab ns0:val="left" ns0:pos="7938"/>
        </ns0:tabs>
        <ns0:spacing ns0:line="560" ns0:lineRule="exact"/>
        <ns0:rPr>
          <ns0:rFonts ns0:eastAsia="FangSong"/>
        </ns0:rPr>
      </ns0:pPr>
      <ns0:r>
        <ns0:rPr>
          <ns0:rFonts ns0:eastAsia="FangSong" ns0:hint="eastAsia"/>
        </ns0:rPr>
        <ns0:t>开课形式：线下</ns0:t>
      </ns0:r>
    </ns0:p>
    <ns0:tbl>
      <ns0:tblPr>
        <ns0:tblStyle ns0:val="TableGrid"/>
        <ns0:tblW ns0:w="8642" ns0:type="dxa"/>
        <ns0:tblLook ns0:val="04A0" ns0:firstRow="1" ns0:lastRow="0" ns0:firstColumn="1" ns0:lastColumn="0" ns0:noHBand="0" ns0:noVBand="1"/>
      </ns0:tblPr>
      <ns0:tblGrid>
        <ns0:gridCol ns0:w="489"/>
        <ns0:gridCol ns0:w="2094"/>
        <ns0:gridCol ns0:w="2093"/>
        <ns0:gridCol ns0:w="488"/>
        <ns0:gridCol ns0:w="2093"/>
        <ns0:gridCol ns0:w="2093"/>
      </ns0:tblGrid>
      <ns0:tr ns0:rsidR="006A5B3A">
        <ns0:tc>
          <ns0:tcPr>
            <ns0:tcW ns0:w="1382" ns0:type="dxa"/>
            <ns0:vAlign ns0:val="center"/>
          </ns0:tcPr>
          <ns0:p ns0:rsidR="006A5B3A" ns0:rsidRDefault="00000000">
            <ns0:pPr>
              <ns0:jc ns0:val="center"/>
              <ns0:rPr>
                <ns0:rFonts ns0:eastAsia="SimHei"/>
                <ns0:sz ns0:val="28"/>
              </ns0:rPr>
            </ns0:pPr>
            <ns0:r>
              <ns0:rPr>
                <ns0:rFonts ns0:eastAsia="SimHei" ns0:hint="eastAsia"/>
                <ns0:sz ns0:val="28"/>
              </ns0:rPr>
              <ns0:t>实验序号</ns0:t>
            </ns0:r>
          </ns0:p>
        </ns0:tc>
        <ns0:tc>
          <ns0:tcPr>
            <ns0:tcW ns0:w="3149" ns0:type="dxa"/>
            <ns0:vAlign ns0:val="center"/>
          </ns0:tcPr>
          <ns0:p ns0:rsidR="006A5B3A" ns0:rsidRDefault="00000000">
            <ns0:pPr>
              <ns0:jc ns0:val="center"/>
              <ns0:rPr>
                <ns0:rFonts ns0:eastAsia="SimHei"/>
                <ns0:sz ns0:val="28"/>
              </ns0:rPr>
            </ns0:pPr>
            <ns0:r>
              <ns0:rPr>
                <ns0:rFonts ns0:eastAsia="SimHei" ns0:hint="eastAsia"/>
                <ns0:sz ns0:val="28"/>
              </ns0:rPr>
              <ns0:t>项目名称</ns0:t>
            </ns0:r>
          </ns0:p>
        </ns0:tc>
        <ns0:tc>
          <ns0:tcPr>
            <ns0:tcW ns0:w="1418" ns0:type="dxa"/>
            <ns0:vAlign ns0:val="center"/>
          </ns0:tcPr>
          <ns0:p ns0:rsidR="006A5B3A" ns0:rsidRDefault="00000000">
            <ns0:pPr>
              <ns0:jc ns0:val="center"/>
              <ns0:rPr>
                <ns0:rFonts ns0:eastAsia="SimHei"/>
                <ns0:sz ns0:val="28"/>
              </ns0:rPr>
            </ns0:pPr>
            <ns0:bookmarkStart ns0:id="20" ns0:name="OLE_LINK6"/>
            <ns0:r>
              <ns0:rPr>
                <ns0:rFonts ns0:eastAsia="SimHei" ns0:hint="eastAsia"/>
                <ns0:sz ns0:val="28"/>
              </ns0:rPr>
              <ns0:t>实验类型</ns0:t>
            </ns0:r>
            <ns0:bookmarkEnd ns0:id="20"/>
          </ns0:p>
        </ns0:tc>
        <ns0:tc>
          <ns0:tcPr>
            <ns0:tcW ns0:w="992" ns0:type="dxa"/>
            <ns0:vAlign ns0:val="center"/>
          </ns0:tcPr>
          <ns0:p ns0:rsidR="006A5B3A" ns0:rsidRDefault="00000000">
            <ns0:pPr>
              <ns0:jc ns0:val="center"/>
              <ns0:rPr>
                <ns0:rFonts ns0:eastAsia="SimHei"/>
                <ns0:sz ns0:val="28"/>
              </ns0:rPr>
            </ns0:pPr>
            <ns0:r>
              <ns0:rPr>
                <ns0:rFonts ns0:eastAsia="SimHei" ns0:hint="eastAsia"/>
                <ns0:sz ns0:val="28"/>
              </ns0:rPr>
              <ns0:t>开出要求</ns0:t>
            </ns0:r>
          </ns0:p>
        </ns0:tc>
        <ns0:tc>
          <ns0:tcPr>
            <ns0:tcW ns0:w="851" ns0:type="dxa"/>
            <ns0:vAlign ns0:val="center"/>
          </ns0:tcPr>
          <ns0:p ns0:rsidR="006A5B3A" ns0:rsidRDefault="00000000">
            <ns0:pPr>
              <ns0:jc ns0:val="center"/>
              <ns0:rPr>
                <ns0:rFonts ns0:eastAsia="SimHei"/>
                <ns0:sz ns0:val="28"/>
              </ns0:rPr>
            </ns0:pPr>
            <ns0:bookmarkStart ns0:id="21" ns0:name="OLE_LINK9"/>
            <ns0:r>
              <ns0:rPr>
                <ns0:rFonts ns0:eastAsia="SimHei" ns0:hint="eastAsia"/>
                <ns0:sz ns0:val="28"/>
              </ns0:rPr>
              <ns0:t>每组人数</ns0:t>
            </ns0:r>
            <ns0:bookmarkEnd ns0:id="21"/>
          </ns0:p>
        </ns0:tc>
        <ns0:tc>
          <ns0:tcPr>
            <ns0:tcW ns0:w="850" ns0:type="dxa"/>
            <ns0:vAlign ns0:val="center"/>
          </ns0:tcPr>
          <ns0:p ns0:rsidR="006A5B3A" ns0:rsidRDefault="00000000">
            <ns0:pPr>
              <ns0:jc ns0:val="center"/>
              <ns0:rPr>
                <ns0:rFonts ns0:eastAsia="SimHei"/>
                <ns0:sz ns0:val="28"/>
              </ns0:rPr>
            </ns0:pPr>
            <ns0:bookmarkStart ns0:id="22" ns0:name="OLE_LINK12"/>
            <ns0:r>
              <ns0:rPr>
                <ns0:rFonts ns0:eastAsia="SimHei" ns0:hint="eastAsia"/>
                <ns0:sz ns0:val="28"/>
              </ns0:rPr>
              <ns0:t>学时</ns0:t>
            </ns0:r>
            <ns0:bookmarkEnd ns0:id="22"/>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1</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Jobs to be Done 的反弹陪练</ns0:t>
            </ns0:r>
          </ns0:p>
        </ns0:tc>
        <ns0:tc>
          <ns0:tcPr>
            <ns0:tcW ns0:w="1418" ns0:type="dxa"/>
            <ns0:vAlign ns0:val="center"/>
          </ns0:tcPr>
          <ns0:p ns0:rsidR="006A5B3A" ns0:rsidRDefault="00A24773">
            <ns0:pPr>
              <ns0:jc ns0:val="center"/>
              <ns0:rPr>
                <ns0:rFonts ns0:eastAsia="FangSong"/>
                <ns0:sz ns0:val="28"/>
              </ns0:rPr>
            </ns0:pPr>
            <ns0:bookmarkStart ns0:id="24" ns0:name="OLE_LINK7"/>
            <ns0:r>
              <ns0:rPr>
                <ns0:rFonts ns0:eastAsia="FangSong" ns0:hint="eastAsia"/>
                <ns0:sz ns0:val="28"/>
              </ns0:rPr>
              <ns0:t xml:space="preserve">设计性</ns0:t>
            </ns0:r>
            <ns0:bookmarkEnd ns0:id="24"/>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bookmarkStart ns0:id="27" ns0:name="OLE_LINK10"/>
            <ns0:r>
              <ns0:rPr>
                <ns0:rFonts ns0:eastAsia="FangSong"/>
                <ns0:sz ns0:val="28"/>
              </ns0:rPr>
              <ns0:t xml:space="preserve">1人</ns0:t>
            </ns0:r>
            <ns0:bookmarkEnd ns0:id="27"/>
          </ns0:p>
        </ns0:tc>
        <ns0:tc>
          <ns0:tcPr>
            <ns0:tcW ns0:w="850" ns0:type="dxa"/>
            <ns0:vAlign ns0:val="center"/>
          </ns0:tcPr>
          <ns0:p ns0:rsidR="006A5B3A" ns0:rsidRDefault="00C05118">
            <ns0:pPr>
              <ns0:jc ns0:val="center"/>
              <ns0:rPr>
                <ns0:rFonts ns0:eastAsia="FangSong"/>
                <ns0:sz ns0:val="28"/>
              </ns0:rPr>
            </ns0:pPr>
            <ns0:bookmarkStart ns0:id="29" ns0:name="OLE_LINK14"/>
            <ns0:r>
              <ns0:rPr>
                <ns0:rFonts ns0:eastAsia="FangSong" ns0:hint="eastAsia"/>
                <ns0:sz ns0:val="28"/>
              </ns0:rPr>
              <ns0:t xml:space="preserve">8</ns0:t>
            </ns0:r>
            <ns0:bookmarkEnd ns0:id="29"/>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2</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画出 Proto Persona（用户画像）</ns0:t>
            </ns0:r>
          </ns0:p>
        </ns0:tc>
        <ns0:tc>
          <ns0:tcPr>
            <ns0:tcW ns0:w="1418" ns0:type="dxa"/>
            <ns0:vAlign ns0:val="center"/>
          </ns0:tcPr>
          <ns0:p ns0:rsidR="006A5B3A" ns0:rsidRPr="00A24773" ns0:rsidRDefault="00A24773" ns0:rsidP="00A24773">
            <ns0:pPr>
              <ns0:widowControl/>
              <ns0:jc ns0:val="center"/>
              <ns0:rPr>
                <ns0:rFonts ns0:eastAsia="DengXian"/>
                <ns0:kern ns0:val="0"/>
                <ns0:sz ns0:val="24"/>
                <ns0:szCs ns0:val="24"/>
                <ns0:lang ns0:val="en-CN"/>
              </ns0:rPr>
            </ns0:pPr>
            <ns0:bookmarkStart ns0:id="33" ns0:name="OLE_LINK8"/>
            <ns0:r>
              <ns0:rPr>
                <ns0:rFonts ns0:eastAsia="FangSong"/>
                <ns0:sz ns0:val="28"/>
              </ns0:rPr>
              <ns0:t xml:space="preserve">设计性</ns0:t>
            </ns0:r>
            <ns0:bookmarkEnd ns0:id="33"/>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bookmarkStart ns0:id="34" ns0:name="OLE_LINK11"/>
            <ns0:r>
              <ns0:rPr>
                <ns0:rFonts ns0:eastAsia="FangSong"/>
                <ns0:sz ns0:val="28"/>
              </ns0:rPr>
              <ns0:t xml:space="preserve">1人</ns0:t>
            </ns0:r>
            <ns0:bookmarkEnd ns0:id="34"/>
          </ns0:p>
        </ns0:tc>
        <ns0:tc>
          <ns0:tcPr>
            <ns0:tcW ns0:w="850" ns0:type="dxa"/>
            <ns0:vAlign ns0:val="center"/>
          </ns0:tcPr>
          <ns0:p ns0:rsidR="006A5B3A" ns0:rsidRDefault="00C05118">
            <ns0:pPr>
              <ns0:jc ns0:val="center"/>
              <ns0:rPr>
                <ns0:rFonts ns0:eastAsia="FangSong"/>
                <ns0:sz ns0:val="28"/>
              </ns0:rPr>
            </ns0:pPr>
            <ns0:r>
              <ns0:rPr>
                <ns0:rFonts ns0:eastAsia="FangSong" ns0:hint="eastAsia"/>
                <ns0:sz ns0:val="28"/>
              </ns0:rPr>
              <ns0:t xml:space="preserve">12</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3</ns0:t>
            </ns0:r>
          </ns0:p>
        </ns0:tc>
        <ns0:tc>
          <ns0:tcPr>
            <ns0:tcW ns0:w="3149" ns0:type="dxa"/>
            <ns0:vAlign ns0:val="center"/>
          </ns0:tcPr>
          <ns0:p ns0:rsidR="006A5B3A" ns0:rsidRDefault="00000000">
            <ns0:pPr>
              <ns0:jc ns0:val="center"/>
              <ns0:rPr>
                <ns0:rFonts ns0:eastAsia="FangSong"/>
                <ns0:sz ns0:val="28"/>
              </ns0:rPr>
            </ns0:pPr>
            <ns0:r>
              <ns0:rPr>
                <ns0:rFonts ns0:eastAsia="FangSong"/>
                <ns0:sz ns0:val="28"/>
              </ns0:rPr>
              <ns0:t xml:space="preserve">AI Agents 驱动的个人作品集网站实现</ns0:t>
            </ns0:r>
          </ns0:p>
        </ns0:tc>
        <ns0:tc>
          <ns0:tcPr>
            <ns0:tcW ns0:w="1418" ns0:type="dxa"/>
            <ns0:vAlign ns0:val="center"/>
          </ns0:tcPr>
          <ns0:p ns0:rsidR="006A5B3A" ns0:rsidRDefault="00A24773">
            <ns0:pPr>
              <ns0:jc ns0:val="center"/>
              <ns0:rPr>
                <ns0:rFonts ns0:eastAsia="FangSong"/>
                <ns0:sz ns0:val="28"/>
              </ns0:rPr>
            </ns0:pPr>
            <ns0:r>
              <ns0:rPr>
                <ns0:rFonts ns0:eastAsia="FangSong"/>
                <ns0:sz ns0:val="28"/>
              </ns0:rPr>
              <ns0:t xml:space="preserve">设计性</ns0:t>
            </ns0:r>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r>
              <ns0:rPr>
                <ns0:rFonts ns0:eastAsia="FangSong"/>
                <ns0:sz ns0:val="28"/>
              </ns0:rPr>
              <ns0:t xml:space="preserve">1人</ns0:t>
            </ns0:r>
          </ns0:p>
        </ns0:tc>
        <ns0:tc>
          <ns0:tcPr>
            <ns0:tcW ns0:w="850" ns0:type="dxa"/>
            <ns0:vAlign ns0:val="center"/>
          </ns0:tcPr>
          <ns0:p ns0:rsidR="006A5B3A" ns0:rsidRDefault="00C05118">
            <ns0:pPr>
              <ns0:jc ns0:val="center"/>
              <ns0:rPr>
                <ns0:rFonts ns0:eastAsia="FangSong"/>
                <ns0:sz ns0:val="28"/>
              </ns0:rPr>
            </ns0:pPr>
            <ns0:r>
              <ns0:rPr>
                <ns0:rFonts ns0:eastAsia="FangSong" ns0:hint="eastAsia"/>
                <ns0:sz ns0:val="28"/>
              </ns0:rPr>
              <ns0:t xml:space="preserve">16</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4</ns0:t>
            </ns0:r>
          </ns0:p>
        </ns0:tc>
        <ns0:tc>
          <ns0:tcPr>
            <ns0:tcW ns0:w="3149" ns0:type="dxa"/>
            <ns0:vAlign ns0:val="center"/>
          </ns0:tcPr>
          <ns0:p ns0:rsidR="006A5B3A" ns0:rsidRDefault="00000000">
            <ns0:pPr>
              <ns0:jc ns0:val="center"/>
              <ns0:rPr>
                <ns0:rFonts ns0:eastAsia="FangSong"/>
                <ns0:sz ns0:val="28"/>
              </ns0:rPr>
            </ns0:pPr>
            <ns0:r>
              <ns0:rPr>
                <ns0:rFonts ns0:eastAsia="FangSong" ns0:hint="eastAsia"/>
                <ns0:sz ns0:val="28"/>
              </ns0:rPr>
              <ns0:t>综合项目：</ns0:t>
            </ns0:r>
            <ns0:bookmarkStart ns0:id="36" ns0:name="OLE_LINK24"/>
            <ns0:r>
              <ns0:rPr>
                <ns0:rFonts ns0:eastAsia="FangSong" ns0:hint="eastAsia"/>
                <ns0:sz ns0:val="28"/>
              </ns0:rPr>
              <ns0:t xml:space="preserve">基于精益用户体验的综合设计</ns0:t>
            </ns0:r>
            <ns0:bookmarkEnd ns0:id="36"/>
          </ns0:p>
        </ns0:tc>
        <ns0:tc>
          <ns0:tcPr>
            <ns0:tcW ns0:w="1418" ns0:type="dxa"/>
            <ns0:vAlign ns0:val="center"/>
          </ns0:tcPr>
          <ns0:p ns0:rsidR="006A5B3A" ns0:rsidRPr="00A24773" ns0:rsidRDefault="00A24773" ns0:rsidP="00A24773">
            <ns0:pPr>
              <ns0:widowControl/>
              <ns0:jc ns0:val="center"/>
              <ns0:rPr>
                <ns0:rFonts ns0:eastAsia="DengXian"/>
                <ns0:kern ns0:val="0"/>
                <ns0:sz ns0:val="24"/>
                <ns0:szCs ns0:val="24"/>
                <ns0:lang ns0:val="en-CN"/>
              </ns0:rPr>
            </ns0:pPr>
            <ns0:r>
              <ns0:rPr>
                <ns0:rFonts ns0:eastAsia="FangSong"/>
                <ns0:sz ns0:val="28"/>
              </ns0:rPr>
              <ns0:t xml:space="preserve">综合性</ns0:t>
            </ns0:r>
          </ns0:p>
        </ns0:tc>
        <ns0:tc>
          <ns0:tcPr>
            <ns0:tcW ns0:w="992" ns0:type="dxa"/>
            <ns0:vAlign ns0:val="center"/>
          </ns0:tcPr>
          <ns0:p ns0:rsidR="006A5B3A" ns0:rsidRDefault="00000000">
            <ns0:pPr>
              <ns0:jc ns0:val="center"/>
              <ns0:rPr>
                <ns0:rFonts ns0:eastAsia="FangSong"/>
                <ns0:sz ns0:val="28"/>
              </ns0:rPr>
            </ns0:pPr>
            <ns0:r>
              <ns0:rPr>
                <ns0:rFonts ns0:eastAsia="FangSong" ns0:hint="eastAsia"/>
                <ns0:sz ns0:val="28"/>
              </ns0:rPr>
              <ns0:t xml:space="preserve">必做</ns0:t>
            </ns0:r>
          </ns0:p>
        </ns0:tc>
        <ns0:tc>
          <ns0:tcPr>
            <ns0:tcW ns0:w="851" ns0:type="dxa"/>
            <ns0:vAlign ns0:val="center"/>
          </ns0:tcPr>
          <ns0:p ns0:rsidR="006A5B3A" ns0:rsidRDefault="00C05118">
            <ns0:pPr>
              <ns0:jc ns0:val="center"/>
              <ns0:rPr>
                <ns0:rFonts ns0:eastAsia="FangSong"/>
                <ns0:sz ns0:val="28"/>
              </ns0:rPr>
            </ns0:pPr>
            <ns0:r>
              <ns0:rPr>
                <ns0:rFonts ns0:eastAsia="FangSong"/>
                <ns0:sz ns0:val="28"/>
              </ns0:rPr>
              <ns0:t xml:space="preserve">1人</ns0:t>
            </ns0:r>
          </ns0:p>
        </ns0:tc>
        <ns0:tc>
          <ns0:tcPr>
            <ns0:tcW ns0:w="850" ns0:type="dxa"/>
            <ns0:vAlign ns0:val="center"/>
          </ns0:tcPr>
          <ns0:p ns0:rsidR="006A5B3A" ns0:rsidRDefault="00C05118">
            <ns0:pPr>
              <ns0:jc ns0:val="center"/>
              <ns0:rPr>
                <ns0:rFonts ns0:eastAsia="FangSong"/>
                <ns0:sz ns0:val="28"/>
              </ns0:rPr>
            </ns0:pPr>
            <ns0:r>
              <ns0:rPr>
                <ns0:rFonts ns0:eastAsia="FangSong"/>
                <ns0:sz ns0:val="28"/>
              </ns0:rPr>
              <ns0:t xml:space="preserve">24</ns0:t>
            </ns0:r>
          </ns0:p>
        </ns0:tc>
      </ns0:tr>
      <ns0:tr ns0:rsidR="006A5B3A">
        <ns0:trPr>
          <ns0:trHeight ns0:val="850"/>
        </ns0:trPr>
        <ns0:tc>
          <ns0:tcPr>
            <ns0:tcW ns0:w="1382" ns0:type="dxa"/>
            <ns0:vAlign ns0:val="center"/>
          </ns0:tcPr>
          <ns0:p ns0:rsidR="006A5B3A" ns0:rsidRDefault="00000000">
            <ns0:pPr>
              <ns0:jc ns0:val="center"/>
              <ns0:rPr>
                <ns0:rFonts ns0:eastAsia="FangSong"/>
                <ns0:sz ns0:val="28"/>
              </ns0:rPr>
            </ns0:pPr>
            <ns0:r>
              <ns0:rPr>
                <ns0:rFonts ns0:eastAsia="FangSong" ns0:hint="eastAsia"/>
                <ns0:sz ns0:val="28"/>
              </ns0:rPr>
              <ns0:t>合计</ns0:t>
            </ns0:r>
          </ns0:p>
        </ns0:tc>
        <ns0:tc>
          <ns0:tcPr>
            <ns0:tcW ns0:w="3149" ns0:type="dxa"/>
            <ns0:vAlign ns0:val="center"/>
          </ns0:tcPr>
          <ns0:p ns0:rsidR="006A5B3A" ns0:rsidRDefault="007549F1">
            <ns0:pPr>
              <ns0:jc ns0:val="center"/>
              <ns0:rPr>
                <ns0:rFonts ns0:eastAsia="FangSong"/>
                <ns0:sz ns0:val="28"/>
              </ns0:rPr>
            </ns0:pPr>
            <ns0:r>
              <ns0:rPr>
                <ns0:rFonts ns0:eastAsia="FangSong"/>
                <ns0:sz ns0:val="28"/>
              </ns0:rPr>
              <ns0:t xml:space="preserve">4</ns0:t>
            </ns0:r>
          </ns0:p>
        </ns0:tc>
        <ns0:tc>
          <ns0:tcPr>
            <ns0:tcW ns0:w="1418" ns0:type="dxa"/>
            <ns0:vAlign ns0:val="center"/>
          </ns0:tcPr>
          <ns0:p ns0:rsidR="006A5B3A" ns0:rsidRDefault="006A5B3A">
            <ns0:pPr>
              <ns0:jc ns0:val="center"/>
              <ns0:rPr>
                <ns0:rFonts ns0:eastAsia="FangSong"/>
                <ns0:sz ns0:val="28"/>
              </ns0:rPr>
            </ns0:pPr>
          </ns0:p>
        </ns0:tc>
        <ns0:tc>
          <ns0:tcPr>
            <ns0:tcW ns0:w="992" ns0:type="dxa"/>
            <ns0:vAlign ns0:val="center"/>
          </ns0:tcPr>
          <ns0:p ns0:rsidR="006A5B3A" ns0:rsidRDefault="006A5B3A">
            <ns0:pPr>
              <ns0:jc ns0:val="center"/>
              <ns0:rPr>
                <ns0:rFonts ns0:eastAsia="FangSong"/>
                <ns0:sz ns0:val="28"/>
              </ns0:rPr>
            </ns0:pPr>
          </ns0:p>
        </ns0:tc>
        <ns0:tc>
          <ns0:tcPr>
            <ns0:tcW ns0:w="851" ns0:type="dxa"/>
            <ns0:vAlign ns0:val="center"/>
          </ns0:tcPr>
          <ns0:p ns0:rsidR="006A5B3A" ns0:rsidRDefault="006A5B3A">
            <ns0:pPr>
              <ns0:jc ns0:val="center"/>
              <ns0:rPr>
                <ns0:rFonts ns0:eastAsia="FangSong"/>
                <ns0:sz ns0:val="28"/>
              </ns0:rPr>
            </ns0:pPr>
          </ns0:p>
        </ns0:tc>
        <ns0:tc>
          <ns0:tcPr>
            <ns0:tcW ns0:w="850" ns0:type="dxa"/>
            <ns0:vAlign ns0:val="center"/>
          </ns0:tcPr>
          <ns0:p ns0:rsidR="006A5B3A" ns0:rsidRDefault="00C05118">
            <ns0:pPr>
              <ns0:jc ns0:val="center"/>
              <ns0:rPr>
                <ns0:rFonts ns0:eastAsia="FangSong"/>
                <ns0:sz ns0:val="28"/>
              </ns0:rPr>
            </ns0:pPr>
            <ns0:r>
              <ns0:rPr>
                <ns0:rFonts ns0:eastAsia="FangSong"/>
                <ns0:sz ns0:val="28"/>
              </ns0:rPr>
              <ns0:t xml:space="preserve">60</ns0:t>
            </ns0:r>
          </ns0:p>
        </ns0:tc>
      </ns0:tr>
    </ns0:tbl>
    <ns0:p ns0:rsidR="006A5B3A" ns0:rsidRDefault="00000000">
      <ns0:pPr>
        <ns0:tabs>
          <ns0:tab ns0:val="left" ns0:pos="7938"/>
        </ns0:tabs>
        <ns0:spacing ns0:line="560" ns0:lineRule="exact"/>
        <ns0:rPr>
          <ns0:rFonts ns0:eastAsia="FangSong"/>
        </ns0:rPr>
      </ns0:pPr>
      <ns0:r>
        <ns0:rPr>
          <ns0:rFonts ns0:eastAsia="FangSong" ns0:hint="eastAsia"/>
        </ns0:rPr>
        <ns0:t>说明：实验类型分为：演示性、验证性、综合性、设计性。</ns0:t>
      </ns0:r>
    </ns0:p>
    <ns0:p ns0:rsidR="006A5B3A" ns0:rsidRDefault="006A5B3A">
      <ns0:pPr>
        <ns0:jc ns0:val="center"/>
        <ns0:rPr>
          <ns0:rFonts ns0:ascii="SimHei" ns0:eastAsia="SimHei" ns0:hAnsi="SimHei"/>
          <ns0:sz ns0:val="30"/>
          <ns0:szCs ns0:val="30"/>
        </ns0:rPr>
      </ns0:pPr>
    </ns0:p>
    <ns0:p ns0:rsidR="006A5B3A" ns0:rsidRDefault="00000000">
      <ns0:pPr>
        <ns0:widowControl/>
        <ns0:jc ns0:val="left"/>
        <ns0:rPr>
          <ns0:rFonts ns0:ascii="SimHei" ns0:eastAsia="SimHei" ns0:hAnsi="SimHei"/>
          <ns0:sz ns0:val="30"/>
          <ns0:szCs ns0:val="30"/>
        </ns0:rPr>
      </ns0:pPr>
      <ns0:r>
        <ns0:rPr>
          <ns0:rFonts ns0:ascii="SimHei" ns0:eastAsia="SimHei" ns0:hAnsi="SimHei" ns0:hint="eastAsia"/>
          <ns0:sz ns0:val="30"/>
          <ns0:szCs ns0:val="30"/>
        </ns0:rPr>
        <ns0:br ns0:type="page"/>
      </ns0:r>
    </ns0:p>
    <ns0:p ns0:rsidR="006A5B3A" ns0:rsidRDefault="00000000">
      <ns0:pPr>
        <ns0:jc ns0:val="center"/>
        <ns0:outlineLvl ns0:val="0"/>
        <ns0:rPr>
          <ns0:b/>
          <ns0:sz ns0:val="30"/>
          <ns0:szCs ns0:val="30"/>
        </ns0:rPr>
      </ns0:pPr>
      <ns0:bookmarkStart ns0:id="40" ns0:name="_Toc200927374"/>
      <ns0:r>
        <ns0:rPr>
          <ns0:rFonts ns0:hint="eastAsia"/>
          <ns0:b/>
          <ns0:sz ns0:val="30"/>
          <ns0:szCs ns0:val="30"/>
        </ns0:rPr>
        <ns0:lastRenderedPageBreak/>
        <ns0:t>实验一</ns0:t>
      </ns0:r>
      <ns0:r>
        <ns0:rPr>
          <ns0:rFonts ns0:hint="eastAsia"/>
          <ns0:b/>
          <ns0:sz ns0:val="30"/>
          <ns0:szCs ns0:val="30"/>
        </ns0:rPr>
        <ns0:t xml:space="preserve">  Jobs to be Done 的反弹陪练</ns0:t>
      </ns0:r>
      <ns0:bookmarkEnd ns0:id="40"/>
    </ns0:p>
    <ns0:p ns0:rsidR="006A5B3A" ns0:rsidRDefault="006A5B3A">
      <ns0:pPr>
        <ns0:spacing ns0:line="360" ns0:lineRule="auto"/>
        <ns0:rPr>
          <ns0:rFonts ns0:ascii="SimSun" ns0:hAnsi="SimSun"/>
          <ns0:b/>
          <ns0:bCs/>
          <ns0:sz ns0:val="24"/>
        </ns0:rPr>
      </ns0:pPr>
    </ns0:p>
    <ns0:p ns0:rsidR="006A5B3A" ns0:rsidRDefault="00000000">
      <ns0:pPr>
        <ns0:spacing ns0:line="360" ns0:lineRule="auto"/>
        <ns0:rPr>
          <ns0:b/>
          <ns0:bCs/>
          <ns0:sz ns0:val="24"/>
        </ns0:rPr>
      </ns0:pPr>
      <ns0:r>
        <ns0:rPr>
          <ns0:rFonts ns0:ascii="SimSun" ns0:hAnsi="SimSun" ns0:hint="eastAsia"/>
          <ns0:b/>
          <ns0:bCs/>
          <ns0:sz ns0:val="24"/>
        </ns0:rPr>
        <ns0:t>一、</ns0:t>
      </ns0:r>
      <ns0:r>
        <ns0:rPr>
          <ns0:rFonts ns0:hint="eastAsia"/>
          <ns0:b/>
          <ns0:bCs/>
          <ns0:sz ns0:val="24"/>
        </ns0:rPr>
        <ns0:t>实验目的</ns0:t>
      </ns0:r>
    </ns0:p>
    <ns0:p ns0:rsidR="006A5B3A" ns0:rsidRDefault="00000000">
      <ns0:pPr>
        <ns0:spacing ns0:line="360" ns0:lineRule="auto"/>
        <ns0:ind ns0:firstLine="420"/>
        <ns0:rPr>
          <ns0:bCs/>
          <ns0:sz ns0:val="24"/>
        </ns0:rPr>
      </ns0:pPr>
      <ns0:r>
        <ns0:t xml:space="preserve">（一）掌握 JTBD（Jobs-to-be-Done）待办任务框架的三维度分析方法——功能任务、社会任务、情感任务，能在访谈中准确识别用户的多层需求。</ns0:t>
      </ns0:r>
    </ns0:p>
    <ns0:p>
      <ns0:pPr>
        <ns0:spacing ns0:line="360" ns0:lineRule="auto"/>
        <ns0:ind ns0:firstLine="420"/>
        <ns0:rPr>
          <ns0:bCs/>
          <ns0:sz ns0:val="24"/>
        </ns0:rPr>
      </ns0:pPr>
      <ns0:r>
        <ns0:t xml:space="preserve">（二）掌握 5-Whys 连环追问法，能对用户的表层回答进行至少三层深度追问，逐步剥离表象，逼近问题根因。</ns0:t>
      </ns0:r>
    </ns0:p>
    <ns0:p>
      <ns0:pPr>
        <ns0:spacing ns0:line="360" ns0:lineRule="auto"/>
        <ns0:ind ns0:firstLine="420"/>
        <ns0:rPr>
          <ns0:bCs/>
          <ns0:sz ns0:val="24"/>
        </ns0:rPr>
      </ns0:pPr>
      <ns0:r>
        <ns0:t xml:space="preserve">（三）理解 言行鸿沟 (Say-Do Gap) 现象，能在模拟访谈中识别用户给出的「社会期望答案」与其真实行为之间的偏差。</ns0:t>
      </ns0:r>
    </ns0:p>
    <ns0:p>
      <ns0:pPr>
        <ns0:spacing ns0:line="360" ns0:lineRule="auto"/>
        <ns0:ind ns0:firstLine="420"/>
        <ns0:rPr>
          <ns0:bCs/>
          <ns0:sz ns0:val="24"/>
        </ns0:rPr>
      </ns0:pPr>
      <ns0:r>
        <ns0:t xml:space="preserve">（四）掌握 Problem Statement 问题陈述公式——「具象用户非常需要动词+任务，因为深层动机」，能将零散痛点锻压为结构化陈述。</ns0:t>
      </ns0:r>
    </ns0:p>
    <ns0:p>
      <ns0:pPr>
        <ns0:spacing ns0:line="360" ns0:lineRule="auto"/>
        <ns0:ind ns0:firstLine="420"/>
        <ns0:rPr>
          <ns0:bCs/>
          <ns0:sz ns0:val="24"/>
        </ns0:rPr>
      </ns0:pPr>
      <ns0:r>
        <ns0:t xml:space="preserve">（五）熟悉 深度访谈五步法（破冰→探寻→剥洋葱→还原→收拢）的完整流程，建立结构化的用户研究方法论。</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000000">
      <ns0:pPr>
        <ns0:spacing ns0:line="360" ns0:lineRule="auto"/>
        <ns0:ind ns0:firstLine="420"/>
        <ns0:rPr>
          <ns0:bCs/>
          <ns0:sz ns0:val="24"/>
        </ns0:rPr>
      </ns0:pPr>
      <ns0:r>
        <ns0:t xml:space="preserve">1. 硬件：个人计算机（学校机房或自备笔记本）</ns0:t>
      </ns0:r>
    </ns0:p>
    <ns0:p>
      <ns0:pPr>
        <ns0:spacing ns0:line="360" ns0:lineRule="auto"/>
        <ns0:ind ns0:firstLine="420"/>
        <ns0:rPr>
          <ns0:bCs/>
          <ns0:sz ns0:val="24"/>
        </ns0:rPr>
      </ns0:pPr>
      <ns0:r>
        <ns0:t xml:space="preserve">2. 软件平台：AI 对话平台（如DeepSeek、Kimi等）</ns0:t>
      </ns0:r>
    </ns0:p>
    <ns0:p>
      <ns0:pPr>
        <ns0:spacing ns0:line="360" ns0:lineRule="auto"/>
        <ns0:ind ns0:firstLine="420"/>
        <ns0:rPr>
          <ns0:bCs/>
          <ns0:sz ns0:val="24"/>
        </ns0:rPr>
      </ns0:pPr>
      <ns0:r>
        <ns0:t xml:space="preserve">3. 实验材料：教师版系统提示词、学生版实操对战指南</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000000">
      <ns0:pPr>
        <ns0:spacing ns0:line="360" ns0:lineRule="auto"/>
        <ns0:ind ns0:firstLine="420"/>
        <ns0:rPr>
          <ns0:bCs/>
          <ns0:sz ns0:val="24"/>
        </ns0:rPr>
      </ns0:pPr>
      <ns0:r>
        <ns0:t xml:space="preserve">（一）须获取完整对话日志截图（不少于 5 轮有效追问）。</ns0:t>
      </ns0:r>
    </ns0:p>
    <ns0:p>
      <ns0:pPr>
        <ns0:spacing ns0:line="360" ns0:lineRule="auto"/>
        <ns0:ind ns0:firstLine="420"/>
        <ns0:rPr>
          <ns0:bCs/>
          <ns0:sz ns0:val="24"/>
        </ns0:rPr>
      </ns0:pPr>
      <ns0:r>
        <ns0:t xml:space="preserve">（二）须获取 AI 提炼的 JTBD 陈述与核心痛点。</ns0:t>
      </ns0:r>
    </ns0:p>
    <ns0:p>
      <ns0:pPr>
        <ns0:spacing ns0:line="360" ns0:lineRule="auto"/>
        <ns0:ind ns0:firstLine="420"/>
        <ns0:rPr>
          <ns0:bCs/>
          <ns0:sz ns0:val="24"/>
        </ns0:rPr>
      </ns0:pPr>
      <ns0:r>
        <ns0:t xml:space="preserve">（三）须完成实践报告，图文交替排版。</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000000">
      <ns0:pPr>
        <ns0:spacing ns0:line="360" ns0:lineRule="auto"/>
        <ns0:ind ns0:firstLine="420"/>
        <ns0:rPr>
          <ns0:bCs/>
          <ns0:sz ns0:val="24"/>
        </ns0:rPr>
      </ns0:pPr>
      <ns0:r>
        <ns0:t xml:space="preserve">步骤 S1：获取系统提示词并注入 AI 平台</ns0:t>
      </ns0:r>
    </ns0:p>
    <ns0:p>
      <ns0:pPr>
        <ns0:spacing ns0:line="360" ns0:lineRule="auto"/>
        <ns0:ind ns0:firstLine="420"/>
        <ns0:rPr>
          <ns0:bCs/>
          <ns0:sz ns0:val="24"/>
        </ns0:rPr>
      </ns0:pPr>
      <ns0:r>
        <ns0:t xml:space="preserve">请描述你将系统提示词注入 AI 平台的操作过程，并确认 System Prompt 已成功加载。</ns0:t>
      </ns0:r>
    </ns0:p>
    <ns0:p>
      <ns0:pPr>
        <ns0:spacing ns0:line="360" ns0:lineRule="auto"/>
        <ns0:ind ns0:firstLine="420"/>
        <ns0:rPr>
          <ns0:bCs/>
          <ns0:sz ns0:val="24"/>
        </ns0:rPr>
      </ns0:pPr>
      <ns0:r>
        <ns0:t xml:space="preserve">步骤 S2：选择启动模式与角色</ns0:t>
      </ns0:r>
    </ns0:p>
    <ns0:p>
      <ns0:pPr>
        <ns0:spacing ns0:line="360" ns0:lineRule="auto"/>
        <ns0:ind ns0:firstLine="420"/>
        <ns0:rPr>
          <ns0:bCs/>
          <ns0:sz ns0:val="24"/>
        </ns0:rPr>
      </ns0:pPr>
      <ns0:r>
        <ns0:t xml:space="preserve">选择启动指令与角色选项，记录 AI 返回的盲盒角色档案。</ns0:t>
      </ns0:r>
    </ns0:p>
    <ns0:p>
      <ns0:pPr>
        <ns0:spacing ns0:line="360" ns0:lineRule="auto"/>
        <ns0:ind ns0:firstLine="420"/>
        <ns0:rPr>
          <ns0:bCs/>
          <ns0:sz ns0:val="24"/>
        </ns0:rPr>
      </ns0:pPr>
      <ns0:r>
        <ns0:t xml:space="preserve">步骤 S3：破冰与情境沉浸提问</ns0:t>
      </ns0:r>
    </ns0:p>
    <ns0:p>
      <ns0:pPr>
        <ns0:spacing ns0:line="360" ns0:lineRule="auto"/>
        <ns0:ind ns0:firstLine="420"/>
        <ns0:rPr>
          <ns0:bCs/>
          <ns0:sz ns0:val="24"/>
        </ns0:rPr>
      </ns0:pPr>
      <ns0:r>
        <ns0:t xml:space="preserve">记录你的破冰提问及 AI 的回应，分析你的提问策略是否有效。</ns0:t>
      </ns0:r>
    </ns0:p>
    <ns0:p>
      <ns0:pPr>
        <ns0:spacing ns0:line="360" ns0:lineRule="auto"/>
        <ns0:ind ns0:firstLine="420"/>
        <ns0:rPr>
          <ns0:bCs/>
          <ns0:sz ns0:val="24"/>
        </ns0:rPr>
      </ns0:pPr>
      <ns0:r>
        <ns0:t xml:space="preserve">步骤 S4：5-Whys 连环追问——剥洋葱</ns0:t>
      </ns0:r>
    </ns0:p>
    <ns0:p>
      <ns0:pPr>
        <ns0:spacing ns0:line="360" ns0:lineRule="auto"/>
        <ns0:ind ns0:firstLine="420"/>
        <ns0:rPr>
          <ns0:bCs/>
          <ns0:sz ns0:val="24"/>
        </ns0:rPr>
      </ns0:pPr>
      <ns0:r>
        <ns0:t xml:space="preserve">记录你的 5-Whys 追问链路，标注每一层 Why 的追问逻辑和 AI 的反应变化。</ns0:t>
      </ns0:r>
    </ns0:p>
    <ns0:p>
      <ns0:pPr>
        <ns0:spacing ns0:line="360" ns0:lineRule="auto"/>
        <ns0:ind ns0:firstLine="420"/>
        <ns0:rPr>
          <ns0:bCs/>
          <ns0:sz ns0:val="24"/>
        </ns0:rPr>
      </ns0:pPr>
      <ns0:r>
        <ns0:t xml:space="preserve">步骤 S5：使用 /coach 请求教练帮助（如有使用）</ns0:t>
      </ns0:r>
    </ns0:p>
    <ns0:p>
      <ns0:pPr>
        <ns0:spacing ns0:line="360" ns0:lineRule="auto"/>
        <ns0:ind ns0:firstLine="420"/>
        <ns0:rPr>
          <ns0:bCs/>
          <ns0:sz ns0:val="24"/>
        </ns0:rPr>
      </ns0:pPr>
      <ns0:r>
        <ns0:t xml:space="preserve">如果在访谈过程中使用了 /coach，记录教练给出的诊断和建议。</ns0:t>
      </ns0:r>
    </ns0:p>
    <ns0:p>
      <ns0:pPr>
        <ns0:spacing ns0:line="360" ns0:lineRule="auto"/>
        <ns0:ind ns0:firstLine="420"/>
        <ns0:rPr>
          <ns0:bCs/>
          <ns0:sz ns0:val="24"/>
        </ns0:rPr>
      </ns0:pPr>
      <ns0:r>
        <ns0:t xml:space="preserve">步骤 S6：输入 /总结——获取结构化数据卡</ns0:t>
      </ns0:r>
    </ns0:p>
    <ns0:p>
      <ns0:pPr>
        <ns0:spacing ns0:line="360" ns0:lineRule="auto"/>
        <ns0:ind ns0:firstLine="420"/>
        <ns0:rPr>
          <ns0:bCs/>
          <ns0:sz ns0:val="24"/>
        </ns0:rPr>
      </ns0:pPr>
      <ns0:r>
        <ns0:t xml:space="preserve">粘贴你获得的完整 Proto-Persona 数据卡截图，并记录关键结果。</ns0:t>
      </ns0:r>
    </ns0:p>
    <ns0:p>
      <ns0:pPr>
        <ns0:spacing ns0:line="360" ns0:lineRule="auto"/>
        <ns0:ind ns0:firstLine="420"/>
        <ns0:rPr>
          <ns0:bCs/>
          <ns0:sz ns0:val="24"/>
        </ns0:rPr>
      </ns0:pPr>
      <ns0:r>
        <ns0:t xml:space="preserve">步骤 S7：保存实验成果</ns0:t>
      </ns0:r>
    </ns0:p>
    <ns0:p>
      <ns0:pPr>
        <ns0:spacing ns0:line="360" ns0:lineRule="auto"/>
        <ns0:ind ns0:firstLine="420"/>
        <ns0:rPr>
          <ns0:bCs/>
          <ns0:sz ns0:val="24"/>
        </ns0:rPr>
      </ns0:pPr>
      <ns0:r>
        <ns0:t xml:space="preserve">确认已保存所有实验材料，并说明文件组织方式。</ns0:t>
      </ns0:r>
    </ns0:p>
    <ns0:p ns0:rsidR="006A5B3A" ns0:rsidRDefault="00000000">
      <ns0:pPr>
        <ns0:rPr>
          <ns0:b/>
          <ns0:sz ns0:val="24"/>
        </ns0:rPr>
      </ns0:pPr>
      <ns0:r>
        <ns0:rPr>
          <ns0:rFonts ns0:hint="eastAsia"/>
          <ns0:b/>
          <ns0:sz ns0:val="24"/>
        </ns0:rPr>
        <ns0:t>五、实验结论</ns0:t>
      </ns0:r>
    </ns0:p>
    <ns0:p ns0:rsidR="006A5B3A" ns0:rsidRDefault="00000000">
      <ns0:pPr>
        <ns0:spacing ns0:line="360" ns0:lineRule="auto"/>
        <ns0:ind ns0:firstLine="420"/>
        <ns0:rPr>
          <ns0:bCs/>
          <ns0:sz ns0:val="24"/>
        </ns0:rPr>
      </ns0:pPr>
      <ns0:r>
        <ns0:t xml:space="preserve">反思访谈深度，总结言行鸿沟等核心概念的实践体会，以及不同提问策略的效果对比。</ns0:t>
      </ns0:r>
    </ns0:p>
    <ns0:p ns0:rsidR="006A5B3A" ns0:rsidRDefault="00000000">
      <ns0:pPr>
        <ns0:rPr>
          <ns0:b/>
          <ns0:sz ns0:val="24"/>
        </ns0:rPr>
      </ns0:pPr>
      <ns0:r>
        <ns0:rPr>
          <ns0:rFonts ns0:hint="eastAsia"/>
          <ns0:b/>
          <ns0:sz ns0:val="24"/>
        </ns0:rPr>
        <ns0:t>六、思考题</ns0:t>
      </ns0:r>
    </ns0:p>
    <ns0:p ns0:rsidR="006A5B3A" ns0:rsidRDefault="00000000">
      <ns0:pPr>
        <ns0:spacing ns0:line="360" ns0:lineRule="auto"/>
        <ns0:ind ns0:firstLine="420"/>
        <ns0:rPr>
          <ns0:bCs/>
          <ns0:sz ns0:val="24"/>
        </ns0:rPr>
      </ns0:pPr>
      <ns0:r>
        <ns0:t>XXXX</ns0:t>
      </ns0:r>
    </ns0:p>
    <ns0:p ns0:rsidR="006A5B3A" ns0:rsidRDefault="00000000">
      <ns0:pPr>
        <ns0:jc ns0:val="center"/>
        <ns0:outlineLvl ns0:val="0"/>
        <ns0:rPr>
          <ns0:b/>
          <ns0:sz ns0:val="30"/>
          <ns0:szCs ns0:val="30"/>
        </ns0:rPr>
      </ns0:pPr>
      <ns0:bookmarkStart ns0:id="41" ns0:name="_Toc200927375"/>
      <ns0:r>
        <ns0:rPr>
          <ns0:rFonts ns0:hint="eastAsia"/>
          <ns0:b/>
          <ns0:sz ns0:val="30"/>
          <ns0:szCs ns0:val="30"/>
        </ns0:rPr>
        <ns0:t>实验二</ns0:t>
      </ns0:r>
      <ns0:r>
        <ns0:rPr>
          <ns0:rFonts ns0:hint="eastAsia"/>
          <ns0:b/>
          <ns0:sz ns0:val="30"/>
          <ns0:szCs ns0:val="30"/>
        </ns0:rPr>
        <ns0:t xml:space="preserve">  画出 Proto Persona（用户画像）</ns0:t>
      </ns0:r>
      <ns0:bookmarkEnd ns0:id="41"/>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000000">
      <ns0:pPr>
        <ns0:spacing ns0:line="360" ns0:lineRule="auto"/>
        <ns0:ind ns0:firstLine="420"/>
        <ns0:rPr>
          <ns0:bCs/>
          <ns0:sz ns0:val="24"/>
        </ns0:rPr>
      </ns0:pPr>
      <ns0:r>
        <ns0:t xml:space="preserve">（一）掌握 Proto-Persona（原型用户画像）的四大标准模块格式，能将访谈数据转化为结构化的视觉画像。</ns0:t>
      </ns0:r>
    </ns0:p>
    <ns0:p>
      <ns0:pPr>
        <ns0:spacing ns0:line="360" ns0:lineRule="auto"/>
        <ns0:ind ns0:firstLine="420"/>
        <ns0:rPr>
          <ns0:bCs/>
          <ns0:sz ns0:val="24"/>
        </ns0:rPr>
      </ns0:pPr>
      <ns0:r>
        <ns0:t xml:space="preserve">（二）理解 人口统计学陷阱 (Demographic Trap) 的危害，能在画像制作中自觉规避用人口学标签替代行为差异特征的错误做法。</ns0:t>
      </ns0:r>
    </ns0:p>
    <ns0:p>
      <ns0:pPr>
        <ns0:spacing ns0:line="360" ns0:lineRule="auto"/>
        <ns0:ind ns0:firstLine="420"/>
        <ns0:rPr>
          <ns0:bCs/>
          <ns0:sz ns0:val="24"/>
        </ns0:rPr>
      </ns0:pPr>
      <ns0:r>
        <ns0:t xml:space="preserve">（三）掌握将文字调研数据视觉化表达的基本能力，能使用任意工具在 A4 版面上完成清晰、有层次的画像卡设计。</ns0:t>
      </ns0:r>
    </ns0:p>
    <ns0:p>
      <ns0:pPr>
        <ns0:spacing ns0:line="360" ns0:lineRule="auto"/>
        <ns0:ind ns0:firstLine="420"/>
        <ns0:rPr>
          <ns0:bCs/>
          <ns0:sz ns0:val="24"/>
        </ns0:rPr>
      </ns0:pPr>
      <ns0:r>
        <ns0:t xml:space="preserve">（四）理解 Proto-Persona 作为 Lean UX 假设验证起点的定位——它是一份「待验证的假设」，而非已确认的结论。</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000000">
      <ns0:pPr>
        <ns0:spacing ns0:line="360" ns0:lineRule="auto"/>
        <ns0:ind ns0:firstLineChars="200" ns0:firstLine="420"/>
        <ns0:rPr>
          <ns0:bCs/>
          <ns0:sz ns0:val="24"/>
        </ns0:rPr>
      </ns0:pPr>
      <ns0:r>
        <ns0:t xml:space="preserve">1. 硬件：个人计算机（学校机房或自备）</ns0:t>
      </ns0:r>
    </ns0:p>
    <ns0:p>
      <ns0:pPr>
        <ns0:spacing ns0:line="360" ns0:lineRule="auto"/>
        <ns0:ind ns0:firstLineChars="200" ns0:firstLine="420"/>
        <ns0:rPr>
          <ns0:bCs/>
          <ns0:sz ns0:val="24"/>
        </ns0:rPr>
      </ns0:pPr>
      <ns0:r>
        <ns0:t xml:space="preserve">2. 输入材料：实验 1 的 /总结 数据卡</ns0:t>
      </ns0:r>
    </ns0:p>
    <ns0:p>
      <ns0:pPr>
        <ns0:spacing ns0:line="360" ns0:lineRule="auto"/>
        <ns0:ind ns0:firstLineChars="200" ns0:firstLine="420"/>
        <ns0:rPr>
          <ns0:bCs/>
          <ns0:sz ns0:val="24"/>
        </ns0:rPr>
      </ns0:pPr>
      <ns0:r>
        <ns0:t xml:space="preserve">3. 参考素材：教材参考图或网上搜索</ns0:t>
      </ns0:r>
    </ns0:p>
    <ns0:p>
      <ns0:pPr>
        <ns0:spacing ns0:line="360" ns0:lineRule="auto"/>
        <ns0:ind ns0:firstLineChars="200" ns0:firstLine="420"/>
        <ns0:rPr>
          <ns0:bCs/>
          <ns0:sz ns0:val="24"/>
        </ns0:rPr>
      </ns0:pPr>
      <ns0:r>
        <ns0:t xml:space="preserve">4. 制作工具（任选其一）：Figma / Adobe Illustrator / 手绘（强烈鼓励，以降低工具门槛） / Procreate / 其他绘图软件</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000000">
      <ns0:pPr>
        <ns0:spacing ns0:line="360" ns0:lineRule="auto"/>
        <ns0:ind ns0:firstLine="420"/>
        <ns0:rPr>
          <ns0:bCs/>
          <ns0:sz ns0:val="24"/>
        </ns0:rPr>
      </ns0:pPr>
      <ns0:r>
        <ns0:t xml:space="preserve">（一）须输出包含四大模块的 A4 尺寸 Proto-Persona 画像卡成品。无论使用数字工具还是手绘，必须严格划分四大窗格，结构不可变。</ns0:t>
      </ns0:r>
    </ns0:p>
    <ns0:p>
      <ns0:pPr>
        <ns0:spacing ns0:line="360" ns0:lineRule="auto"/>
        <ns0:ind ns0:firstLine="420"/>
        <ns0:rPr>
          <ns0:bCs/>
          <ns0:sz ns0:val="24"/>
        </ns0:rPr>
      </ns0:pPr>
      <ns0:r>
        <ns0:t xml:space="preserve">（二）须提供至少 3 张制作过程截图（若为纸笔手绘，请拍摄创作过程的照片）。</ns0:t>
      </ns0:r>
    </ns0:p>
    <ns0:p>
      <ns0:pPr>
        <ns0:spacing ns0:line="360" ns0:lineRule="auto"/>
        <ns0:ind ns0:firstLine="420"/>
        <ns0:rPr>
          <ns0:bCs/>
          <ns0:sz ns0:val="24"/>
        </ns0:rPr>
      </ns0:pPr>
      <ns0:r>
        <ns0:t xml:space="preserve">（三）须完成实践报告，图文交替排版。注意警惕“画技掩盖逻辑”，精美的视觉表现不能替代行为特征的深度分析。</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000000">
      <ns0:pPr>
        <ns0:spacing ns0:line="360" ns0:lineRule="auto"/>
        <ns0:ind ns0:firstLine="420"/>
        <ns0:rPr>
          <ns0:bCs/>
          <ns0:sz ns0:val="24"/>
        </ns0:rPr>
      </ns0:pPr>
      <ns0:r>
        <ns0:t xml:space="preserve">步骤 S1：准备阶段与工具选择</ns0:t>
      </ns0:r>
    </ns0:p>
    <ns0:p>
      <ns0:pPr>
        <ns0:spacing ns0:line="360" ns0:lineRule="auto"/>
        <ns0:ind ns0:firstLine="420"/>
        <ns0:rPr>
          <ns0:bCs/>
          <ns0:sz ns0:val="24"/>
        </ns0:rPr>
      </ns0:pPr>
      <ns0:r>
        <ns0:t xml:space="preserve">准备好实验1的 /总结 数据卡文本或截图作为输入材料。</ns0:t>
      </ns0:r>
    </ns0:p>
    <ns0:p>
      <ns0:pPr>
        <ns0:spacing ns0:line="360" ns0:lineRule="auto"/>
        <ns0:ind ns0:firstLine="420"/>
        <ns0:rPr>
          <ns0:bCs/>
          <ns0:sz ns0:val="24"/>
        </ns0:rPr>
      </ns0:pPr>
      <ns0:r>
        <ns0:t xml:space="preserve">选择你熟练的制作工具（Figma / Adobe Illustrator / 手绘 / Procreate 等），创建一个A4版面。</ns0:t>
      </ns0:r>
    </ns0:p>
    <ns0:p>
      <ns0:pPr>
        <ns0:spacing ns0:line="360" ns0:lineRule="auto"/>
        <ns0:ind ns0:firstLine="420"/>
        <ns0:rPr>
          <ns0:bCs/>
          <ns0:sz ns0:val="24"/>
        </ns0:rPr>
      </ns0:pPr>
      <ns0:r>
        <ns0:t xml:space="preserve">步骤 S2：四大标准模块设计与排版</ns0:t>
      </ns0:r>
    </ns0:p>
    <ns0:p>
      <ns0:pPr>
        <ns0:spacing ns0:line="360" ns0:lineRule="auto"/>
        <ns0:ind ns0:firstLine="420"/>
        <ns0:rPr>
          <ns0:bCs/>
          <ns0:sz ns0:val="24"/>
        </ns0:rPr>
      </ns0:pPr>
      <ns0:r>
        <ns0:t xml:space="preserve">严格遵循标准四窗格布局规范，将画布划分为四个区块。</ns0:t>
      </ns0:r>
    </ns0:p>
    <ns0:p>
      <ns0:pPr>
        <ns0:spacing ns0:line="360" ns0:lineRule="auto"/>
        <ns0:ind ns0:firstLine="420"/>
        <ns0:rPr>
          <ns0:bCs/>
          <ns0:sz ns0:val="24"/>
        </ns0:rPr>
      </ns0:pPr>
      <ns0:r>
        <ns0:t xml:space="preserve">模块一：背景档案 (Demographics &amp; Context)；</ns0:t>
      </ns0:r>
    </ns0:p>
    <ns0:p>
      <ns0:pPr>
        <ns0:spacing ns0:line="360" ns0:lineRule="auto"/>
        <ns0:ind ns0:firstLine="420"/>
        <ns0:rPr>
          <ns0:bCs/>
          <ns0:sz ns0:val="24"/>
        </ns0:rPr>
      </ns0:pPr>
      <ns0:r>
        <ns0:t xml:space="preserve">模块二：行为核心特征 (Behavioral Quirks，注意：非人口学标签)；</ns0:t>
      </ns0:r>
    </ns0:p>
    <ns0:p>
      <ns0:pPr>
        <ns0:spacing ns0:line="360" ns0:lineRule="auto"/>
        <ns0:ind ns0:firstLine="420"/>
        <ns0:rPr>
          <ns0:bCs/>
          <ns0:sz ns0:val="24"/>
        </ns0:rPr>
      </ns0:pPr>
      <ns0:r>
        <ns0:t xml:space="preserve">模块三：JTBD三维任务拆解 (Functional/Social/Emotional)；</ns0:t>
      </ns0:r>
    </ns0:p>
    <ns0:p>
      <ns0:pPr>
        <ns0:spacing ns0:line="360" ns0:lineRule="auto"/>
        <ns0:ind ns0:firstLine="420"/>
        <ns0:rPr>
          <ns0:bCs/>
          <ns0:sz ns0:val="24"/>
        </ns0:rPr>
      </ns0:pPr>
      <ns0:r>
        <ns0:t xml:space="preserve">模块四：痛点陈述 (Problem Statement「谁+需要+因为」)。</ns0:t>
      </ns0:r>
    </ns0:p>
    <ns0:p>
      <ns0:pPr>
        <ns0:spacing ns0:line="360" ns0:lineRule="auto"/>
        <ns0:ind ns0:firstLine="420"/>
        <ns0:rPr>
          <ns0:bCs/>
          <ns0:sz ns0:val="24"/>
        </ns0:rPr>
      </ns0:pPr>
      <ns0:r>
        <ns0:t xml:space="preserve">步骤 S3：最终成果输出</ns0:t>
      </ns0:r>
    </ns0:p>
    <ns0:p>
      <ns0:pPr>
        <ns0:spacing ns0:line="360" ns0:lineRule="auto"/>
        <ns0:ind ns0:firstLine="420"/>
        <ns0:rPr>
          <ns0:bCs/>
          <ns0:sz ns0:val="24"/>
        </ns0:rPr>
      </ns0:pPr>
      <ns0:r>
        <ns0:t xml:space="preserve">将枯燥的文字调研数据视觉化表达，确保内容清晰、有层次。</ns0:t>
      </ns0:r>
    </ns0:p>
    <ns0:p>
      <ns0:pPr>
        <ns0:spacing ns0:line="360" ns0:lineRule="auto"/>
        <ns0:ind ns0:firstLine="420"/>
        <ns0:rPr>
          <ns0:bCs/>
          <ns0:sz ns0:val="24"/>
        </ns0:rPr>
      </ns0:pPr>
      <ns0:r>
        <ns0:t xml:space="preserve">自查是否规避了“人口统计学陷阱”，重点是否放在了行为差异特征上。</ns0:t>
      </ns0:r>
    </ns0:p>
    <ns0:p ns0:rsidR="006A5B3A" ns0:rsidRDefault="00000000">
      <ns0:pPr>
        <ns0:rPr>
          <ns0:b/>
          <ns0:sz ns0:val="24"/>
        </ns0:rPr>
      </ns0:pPr>
      <ns0:r>
        <ns0:rPr>
          <ns0:rFonts ns0:hint="eastAsia"/>
          <ns0:b/>
          <ns0:sz ns0:val="24"/>
        </ns0:rPr>
        <ns0:t>五、实验结论</ns0:t>
      </ns0:r>
    </ns0:p>
    <ns0:p ns0:rsidR="006A5B3A" ns0:rsidRDefault="00000000">
      <ns0:pPr>
        <ns0:spacing ns0:line="360" ns0:lineRule="auto"/>
        <ns0:ind ns0:firstLine="420"/>
        <ns0:rPr>
          <ns0:bCs/>
          <ns0:sz ns0:val="24"/>
        </ns0:rPr>
      </ns0:pPr>
      <ns0:r>
        <ns0:t xml:space="preserve">反思数据转化可视化的难点，总结在规避人口学陷阱上的思考，理解 Proto-Persona 作为假设的定位。</ns0:t>
      </ns0:r>
    </ns0:p>
    <ns0:p ns0:rsidR="006A5B3A" ns0:rsidRDefault="00000000">
      <ns0:pPr>
        <ns0:rPr>
          <ns0:b/>
          <ns0:sz ns0:val="24"/>
        </ns0:rPr>
      </ns0:pPr>
      <ns0:r>
        <ns0:rPr>
          <ns0:rFonts ns0:hint="eastAsia"/>
          <ns0:b/>
          <ns0:sz ns0:val="24"/>
        </ns0:rPr>
        <ns0:t>六、思考题</ns0:t>
      </ns0:r>
    </ns0:p>
    <ns0:p ns0:rsidR="006A5B3A" ns0:rsidRDefault="00000000">
      <ns0:pPr>
        <ns0:spacing ns0:line="360" ns0:lineRule="auto"/>
        <ns0:ind ns0:firstLine="420"/>
        <ns0:rPr>
          <ns0:bCs/>
          <ns0:sz ns0:val="24"/>
        </ns0:rPr>
      </ns0:pPr>
      <ns0:r>
        <ns0:t>XXXX</ns0:t>
      </ns0:r>
    </ns0:p>
    <ns0:p ns0:rsidR="006A5B3A" ns0:rsidRDefault="00000000">
      <ns0:pPr>
        <ns0:jc ns0:val="center"/>
        <ns0:outlineLvl ns0:val="0"/>
        <ns0:rPr>
          <ns0:b/>
          <ns0:sz ns0:val="30"/>
          <ns0:szCs ns0:val="30"/>
        </ns0:rPr>
      </ns0:pPr>
      <ns0:bookmarkStart ns0:id="42" ns0:name="_Toc200927376"/>
      <ns0:r>
        <ns0:rPr>
          <ns0:rFonts ns0:hint="eastAsia"/>
          <ns0:b/>
          <ns0:sz ns0:val="30"/>
          <ns0:szCs ns0:val="30"/>
        </ns0:rPr>
        <ns0:t>实验三</ns0:t>
      </ns0:r>
      <ns0:r>
        <ns0:rPr>
          <ns0:rFonts ns0:hint="eastAsia"/>
          <ns0:b/>
          <ns0:sz ns0:val="30"/>
          <ns0:szCs ns0:val="30"/>
        </ns0:rPr>
        <ns0:t xml:space="preserve">  AI Agents 驱动的个人作品集网站实现</ns0:t>
      </ns0:r>
      <ns0:bookmarkEnd ns0:id="42"/>
    </ns0:p>
    <ns0:p ns0:rsidR="006A5B3A" ns0:rsidRDefault="006A5B3A">
      <ns0:pPr>
        <ns0:jc ns0:val="center"/>
        <ns0:rPr>
          <ns0:rFonts ns0:ascii="SimHei" ns0:eastAsia="SimHei" ns0:hAnsi="SimHei"/>
          <ns0:sz ns0:val="30"/>
          <ns0:szCs ns0:val="30"/>
        </ns0:rPr>
      </ns0:pPr>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6A5B3A">
      <ns0:pPr>
        <ns0:spacing ns0:line="360" ns0:lineRule="auto"/>
        <ns0:rPr>
          <ns0:bCs/>
          <ns0:sz ns0:val="24"/>
        </ns0:rPr>
      </ns0:pPr>
      <ns0:r>
        <ns0:t xml:space="preserve">（一）掌握文件夹与项目结构管理。</ns0:t>
      </ns0:r>
    </ns0:p>
    <ns0:p>
      <ns0:pPr>
        <ns0:spacing ns0:line="360" ns0:lineRule="auto"/>
        <ns0:rPr>
          <ns0:bCs/>
          <ns0:sz ns0:val="24"/>
        </ns0:rPr>
      </ns0:pPr>
      <ns0:r>
        <ns0:t xml:space="preserve">（二）掌握 Markdown 文档编写规范与应用。</ns0:t>
      </ns0:r>
    </ns0:p>
    <ns0:p>
      <ns0:pPr>
        <ns0:spacing ns0:line="360" ns0:lineRule="auto"/>
        <ns0:rPr>
          <ns0:bCs/>
          <ns0:sz ns0:val="24"/>
        </ns0:rPr>
      </ns0:pPr>
      <ns0:r>
        <ns0:t xml:space="preserve">（三）掌握与 AI Agent 进行角色化、结构化的对话技巧。</ns0:t>
      </ns0:r>
    </ns0:p>
    <ns0:p>
      <ns0:pPr>
        <ns0:spacing ns0:line="360" ns0:lineRule="auto"/>
        <ns0:rPr>
          <ns0:bCs/>
          <ns0:sz ns0:val="24"/>
        </ns0:rPr>
      </ns0:pPr>
      <ns0:r>
        <ns0:t xml:space="preserve">（四）理解软件开发从需求探索到架构规划再到代码落地的完整工作流。</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6A5B3A">
      <ns0:pPr>
        <ns0:spacing ns0:line="360" ns0:lineRule="auto"/>
        <ns0:rPr>
          <ns0:bCs/>
          <ns0:sz ns0:val="24"/>
        </ns0:rPr>
      </ns0:pPr>
      <ns0:r>
        <ns0:t xml:space="preserve">1. 硬件：个人计算机（学校机房或自备笔记本）</ns0:t>
      </ns0:r>
    </ns0:p>
    <ns0:p>
      <ns0:pPr>
        <ns0:spacing ns0:line="360" ns0:lineRule="auto"/>
        <ns0:rPr>
          <ns0:bCs/>
          <ns0:sz ns0:val="24"/>
        </ns0:rPr>
      </ns0:pPr>
      <ns0:r>
        <ns0:t xml:space="preserve">2. 必需工具：VS Code 及 AI 账号（讨论型推荐 DeepSeek/ChatGPT/Gemini、执行型推荐装有 GLM5.1 模型的 CodeGeeX 插件，或 Cursor/Windsurf 等 AI IDE）</ns0:t>
      </ns0:r>
    </ns0:p>
    <ns0:p>
      <ns0:pPr>
        <ns0:spacing ns0:line="360" ns0:lineRule="auto"/>
        <ns0:rPr>
          <ns0:bCs/>
          <ns0:sz ns0:val="24"/>
        </ns0:rPr>
      </ns0:pPr>
      <ns0:r>
        <ns0:t xml:space="preserve">3. 准备素材：项目初始模板压缩包（含 agents/ 指令文件夹与示例图文素材），跟随教师演示理解开发流程</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6A5B3A">
      <ns0:pPr>
        <ns0:spacing ns0:line="360" ns0:lineRule="auto"/>
        <ns0:rPr>
          <ns0:bCs/>
          <ns0:sz ns0:val="24"/>
        </ns0:rPr>
      </ns0:pPr>
      <ns0:r>
        <ns0:t xml:space="preserve">（一）须按顺序与不同 AI 角色对话，并严格保存在 docs/ 目录下产出四个核心文档：brief.md、prd.md、front-end-spec.md、architecture.md。</ns0:t>
      </ns0:r>
    </ns0:p>
    <ns0:p>
      <ns0:pPr>
        <ns0:spacing ns0:line="360" ns0:lineRule="auto"/>
        <ns0:rPr>
          <ns0:bCs/>
          <ns0:sz ns0:val="24"/>
        </ns0:rPr>
      </ns0:pPr>
      <ns0:r>
        <ns0:t xml:space="preserve">（二）须基于实际素材组织数据，产出素材结构说明 assets/README.md。</ns0:t>
      </ns0:r>
    </ns0:p>
    <ns0:p>
      <ns0:pPr>
        <ns0:spacing ns0:line="360" ns0:lineRule="auto"/>
        <ns0:rPr>
          <ns0:bCs/>
          <ns0:sz ns0:val="24"/>
        </ns0:rPr>
      </ns0:pPr>
      <ns0:r>
        <ns0:t xml:space="preserve">（三）须在代码编辑器中通过文档引用驱动代码生成。最终不需要递交任何项目源文件，只需交付一段 20 秒内的演示视频（要求 1080P 分辨率、H.264 编码的 MP4 格式），在浏览器上模拟用户落地并浏览整个网页产品的过程，演示需根据用户流程图进行。</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6A5B3A">
      <ns0:pPr>
        <ns0:rPr>
          <ns0:bCs/>
          <ns0:sz ns0:val="24"/>
        </ns0:rPr>
      </ns0:pPr>
      <ns0:r>
        <ns0:t xml:space="preserve">步骤 S1：任务1：与 Analyst Agent 对话 → 生成 docs/brief.md</ns0:t>
      </ns0:r>
    </ns0:p>
    <ns0:p>
      <ns0:pPr>
        <ns0:rPr>
          <ns0:bCs/>
          <ns0:sz ns0:val="24"/>
        </ns0:rPr>
      </ns0:pPr>
      <ns0:r>
        <ns0:t xml:space="preserve">打开 DeepSeek 等讨论型 AI，上传 `agents/analyst.txt`。</ns0:t>
      </ns0:r>
    </ns0:p>
    <ns0:p>
      <ns0:pPr>
        <ns0:rPr>
          <ns0:bCs/>
          <ns0:sz ns0:val="24"/>
        </ns0:rPr>
      </ns0:pPr>
      <ns0:r>
        <ns0:t xml:space="preserve">输入初始对话模板，表明自己的身份、风格要求和4个页面的具体需求（首页、关于页、插画作品页、产品设计页）。</ns0:t>
      </ns0:r>
    </ns0:p>
    <ns0:p>
      <ns0:pPr>
        <ns0:rPr>
          <ns0:bCs/>
          <ns0:sz ns0:val="24"/>
        </ns0:rPr>
      </ns0:pPr>
      <ns0:r>
        <ns0:t xml:space="preserve">特别提醒技术限制：严格使用纯 HTML、CSS、JavaScript，不使用 React、Vue 等框架。</ns0:t>
      </ns0:r>
    </ns0:p>
    <ns0:p>
      <ns0:pPr>
        <ns0:rPr>
          <ns0:bCs/>
          <ns0:sz ns0:val="24"/>
        </ns0:rPr>
      </ns0:pPr>
      <ns0:r>
        <ns0:t xml:space="preserve">回答分析师的提问，最终生成项目简报文档 brief.md。</ns0:t>
      </ns0:r>
    </ns0:p>
    <ns0:p>
      <ns0:pPr>
        <ns0:rPr>
          <ns0:bCs/>
          <ns0:sz ns0:val="24"/>
        </ns0:rPr>
      </ns0:pPr>
      <ns0:r>
        <ns0:t xml:space="preserve">步骤 S2：任务2：与 PM Agent 对话 → 生成 docs/prd.md</ns0:t>
      </ns0:r>
    </ns0:p>
    <ns0:p>
      <ns0:pPr>
        <ns0:rPr>
          <ns0:bCs/>
          <ns0:sz ns0:val="24"/>
        </ns0:rPr>
      </ns0:pPr>
      <ns0:r>
        <ns0:t xml:space="preserve">上传 `agents/pm.txt` 和上一步生成的 `brief.md`。</ns0:t>
      </ns0:r>
    </ns0:p>
    <ns0:p>
      <ns0:pPr>
        <ns0:rPr>
          <ns0:bCs/>
          <ns0:sz ns0:val="24"/>
        </ns0:rPr>
      </ns0:pPr>
      <ns0:r>
        <ns0:t xml:space="preserve">要求 PM 基于简报制定包含4个页面详细功能和交互逻辑的产品需求文档。</ns0:t>
      </ns0:r>
    </ns0:p>
    <ns0:p>
      <ns0:pPr>
        <ns0:rPr>
          <ns0:bCs/>
          <ns0:sz ns0:val="24"/>
        </ns0:rPr>
      </ns0:pPr>
      <ns0:r>
        <ns0:t xml:space="preserve">当 PM 提出生成 Epic 列表时，要求直接生成完整的 prd.md。</ns0:t>
      </ns0:r>
    </ns0:p>
    <ns0:p>
      <ns0:pPr>
        <ns0:rPr>
          <ns0:bCs/>
          <ns0:sz ns0:val="24"/>
        </ns0:rPr>
      </ns0:pPr>
      <ns0:r>
        <ns0:t xml:space="preserve">步骤 S3：任务3：与 UX Expert Agent 对话 → 生成 docs/front-end-spec.md</ns0:t>
      </ns0:r>
    </ns0:p>
    <ns0:p>
      <ns0:pPr>
        <ns0:rPr>
          <ns0:bCs/>
          <ns0:sz ns0:val="24"/>
        </ns0:rPr>
      </ns0:pPr>
      <ns0:r>
        <ns0:t xml:space="preserve">上传 `agents/ux-expert.txt`，附带 `brief.md` 和 `prd.md`。</ns0:t>
      </ns0:r>
    </ns0:p>
    <ns0:p>
      <ns0:pPr>
        <ns0:rPr>
          <ns0:bCs/>
          <ns0:sz ns0:val="24"/>
        </ns0:rPr>
      </ns0:pPr>
      <ns0:r>
        <ns0:t xml:space="preserve">要求制定前端设计规范，强调设计仅支持桌面端浏览器，且技术限制为纯 HTML/CSS/JS。</ns0:t>
      </ns0:r>
    </ns0:p>
    <ns0:p>
      <ns0:pPr>
        <ns0:rPr>
          <ns0:bCs/>
          <ns0:sz ns0:val="24"/>
        </ns0:rPr>
      </ns0:pPr>
      <ns0:r>
        <ns0:t xml:space="preserve">步骤 S4：任务4：准备素材 → 创建 assets/README.md</ns0:t>
      </ns0:r>
    </ns0:p>
    <ns0:p>
      <ns0:pPr>
        <ns0:rPr>
          <ns0:bCs/>
          <ns0:sz ns0:val="24"/>
        </ns0:rPr>
      </ns0:pPr>
      <ns0:r>
        <ns0:t xml:space="preserve">将提供的示例插画作品放入 assets/illustration/，衍生产品放入 assets/products/。</ns0:t>
      </ns0:r>
    </ns0:p>
    <ns0:p>
      <ns0:pPr>
        <ns0:rPr>
          <ns0:bCs/>
          <ns0:sz ns0:val="24"/>
        </ns0:rPr>
      </ns0:pPr>
      <ns0:r>
        <ns0:t xml:space="preserve">在 assets/README.md 中用自然语言详细描述素材及其对应关系，明确同 id 关联、同 alt 文本、以及 legalTier: 'BASELINE' 的法务合规标识。</ns0:t>
      </ns0:r>
    </ns0:p>
    <ns0:p>
      <ns0:pPr>
        <ns0:rPr>
          <ns0:bCs/>
          <ns0:sz ns0:val="24"/>
        </ns0:rPr>
      </ns0:pPr>
      <ns0:r>
        <ns0:t xml:space="preserve">步骤 S5：任务5：与 Architect Agent 对话 → 生成 docs/architecture.md</ns0:t>
      </ns0:r>
    </ns0:p>
    <ns0:p>
      <ns0:pPr>
        <ns0:rPr>
          <ns0:bCs/>
          <ns0:sz ns0:val="24"/>
        </ns0:rPr>
      </ns0:pPr>
      <ns0:r>
        <ns0:t xml:space="preserve">上传 `agents/architect.txt` 及之前所有的文档和 README.md。</ns0:t>
      </ns0:r>
    </ns0:p>
    <ns0:p>
      <ns0:pPr>
        <ns0:rPr>
          <ns0:bCs/>
          <ns0:sz ns0:val="24"/>
        </ns0:rPr>
      </ns0:pPr>
      <ns0:r>
        <ns0:t xml:space="preserve">下达极简指令，让架构师根据文档和素材说明设计简单的数据结构。</ns0:t>
      </ns0:r>
    </ns0:p>
    <ns0:p>
      <ns0:pPr>
        <ns0:rPr>
          <ns0:bCs/>
          <ns0:sz ns0:val="24"/>
        </ns0:rPr>
      </ns0:pPr>
      <ns0:r>
        <ns0:t xml:space="preserve">步骤 S6：任务6：与 Dev Agent 协作 → 自动生成网站代码</ns0:t>
      </ns0:r>
    </ns0:p>
    <ns0:p>
      <ns0:pPr>
        <ns0:rPr>
          <ns0:bCs/>
          <ns0:sz ns0:val="24"/>
        </ns0:rPr>
      </ns0:pPr>
      <ns0:r>
        <ns0:t xml:space="preserve">在 AI IDE（如 Cursor 或装了 CodeGeeX 的 VS Code）中打开包含所有文档的项目文件夹。</ns0:t>
      </ns0:r>
    </ns0:p>
    <ns0:p>
      <ns0:pPr>
        <ns0:rPr>
          <ns0:bCs/>
          <ns0:sz ns0:val="24"/>
        </ns0:rPr>
      </ns0:pPr>
      <ns0:r>
        <ns0:t xml:space="preserve">通过引用功能（@）将所有上下文添加到对话框，附上 `agents/dev.txt`。</ns0:t>
      </ns0:r>
    </ns0:p>
    <ns0:p>
      <ns0:pPr>
        <ns0:rPr>
          <ns0:bCs/>
          <ns0:sz ns0:val="24"/>
        </ns0:rPr>
      </ns0:pPr>
      <ns0:r>
        <ns0:t xml:space="preserve">下达直接生成全部代码的终极指令。在本地浏览器中预览结果，如有排版错误则指示 AI 修复。</ns0:t>
      </ns0:r>
    </ns0:p>
    <ns0:p ns0:rsidR="006A5B3A" ns0:rsidRDefault="00000000">
      <ns0:pPr>
        <ns0:rPr>
          <ns0:b/>
          <ns0:sz ns0:val="24"/>
        </ns0:rPr>
      </ns0:pPr>
      <ns0:r>
        <ns0:rPr>
          <ns0:rFonts ns0:hint="eastAsia"/>
          <ns0:b/>
          <ns0:sz ns0:val="24"/>
        </ns0:rPr>
        <ns0:t>五、实验结论</ns0:t>
      </ns0:r>
    </ns0:p>
    <ns0:p ns0:rsidR="006A5B3A" ns0:rsidRDefault="006A5B3A">
      <ns0:pPr>
        <ns0:spacing ns0:line="360" ns0:lineRule="auto"/>
        <ns0:rPr>
          <ns0:bCs/>
          <ns0:sz ns0:val="24"/>
        </ns0:rPr>
      </ns0:pPr>
      <ns0:r>
        <ns0:t xml:space="preserve">总结与不同职能的 AI Agent 沟通的经验，反思结构化自然语言对代码生成的约束作用，理解纯粹技术栈对于初稿验证的重要性。</ns0:t>
      </ns0:r>
    </ns0:p>
    <ns0:p ns0:rsidR="006A5B3A" ns0:rsidRDefault="00000000">
      <ns0:pPr>
        <ns0:jc ns0:val="center"/>
        <ns0:outlineLvl ns0:val="0"/>
        <ns0:rPr>
          <ns0:b/>
          <ns0:sz ns0:val="30"/>
          <ns0:szCs ns0:val="30"/>
        </ns0:rPr>
      </ns0:pPr>
      <ns0:r>
        <ns0:rPr>
          <ns0:rFonts ns0:hint="eastAsia"/>
          <ns0:b/>
          <ns0:sz ns0:val="30"/>
          <ns0:szCs ns0:val="30"/>
        </ns0:rPr>
        <ns0:t>综合项目</ns0:t>
      </ns0:r>
      <ns0:r>
        <ns0:rPr>
          <ns0:rFonts ns0:hint="eastAsia"/>
          <ns0:b/>
          <ns0:sz ns0:val="30"/>
          <ns0:szCs ns0:val="30"/>
        </ns0:rPr>
        <ns0:t xml:space="preserve">  基于精益用户体验的综合设计</ns0:t>
      </ns0:r>
    </ns0:p>
    <ns0:p ns0:rsidR="006A5B3A" ns0:rsidRDefault="006A5B3A">
      <ns0:pPr>
        <ns0:jc ns0:val="center"/>
        <ns0:rPr>
          <ns0:rFonts ns0:ascii="SimHei" ns0:eastAsia="SimHei" ns0:hAnsi="SimHei"/>
          <ns0:sz ns0:val="30"/>
          <ns0:szCs ns0:val="30"/>
        </ns0:rPr>
      </ns0:pPr>
    </ns0:p>
    <ns0:p ns0:rsidR="006A5B3A" ns0:rsidRDefault="00000000">
      <ns0:pPr>
        <ns0:spacing ns0:line="360" ns0:lineRule="auto"/>
        <ns0:rPr>
          <ns0:b/>
          <ns0:bCs/>
          <ns0:sz ns0:val="24"/>
        </ns0:rPr>
      </ns0:pPr>
      <ns0:r>
        <ns0:rPr>
          <ns0:rFonts ns0:hint="eastAsia"/>
          <ns0:b/>
          <ns0:bCs/>
          <ns0:sz ns0:val="24"/>
        </ns0:rPr>
        <ns0:t>一、实验目的</ns0:t>
      </ns0:r>
    </ns0:p>
    <ns0:p ns0:rsidR="006A5B3A" ns0:rsidRDefault="006A5B3A">
      <ns0:pPr>
        <ns0:spacing ns0:line="360" ns0:lineRule="auto"/>
        <ns0:rPr>
          <ns0:bCs/>
          <ns0:sz ns0:val="24"/>
        </ns0:rPr>
      </ns0:pPr>
      <ns0:r>
        <ns0:t xml:space="preserve">（一）掌握“自然语言即代码 (Vibecoding)”的创新开发模式，通过提示词工程驱动项目落地。</ns0:t>
      </ns0:r>
    </ns0:p>
    <ns0:p>
      <ns0:pPr>
        <ns0:spacing ns0:line="360" ns0:lineRule="auto"/>
        <ns0:rPr>
          <ns0:bCs/>
          <ns0:sz ns0:val="24"/>
        </ns0:rPr>
      </ns0:pPr>
      <ns0:r>
        <ns0:t xml:space="preserve">（二）理解精益用户体验 (Lean UX) 的核心，即通过快速生成可用原型来验证设计假设。</ns0:t>
      </ns0:r>
    </ns0:p>
    <ns0:p>
      <ns0:pPr>
        <ns0:spacing ns0:line="360" ns0:lineRule="auto"/>
        <ns0:rPr>
          <ns0:bCs/>
          <ns0:sz ns0:val="24"/>
        </ns0:rPr>
      </ns0:pPr>
      <ns0:r>
        <ns0:t xml:space="preserve">（三）培养跨界产品思维，能够站在用户体验和商业目标的角度指挥 AI 完成多页面产品交付。</ns0:t>
      </ns0:r>
    </ns0:p>
    <ns0:p ns0:rsidR="006A5B3A" ns0:rsidRDefault="00000000">
      <ns0:pPr>
        <ns0:spacing ns0:line="360" ns0:lineRule="auto"/>
        <ns0:rPr>
          <ns0:b/>
          <ns0:bCs/>
          <ns0:sz ns0:val="24"/>
        </ns0:rPr>
      </ns0:pPr>
      <ns0:r>
        <ns0:rPr>
          <ns0:rFonts ns0:hint="eastAsia"/>
          <ns0:b/>
          <ns0:bCs/>
          <ns0:sz ns0:val="24"/>
        </ns0:rPr>
        <ns0:t>二、实验设备与环境</ns0:t>
      </ns0:r>
    </ns0:p>
    <ns0:p ns0:rsidR="006A5B3A" ns0:rsidRDefault="006A5B3A">
      <ns0:pPr>
        <ns0:spacing ns0:line="360" ns0:lineRule="auto"/>
        <ns0:rPr>
          <ns0:bCs/>
          <ns0:sz ns0:val="24"/>
        </ns0:rPr>
      </ns0:pPr>
      <ns0:r>
        <ns0:t xml:space="preserve">1. 硬件：个人计算机（学校机房或自备）</ns0:t>
      </ns0:r>
    </ns0:p>
    <ns0:p>
      <ns0:pPr>
        <ns0:spacing ns0:line="360" ns0:lineRule="auto"/>
        <ns0:rPr>
          <ns0:bCs/>
          <ns0:sz ns0:val="24"/>
        </ns0:rPr>
      </ns0:pPr>
      <ns0:r>
        <ns0:t xml:space="preserve">2. 软件：V0 / Cursor / CodeGeeX 等 Agent 协作环境</ns0:t>
      </ns0:r>
    </ns0:p>
    <ns0:p>
      <ns0:pPr>
        <ns0:spacing ns0:line="360" ns0:lineRule="auto"/>
        <ns0:rPr>
          <ns0:bCs/>
          <ns0:sz ns0:val="24"/>
        </ns0:rPr>
      </ns0:pPr>
      <ns0:r>
        <ns0:t xml:space="preserve">3. 准备素材：请准备个人作品的图片、视频或音频等素材（最少 10~12 张/项），用于构建你专属的个人网站。</ns0:t>
      </ns0:r>
    </ns0:p>
    <ns0:p ns0:rsidR="006A5B3A" ns0:rsidRDefault="00000000">
      <ns0:pPr>
        <ns0:spacing ns0:line="360" ns0:lineRule="auto"/>
        <ns0:rPr>
          <ns0:b/>
          <ns0:bCs/>
          <ns0:sz ns0:val="24"/>
        </ns0:rPr>
      </ns0:pPr>
      <ns0:r>
        <ns0:rPr>
          <ns0:rFonts ns0:hint="eastAsia"/>
          <ns0:b/>
          <ns0:bCs/>
          <ns0:sz ns0:val="24"/>
        </ns0:rPr>
        <ns0:t>三、实验要求</ns0:t>
      </ns0:r>
    </ns0:p>
    <ns0:p ns0:rsidR="006A5B3A" ns0:rsidRDefault="006A5B3A">
      <ns0:pPr>
        <ns0:spacing ns0:line="360" ns0:lineRule="auto"/>
        <ns0:rPr>
          <ns0:bCs/>
          <ns0:sz ns0:val="24"/>
        </ns0:rPr>
      </ns0:pPr>
      <ns0:r>
        <ns0:t xml:space="preserve">（一）基于你的 10~12 项个人作品素材，指挥 AI Agent 生成包含至少 4 个相互跳转页面的专属个人网站/数字产品项目。</ns0:t>
      </ns0:r>
    </ns0:p>
    <ns0:p>
      <ns0:pPr>
        <ns0:spacing ns0:line="360" ns0:lineRule="auto"/>
        <ns0:rPr>
          <ns0:bCs/>
          <ns0:sz ns0:val="24"/>
        </ns0:rPr>
      </ns0:pPr>
      <ns0:r>
        <ns0:t xml:space="preserve">（二）通过多轮对话迭代，优化页面的视觉排版、响应式适配与交互体验。</ns0:t>
      </ns0:r>
    </ns0:p>
    <ns0:p>
      <ns0:pPr>
        <ns0:spacing ns0:line="360" ns0:lineRule="auto"/>
        <ns0:rPr>
          <ns0:bCs/>
          <ns0:sz ns0:val="24"/>
        </ns0:rPr>
      </ns0:pPr>
      <ns0:r>
        <ns0:t xml:space="preserve">（三）不需要递交底层项目文件，仅需交付一段 20 秒内的演示视频（要求 1080P 分辨率、H.264 编码的 MP4 格式）。要求在浏览器上模拟用户落地并浏览整个页面产品的全过程，演示需根据前期设定的用户流程图进行。</ns0:t>
      </ns0:r>
    </ns0:p>
    <ns0:p ns0:rsidR="006A5B3A" ns0:rsidRDefault="00000000">
      <ns0:pPr>
        <ns0:spacing ns0:line="360" ns0:lineRule="auto"/>
        <ns0:rPr>
          <ns0:b/>
          <ns0:bCs/>
          <ns0:sz ns0:val="24"/>
        </ns0:rPr>
      </ns0:pPr>
      <ns0:r>
        <ns0:rPr>
          <ns0:rFonts ns0:hint="eastAsia"/>
          <ns0:b/>
          <ns0:bCs/>
          <ns0:sz ns0:val="24"/>
        </ns0:rPr>
        <ns0:t>四、实验步骤与要点</ns0:t>
      </ns0:r>
    </ns0:p>
    <ns0:p ns0:rsidR="006A5B3A" ns0:rsidRDefault="006A5B3A">
      <ns0:pPr>
        <ns0:rPr>
          <ns0:bCs/>
          <ns0:sz ns0:val="24"/>
        </ns0:rPr>
      </ns0:pPr>
      <ns0:r>
        <ns0:t xml:space="preserve">步骤 S1：1. 确立综合项目与产品构思</ns0:t>
      </ns0:r>
    </ns0:p>
    <ns0:p>
      <ns0:pPr>
        <ns0:rPr>
          <ns0:bCs/>
          <ns0:sz ns0:val="24"/>
        </ns0:rPr>
      </ns0:pPr>
      <ns0:r>
        <ns0:t xml:space="preserve">确定最终叙事主题（个人数字展馆或在地文化重塑门户）。</ns0:t>
      </ns0:r>
    </ns0:p>
    <ns0:p>
      <ns0:pPr>
        <ns0:rPr>
          <ns0:bCs/>
          <ns0:sz ns0:val="24"/>
        </ns0:rPr>
      </ns0:pPr>
      <ns0:r>
        <ns0:t xml:space="preserve">梳理产品的核心价值主张、目标用户以及所需的 4 个核心页面及跳转关系。</ns0:t>
      </ns0:r>
    </ns0:p>
    <ns0:p>
      <ns0:pPr>
        <ns0:rPr>
          <ns0:bCs/>
          <ns0:sz ns0:val="24"/>
        </ns0:rPr>
      </ns0:pPr>
      <ns0:r>
        <ns0:t xml:space="preserve">步骤 S2：2. 自然语言驱动原型生成 (Vibecoding)</ns0:t>
      </ns0:r>
    </ns0:p>
    <ns0:p>
      <ns0:pPr>
        <ns0:rPr>
          <ns0:bCs/>
          <ns0:sz ns0:val="24"/>
        </ns0:rPr>
      </ns0:pPr>
      <ns0:r>
        <ns0:t xml:space="preserve">在 VS Code (或 Cursor 等 AI 编辑器) 中，用详尽的自然语言向 Agent 描述你的整体业务需求和页面风格。</ns0:t>
      </ns0:r>
    </ns0:p>
    <ns0:p>
      <ns0:pPr>
        <ns0:rPr>
          <ns0:bCs/>
          <ns0:sz ns0:val="24"/>
        </ns0:rPr>
      </ns0:pPr>
      <ns0:r>
        <ns0:t xml:space="preserve">指挥 Agent 自动生成初始版本的互动原型，直接在浏览器预览效果。不要去看也不要纠结底层的代码实现。</ns0:t>
      </ns0:r>
    </ns0:p>
    <ns0:p>
      <ns0:pPr>
        <ns0:rPr>
          <ns0:bCs/>
          <ns0:sz ns0:val="24"/>
        </ns0:rPr>
      </ns0:pPr>
      <ns0:r>
        <ns0:t xml:space="preserve">步骤 S3：3. 迭代优化与体验打磨</ns0:t>
      </ns0:r>
    </ns0:p>
    <ns0:p>
      <ns0:pPr>
        <ns0:rPr>
          <ns0:bCs/>
          <ns0:sz ns0:val="24"/>
        </ns0:rPr>
      </ns0:pPr>
      <ns0:r>
        <ns0:t xml:space="preserve">像产品经理一样，根据浏览器的预览效果进行走查，找出视觉排版或交互逻辑上的缺陷。</ns0:t>
      </ns0:r>
    </ns0:p>
    <ns0:p>
      <ns0:pPr>
        <ns0:rPr>
          <ns0:bCs/>
          <ns0:sz ns0:val="24"/>
        </ns0:rPr>
      </ns0:pPr>
      <ns0:r>
        <ns0:t xml:space="preserve">完全通过追加自然语言指令，要求 Agent 修复排版错位、适配多屏幕设备或注入符合情绪的微动效。</ns0:t>
      </ns0:r>
    </ns0:p>
    <ns0:p>
      <ns0:pPr>
        <ns0:rPr>
          <ns0:bCs/>
          <ns0:sz ns0:val="24"/>
        </ns0:rPr>
      </ns0:pPr>
      <ns0:r>
        <ns0:t xml:space="preserve">步骤 S4：4. 综合验收与项目闭环</ns0:t>
      </ns0:r>
    </ns0:p>
    <ns0:p>
      <ns0:pPr>
        <ns0:rPr>
          <ns0:bCs/>
          <ns0:sz ns0:val="24"/>
        </ns0:rPr>
      </ns0:pPr>
      <ns0:r>
        <ns0:t xml:space="preserve">确保最终四个页面能够完整联动，形成流畅的闭环体验。</ns0:t>
      </ns0:r>
    </ns0:p>
    <ns0:p>
      <ns0:pPr>
        <ns0:rPr>
          <ns0:bCs/>
          <ns0:sz ns0:val="24"/>
        </ns0:rPr>
      </ns0:pPr>
      <ns0:r>
        <ns0:t xml:space="preserve">确认视觉美感符合商业或专业水准，彻底摆脱粗糙感。</ns0:t>
      </ns0:r>
    </ns0:p>
    <ns0:p ns0:rsidR="006A5B3A" ns0:rsidRDefault="00000000">
      <ns0:pPr>
        <ns0:rPr>
          <ns0:b/>
          <ns0:sz ns0:val="24"/>
        </ns0:rPr>
      </ns0:pPr>
      <ns0:r>
        <ns0:rPr>
          <ns0:rFonts ns0:hint="eastAsia"/>
          <ns0:b/>
          <ns0:sz ns0:val="24"/>
        </ns0:rPr>
        <ns0:t>五、实验结论</ns0:t>
      </ns0:r>
    </ns0:p>
    <ns0:p ns0:rsidR="006A5B3A" ns0:rsidRDefault="006A5B3A">
      <ns0:pPr>
        <ns0:spacing ns0:line="360" ns0:lineRule="auto"/>
        <ns0:rPr>
          <ns0:bCs/>
          <ns0:sz ns0:val="24"/>
        </ns0:rPr>
      </ns0:pPr>
      <ns0:r>
        <ns0:t xml:space="preserve">反思自然语言驱动开发模式（Vibecoding）带来的效率提升与协作难点，总结在指挥 AI 落地创意时的提示词策略。</ns0:t>
      </ns0:r>
    </ns0:p>
    <ns0:sectPr ns0:rsidR="006A5B3A">
      <ns0:pgSz ns0:w="12240" ns0:h="15840"/>
      <ns0:pgMar ns0:top="1440" ns0:right="1440" ns0:bottom="1440" ns0:left="1440" ns0:header="720" ns0:footer="720" ns0:gutter="0"/>
      <ns0:cols ns0:space="720"/>
      <ns0:docGrid ns0:type="lines" ns0:linePitch="312"/>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A90945" w14:textId="77777777" w:rsidR="003A51D0" w:rsidRDefault="003A51D0">
      <w:r>
        <w:separator/>
      </w:r>
    </w:p>
  </w:endnote>
  <w:endnote w:type="continuationSeparator" w:id="0">
    <w:p w14:paraId="063B9568" w14:textId="77777777" w:rsidR="003A51D0" w:rsidRDefault="003A51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embedRegular r:id="rId1" w:fontKey="{EAFFC18C-7EFB-7D43-96F2-3CB13AA82ECD}"/>
    <w:embedBold r:id="rId2" w:fontKey="{CA768F55-68ED-C646-A75F-5622DF1D6754}"/>
    <w:embedItalic r:id="rId3" w:fontKey="{83B56093-6318-0E44-8BA6-2A3C7AE041EC}"/>
  </w:font>
  <w:font w:name="SimSun">
    <w:altName w:val="宋体"/>
    <w:panose1 w:val="02010600030101010101"/>
    <w:charset w:val="86"/>
    <w:family w:val="auto"/>
    <w:pitch w:val="variable"/>
    <w:sig w:usb0="00000203" w:usb1="288F0000" w:usb2="00000016" w:usb3="00000000" w:csb0="00040001" w:csb1="00000000"/>
    <w:embedRegular r:id="rId4" w:subsetted="1" w:fontKey="{DAF4382D-718E-484B-8E10-E3B90C922702}"/>
    <w:embedBold r:id="rId5" w:subsetted="1" w:fontKey="{7206F6E9-3E79-4D4B-9D9C-49F154D3765A}"/>
  </w:font>
  <w:font w:name="DengXian Light">
    <w:altName w:val="等线 Light"/>
    <w:panose1 w:val="02010600030101010101"/>
    <w:charset w:val="86"/>
    <w:family w:val="auto"/>
    <w:pitch w:val="variable"/>
    <w:sig w:usb0="A00002BF" w:usb1="38CF7CFA" w:usb2="00000016" w:usb3="00000000" w:csb0="0004000F" w:csb1="00000000"/>
  </w:font>
  <w:font w:name="FangSong_GB2312">
    <w:panose1 w:val="020B0604020202020204"/>
    <w:charset w:val="86"/>
    <w:family w:val="modern"/>
    <w:pitch w:val="fixed"/>
    <w:sig w:usb0="00000001" w:usb1="080E0000" w:usb2="00000010" w:usb3="00000000" w:csb0="00040001" w:csb1="00000000"/>
  </w:font>
  <w:font w:name="Tahoma">
    <w:panose1 w:val="020B0604030504040204"/>
    <w:charset w:val="00"/>
    <w:family w:val="swiss"/>
    <w:pitch w:val="variable"/>
    <w:sig w:usb0="E1002EFF" w:usb1="C000605B" w:usb2="00000029" w:usb3="00000000" w:csb0="000101FF" w:csb1="00000000"/>
  </w:font>
  <w:font w:name="Songti TC">
    <w:panose1 w:val="02010600040101010101"/>
    <w:charset w:val="88"/>
    <w:family w:val="auto"/>
    <w:pitch w:val="variable"/>
    <w:sig w:usb0="00000287" w:usb1="080F0000" w:usb2="00000010" w:usb3="00000000" w:csb0="0014009F" w:csb1="00000000"/>
  </w:font>
  <w:font w:name="SimHei">
    <w:altName w:val="黑体"/>
    <w:panose1 w:val="02010609060101010101"/>
    <w:charset w:val="86"/>
    <w:family w:val="modern"/>
    <w:pitch w:val="fixed"/>
    <w:sig w:usb0="800002BF" w:usb1="38CF7CFA" w:usb2="00000016" w:usb3="00000000" w:csb0="00040001" w:csb1="00000000"/>
    <w:embedRegular r:id="rId7" w:subsetted="1" w:fontKey="{BFB8B504-BAD2-914F-9176-CD9936230D79}"/>
  </w:font>
  <w:font w:name="Songti SC">
    <w:panose1 w:val="02010600040101010101"/>
    <w:charset w:val="86"/>
    <w:family w:val="auto"/>
    <w:pitch w:val="variable"/>
    <w:sig w:usb0="00000287" w:usb1="080F0000" w:usb2="00000010" w:usb3="00000000" w:csb0="0004009F" w:csb1="00000000"/>
  </w:font>
  <w:font w:name="FangSong">
    <w:panose1 w:val="02010609060101010101"/>
    <w:charset w:val="86"/>
    <w:family w:val="modern"/>
    <w:pitch w:val="fixed"/>
    <w:sig w:usb0="800002BF" w:usb1="38CF7CFA" w:usb2="00000016" w:usb3="00000000" w:csb0="00040001" w:csb1="00000000"/>
    <w:embedRegular r:id="rId9" w:subsetted="1" w:fontKey="{D2F32B5A-76DF-2048-83D2-F1FED8A2C40B}"/>
  </w:font>
  <w:font w:name="方正小标宋简体">
    <w:panose1 w:val="020B0604020202020204"/>
    <w:charset w:val="86"/>
    <w:family w:val="auto"/>
    <w:pitch w:val="variable"/>
    <w:sig w:usb0="00000001" w:usb1="080E0000" w:usb2="00000010" w:usb3="00000000" w:csb0="00040001" w:csb1="00000000"/>
    <w:embedRegular r:id="rId10" w:subsetted="1" w:fontKey="{DEACEC1E-A2CD-A14A-9BB3-E3CF196524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A80A47" w14:textId="77777777" w:rsidR="006A5B3A" w:rsidRDefault="006A5B3A">
    <w:pPr>
      <w:pStyle w:val="Footer"/>
      <w:jc w:val="center"/>
      <w:rPr>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7823460"/>
    </w:sdtPr>
    <w:sdtEndPr>
      <w:rPr>
        <w:sz w:val="24"/>
        <w:szCs w:val="24"/>
      </w:rPr>
    </w:sdtEndPr>
    <w:sdtContent>
      <w:p w14:paraId="1F454B1F" w14:textId="77777777" w:rsidR="006A5B3A" w:rsidRDefault="00000000">
        <w:pPr>
          <w:pStyle w:val="Footer"/>
          <w:jc w:val="center"/>
          <w:rPr>
            <w:sz w:val="24"/>
            <w:szCs w:val="24"/>
          </w:rPr>
        </w:pPr>
        <w:r>
          <w:rPr>
            <w:sz w:val="24"/>
            <w:szCs w:val="24"/>
          </w:rPr>
          <w:fldChar w:fldCharType="begin"/>
        </w:r>
        <w:r>
          <w:rPr>
            <w:sz w:val="24"/>
            <w:szCs w:val="24"/>
          </w:rPr>
          <w:instrText>PAGE   \* MERGEFORMAT</w:instrText>
        </w:r>
        <w:r>
          <w:rPr>
            <w:sz w:val="24"/>
            <w:szCs w:val="24"/>
          </w:rPr>
          <w:fldChar w:fldCharType="separate"/>
        </w:r>
        <w:r>
          <w:rPr>
            <w:sz w:val="24"/>
            <w:szCs w:val="24"/>
            <w:lang w:val="zh-CN"/>
          </w:rPr>
          <w:t>2</w:t>
        </w:r>
        <w:r>
          <w:rPr>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D9AEAF" w14:textId="77777777" w:rsidR="003A51D0" w:rsidRDefault="003A51D0">
      <w:r>
        <w:separator/>
      </w:r>
    </w:p>
  </w:footnote>
  <w:footnote w:type="continuationSeparator" w:id="0">
    <w:p w14:paraId="5A4F2FDE" w14:textId="77777777" w:rsidR="003A51D0" w:rsidRDefault="003A51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F1C9A0"/>
    <w:multiLevelType w:val="singleLevel"/>
    <w:tmpl w:val="6DF1C9A0"/>
    <w:lvl w:ilvl="0">
      <w:start w:val="1"/>
      <w:numFmt w:val="decimal"/>
      <w:lvlText w:val="%1."/>
      <w:lvlJc w:val="left"/>
      <w:pPr>
        <w:tabs>
          <w:tab w:val="left" w:pos="312"/>
        </w:tabs>
      </w:pPr>
    </w:lvl>
  </w:abstractNum>
  <w:num w:numId="1" w16cid:durableId="1527242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embedTrueTypeFonts/>
  <w:saveSubsetFonts/>
  <w:bordersDoNotSurroundHeader/>
  <w:bordersDoNotSurroundFooter/>
  <w:trackRevisions/>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65B51"/>
    <w:rsid w:val="00105B28"/>
    <w:rsid w:val="00126DC7"/>
    <w:rsid w:val="00133DFE"/>
    <w:rsid w:val="00157AB7"/>
    <w:rsid w:val="00217ECB"/>
    <w:rsid w:val="00265B51"/>
    <w:rsid w:val="002D3C28"/>
    <w:rsid w:val="003A51D0"/>
    <w:rsid w:val="003C6053"/>
    <w:rsid w:val="003D2ECA"/>
    <w:rsid w:val="003E7353"/>
    <w:rsid w:val="0045527D"/>
    <w:rsid w:val="004D0FFE"/>
    <w:rsid w:val="004F0454"/>
    <w:rsid w:val="005A73B4"/>
    <w:rsid w:val="00662E8F"/>
    <w:rsid w:val="006A5B3A"/>
    <w:rsid w:val="007549F1"/>
    <w:rsid w:val="0077098B"/>
    <w:rsid w:val="007D4214"/>
    <w:rsid w:val="007E5AB1"/>
    <w:rsid w:val="00885714"/>
    <w:rsid w:val="00913051"/>
    <w:rsid w:val="00916886"/>
    <w:rsid w:val="00930D21"/>
    <w:rsid w:val="00937C44"/>
    <w:rsid w:val="009E15F6"/>
    <w:rsid w:val="00A24773"/>
    <w:rsid w:val="00A25AFE"/>
    <w:rsid w:val="00AA6355"/>
    <w:rsid w:val="00B416C8"/>
    <w:rsid w:val="00C05118"/>
    <w:rsid w:val="00C16DBD"/>
    <w:rsid w:val="00C4406B"/>
    <w:rsid w:val="00C71E96"/>
    <w:rsid w:val="00D20E8A"/>
    <w:rsid w:val="00D522DB"/>
    <w:rsid w:val="00EB6132"/>
    <w:rsid w:val="00ED1DD1"/>
    <w:rsid w:val="06BD1C64"/>
    <w:rsid w:val="08C46728"/>
    <w:rsid w:val="223B200F"/>
    <w:rsid w:val="4DCF2916"/>
    <w:rsid w:val="611F2C11"/>
    <w:rsid w:val="6CBD1303"/>
    <w:rsid w:val="77DB1120"/>
    <w:rsid w:val="7B0F10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F4A67B0"/>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rFonts w:ascii="Times New Roman" w:eastAsia="SimSun" w:hAnsi="Times New Roman" w:cs="Times New Roman"/>
      <w:kern w:val="2"/>
      <w:sz w:val="21"/>
      <w:lang w:val="en-US"/>
    </w:rPr>
  </w:style>
  <w:style w:type="paragraph" w:styleId="Heading1">
    <w:name w:val="heading 1"/>
    <w:basedOn w:val="Normal"/>
    <w:next w:val="Normal"/>
    <w:link w:val="Heading1Char"/>
    <w:uiPriority w:val="9"/>
    <w:qFormat/>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Heading4">
    <w:name w:val="heading 4"/>
    <w:basedOn w:val="Normal"/>
    <w:next w:val="Normal"/>
    <w:link w:val="Heading4Char"/>
    <w:uiPriority w:val="9"/>
    <w:semiHidden/>
    <w:unhideWhenUsed/>
    <w:qFormat/>
    <w:pPr>
      <w:keepNext/>
      <w:keepLines/>
      <w:spacing w:before="80" w:after="40"/>
      <w:outlineLvl w:val="3"/>
    </w:pPr>
    <w:rPr>
      <w:rFonts w:cstheme="majorBidi"/>
      <w:color w:val="0F4761" w:themeColor="accent1" w:themeShade="BF"/>
      <w:sz w:val="28"/>
      <w:szCs w:val="28"/>
    </w:rPr>
  </w:style>
  <w:style w:type="paragraph" w:styleId="Heading5">
    <w:name w:val="heading 5"/>
    <w:basedOn w:val="Normal"/>
    <w:next w:val="Normal"/>
    <w:link w:val="Heading5Char"/>
    <w:uiPriority w:val="9"/>
    <w:semiHidden/>
    <w:unhideWhenUsed/>
    <w:qFormat/>
    <w:pPr>
      <w:keepNext/>
      <w:keepLines/>
      <w:spacing w:before="80" w:after="40"/>
      <w:outlineLvl w:val="4"/>
    </w:pPr>
    <w:rPr>
      <w:rFonts w:cstheme="majorBidi"/>
      <w:color w:val="0F4761" w:themeColor="accent1" w:themeShade="BF"/>
      <w:szCs w:val="24"/>
    </w:rPr>
  </w:style>
  <w:style w:type="paragraph" w:styleId="Heading6">
    <w:name w:val="heading 6"/>
    <w:basedOn w:val="Normal"/>
    <w:next w:val="Normal"/>
    <w:link w:val="Heading6Char"/>
    <w:uiPriority w:val="9"/>
    <w:semiHidden/>
    <w:unhideWhenUsed/>
    <w:qFormat/>
    <w:pPr>
      <w:keepNext/>
      <w:keepLines/>
      <w:spacing w:before="40"/>
      <w:outlineLvl w:val="5"/>
    </w:pPr>
    <w:rPr>
      <w:rFonts w:cstheme="majorBidi"/>
      <w:b/>
      <w:bCs/>
      <w:color w:val="0F4761" w:themeColor="accent1" w:themeShade="BF"/>
    </w:rPr>
  </w:style>
  <w:style w:type="paragraph" w:styleId="Heading7">
    <w:name w:val="heading 7"/>
    <w:basedOn w:val="Normal"/>
    <w:next w:val="Normal"/>
    <w:link w:val="Heading7Char"/>
    <w:uiPriority w:val="9"/>
    <w:semiHidden/>
    <w:unhideWhenUsed/>
    <w:qFormat/>
    <w:pPr>
      <w:keepNext/>
      <w:keepLines/>
      <w:spacing w:before="40"/>
      <w:outlineLvl w:val="6"/>
    </w:pPr>
    <w:rPr>
      <w:rFonts w:cstheme="majorBidi"/>
      <w:b/>
      <w:bCs/>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cstheme="majorBidi"/>
      <w:color w:val="595959" w:themeColor="text1" w:themeTint="A6"/>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595959" w:themeColor="text1" w:themeTint="A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qFormat/>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qFormat/>
    <w:pPr>
      <w:tabs>
        <w:tab w:val="center" w:pos="4153"/>
        <w:tab w:val="right" w:pos="8306"/>
      </w:tabs>
      <w:snapToGrid w:val="0"/>
      <w:jc w:val="center"/>
    </w:pPr>
    <w:rPr>
      <w:sz w:val="18"/>
      <w:szCs w:val="18"/>
    </w:rPr>
  </w:style>
  <w:style w:type="paragraph" w:styleId="TOC1">
    <w:name w:val="toc 1"/>
    <w:basedOn w:val="Normal"/>
    <w:next w:val="Normal"/>
    <w:autoRedefine/>
    <w:uiPriority w:val="39"/>
    <w:unhideWhenUsed/>
    <w:qFormat/>
  </w:style>
  <w:style w:type="paragraph" w:styleId="Subtitle">
    <w:name w:val="Subtitle"/>
    <w:basedOn w:val="Normal"/>
    <w:next w:val="Normal"/>
    <w:link w:val="SubtitleChar"/>
    <w:uiPriority w:val="11"/>
    <w:qFormat/>
    <w:pPr>
      <w:spacing w:after="160"/>
      <w:jc w:val="center"/>
    </w:pPr>
    <w:rPr>
      <w:rFonts w:asciiTheme="majorHAnsi" w:eastAsiaTheme="majorEastAsia" w:hAnsiTheme="majorHAnsi" w:cstheme="majorBidi"/>
      <w:color w:val="595959" w:themeColor="text1" w:themeTint="A6"/>
      <w:spacing w:val="15"/>
      <w:sz w:val="28"/>
      <w:szCs w:val="28"/>
    </w:rPr>
  </w:style>
  <w:style w:type="paragraph" w:styleId="Title">
    <w:name w:val="Title"/>
    <w:basedOn w:val="Normal"/>
    <w:next w:val="Normal"/>
    <w:link w:val="TitleChar"/>
    <w:qFormat/>
    <w:pPr>
      <w:spacing w:after="80"/>
      <w:contextualSpacing/>
      <w:jc w:val="center"/>
    </w:pPr>
    <w:rPr>
      <w:rFonts w:asciiTheme="majorHAnsi" w:eastAsiaTheme="majorEastAsia" w:hAnsiTheme="majorHAnsi" w:cstheme="majorBidi"/>
      <w:spacing w:val="-10"/>
      <w:kern w:val="28"/>
      <w:sz w:val="56"/>
      <w:szCs w:val="56"/>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qFormat/>
    <w:rPr>
      <w:color w:val="467886" w:themeColor="hyperlink"/>
      <w:u w:val="singl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8"/>
      <w:szCs w:val="48"/>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4Char">
    <w:name w:val="Heading 4 Char"/>
    <w:basedOn w:val="DefaultParagraphFont"/>
    <w:link w:val="Heading4"/>
    <w:uiPriority w:val="9"/>
    <w:semiHidden/>
    <w:qFormat/>
    <w:rPr>
      <w:rFonts w:cstheme="majorBidi"/>
      <w:color w:val="0F4761" w:themeColor="accent1" w:themeShade="BF"/>
      <w:sz w:val="28"/>
      <w:szCs w:val="28"/>
    </w:rPr>
  </w:style>
  <w:style w:type="character" w:customStyle="1" w:styleId="Heading5Char">
    <w:name w:val="Heading 5 Char"/>
    <w:basedOn w:val="DefaultParagraphFont"/>
    <w:link w:val="Heading5"/>
    <w:uiPriority w:val="9"/>
    <w:semiHidden/>
    <w:qFormat/>
    <w:rPr>
      <w:rFonts w:cstheme="majorBidi"/>
      <w:color w:val="0F4761" w:themeColor="accent1" w:themeShade="BF"/>
      <w:szCs w:val="24"/>
    </w:rPr>
  </w:style>
  <w:style w:type="character" w:customStyle="1" w:styleId="Heading6Char">
    <w:name w:val="Heading 6 Char"/>
    <w:basedOn w:val="DefaultParagraphFont"/>
    <w:link w:val="Heading6"/>
    <w:uiPriority w:val="9"/>
    <w:semiHidden/>
    <w:qFormat/>
    <w:rPr>
      <w:rFonts w:cstheme="majorBidi"/>
      <w:b/>
      <w:bCs/>
      <w:color w:val="0F4761" w:themeColor="accent1" w:themeShade="BF"/>
    </w:rPr>
  </w:style>
  <w:style w:type="character" w:customStyle="1" w:styleId="Heading7Char">
    <w:name w:val="Heading 7 Char"/>
    <w:basedOn w:val="DefaultParagraphFont"/>
    <w:link w:val="Heading7"/>
    <w:uiPriority w:val="9"/>
    <w:semiHidden/>
    <w:qFormat/>
    <w:rPr>
      <w:rFonts w:cstheme="majorBidi"/>
      <w:b/>
      <w:bCs/>
      <w:color w:val="595959" w:themeColor="text1" w:themeTint="A6"/>
    </w:rPr>
  </w:style>
  <w:style w:type="character" w:customStyle="1" w:styleId="Heading8Char">
    <w:name w:val="Heading 8 Char"/>
    <w:basedOn w:val="DefaultParagraphFont"/>
    <w:link w:val="Heading8"/>
    <w:uiPriority w:val="9"/>
    <w:semiHidden/>
    <w:qFormat/>
    <w:rPr>
      <w:rFonts w:cstheme="majorBidi"/>
      <w:color w:val="595959" w:themeColor="text1" w:themeTint="A6"/>
    </w:rPr>
  </w:style>
  <w:style w:type="character" w:customStyle="1" w:styleId="Heading9Char">
    <w:name w:val="Heading 9 Char"/>
    <w:basedOn w:val="DefaultParagraphFont"/>
    <w:link w:val="Heading9"/>
    <w:uiPriority w:val="9"/>
    <w:semiHidden/>
    <w:qFormat/>
    <w:rPr>
      <w:rFonts w:eastAsiaTheme="majorEastAsia" w:cstheme="majorBidi"/>
      <w:color w:val="595959" w:themeColor="text1" w:themeTint="A6"/>
    </w:rPr>
  </w:style>
  <w:style w:type="character" w:customStyle="1" w:styleId="TitleChar">
    <w:name w:val="Title Char"/>
    <w:basedOn w:val="DefaultParagraphFont"/>
    <w:link w:val="Title"/>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paragraph" w:customStyle="1" w:styleId="CharCharCharCharCharCharCharCharCharCharCharCharCharCharCharCharCharCharCharCharCharCharCharCharCharCharCharCharCharCharCharCharCharCharCharChar">
    <w:name w:val="Char Char Char Char Char Char Char Char Char Char Char Char Char Char Char Char Char Char Char Char Char Char Char Char Char Char Char Char Char Char Char Char Char Char Char Char"/>
    <w:basedOn w:val="Normal"/>
    <w:qFormat/>
    <w:pPr>
      <w:widowControl/>
      <w:spacing w:after="160" w:line="240" w:lineRule="exact"/>
      <w:jc w:val="left"/>
    </w:pPr>
  </w:style>
  <w:style w:type="paragraph" w:customStyle="1" w:styleId="TOCHeading1">
    <w:name w:val="TOC Heading1"/>
    <w:basedOn w:val="Heading1"/>
    <w:next w:val="Normal"/>
    <w:uiPriority w:val="39"/>
    <w:unhideWhenUsed/>
    <w:qFormat/>
    <w:pPr>
      <w:widowControl/>
      <w:spacing w:before="240" w:after="0" w:line="259" w:lineRule="auto"/>
      <w:jc w:val="left"/>
      <w:outlineLvl w:val="9"/>
    </w:pPr>
    <w:rPr>
      <w:kern w:val="0"/>
      <w:sz w:val="32"/>
      <w:szCs w:val="32"/>
    </w:rPr>
  </w:style>
  <w:style w:type="character" w:customStyle="1" w:styleId="HeaderChar">
    <w:name w:val="Header Char"/>
    <w:basedOn w:val="DefaultParagraphFont"/>
    <w:link w:val="Header"/>
    <w:uiPriority w:val="99"/>
    <w:qFormat/>
    <w:rPr>
      <w:rFonts w:ascii="Times New Roman" w:eastAsia="SimSun" w:hAnsi="Times New Roman" w:cs="Times New Roman"/>
      <w:sz w:val="18"/>
      <w:szCs w:val="18"/>
    </w:rPr>
  </w:style>
  <w:style w:type="character" w:customStyle="1" w:styleId="FooterChar">
    <w:name w:val="Footer Char"/>
    <w:basedOn w:val="DefaultParagraphFont"/>
    <w:link w:val="Footer"/>
    <w:uiPriority w:val="99"/>
    <w:qFormat/>
    <w:rPr>
      <w:rFonts w:ascii="Times New Roman" w:eastAsia="SimSun" w:hAnsi="Times New Roman" w:cs="Times New Roman"/>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A25AFE"/>
    <w:rPr>
      <w:rFonts w:ascii="Times New Roman" w:eastAsia="SimSun" w:hAnsi="Times New Roman" w:cs="Times New Roman"/>
      <w:kern w:val="2"/>
      <w:sz w:val="21"/>
      <w:lang w:val="en-US"/>
    </w:rPr>
  </w:style>
  <w:style w:type="paragraph" w:styleId="CommentSubject">
    <w:name w:val="annotation subject"/>
    <w:basedOn w:val="CommentText"/>
    <w:next w:val="CommentText"/>
    <w:link w:val="CommentSubjectChar"/>
    <w:uiPriority w:val="99"/>
    <w:semiHidden/>
    <w:unhideWhenUsed/>
    <w:rsid w:val="00A25AFE"/>
    <w:rPr>
      <w:b/>
      <w:bCs/>
    </w:rPr>
  </w:style>
  <w:style w:type="character" w:customStyle="1" w:styleId="CommentTextChar">
    <w:name w:val="Comment Text Char"/>
    <w:basedOn w:val="DefaultParagraphFont"/>
    <w:link w:val="CommentText"/>
    <w:uiPriority w:val="99"/>
    <w:semiHidden/>
    <w:rsid w:val="00A25AFE"/>
    <w:rPr>
      <w:rFonts w:ascii="Times New Roman" w:eastAsia="SimSun" w:hAnsi="Times New Roman" w:cs="Times New Roman"/>
      <w:kern w:val="2"/>
      <w:sz w:val="21"/>
      <w:lang w:val="en-US"/>
    </w:rPr>
  </w:style>
  <w:style w:type="character" w:customStyle="1" w:styleId="CommentSubjectChar">
    <w:name w:val="Comment Subject Char"/>
    <w:basedOn w:val="CommentTextChar"/>
    <w:link w:val="CommentSubject"/>
    <w:uiPriority w:val="99"/>
    <w:semiHidden/>
    <w:rsid w:val="00A25AFE"/>
    <w:rPr>
      <w:rFonts w:ascii="Times New Roman" w:eastAsia="SimSun" w:hAnsi="Times New Roman" w:cs="Times New Roman"/>
      <w:b/>
      <w:bCs/>
      <w:kern w:val="2"/>
      <w:sz w:val="21"/>
      <w:lang w:val="en-US"/>
    </w:rPr>
  </w:style>
  <w:style w:type="paragraph" w:styleId="Date">
    <w:name w:val="Date"/>
    <w:basedOn w:val="Normal"/>
    <w:next w:val="Normal"/>
    <w:link w:val="DateChar"/>
    <w:uiPriority w:val="99"/>
    <w:semiHidden/>
    <w:unhideWhenUsed/>
    <w:rsid w:val="003C6053"/>
    <w:pPr>
      <w:ind w:leftChars="2500" w:left="100"/>
    </w:pPr>
  </w:style>
  <w:style w:type="character" w:customStyle="1" w:styleId="DateChar">
    <w:name w:val="Date Char"/>
    <w:basedOn w:val="DefaultParagraphFont"/>
    <w:link w:val="Date"/>
    <w:uiPriority w:val="99"/>
    <w:semiHidden/>
    <w:rsid w:val="003C6053"/>
    <w:rPr>
      <w:rFonts w:ascii="Times New Roman" w:eastAsia="SimSun" w:hAnsi="Times New Roman" w:cs="Times New Roman"/>
      <w:kern w:val="2"/>
      <w:sz w:val="21"/>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E730D-B13B-42C1-ACFC-316342C1FF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5</Pages>
  <Words>162</Words>
  <Characters>928</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Guangzhou College of Technology and Business</Company>
  <LinksUpToDate>false</LinksUpToDate>
  <CharactersWithSpaces>1088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Yang Qiu</dc:creator>
  <cp:lastModifiedBy>林昕</cp:lastModifiedBy>
  <cp:revision>15</cp:revision>
  <dcterms:created xsi:type="dcterms:W3CDTF">2025-06-15T16:31:00Z</dcterms:created>
  <dcterms:modified xsi:type="dcterms:W3CDTF">2026-05-21T10:06:00Z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eyJoZGlkIjoiOGYwODYxOGI0ZDcwODJhMjkxMWNjYjFkNTIxNDZhZDciLCJ1c2VySWQiOiIyNTY3MTY2NTcifQ==</vt:lpwstr>
  </property>
  <property fmtid="{D5CDD505-2E9C-101B-9397-08002B2CF9AE}" pid="3" name="KSOProductBuildVer">
    <vt:lpwstr>2052-12.1.0.24657</vt:lpwstr>
  </property>
  <property fmtid="{D5CDD505-2E9C-101B-9397-08002B2CF9AE}" pid="4" name="ICV">
    <vt:lpwstr>61FFC965438B4F79B0D49B9B270B3BD0_12</vt:lpwstr>
  </property>
</Properties>
</file>